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05" w:type="dxa"/>
        <w:tblCellSpacing w:w="0" w:type="dxa"/>
        <w:tblInd w:w="0" w:type="dxa"/>
        <w:shd w:val="clear"/>
        <w:tblLayout w:type="fixed"/>
        <w:tblCellMar>
          <w:top w:w="0" w:type="dxa"/>
          <w:left w:w="0" w:type="dxa"/>
          <w:bottom w:w="0" w:type="dxa"/>
          <w:right w:w="0" w:type="dxa"/>
        </w:tblCellMar>
      </w:tblPr>
      <w:tblGrid>
        <w:gridCol w:w="3002"/>
        <w:gridCol w:w="3108"/>
        <w:gridCol w:w="2195"/>
      </w:tblGrid>
      <w:tr>
        <w:tblPrEx>
          <w:shd w:val="clear"/>
          <w:tblLayout w:type="fixed"/>
          <w:tblCellMar>
            <w:top w:w="0" w:type="dxa"/>
            <w:left w:w="0" w:type="dxa"/>
            <w:bottom w:w="0" w:type="dxa"/>
            <w:right w:w="0" w:type="dxa"/>
          </w:tblCellMar>
        </w:tblPrEx>
        <w:trPr>
          <w:trHeight w:val="735" w:hRule="atLeast"/>
          <w:tblCellSpacing w:w="0" w:type="dxa"/>
        </w:trPr>
        <w:tc>
          <w:tcPr>
            <w:tcW w:w="3002" w:type="dxa"/>
            <w:shd w:val="clear"/>
            <w:vAlign w:val="center"/>
          </w:tcPr>
          <w:p>
            <w:pPr>
              <w:keepNext w:val="0"/>
              <w:keepLines w:val="0"/>
              <w:widowControl/>
              <w:suppressLineNumbers w:val="0"/>
              <w:ind w:left="0" w:firstLine="0"/>
              <w:jc w:val="left"/>
              <w:rPr>
                <w:rFonts w:ascii="微软雅黑" w:hAnsi="微软雅黑" w:eastAsia="微软雅黑" w:cs="微软雅黑"/>
                <w:caps w:val="0"/>
                <w:spacing w:val="0"/>
              </w:rPr>
            </w:pPr>
            <w:r>
              <w:rPr>
                <w:rFonts w:hint="eastAsia" w:ascii="微软雅黑" w:hAnsi="微软雅黑" w:eastAsia="微软雅黑" w:cs="微软雅黑"/>
                <w:caps w:val="0"/>
                <w:spacing w:val="0"/>
                <w:kern w:val="0"/>
                <w:sz w:val="24"/>
                <w:szCs w:val="24"/>
                <w:lang w:val="en-US" w:eastAsia="zh-CN" w:bidi="ar"/>
              </w:rPr>
              <w:fldChar w:fldCharType="begin"/>
            </w:r>
            <w:r>
              <w:rPr>
                <w:rFonts w:hint="eastAsia" w:ascii="微软雅黑" w:hAnsi="微软雅黑" w:eastAsia="微软雅黑" w:cs="微软雅黑"/>
                <w:caps w:val="0"/>
                <w:spacing w:val="0"/>
                <w:kern w:val="0"/>
                <w:sz w:val="24"/>
                <w:szCs w:val="24"/>
                <w:lang w:val="en-US" w:eastAsia="zh-CN" w:bidi="ar"/>
              </w:rPr>
              <w:instrText xml:space="preserve"> HYPERLINK "http://www.gameres.com/" </w:instrText>
            </w:r>
            <w:r>
              <w:rPr>
                <w:rFonts w:hint="eastAsia" w:ascii="微软雅黑" w:hAnsi="微软雅黑" w:eastAsia="微软雅黑" w:cs="微软雅黑"/>
                <w:caps w:val="0"/>
                <w:spacing w:val="0"/>
                <w:kern w:val="0"/>
                <w:sz w:val="24"/>
                <w:szCs w:val="24"/>
                <w:lang w:val="en-US" w:eastAsia="zh-CN" w:bidi="ar"/>
              </w:rPr>
              <w:fldChar w:fldCharType="separate"/>
            </w:r>
            <w:r>
              <w:rPr>
                <w:rStyle w:val="5"/>
                <w:rFonts w:hint="eastAsia" w:ascii="微软雅黑" w:hAnsi="微软雅黑" w:eastAsia="微软雅黑" w:cs="微软雅黑"/>
                <w:caps w:val="0"/>
                <w:spacing w:val="0"/>
                <w:sz w:val="24"/>
                <w:szCs w:val="24"/>
              </w:rPr>
              <w:fldChar w:fldCharType="begin"/>
            </w:r>
            <w:r>
              <w:rPr>
                <w:rStyle w:val="5"/>
                <w:rFonts w:hint="eastAsia" w:ascii="微软雅黑" w:hAnsi="微软雅黑" w:eastAsia="微软雅黑" w:cs="微软雅黑"/>
                <w:caps w:val="0"/>
                <w:spacing w:val="0"/>
                <w:sz w:val="24"/>
                <w:szCs w:val="24"/>
              </w:rPr>
              <w:instrText xml:space="preserve">INCLUDEPICTURE \d "http://dev.gameres.com/images/titlesmall.jpg" \* MERGEFORMATINET </w:instrText>
            </w:r>
            <w:r>
              <w:rPr>
                <w:rStyle w:val="5"/>
                <w:rFonts w:hint="eastAsia" w:ascii="微软雅黑" w:hAnsi="微软雅黑" w:eastAsia="微软雅黑" w:cs="微软雅黑"/>
                <w:caps w:val="0"/>
                <w:spacing w:val="0"/>
                <w:sz w:val="24"/>
                <w:szCs w:val="24"/>
              </w:rPr>
              <w:fldChar w:fldCharType="separate"/>
            </w:r>
            <w:r>
              <w:rPr>
                <w:rStyle w:val="5"/>
                <w:rFonts w:hint="eastAsia" w:ascii="微软雅黑" w:hAnsi="微软雅黑" w:eastAsia="微软雅黑" w:cs="微软雅黑"/>
                <w:caps w:val="0"/>
                <w:spacing w:val="0"/>
                <w:sz w:val="24"/>
                <w:szCs w:val="24"/>
              </w:rPr>
              <w:drawing>
                <wp:inline distT="0" distB="0" distL="114300" distR="114300">
                  <wp:extent cx="1905000" cy="44767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905000" cy="447675"/>
                          </a:xfrm>
                          <a:prstGeom prst="rect">
                            <a:avLst/>
                          </a:prstGeom>
                          <a:noFill/>
                          <a:ln w="9525">
                            <a:noFill/>
                          </a:ln>
                        </pic:spPr>
                      </pic:pic>
                    </a:graphicData>
                  </a:graphic>
                </wp:inline>
              </w:drawing>
            </w:r>
            <w:r>
              <w:rPr>
                <w:rStyle w:val="5"/>
                <w:rFonts w:hint="eastAsia" w:ascii="微软雅黑" w:hAnsi="微软雅黑" w:eastAsia="微软雅黑" w:cs="微软雅黑"/>
                <w:caps w:val="0"/>
                <w:spacing w:val="0"/>
                <w:sz w:val="24"/>
                <w:szCs w:val="24"/>
              </w:rPr>
              <w:fldChar w:fldCharType="end"/>
            </w:r>
            <w:r>
              <w:rPr>
                <w:rFonts w:hint="eastAsia" w:ascii="微软雅黑" w:hAnsi="微软雅黑" w:eastAsia="微软雅黑" w:cs="微软雅黑"/>
                <w:caps w:val="0"/>
                <w:spacing w:val="0"/>
                <w:kern w:val="0"/>
                <w:sz w:val="24"/>
                <w:szCs w:val="24"/>
                <w:lang w:val="en-US" w:eastAsia="zh-CN" w:bidi="ar"/>
              </w:rPr>
              <w:fldChar w:fldCharType="end"/>
            </w:r>
          </w:p>
        </w:tc>
        <w:tc>
          <w:tcPr>
            <w:tcW w:w="3108" w:type="dxa"/>
            <w:shd w:val="clear"/>
            <w:vAlign w:val="center"/>
          </w:tcPr>
          <w:p>
            <w:pPr>
              <w:rPr>
                <w:rFonts w:hint="eastAsia" w:ascii="微软雅黑" w:hAnsi="微软雅黑" w:eastAsia="微软雅黑" w:cs="微软雅黑"/>
                <w:caps w:val="0"/>
                <w:spacing w:val="0"/>
                <w:sz w:val="24"/>
                <w:szCs w:val="24"/>
              </w:rPr>
            </w:pPr>
          </w:p>
        </w:tc>
        <w:tc>
          <w:tcPr>
            <w:tcW w:w="2195" w:type="dxa"/>
            <w:shd w:val="clear"/>
            <w:vAlign w:val="center"/>
          </w:tcPr>
          <w:p>
            <w:pPr>
              <w:rPr>
                <w:rFonts w:hint="eastAsia" w:ascii="微软雅黑" w:hAnsi="微软雅黑" w:eastAsia="微软雅黑" w:cs="微软雅黑"/>
                <w:caps w:val="0"/>
                <w:spacing w:val="0"/>
                <w:sz w:val="24"/>
                <w:szCs w:val="24"/>
              </w:rPr>
            </w:pPr>
          </w:p>
        </w:tc>
      </w:tr>
      <w:tr>
        <w:tblPrEx>
          <w:shd w:val="clear"/>
          <w:tblLayout w:type="fixed"/>
          <w:tblCellMar>
            <w:top w:w="0" w:type="dxa"/>
            <w:left w:w="0" w:type="dxa"/>
            <w:bottom w:w="0" w:type="dxa"/>
            <w:right w:w="0" w:type="dxa"/>
          </w:tblCellMar>
        </w:tblPrEx>
        <w:trPr>
          <w:trHeight w:val="271" w:hRule="atLeast"/>
          <w:tblCellSpacing w:w="0" w:type="dxa"/>
        </w:trPr>
        <w:tc>
          <w:tcPr>
            <w:tcW w:w="8305" w:type="dxa"/>
            <w:gridSpan w:val="3"/>
            <w:shd w:val="clear"/>
            <w:vAlign w:val="center"/>
          </w:tcPr>
          <w:p>
            <w:pPr>
              <w:keepNext w:val="0"/>
              <w:keepLines w:val="0"/>
              <w:widowControl/>
              <w:suppressLineNumbers w:val="0"/>
              <w:ind w:left="0" w:firstLine="0"/>
              <w:jc w:val="left"/>
              <w:rPr>
                <w:rFonts w:hint="eastAsia" w:ascii="微软雅黑" w:hAnsi="微软雅黑" w:eastAsia="微软雅黑" w:cs="微软雅黑"/>
                <w:caps w:val="0"/>
                <w:spacing w:val="0"/>
              </w:rPr>
            </w:pPr>
            <w:r>
              <w:rPr>
                <w:rFonts w:ascii="Tahoma" w:hAnsi="Tahoma" w:eastAsia="Tahoma" w:cs="Tahoma"/>
                <w:caps w:val="0"/>
                <w:spacing w:val="0"/>
                <w:kern w:val="0"/>
                <w:sz w:val="20"/>
                <w:szCs w:val="20"/>
                <w:lang w:val="en-US" w:eastAsia="zh-CN" w:bidi="ar"/>
              </w:rPr>
              <w:t> </w:t>
            </w:r>
          </w:p>
        </w:tc>
      </w:tr>
      <w:tr>
        <w:tblPrEx>
          <w:shd w:val="clear"/>
          <w:tblLayout w:type="fixed"/>
          <w:tblCellMar>
            <w:top w:w="0" w:type="dxa"/>
            <w:left w:w="0" w:type="dxa"/>
            <w:bottom w:w="0" w:type="dxa"/>
            <w:right w:w="0" w:type="dxa"/>
          </w:tblCellMar>
        </w:tblPrEx>
        <w:trPr>
          <w:trHeight w:val="316" w:hRule="atLeast"/>
          <w:tblCellSpacing w:w="0" w:type="dxa"/>
        </w:trPr>
        <w:tc>
          <w:tcPr>
            <w:tcW w:w="8305" w:type="dxa"/>
            <w:gridSpan w:val="3"/>
            <w:shd w:val="clear"/>
            <w:vAlign w:val="center"/>
          </w:tcPr>
          <w:tbl>
            <w:tblPr>
              <w:tblW w:w="7474" w:type="dxa"/>
              <w:jc w:val="center"/>
              <w:tblCellSpacing w:w="0" w:type="dxa"/>
              <w:tblInd w:w="415" w:type="dxa"/>
              <w:shd w:val="clear"/>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jc w:val="center"/>
              </w:trPr>
              <w:tc>
                <w:tcPr>
                  <w:tcW w:w="7474" w:type="dxa"/>
                  <w:shd w:val="clear" w:color="auto" w:fill="1D2532"/>
                  <w:vAlign w:val="center"/>
                </w:tcPr>
                <w:p>
                  <w:pPr>
                    <w:pStyle w:val="2"/>
                    <w:keepNext w:val="0"/>
                    <w:keepLines w:val="0"/>
                    <w:widowControl/>
                    <w:suppressLineNumbers w:val="0"/>
                    <w:jc w:val="right"/>
                  </w:pPr>
                  <w:r>
                    <w:rPr>
                      <w:rFonts w:hint="default" w:ascii="Tahoma" w:hAnsi="Tahoma" w:eastAsia="Tahoma" w:cs="Tahoma"/>
                      <w:sz w:val="20"/>
                      <w:szCs w:val="20"/>
                    </w:rPr>
                    <w:t>怒火之袍   　</w:t>
                  </w:r>
                </w:p>
              </w:tc>
            </w:tr>
          </w:tbl>
          <w:p>
            <w:pPr>
              <w:jc w:val="right"/>
              <w:rPr>
                <w:rFonts w:hint="eastAsia" w:ascii="微软雅黑" w:hAnsi="微软雅黑" w:eastAsia="微软雅黑" w:cs="微软雅黑"/>
                <w:caps w:val="0"/>
                <w:spacing w:val="0"/>
              </w:rPr>
            </w:pPr>
          </w:p>
        </w:tc>
      </w:tr>
      <w:tr>
        <w:tblPrEx>
          <w:shd w:val="clear"/>
          <w:tblLayout w:type="fixed"/>
          <w:tblCellMar>
            <w:top w:w="0" w:type="dxa"/>
            <w:left w:w="0" w:type="dxa"/>
            <w:bottom w:w="0" w:type="dxa"/>
            <w:right w:w="0" w:type="dxa"/>
          </w:tblCellMar>
        </w:tblPrEx>
        <w:trPr>
          <w:trHeight w:val="615" w:hRule="atLeast"/>
          <w:tblCellSpacing w:w="0" w:type="dxa"/>
        </w:trPr>
        <w:tc>
          <w:tcPr>
            <w:tcW w:w="8305" w:type="dxa"/>
            <w:gridSpan w:val="3"/>
            <w:shd w:val="clear"/>
            <w:vAlign w:val="center"/>
          </w:tcPr>
          <w:tbl>
            <w:tblPr>
              <w:tblW w:w="7474" w:type="dxa"/>
              <w:jc w:val="center"/>
              <w:tblCellSpacing w:w="0" w:type="dxa"/>
              <w:tblInd w:w="415" w:type="dxa"/>
              <w:shd w:val="clear"/>
              <w:tblLayout w:type="fixed"/>
              <w:tblCellMar>
                <w:top w:w="0" w:type="dxa"/>
                <w:left w:w="0" w:type="dxa"/>
                <w:bottom w:w="0" w:type="dxa"/>
                <w:right w:w="0" w:type="dxa"/>
              </w:tblCellMar>
            </w:tblPr>
            <w:tblGrid>
              <w:gridCol w:w="7474"/>
            </w:tblGrid>
            <w:tr>
              <w:tblPrEx>
                <w:shd w:val="clear"/>
                <w:tblLayout w:type="fixed"/>
                <w:tblCellMar>
                  <w:top w:w="0" w:type="dxa"/>
                  <w:left w:w="0" w:type="dxa"/>
                  <w:bottom w:w="0" w:type="dxa"/>
                  <w:right w:w="0" w:type="dxa"/>
                </w:tblCellMar>
              </w:tblPrEx>
              <w:trPr>
                <w:tblCellSpacing w:w="0" w:type="dxa"/>
                <w:jc w:val="center"/>
              </w:trPr>
              <w:tc>
                <w:tcPr>
                  <w:tcW w:w="7474" w:type="dxa"/>
                  <w:shd w:val="clear"/>
                  <w:vAlign w:val="center"/>
                </w:tcPr>
                <w:p>
                  <w:pPr>
                    <w:keepNext w:val="0"/>
                    <w:keepLines w:val="0"/>
                    <w:widowControl/>
                    <w:suppressLineNumbers w:val="0"/>
                    <w:jc w:val="left"/>
                  </w:pPr>
                  <w:r>
                    <w:rPr>
                      <w:rFonts w:hint="default" w:ascii="Tahoma" w:hAnsi="Tahoma" w:eastAsia="Tahoma" w:cs="Tahoma"/>
                      <w:kern w:val="0"/>
                      <w:sz w:val="20"/>
                      <w:szCs w:val="20"/>
                      <w:lang w:val="en-US" w:eastAsia="zh-CN" w:bidi="ar"/>
                    </w:rPr>
                    <w:t> </w:t>
                  </w:r>
                </w:p>
              </w:tc>
            </w:tr>
            <w:tr>
              <w:tblPrEx>
                <w:shd w:val="clear"/>
                <w:tblLayout w:type="fixed"/>
                <w:tblCellMar>
                  <w:top w:w="0" w:type="dxa"/>
                  <w:left w:w="0" w:type="dxa"/>
                  <w:bottom w:w="0" w:type="dxa"/>
                  <w:right w:w="0" w:type="dxa"/>
                </w:tblCellMar>
              </w:tblPrEx>
              <w:trPr>
                <w:tblCellSpacing w:w="0" w:type="dxa"/>
                <w:jc w:val="center"/>
              </w:trPr>
              <w:tc>
                <w:tcPr>
                  <w:tcW w:w="7474" w:type="dxa"/>
                  <w:shd w:val="clear"/>
                  <w:vAlign w:val="center"/>
                </w:tcPr>
                <w:p>
                  <w:pPr>
                    <w:pStyle w:val="2"/>
                    <w:keepNext w:val="0"/>
                    <w:keepLines w:val="0"/>
                    <w:widowControl/>
                    <w:suppressLineNumbers w:val="0"/>
                    <w:jc w:val="center"/>
                  </w:pPr>
                  <w:r>
                    <w:rPr>
                      <w:rFonts w:hint="default" w:ascii="Tahoma" w:hAnsi="Tahoma" w:eastAsia="Tahoma" w:cs="Tahoma"/>
                      <w:b/>
                      <w:color w:val="FFFFE6"/>
                    </w:rPr>
                    <w:t>计算几何算法概览</w:t>
                  </w:r>
                </w:p>
              </w:tc>
            </w:tr>
            <w:tr>
              <w:tblPrEx>
                <w:shd w:val="clear"/>
                <w:tblLayout w:type="fixed"/>
                <w:tblCellMar>
                  <w:top w:w="0" w:type="dxa"/>
                  <w:left w:w="0" w:type="dxa"/>
                  <w:bottom w:w="0" w:type="dxa"/>
                  <w:right w:w="0" w:type="dxa"/>
                </w:tblCellMar>
              </w:tblPrEx>
              <w:trPr>
                <w:tblCellSpacing w:w="0" w:type="dxa"/>
                <w:jc w:val="center"/>
              </w:trPr>
              <w:tc>
                <w:tcPr>
                  <w:tcW w:w="7474" w:type="dxa"/>
                  <w:shd w:val="clear"/>
                  <w:vAlign w:val="center"/>
                </w:tcPr>
                <w:p>
                  <w:pPr>
                    <w:pStyle w:val="2"/>
                    <w:keepNext w:val="0"/>
                    <w:keepLines w:val="0"/>
                    <w:widowControl/>
                    <w:suppressLineNumbers w:val="0"/>
                    <w:jc w:val="left"/>
                  </w:pPr>
                  <w:r>
                    <w:rPr>
                      <w:rFonts w:hint="default" w:ascii="Tahoma" w:hAnsi="Tahoma" w:eastAsia="Tahoma" w:cs="Tahoma"/>
                      <w:b/>
                      <w:sz w:val="20"/>
                      <w:szCs w:val="20"/>
                    </w:rPr>
                    <w:br w:type="textWrapping"/>
                  </w:r>
                  <w:r>
                    <w:rPr>
                      <w:rFonts w:hint="default" w:ascii="Tahoma" w:hAnsi="Tahoma" w:eastAsia="Tahoma" w:cs="Tahoma"/>
                      <w:b/>
                      <w:sz w:val="20"/>
                      <w:szCs w:val="20"/>
                    </w:rPr>
                    <w:t>一、引言</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计算机的出现使得很多原本十分繁琐的工作得以大幅度简化，但是也有一些在人们直观看来很容易的问题却需要拿出一套并不简单的通用解决方案，比如几何问题。作为计算机科学的一个分支，计算几何主要研究解决几何问题的算法。在现代工程和数学领域，计算几何在图形学、机器人技术、超大规模集成电路设计和统计等诸多领域有着十分重要的应用。在本文中，我们将对计算几何常用的基本算法做一个全面的介绍，希望对您了解并应用计算几何的知识解决问题起到帮助。</w:t>
                  </w:r>
                </w:p>
                <w:p>
                  <w:pPr>
                    <w:pStyle w:val="2"/>
                    <w:keepNext w:val="0"/>
                    <w:keepLines w:val="0"/>
                    <w:widowControl/>
                    <w:suppressLineNumbers w:val="0"/>
                    <w:jc w:val="left"/>
                  </w:pPr>
                  <w:r>
                    <w:rPr>
                      <w:rFonts w:hint="default" w:ascii="Tahoma" w:hAnsi="Tahoma" w:eastAsia="Tahoma" w:cs="Tahoma"/>
                      <w:b/>
                      <w:sz w:val="20"/>
                      <w:szCs w:val="20"/>
                    </w:rPr>
                    <w:t>二、目录</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本文整理的计算几何基本概念和常用算法包括如下内容：</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"矢量的概念" </w:instrText>
                  </w:r>
                  <w:r>
                    <w:rPr>
                      <w:rFonts w:hint="default" w:ascii="Tahoma" w:hAnsi="Tahoma" w:eastAsia="Tahoma" w:cs="Tahoma"/>
                      <w:sz w:val="20"/>
                      <w:szCs w:val="20"/>
                    </w:rPr>
                    <w:fldChar w:fldCharType="separate"/>
                  </w:r>
                  <w:r>
                    <w:rPr>
                      <w:rStyle w:val="4"/>
                      <w:rFonts w:hint="default" w:ascii="Tahoma" w:hAnsi="Tahoma" w:eastAsia="Tahoma" w:cs="Tahoma"/>
                      <w:sz w:val="20"/>
                      <w:szCs w:val="20"/>
                    </w:rPr>
                    <w:t>矢量的概念</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"矢量加减法"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矢量加减法</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"矢量叉积"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矢量叉积</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"折线段的拐向判断"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折线段的拐向判断</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"判断点是否在线段上"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判断点是否在线段上</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"判断两线段是否相交"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判断两线段是否相交</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"判断线段和直线是否相交"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判断线段和直线是否相交</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"判断矩形是否包含点"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判断矩形是否包含点</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"判断线段、折线、多边形是否在矩形中"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判断线段、折线、多边形是否在矩形中</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"判断矩形是否在矩形中"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判断矩形是否在矩形中</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"判断圆是否在矩形中"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判断圆是否在矩形中</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"判断点是否在多边形中"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判断点是否在多边形中</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"判断线段是否在多边形内"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判断线段是否在多边形内</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"判断折线是否在多边形内"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判断折线是否在多边形内</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"判断多边形是否在多边形内"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判断多边形是否在多边形内</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"判断矩形是否在多边形内"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判断矩形是否在多边形内</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"判断圆是否在多边形内"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判断圆是否在多边形内</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"判断点是否在圆内"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判断点是否在圆内</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"判断线段、折线、矩形、多边形是否在圆内"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判断线段、折线、矩形、多边形是否在圆内</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"判断圆是否在圆内"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判断圆是否在圆内</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"计算点到线段的最近点"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计算点到线段的最近点</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"计算点到折线、矩形、多边形的最近点"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计算点到折线、矩形、多边形的最近点</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"计算点到圆的最近距离"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计算点到圆的最近距离及交点坐标</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"计算两条共线的线段的交点"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计算两条共线的线段的交点</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"计算线段或直线与线段的交点"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计算线段或直线与线段的交点</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"求线段或直线与折线、矩形、多边形的交点"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求线段或直线与折线、矩形、多边形的交点</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"求线段或直线与圆的交点"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求线段或直线与圆的交点</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"凸包的概念"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凸包的概念</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 HYPERLINK "http://dev.gameres.com/Program/Abstract/Geometry.htm" \l "凸包的求法" </w:instrText>
                  </w:r>
                  <w:r>
                    <w:rPr>
                      <w:rFonts w:hint="default" w:ascii="Tahoma" w:hAnsi="Tahoma" w:eastAsia="Tahoma" w:cs="Tahoma"/>
                      <w:sz w:val="20"/>
                      <w:szCs w:val="20"/>
                    </w:rPr>
                    <w:fldChar w:fldCharType="separate"/>
                  </w:r>
                  <w:r>
                    <w:rPr>
                      <w:rStyle w:val="5"/>
                      <w:rFonts w:hint="default" w:ascii="Tahoma" w:hAnsi="Tahoma" w:eastAsia="Tahoma" w:cs="Tahoma"/>
                      <w:sz w:val="20"/>
                      <w:szCs w:val="20"/>
                    </w:rPr>
                    <w:t>凸包的求法</w:t>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b/>
                      <w:sz w:val="20"/>
                      <w:szCs w:val="20"/>
                    </w:rPr>
                    <w:t>三、算法介绍</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0" w:name="矢量的概念"/>
                  <w:r>
                    <w:rPr>
                      <w:rFonts w:hint="default" w:ascii="Tahoma" w:hAnsi="Tahoma" w:eastAsia="Tahoma" w:cs="Tahoma"/>
                      <w:b/>
                      <w:sz w:val="20"/>
                      <w:szCs w:val="20"/>
                    </w:rPr>
                    <w:t>矢量的概念</w:t>
                  </w:r>
                  <w:bookmarkEnd w:id="0"/>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如果一条线段的端点是有次序之分的，我们把这种线段成为有向线段(directed segment)。如果有向线段p1p2的起点p1在坐标原点，我们可以把它称为矢量(vector)p2。</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1" w:name="矢量加减法"/>
                  <w:r>
                    <w:rPr>
                      <w:rFonts w:hint="default" w:ascii="Tahoma" w:hAnsi="Tahoma" w:eastAsia="Tahoma" w:cs="Tahoma"/>
                      <w:b/>
                      <w:sz w:val="20"/>
                      <w:szCs w:val="20"/>
                    </w:rPr>
                    <w:t>矢量加减法</w:t>
                  </w:r>
                  <w:bookmarkEnd w:id="1"/>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设二维矢量P = ( x1, y1 )，Q = ( x2 , y2 )，则矢量加法定义为： P + Q = ( x1 + x2 , y1 + y2 )，同样的，矢量减法定义为： P - Q = ( x1 - x2 , y1 - y2 )。显然有性质 P + Q = Q + P，P - Q = - ( Q - P )。</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2" w:name="矢量叉积"/>
                  <w:r>
                    <w:rPr>
                      <w:rFonts w:hint="default" w:ascii="Tahoma" w:hAnsi="Tahoma" w:eastAsia="Tahoma" w:cs="Tahoma"/>
                      <w:b/>
                      <w:sz w:val="20"/>
                      <w:szCs w:val="20"/>
                    </w:rPr>
                    <w:t>矢量叉积</w:t>
                  </w:r>
                  <w:bookmarkEnd w:id="2"/>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计算矢量叉积是与直线和线段相关算法的核心部分。设矢量P = ( x1, y1 )，Q = ( x2, y2 )，则矢量叉积定义为由(0,0)、p1、p2和p1+p2所组成的平行四边形的带符号的面积，即：P × Q = x1*y2 - x2*y1，其结果是一个标量。显然有性质 P × Q = - ( Q × P ) 和 P × ( - Q ) = - ( P × Q )。一般在不加说明的情况下，本文下述算法中所有的点都看作矢量，两点的加减法就是矢量相加减，而点的乘法则看作矢量叉积。</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叉积的一个非常重要性质是可以通过它的符号判断两矢量相互之间的顺逆时针关系：</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若 P × Q &gt; 0 , 则P在Q的顺时针方向。</w:t>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若 P × Q &lt; 0 , 则P在Q的逆时针方向。</w:t>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若 P × Q = 0 , 则P与Q共线，但可能同向也可能反向。</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3" w:name="折线段的拐向判断"/>
                  <w:r>
                    <w:rPr>
                      <w:rFonts w:hint="default" w:ascii="Tahoma" w:hAnsi="Tahoma" w:eastAsia="Tahoma" w:cs="Tahoma"/>
                      <w:b/>
                      <w:sz w:val="20"/>
                      <w:szCs w:val="20"/>
                    </w:rPr>
                    <w:t>折线段的拐向判断</w:t>
                  </w:r>
                  <w:bookmarkEnd w:id="3"/>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折线段的拐向判断方法可以直接由矢量叉积的性质推出。对于有公共端点的线段p0p1和p1p2，通过计算(p2 - p0) × (p1 - p0)的符号便可以确定折线段的拐向：</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若(p2 - p0) × (p1 - p0) &gt; 0,则p0p1在p1点拐向右侧后得到p1p2。</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若(p2 - p0) × (p1 - p0) &lt; 0,则p0p1在p1点拐向左侧后得到p1p2。</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若(p2 - p0) × (p1 - p0) = 0,则p0、p1、p2三点共线。</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具体情况可参照下图：</w:t>
                  </w:r>
                </w:p>
                <w:p>
                  <w:pPr>
                    <w:pStyle w:val="2"/>
                    <w:keepNext w:val="0"/>
                    <w:keepLines w:val="0"/>
                    <w:widowControl/>
                    <w:suppressLineNumbers w:val="0"/>
                    <w:jc w:val="left"/>
                  </w:pPr>
                  <w:r>
                    <w:rPr>
                      <w:rFonts w:hint="default" w:ascii="Tahoma" w:hAnsi="Tahoma" w:eastAsia="Tahoma" w:cs="Tahoma"/>
                      <w:sz w:val="20"/>
                      <w:szCs w:val="20"/>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INCLUDEPICTURE \d "http://dev.gameres.com/Program/Abstract/Geometry_1.gif" \* MERGEFORMATINET </w:instrText>
                  </w:r>
                  <w:r>
                    <w:rPr>
                      <w:rFonts w:hint="default" w:ascii="Tahoma" w:hAnsi="Tahoma" w:eastAsia="Tahoma" w:cs="Tahoma"/>
                      <w:sz w:val="20"/>
                      <w:szCs w:val="20"/>
                    </w:rPr>
                    <w:fldChar w:fldCharType="separate"/>
                  </w:r>
                  <w:r>
                    <w:rPr>
                      <w:rFonts w:hint="default" w:ascii="Tahoma" w:hAnsi="Tahoma" w:eastAsia="Tahoma" w:cs="Tahoma"/>
                      <w:sz w:val="20"/>
                      <w:szCs w:val="20"/>
                    </w:rPr>
                    <w:drawing>
                      <wp:inline distT="0" distB="0" distL="114300" distR="114300">
                        <wp:extent cx="4000500" cy="57150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4000500" cy="5715000"/>
                                </a:xfrm>
                                <a:prstGeom prst="rect">
                                  <a:avLst/>
                                </a:prstGeom>
                                <a:noFill/>
                                <a:ln w="9525">
                                  <a:noFill/>
                                </a:ln>
                              </pic:spPr>
                            </pic:pic>
                          </a:graphicData>
                        </a:graphic>
                      </wp:inline>
                    </w:drawing>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bookmarkStart w:id="4" w:name="判断点是否在线段上"/>
                  <w:r>
                    <w:rPr>
                      <w:rFonts w:hint="default" w:ascii="Tahoma" w:hAnsi="Tahoma" w:eastAsia="Tahoma" w:cs="Tahoma"/>
                      <w:b/>
                      <w:sz w:val="20"/>
                      <w:szCs w:val="20"/>
                    </w:rPr>
                    <w:t>判断点是否在线段上</w:t>
                  </w:r>
                  <w:bookmarkEnd w:id="4"/>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设点为Q，线段为P1P2 ，判断点Q在该线段上的依据是：( Q - P1 ) × ( P2 - P1 ) = 0 且 Q 在以 P1，P2为对角顶点的矩形内。前者保证Q点在直线P1P2上，后者是保证Q点不在线段P1P2的延长线或反向延长线上，对于这一步骤的判断可以用以下过程实现：</w:t>
                  </w:r>
                </w:p>
                <w:p>
                  <w:pPr>
                    <w:pStyle w:val="2"/>
                    <w:keepNext w:val="0"/>
                    <w:keepLines w:val="0"/>
                    <w:widowControl/>
                    <w:suppressLineNumbers w:val="0"/>
                    <w:jc w:val="left"/>
                  </w:pPr>
                  <w:r>
                    <w:rPr>
                      <w:rFonts w:ascii="Fixedsys" w:hAnsi="Fixedsys" w:eastAsia="Fixedsys" w:cs="Fixedsys"/>
                      <w:sz w:val="20"/>
                      <w:szCs w:val="20"/>
                      <w:lang w:eastAsia="zh-CN"/>
                    </w:rPr>
                    <w:t>　</w:t>
                  </w:r>
                  <w:r>
                    <w:rPr>
                      <w:rFonts w:hint="default" w:ascii="Fixedsys" w:hAnsi="Fixedsys" w:eastAsia="Fixedsys" w:cs="Fixedsys"/>
                      <w:sz w:val="20"/>
                      <w:szCs w:val="20"/>
                      <w:lang w:eastAsia="zh-CN"/>
                    </w:rPr>
                    <w:t>　</w:t>
                  </w:r>
                  <w:r>
                    <w:rPr>
                      <w:rFonts w:hint="default" w:ascii="Fixedsys" w:hAnsi="Fixedsys" w:eastAsia="Fixedsys" w:cs="Fixedsys"/>
                      <w:sz w:val="20"/>
                      <w:szCs w:val="20"/>
                    </w:rPr>
                    <w:t>ON-SEGMENT(pi,pj,pk)</w:t>
                  </w:r>
                </w:p>
                <w:p>
                  <w:pPr>
                    <w:pStyle w:val="2"/>
                    <w:keepNext w:val="0"/>
                    <w:keepLines w:val="0"/>
                    <w:widowControl/>
                    <w:suppressLineNumbers w:val="0"/>
                    <w:jc w:val="left"/>
                  </w:pPr>
                  <w:r>
                    <w:rPr>
                      <w:rFonts w:hint="default" w:ascii="Fixedsys" w:hAnsi="Fixedsys" w:eastAsia="Fixedsys" w:cs="Fixedsys"/>
                      <w:sz w:val="20"/>
                      <w:szCs w:val="20"/>
                      <w:lang w:eastAsia="zh-CN"/>
                    </w:rPr>
                    <w:t>　　</w:t>
                  </w:r>
                  <w:r>
                    <w:rPr>
                      <w:rFonts w:hint="default" w:ascii="Fixedsys" w:hAnsi="Fixedsys" w:eastAsia="Fixedsys" w:cs="Fixedsys"/>
                      <w:sz w:val="20"/>
                      <w:szCs w:val="20"/>
                    </w:rPr>
                    <w:t>if min(xi,xj) &lt;= xk &lt;= max(xi,xj) and min(yi,yj) &lt;= yk &lt;= max(yi,yj)</w:t>
                  </w:r>
                </w:p>
                <w:p>
                  <w:pPr>
                    <w:pStyle w:val="2"/>
                    <w:keepNext w:val="0"/>
                    <w:keepLines w:val="0"/>
                    <w:widowControl/>
                    <w:suppressLineNumbers w:val="0"/>
                    <w:jc w:val="left"/>
                  </w:pPr>
                  <w:r>
                    <w:rPr>
                      <w:rFonts w:hint="default" w:ascii="Fixedsys" w:hAnsi="Fixedsys" w:eastAsia="Fixedsys" w:cs="Fixedsys"/>
                      <w:sz w:val="20"/>
                      <w:szCs w:val="20"/>
                      <w:lang w:eastAsia="zh-CN"/>
                    </w:rPr>
                    <w:t>　　</w:t>
                  </w:r>
                  <w:r>
                    <w:rPr>
                      <w:rFonts w:hint="default" w:ascii="Fixedsys" w:hAnsi="Fixedsys" w:eastAsia="Fixedsys" w:cs="Fixedsys"/>
                      <w:sz w:val="20"/>
                      <w:szCs w:val="20"/>
                    </w:rPr>
                    <w:t>then return true;</w:t>
                  </w:r>
                </w:p>
                <w:p>
                  <w:pPr>
                    <w:pStyle w:val="2"/>
                    <w:keepNext w:val="0"/>
                    <w:keepLines w:val="0"/>
                    <w:widowControl/>
                    <w:suppressLineNumbers w:val="0"/>
                    <w:jc w:val="left"/>
                  </w:pPr>
                  <w:r>
                    <w:rPr>
                      <w:rFonts w:hint="default" w:ascii="Fixedsys" w:hAnsi="Fixedsys" w:eastAsia="Fixedsys" w:cs="Fixedsys"/>
                      <w:sz w:val="20"/>
                      <w:szCs w:val="20"/>
                      <w:lang w:eastAsia="zh-CN"/>
                    </w:rPr>
                    <w:t>　　</w:t>
                  </w:r>
                  <w:r>
                    <w:rPr>
                      <w:rFonts w:hint="default" w:ascii="Fixedsys" w:hAnsi="Fixedsys" w:eastAsia="Fixedsys" w:cs="Fixedsys"/>
                      <w:sz w:val="20"/>
                      <w:szCs w:val="20"/>
                    </w:rPr>
                    <w:t>else return false;</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特别要注意的是，由于需要考虑水平线段和垂直线段两种特殊情况，min(xi,xj)&lt;=xk&lt;=max(xi,xj)和min(yi,yj)&lt;=yk&lt;=max(yi,yj)两个条件必须同时满足才能返回真值。</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5" w:name="判断两线段是否相交"/>
                  <w:r>
                    <w:rPr>
                      <w:rFonts w:hint="default" w:ascii="Tahoma" w:hAnsi="Tahoma" w:eastAsia="Tahoma" w:cs="Tahoma"/>
                      <w:b/>
                      <w:sz w:val="20"/>
                      <w:szCs w:val="20"/>
                    </w:rPr>
                    <w:t>判断两线段是否相交</w:t>
                  </w:r>
                  <w:bookmarkEnd w:id="5"/>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我们分两步确定两条线段是否相交：</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(1)快速排斥试验</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设以线段 P1P2 为对角线的矩形为R， 设以线段 Q1Q2 为对角线的矩形为T，如果R和T不相交，显然两线段不会相交。</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(2)跨立试验</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如果两线段相交，则两线段必然相互跨立对方。若P1P2跨立Q1Q2 ，则矢量 ( P1 - Q1 ) 和( P2 - Q1 )位于矢量( Q2 - Q1 ) 的两侧，即( P1 - Q1 ) × ( Q2 - Q1 ) * ( P2 - Q1 ) × ( Q2 - Q1 ) &lt; 0。上式可改写成( P1 - Q1 ) × ( Q2 - Q1 ) * ( Q2 - Q1 ) × ( P2 - Q1 ) &gt; 0。当 ( P1 - Q1 ) × ( Q2 - Q1 ) = 0 时，说明 ( P1 - Q1 ) 和 ( Q2 - Q1 )共线，但是因为已经通过快速排斥试验，所以 P1 一定在线段 Q1Q2上；同理，( Q2 - Q1 ) ×(P2 - Q1 ) = 0 说明 P2 一定在线段 Q1Q2上。所以判断P1P2跨立Q1Q2的依据是：( P1 - Q1 ) × ( Q2 - Q1 ) * ( Q2 - Q1 ) × ( P2 - Q1 ) &gt;= 0。同理判断Q1Q2跨立P1P2的依据是：( Q1 - P1 ) × ( P2 - P1 ) * ( P2 - P1 ) × ( Q2 - P1 ) &gt;= 0。具体情况如下图所示：</w:t>
                  </w:r>
                </w:p>
                <w:p>
                  <w:pPr>
                    <w:pStyle w:val="2"/>
                    <w:keepNext w:val="0"/>
                    <w:keepLines w:val="0"/>
                    <w:widowControl/>
                    <w:suppressLineNumbers w:val="0"/>
                    <w:jc w:val="left"/>
                  </w:pPr>
                  <w:r>
                    <w:rPr>
                      <w:rFonts w:hint="default" w:ascii="Tahoma" w:hAnsi="Tahoma" w:eastAsia="Tahoma" w:cs="Tahoma"/>
                      <w:sz w:val="20"/>
                      <w:szCs w:val="20"/>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INCLUDEPICTURE \d "http://dev.gameres.com/Program/Abstract/Geometry_2.gif" \* MERGEFORMATINET </w:instrText>
                  </w:r>
                  <w:r>
                    <w:rPr>
                      <w:rFonts w:hint="default" w:ascii="Tahoma" w:hAnsi="Tahoma" w:eastAsia="Tahoma" w:cs="Tahoma"/>
                      <w:sz w:val="20"/>
                      <w:szCs w:val="20"/>
                    </w:rPr>
                    <w:fldChar w:fldCharType="separate"/>
                  </w:r>
                  <w:r>
                    <w:rPr>
                      <w:rFonts w:hint="default" w:ascii="Tahoma" w:hAnsi="Tahoma" w:eastAsia="Tahoma" w:cs="Tahoma"/>
                      <w:sz w:val="20"/>
                      <w:szCs w:val="20"/>
                    </w:rPr>
                    <w:drawing>
                      <wp:inline distT="0" distB="0" distL="114300" distR="114300">
                        <wp:extent cx="4572000" cy="2667000"/>
                        <wp:effectExtent l="0" t="0" r="0" b="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4572000" cy="2667000"/>
                                </a:xfrm>
                                <a:prstGeom prst="rect">
                                  <a:avLst/>
                                </a:prstGeom>
                                <a:noFill/>
                                <a:ln w="9525">
                                  <a:noFill/>
                                </a:ln>
                              </pic:spPr>
                            </pic:pic>
                          </a:graphicData>
                        </a:graphic>
                      </wp:inline>
                    </w:drawing>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在相同的原理下，对此算法的具体的实现细节可能会与此有所不同，除了这种过程外，大家也可以参考《算法导论》上的实现。</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6" w:name="判断线段和直线是否相交"/>
                  <w:r>
                    <w:rPr>
                      <w:rFonts w:hint="default" w:ascii="Tahoma" w:hAnsi="Tahoma" w:eastAsia="Tahoma" w:cs="Tahoma"/>
                      <w:b/>
                      <w:sz w:val="20"/>
                      <w:szCs w:val="20"/>
                    </w:rPr>
                    <w:t>判断线段和直线是否相交</w:t>
                  </w:r>
                  <w:bookmarkEnd w:id="6"/>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有了上面的基础，这个算法就很容易了。如果线段P1P2和直线Q1Q2相交，则P1P2跨立Q1Q2，即：( P1 - Q1 ) × ( Q2 - Q1 ) * ( Q2 - Q1 ) × ( P2 - Q1 ) &gt;= 0。</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7" w:name="判断矩形是否包含点"/>
                  <w:r>
                    <w:rPr>
                      <w:rFonts w:hint="default" w:ascii="Tahoma" w:hAnsi="Tahoma" w:eastAsia="Tahoma" w:cs="Tahoma"/>
                      <w:b/>
                      <w:sz w:val="20"/>
                      <w:szCs w:val="20"/>
                    </w:rPr>
                    <w:t>判断矩形是否包含点</w:t>
                  </w:r>
                  <w:bookmarkEnd w:id="7"/>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只要判断该点的横坐标和纵坐标是否夹在矩形的左右边和上下边之间。</w:t>
                  </w:r>
                </w:p>
                <w:p>
                  <w:pPr>
                    <w:pStyle w:val="2"/>
                    <w:keepNext w:val="0"/>
                    <w:keepLines w:val="0"/>
                    <w:widowControl/>
                    <w:suppressLineNumbers w:val="0"/>
                    <w:jc w:val="left"/>
                  </w:pPr>
                  <w:r>
                    <w:rPr>
                      <w:rFonts w:hint="default" w:ascii="Tahoma" w:hAnsi="Tahoma" w:eastAsia="Tahoma" w:cs="Tahoma"/>
                      <w:sz w:val="20"/>
                      <w:szCs w:val="20"/>
                    </w:rPr>
                    <w:t>    </w:t>
                  </w:r>
                  <w:r>
                    <w:rPr>
                      <w:rFonts w:hint="default" w:ascii="Tahoma" w:hAnsi="Tahoma" w:eastAsia="Tahoma" w:cs="Tahoma"/>
                      <w:sz w:val="20"/>
                      <w:szCs w:val="20"/>
                    </w:rPr>
                    <w:br w:type="textWrapping"/>
                  </w:r>
                  <w:r>
                    <w:rPr>
                      <w:rFonts w:hint="default" w:ascii="Tahoma" w:hAnsi="Tahoma" w:eastAsia="Tahoma" w:cs="Tahoma"/>
                      <w:sz w:val="20"/>
                      <w:szCs w:val="20"/>
                      <w:lang w:eastAsia="zh-CN"/>
                    </w:rPr>
                    <w:t>　　</w:t>
                  </w:r>
                  <w:bookmarkStart w:id="8" w:name="判断线段、折线、多边形是否在矩形中"/>
                  <w:r>
                    <w:rPr>
                      <w:rFonts w:hint="default" w:ascii="Tahoma" w:hAnsi="Tahoma" w:eastAsia="Tahoma" w:cs="Tahoma"/>
                      <w:b/>
                      <w:sz w:val="20"/>
                      <w:szCs w:val="20"/>
                    </w:rPr>
                    <w:t>判断线段、折线、多边形是否在矩形中</w:t>
                  </w:r>
                  <w:bookmarkEnd w:id="8"/>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因为矩形是个凸集，所以只要判断所有端点是否都在矩形中就可以了。</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9" w:name="判断矩形是否在矩形中"/>
                  <w:r>
                    <w:rPr>
                      <w:rFonts w:hint="default" w:ascii="Tahoma" w:hAnsi="Tahoma" w:eastAsia="Tahoma" w:cs="Tahoma"/>
                      <w:b/>
                      <w:sz w:val="20"/>
                      <w:szCs w:val="20"/>
                    </w:rPr>
                    <w:t>判断矩形是否在矩形中</w:t>
                  </w:r>
                  <w:bookmarkEnd w:id="9"/>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只要比较左右边界和上下边界就可以了。</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10" w:name="判断圆是否在矩形中"/>
                  <w:r>
                    <w:rPr>
                      <w:rFonts w:hint="default" w:ascii="Tahoma" w:hAnsi="Tahoma" w:eastAsia="Tahoma" w:cs="Tahoma"/>
                      <w:b/>
                      <w:sz w:val="20"/>
                      <w:szCs w:val="20"/>
                    </w:rPr>
                    <w:t>判断圆是否在矩形中</w:t>
                  </w:r>
                  <w:bookmarkEnd w:id="10"/>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很容易证明，圆在矩形中的充要条件是：圆心在矩形中且圆的半径小于等于圆心到矩形四边的距离的最小值。</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11" w:name="判断点是否在多边形中"/>
                  <w:r>
                    <w:rPr>
                      <w:rFonts w:hint="default" w:ascii="Tahoma" w:hAnsi="Tahoma" w:eastAsia="Tahoma" w:cs="Tahoma"/>
                      <w:b/>
                      <w:sz w:val="20"/>
                      <w:szCs w:val="20"/>
                    </w:rPr>
                    <w:t>判断点是否在多边形中</w:t>
                  </w:r>
                  <w:bookmarkEnd w:id="11"/>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判断点P是否在多边形中是计算几何中一个非常基本但是十分重要的算法。以点P为端点，向左方作射线L，由于多边形是有界的，所以射线L的左端一定在多边形外，考虑沿着L从无穷远处开始自左向右移动，遇到和多边形的第一个交点的时候，进入到了多边形的内部，遇到第二个交点的时候，离开了多边形，……所以很容易看出当L和多边形的交点数目C是奇数的时候，P在多边形内，是偶数的话P在多边形外。</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但是有些特殊情况要加以考虑。如图下图(a)(b)(c)(d)所示。在图(a)中，L和多边形的顶点相交，这时候交点只能计算一个；在图(b)中，L和多边形顶点的交点不应被计算；在图(c)和(d) 中，L和多边形的一条边重合，这条边应该被忽略不计。如果L和多边形的一条边重合，这条边应该被忽略不计。</w:t>
                  </w:r>
                </w:p>
                <w:p>
                  <w:pPr>
                    <w:pStyle w:val="2"/>
                    <w:keepNext w:val="0"/>
                    <w:keepLines w:val="0"/>
                    <w:widowControl/>
                    <w:suppressLineNumbers w:val="0"/>
                    <w:jc w:val="left"/>
                  </w:pPr>
                  <w:r>
                    <w:rPr>
                      <w:rFonts w:hint="default" w:ascii="Tahoma" w:hAnsi="Tahoma" w:eastAsia="Tahoma" w:cs="Tahoma"/>
                      <w:sz w:val="20"/>
                      <w:szCs w:val="20"/>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INCLUDEPICTURE \d "http://dev.gameres.com/Program/Abstract/Geometry_3.gif" \* MERGEFORMATINET </w:instrText>
                  </w:r>
                  <w:r>
                    <w:rPr>
                      <w:rFonts w:hint="default" w:ascii="Tahoma" w:hAnsi="Tahoma" w:eastAsia="Tahoma" w:cs="Tahoma"/>
                      <w:sz w:val="20"/>
                      <w:szCs w:val="20"/>
                    </w:rPr>
                    <w:fldChar w:fldCharType="separate"/>
                  </w:r>
                  <w:r>
                    <w:rPr>
                      <w:rFonts w:hint="default" w:ascii="Tahoma" w:hAnsi="Tahoma" w:eastAsia="Tahoma" w:cs="Tahoma"/>
                      <w:sz w:val="20"/>
                      <w:szCs w:val="20"/>
                    </w:rPr>
                    <w:drawing>
                      <wp:inline distT="0" distB="0" distL="114300" distR="114300">
                        <wp:extent cx="2857500" cy="57150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2857500" cy="5715000"/>
                                </a:xfrm>
                                <a:prstGeom prst="rect">
                                  <a:avLst/>
                                </a:prstGeom>
                                <a:noFill/>
                                <a:ln w="9525">
                                  <a:noFill/>
                                </a:ln>
                              </pic:spPr>
                            </pic:pic>
                          </a:graphicData>
                        </a:graphic>
                      </wp:inline>
                    </w:drawing>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为了统一起见，我们在计算射线L和多边形的交点的时候，1。对于多边形的水平边不作考虑；2。对于多边形的顶点和L相交的情况，如果该顶点是其所属的边上纵坐标较大的顶点，则计数，否则忽略；3。对于P在多边形边上的情形，直接可判断P属于多边行。由此得出算法的伪代码如下：</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Fixedsys" w:hAnsi="Fixedsys" w:eastAsia="Fixedsys" w:cs="Fixedsys"/>
                      <w:sz w:val="20"/>
                      <w:szCs w:val="20"/>
                    </w:rPr>
                    <w:t>    count ← 0;</w:t>
                  </w:r>
                  <w:r>
                    <w:rPr>
                      <w:rFonts w:hint="default" w:ascii="Fixedsys" w:hAnsi="Fixedsys" w:eastAsia="Fixedsys" w:cs="Fixedsys"/>
                      <w:sz w:val="20"/>
                      <w:szCs w:val="20"/>
                    </w:rPr>
                    <w:br w:type="textWrapping"/>
                  </w:r>
                  <w:r>
                    <w:rPr>
                      <w:rFonts w:hint="default" w:ascii="Fixedsys" w:hAnsi="Fixedsys" w:eastAsia="Fixedsys" w:cs="Fixedsys"/>
                      <w:sz w:val="20"/>
                      <w:szCs w:val="20"/>
                    </w:rPr>
                    <w:t>    以P为端点，作从右向左的射线L; </w:t>
                  </w:r>
                  <w:r>
                    <w:rPr>
                      <w:rFonts w:hint="default" w:ascii="Fixedsys" w:hAnsi="Fixedsys" w:eastAsia="Fixedsys" w:cs="Fixedsys"/>
                      <w:sz w:val="20"/>
                      <w:szCs w:val="20"/>
                    </w:rPr>
                    <w:br w:type="textWrapping"/>
                  </w:r>
                  <w:r>
                    <w:rPr>
                      <w:rFonts w:hint="default" w:ascii="Fixedsys" w:hAnsi="Fixedsys" w:eastAsia="Fixedsys" w:cs="Fixedsys"/>
                      <w:sz w:val="20"/>
                      <w:szCs w:val="20"/>
                    </w:rPr>
                    <w:t>    for 多边形的每条边s</w:t>
                  </w:r>
                  <w:r>
                    <w:rPr>
                      <w:rFonts w:hint="default" w:ascii="Fixedsys" w:hAnsi="Fixedsys" w:eastAsia="Fixedsys" w:cs="Fixedsys"/>
                      <w:sz w:val="20"/>
                      <w:szCs w:val="20"/>
                    </w:rPr>
                    <w:br w:type="textWrapping"/>
                  </w:r>
                  <w:r>
                    <w:rPr>
                      <w:rFonts w:hint="default" w:ascii="Fixedsys" w:hAnsi="Fixedsys" w:eastAsia="Fixedsys" w:cs="Fixedsys"/>
                      <w:sz w:val="20"/>
                      <w:szCs w:val="20"/>
                    </w:rPr>
                    <w:t>     do if P在边s上 </w:t>
                  </w:r>
                  <w:r>
                    <w:rPr>
                      <w:rFonts w:hint="default" w:ascii="Fixedsys" w:hAnsi="Fixedsys" w:eastAsia="Fixedsys" w:cs="Fixedsys"/>
                      <w:sz w:val="20"/>
                      <w:szCs w:val="20"/>
                    </w:rPr>
                    <w:br w:type="textWrapping"/>
                  </w:r>
                  <w:r>
                    <w:rPr>
                      <w:rFonts w:hint="default" w:ascii="Fixedsys" w:hAnsi="Fixedsys" w:eastAsia="Fixedsys" w:cs="Fixedsys"/>
                      <w:sz w:val="20"/>
                      <w:szCs w:val="20"/>
                    </w:rPr>
                    <w:t>          then return true;</w:t>
                  </w:r>
                  <w:r>
                    <w:rPr>
                      <w:rFonts w:hint="default" w:ascii="Fixedsys" w:hAnsi="Fixedsys" w:eastAsia="Fixedsys" w:cs="Fixedsys"/>
                      <w:sz w:val="20"/>
                      <w:szCs w:val="20"/>
                    </w:rPr>
                    <w:br w:type="textWrapping"/>
                  </w:r>
                  <w:r>
                    <w:rPr>
                      <w:rFonts w:hint="default" w:ascii="Fixedsys" w:hAnsi="Fixedsys" w:eastAsia="Fixedsys" w:cs="Fixedsys"/>
                      <w:sz w:val="20"/>
                      <w:szCs w:val="20"/>
                    </w:rPr>
                    <w:t>        if s不是水平的</w:t>
                  </w:r>
                  <w:r>
                    <w:rPr>
                      <w:rFonts w:hint="default" w:ascii="Fixedsys" w:hAnsi="Fixedsys" w:eastAsia="Fixedsys" w:cs="Fixedsys"/>
                      <w:sz w:val="20"/>
                      <w:szCs w:val="20"/>
                    </w:rPr>
                    <w:br w:type="textWrapping"/>
                  </w:r>
                  <w:r>
                    <w:rPr>
                      <w:rFonts w:hint="default" w:ascii="Fixedsys" w:hAnsi="Fixedsys" w:eastAsia="Fixedsys" w:cs="Fixedsys"/>
                      <w:sz w:val="20"/>
                      <w:szCs w:val="20"/>
                    </w:rPr>
                    <w:t>          then if s的一个端点在L上</w:t>
                  </w:r>
                  <w:r>
                    <w:rPr>
                      <w:rFonts w:hint="default" w:ascii="Fixedsys" w:hAnsi="Fixedsys" w:eastAsia="Fixedsys" w:cs="Fixedsys"/>
                      <w:sz w:val="20"/>
                      <w:szCs w:val="20"/>
                    </w:rPr>
                    <w:br w:type="textWrapping"/>
                  </w:r>
                  <w:r>
                    <w:rPr>
                      <w:rFonts w:hint="default" w:ascii="Fixedsys" w:hAnsi="Fixedsys" w:eastAsia="Fixedsys" w:cs="Fixedsys"/>
                      <w:sz w:val="20"/>
                      <w:szCs w:val="20"/>
                    </w:rPr>
                    <w:t>                 if 该端点是s两端点中纵坐标较大的端点</w:t>
                  </w:r>
                  <w:r>
                    <w:rPr>
                      <w:rFonts w:hint="default" w:ascii="Fixedsys" w:hAnsi="Fixedsys" w:eastAsia="Fixedsys" w:cs="Fixedsys"/>
                      <w:sz w:val="20"/>
                      <w:szCs w:val="20"/>
                    </w:rPr>
                    <w:br w:type="textWrapping"/>
                  </w:r>
                  <w:r>
                    <w:rPr>
                      <w:rFonts w:hint="default" w:ascii="Fixedsys" w:hAnsi="Fixedsys" w:eastAsia="Fixedsys" w:cs="Fixedsys"/>
                      <w:sz w:val="20"/>
                      <w:szCs w:val="20"/>
                    </w:rPr>
                    <w:t>                   then count ← count+1</w:t>
                  </w:r>
                  <w:r>
                    <w:rPr>
                      <w:rFonts w:hint="default" w:ascii="Fixedsys" w:hAnsi="Fixedsys" w:eastAsia="Fixedsys" w:cs="Fixedsys"/>
                      <w:sz w:val="20"/>
                      <w:szCs w:val="20"/>
                    </w:rPr>
                    <w:br w:type="textWrapping"/>
                  </w:r>
                  <w:r>
                    <w:rPr>
                      <w:rFonts w:hint="default" w:ascii="Fixedsys" w:hAnsi="Fixedsys" w:eastAsia="Fixedsys" w:cs="Fixedsys"/>
                      <w:sz w:val="20"/>
                      <w:szCs w:val="20"/>
                    </w:rPr>
                    <w:t>               else if s和L相交</w:t>
                  </w:r>
                  <w:r>
                    <w:rPr>
                      <w:rFonts w:hint="default" w:ascii="Fixedsys" w:hAnsi="Fixedsys" w:eastAsia="Fixedsys" w:cs="Fixedsys"/>
                      <w:sz w:val="20"/>
                      <w:szCs w:val="20"/>
                    </w:rPr>
                    <w:br w:type="textWrapping"/>
                  </w:r>
                  <w:r>
                    <w:rPr>
                      <w:rFonts w:hint="default" w:ascii="Fixedsys" w:hAnsi="Fixedsys" w:eastAsia="Fixedsys" w:cs="Fixedsys"/>
                      <w:sz w:val="20"/>
                      <w:szCs w:val="20"/>
                    </w:rPr>
                    <w:t>                 then count ← count+1;</w:t>
                  </w:r>
                  <w:r>
                    <w:rPr>
                      <w:rFonts w:hint="default" w:ascii="Fixedsys" w:hAnsi="Fixedsys" w:eastAsia="Fixedsys" w:cs="Fixedsys"/>
                      <w:sz w:val="20"/>
                      <w:szCs w:val="20"/>
                    </w:rPr>
                    <w:br w:type="textWrapping"/>
                  </w:r>
                  <w:r>
                    <w:rPr>
                      <w:rFonts w:hint="default" w:ascii="Fixedsys" w:hAnsi="Fixedsys" w:eastAsia="Fixedsys" w:cs="Fixedsys"/>
                      <w:sz w:val="20"/>
                      <w:szCs w:val="20"/>
                    </w:rPr>
                    <w:t>    if count mod 2 = 1 </w:t>
                  </w:r>
                  <w:r>
                    <w:rPr>
                      <w:rFonts w:hint="default" w:ascii="Fixedsys" w:hAnsi="Fixedsys" w:eastAsia="Fixedsys" w:cs="Fixedsys"/>
                      <w:sz w:val="20"/>
                      <w:szCs w:val="20"/>
                    </w:rPr>
                    <w:br w:type="textWrapping"/>
                  </w:r>
                  <w:r>
                    <w:rPr>
                      <w:rFonts w:hint="default" w:ascii="Fixedsys" w:hAnsi="Fixedsys" w:eastAsia="Fixedsys" w:cs="Fixedsys"/>
                      <w:sz w:val="20"/>
                      <w:szCs w:val="20"/>
                    </w:rPr>
                    <w:t>      then return true;</w:t>
                  </w:r>
                  <w:r>
                    <w:rPr>
                      <w:rFonts w:hint="default" w:ascii="Fixedsys" w:hAnsi="Fixedsys" w:eastAsia="Fixedsys" w:cs="Fixedsys"/>
                      <w:sz w:val="20"/>
                      <w:szCs w:val="20"/>
                    </w:rPr>
                    <w:br w:type="textWrapping"/>
                  </w:r>
                  <w:r>
                    <w:rPr>
                      <w:rFonts w:hint="default" w:ascii="Fixedsys" w:hAnsi="Fixedsys" w:eastAsia="Fixedsys" w:cs="Fixedsys"/>
                      <w:sz w:val="20"/>
                      <w:szCs w:val="20"/>
                    </w:rPr>
                    <w:t>    else return false;</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其中做射线L的方法是：设P'的纵坐标和P相同，横坐标为正无穷大（很大的一个正数），则P和P'就确定了射线L。</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判断点是否在多边形中的这个算法的时间复杂度为O(n)。</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另外还有一种算法是用带符号的三角形面积之和与多边形面积进行比较，这种算法由于使用浮点数运算所以会带来一定误差，不推荐大家使用。</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12" w:name="判断线段是否在多边形内"/>
                  <w:r>
                    <w:rPr>
                      <w:rFonts w:hint="default" w:ascii="Tahoma" w:hAnsi="Tahoma" w:eastAsia="Tahoma" w:cs="Tahoma"/>
                      <w:b/>
                      <w:sz w:val="20"/>
                      <w:szCs w:val="20"/>
                    </w:rPr>
                    <w:t>判断线段是否在多边形内</w:t>
                  </w:r>
                  <w:bookmarkEnd w:id="12"/>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线段在多边形内的一个必要条件是线段的两个端点都在多边形内，但由于多边形可能为凹，所以这不能成为判断的充分条件。如果线段和多边形的某条边内交（两线段内交是指两线段相交且交点不在两线段的端点），因为多边形的边的左右两侧分属多边形内外不同部分，所以线段一定会有一部分在多边形外(见图a)。于是我们得到线段在多边形内的第二个必要条件：线段和多边形的所有边都不内交。</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线段和多边形交于线段的两端点并不会影响线段是否在多边形内；但是如果多边形的某个顶点和线段相交，还必须判断两相邻交点之间的线段是否包含于多边形内部（反例见图b)。</w:t>
                  </w:r>
                </w:p>
                <w:p>
                  <w:pPr>
                    <w:pStyle w:val="2"/>
                    <w:keepNext w:val="0"/>
                    <w:keepLines w:val="0"/>
                    <w:widowControl/>
                    <w:suppressLineNumbers w:val="0"/>
                    <w:jc w:val="left"/>
                  </w:pPr>
                  <w:r>
                    <w:rPr>
                      <w:rFonts w:hint="default" w:ascii="Tahoma" w:hAnsi="Tahoma" w:eastAsia="Tahoma" w:cs="Tahoma"/>
                      <w:sz w:val="20"/>
                      <w:szCs w:val="20"/>
                    </w:rPr>
                    <w:t>    </w:t>
                  </w:r>
                  <w:r>
                    <w:rPr>
                      <w:rFonts w:hint="default" w:ascii="Tahoma" w:hAnsi="Tahoma" w:eastAsia="Tahoma" w:cs="Tahoma"/>
                      <w:sz w:val="20"/>
                      <w:szCs w:val="20"/>
                    </w:rPr>
                    <w:fldChar w:fldCharType="begin"/>
                  </w:r>
                  <w:r>
                    <w:rPr>
                      <w:rFonts w:hint="default" w:ascii="Tahoma" w:hAnsi="Tahoma" w:eastAsia="Tahoma" w:cs="Tahoma"/>
                      <w:sz w:val="20"/>
                      <w:szCs w:val="20"/>
                    </w:rPr>
                    <w:instrText xml:space="preserve">INCLUDEPICTURE \d "http://dev.gameres.com/Program/Abstract/Geometry_4.gif" \* MERGEFORMATINET </w:instrText>
                  </w:r>
                  <w:r>
                    <w:rPr>
                      <w:rFonts w:hint="default" w:ascii="Tahoma" w:hAnsi="Tahoma" w:eastAsia="Tahoma" w:cs="Tahoma"/>
                      <w:sz w:val="20"/>
                      <w:szCs w:val="20"/>
                    </w:rPr>
                    <w:fldChar w:fldCharType="separate"/>
                  </w:r>
                  <w:r>
                    <w:rPr>
                      <w:rFonts w:hint="default" w:ascii="Tahoma" w:hAnsi="Tahoma" w:eastAsia="Tahoma" w:cs="Tahoma"/>
                      <w:sz w:val="20"/>
                      <w:szCs w:val="20"/>
                    </w:rPr>
                    <w:drawing>
                      <wp:inline distT="0" distB="0" distL="114300" distR="114300">
                        <wp:extent cx="3228975" cy="2381250"/>
                        <wp:effectExtent l="0" t="0" r="9525" b="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8"/>
                                <a:stretch>
                                  <a:fillRect/>
                                </a:stretch>
                              </pic:blipFill>
                              <pic:spPr>
                                <a:xfrm>
                                  <a:off x="0" y="0"/>
                                  <a:ext cx="3228975" cy="2381250"/>
                                </a:xfrm>
                                <a:prstGeom prst="rect">
                                  <a:avLst/>
                                </a:prstGeom>
                                <a:noFill/>
                                <a:ln w="9525">
                                  <a:noFill/>
                                </a:ln>
                              </pic:spPr>
                            </pic:pic>
                          </a:graphicData>
                        </a:graphic>
                      </wp:inline>
                    </w:drawing>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因此我们可以先求出所有和线段相交的多边形的顶点，然后按照X-Y坐标排序(X坐标小的排在前面，对于X坐标相同的点，Y坐标小的排在前面，这种排序准则也是为了保证水平和垂直情况的判断正确)，这样相邻的两个点就是在线段上相邻的两交点，如果任意相邻两点的中点也在多边形内，则该线段一定在多边形内。</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证明如下：</w:t>
                  </w:r>
                  <w:r>
                    <w:rPr>
                      <w:rFonts w:hint="default" w:ascii="Tahoma" w:hAnsi="Tahoma" w:eastAsia="Tahoma" w:cs="Tahoma"/>
                      <w:sz w:val="20"/>
                      <w:szCs w:val="20"/>
                    </w:rPr>
                    <w:br w:type="textWrapping"/>
                  </w:r>
                  <w:r>
                    <w:rPr>
                      <w:rFonts w:hint="default" w:ascii="Tahoma" w:hAnsi="Tahoma" w:eastAsia="Tahoma" w:cs="Tahoma"/>
                      <w:sz w:val="20"/>
                      <w:szCs w:val="20"/>
                      <w:lang w:eastAsia="zh-CN"/>
                    </w:rPr>
                    <w:t>　</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命题1：</w:t>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如果线段和多边形的两相邻交点P1 ，P2的中点P' 也在多边形内，则P1, P2之间的所有点都在多边形内。</w:t>
                  </w:r>
                  <w:r>
                    <w:rPr>
                      <w:rFonts w:hint="default" w:ascii="Tahoma" w:hAnsi="Tahoma" w:eastAsia="Tahoma" w:cs="Tahoma"/>
                      <w:sz w:val="20"/>
                      <w:szCs w:val="20"/>
                    </w:rPr>
                    <w:br w:type="textWrapping"/>
                  </w:r>
                  <w:r>
                    <w:rPr>
                      <w:rFonts w:hint="default" w:ascii="Tahoma" w:hAnsi="Tahoma" w:eastAsia="Tahoma" w:cs="Tahoma"/>
                      <w:sz w:val="20"/>
                      <w:szCs w:val="20"/>
                    </w:rPr>
                    <w:t>    </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证明：</w:t>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假设P1,P2之间含有不在多边形内的点，不妨设该点为Q，在P1, P'之间，因为多边形是闭合曲线，所以其内外部之间有界，而P1属于多边行内部，Q属于多边性外部，P'属于多边性内部，P1-Q-P'完全连续，所以P1Q和QP'一定跨越多边形的边界，因此在P1,P'之间至少还有两个该线段和多边形的交点，这和P1P2是相邻两交点矛盾，故命题成立。证毕。</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由命题1直接可得出推论：</w:t>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推论2：</w:t>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设多边形和线段PQ的交点依次为P1,P2,……Pn，其中Pi和Pi+1是相邻两交点，线段PQ在多边形内的充要条件是：P，Q在多边形内且对于i =1, 2,……, n-1，Pi ,Pi+1的中点也在多边形内。</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在实际编程中，没有必要计算所有的交点，首先应判断线段和多边形的边是否内交，倘若线段和多边形的某条边内交则线段一定在多边形外；如果线段和多边形的每一条边都不内交，则线段和多边形的交点一定是线段的端点或者多边形的顶点，只要判断点是否在线段上就可以了。</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至此我们得出算法如下：</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Fixedsys" w:hAnsi="Fixedsys" w:eastAsia="Fixedsys" w:cs="Fixedsys"/>
                      <w:sz w:val="20"/>
                      <w:szCs w:val="20"/>
                    </w:rPr>
                    <w:t>    if 线端PQ的端点不都在多边形内 </w:t>
                  </w:r>
                  <w:r>
                    <w:rPr>
                      <w:rFonts w:hint="default" w:ascii="Fixedsys" w:hAnsi="Fixedsys" w:eastAsia="Fixedsys" w:cs="Fixedsys"/>
                      <w:sz w:val="20"/>
                      <w:szCs w:val="20"/>
                    </w:rPr>
                    <w:br w:type="textWrapping"/>
                  </w:r>
                  <w:r>
                    <w:rPr>
                      <w:rFonts w:hint="default" w:ascii="Fixedsys" w:hAnsi="Fixedsys" w:eastAsia="Fixedsys" w:cs="Fixedsys"/>
                      <w:sz w:val="20"/>
                      <w:szCs w:val="20"/>
                    </w:rPr>
                    <w:t>      then return false;</w:t>
                  </w:r>
                  <w:r>
                    <w:rPr>
                      <w:rFonts w:hint="default" w:ascii="Fixedsys" w:hAnsi="Fixedsys" w:eastAsia="Fixedsys" w:cs="Fixedsys"/>
                      <w:sz w:val="20"/>
                      <w:szCs w:val="20"/>
                    </w:rPr>
                    <w:br w:type="textWrapping"/>
                  </w:r>
                  <w:r>
                    <w:rPr>
                      <w:rFonts w:hint="default" w:ascii="Fixedsys" w:hAnsi="Fixedsys" w:eastAsia="Fixedsys" w:cs="Fixedsys"/>
                      <w:sz w:val="20"/>
                      <w:szCs w:val="20"/>
                    </w:rPr>
                    <w:t>    点集pointSet初始化为空;</w:t>
                  </w:r>
                  <w:r>
                    <w:rPr>
                      <w:rFonts w:hint="default" w:ascii="Fixedsys" w:hAnsi="Fixedsys" w:eastAsia="Fixedsys" w:cs="Fixedsys"/>
                      <w:sz w:val="20"/>
                      <w:szCs w:val="20"/>
                    </w:rPr>
                    <w:br w:type="textWrapping"/>
                  </w:r>
                  <w:r>
                    <w:rPr>
                      <w:rFonts w:hint="default" w:ascii="Fixedsys" w:hAnsi="Fixedsys" w:eastAsia="Fixedsys" w:cs="Fixedsys"/>
                      <w:sz w:val="20"/>
                      <w:szCs w:val="20"/>
                    </w:rPr>
                    <w:t>    for 多边形的每条边s</w:t>
                  </w:r>
                  <w:r>
                    <w:rPr>
                      <w:rFonts w:hint="default" w:ascii="Fixedsys" w:hAnsi="Fixedsys" w:eastAsia="Fixedsys" w:cs="Fixedsys"/>
                      <w:sz w:val="20"/>
                      <w:szCs w:val="20"/>
                    </w:rPr>
                    <w:br w:type="textWrapping"/>
                  </w:r>
                  <w:r>
                    <w:rPr>
                      <w:rFonts w:hint="default" w:ascii="Fixedsys" w:hAnsi="Fixedsys" w:eastAsia="Fixedsys" w:cs="Fixedsys"/>
                      <w:sz w:val="20"/>
                      <w:szCs w:val="20"/>
                    </w:rPr>
                    <w:t>      do if 线段的某个端点在s上</w:t>
                  </w:r>
                  <w:r>
                    <w:rPr>
                      <w:rFonts w:hint="default" w:ascii="Fixedsys" w:hAnsi="Fixedsys" w:eastAsia="Fixedsys" w:cs="Fixedsys"/>
                      <w:sz w:val="20"/>
                      <w:szCs w:val="20"/>
                    </w:rPr>
                    <w:br w:type="textWrapping"/>
                  </w:r>
                  <w:r>
                    <w:rPr>
                      <w:rFonts w:hint="default" w:ascii="Fixedsys" w:hAnsi="Fixedsys" w:eastAsia="Fixedsys" w:cs="Fixedsys"/>
                      <w:sz w:val="20"/>
                      <w:szCs w:val="20"/>
                    </w:rPr>
                    <w:t>           then 将该端点加入pointSet;</w:t>
                  </w:r>
                  <w:r>
                    <w:rPr>
                      <w:rFonts w:hint="default" w:ascii="Fixedsys" w:hAnsi="Fixedsys" w:eastAsia="Fixedsys" w:cs="Fixedsys"/>
                      <w:sz w:val="20"/>
                      <w:szCs w:val="20"/>
                    </w:rPr>
                    <w:br w:type="textWrapping"/>
                  </w:r>
                  <w:r>
                    <w:rPr>
                      <w:rFonts w:hint="default" w:ascii="Fixedsys" w:hAnsi="Fixedsys" w:eastAsia="Fixedsys" w:cs="Fixedsys"/>
                      <w:sz w:val="20"/>
                      <w:szCs w:val="20"/>
                    </w:rPr>
                    <w:t>         else if s的某个端点在线段PQ上</w:t>
                  </w:r>
                  <w:r>
                    <w:rPr>
                      <w:rFonts w:hint="default" w:ascii="Fixedsys" w:hAnsi="Fixedsys" w:eastAsia="Fixedsys" w:cs="Fixedsys"/>
                      <w:sz w:val="20"/>
                      <w:szCs w:val="20"/>
                    </w:rPr>
                    <w:br w:type="textWrapping"/>
                  </w:r>
                  <w:r>
                    <w:rPr>
                      <w:rFonts w:hint="default" w:ascii="Fixedsys" w:hAnsi="Fixedsys" w:eastAsia="Fixedsys" w:cs="Fixedsys"/>
                      <w:sz w:val="20"/>
                      <w:szCs w:val="20"/>
                    </w:rPr>
                    <w:t>           then 将该端点加入pointSet;</w:t>
                  </w:r>
                  <w:r>
                    <w:rPr>
                      <w:rFonts w:hint="default" w:ascii="Fixedsys" w:hAnsi="Fixedsys" w:eastAsia="Fixedsys" w:cs="Fixedsys"/>
                      <w:sz w:val="20"/>
                      <w:szCs w:val="20"/>
                    </w:rPr>
                    <w:br w:type="textWrapping"/>
                  </w:r>
                  <w:r>
                    <w:rPr>
                      <w:rFonts w:hint="default" w:ascii="Fixedsys" w:hAnsi="Fixedsys" w:eastAsia="Fixedsys" w:cs="Fixedsys"/>
                      <w:sz w:val="20"/>
                      <w:szCs w:val="20"/>
                    </w:rPr>
                    <w:t>         else if s和线段PQ相交 </w:t>
                  </w:r>
                  <w:r>
                    <w:rPr>
                      <w:rFonts w:hint="default" w:ascii="Fixedsys" w:hAnsi="Fixedsys" w:eastAsia="Fixedsys" w:cs="Fixedsys"/>
                      <w:color w:val="808080"/>
                      <w:sz w:val="20"/>
                      <w:szCs w:val="20"/>
                    </w:rPr>
                    <w:t>// 这时候已经可以肯定是内交了</w:t>
                  </w:r>
                  <w:r>
                    <w:rPr>
                      <w:rFonts w:hint="default" w:ascii="Fixedsys" w:hAnsi="Fixedsys" w:eastAsia="Fixedsys" w:cs="Fixedsys"/>
                      <w:sz w:val="20"/>
                      <w:szCs w:val="20"/>
                    </w:rPr>
                    <w:br w:type="textWrapping"/>
                  </w:r>
                  <w:r>
                    <w:rPr>
                      <w:rFonts w:hint="default" w:ascii="Fixedsys" w:hAnsi="Fixedsys" w:eastAsia="Fixedsys" w:cs="Fixedsys"/>
                      <w:sz w:val="20"/>
                      <w:szCs w:val="20"/>
                    </w:rPr>
                    <w:t>           then return false;</w:t>
                  </w:r>
                  <w:r>
                    <w:rPr>
                      <w:rFonts w:hint="default" w:ascii="Fixedsys" w:hAnsi="Fixedsys" w:eastAsia="Fixedsys" w:cs="Fixedsys"/>
                      <w:sz w:val="20"/>
                      <w:szCs w:val="20"/>
                    </w:rPr>
                    <w:br w:type="textWrapping"/>
                  </w:r>
                  <w:r>
                    <w:rPr>
                      <w:rFonts w:hint="default" w:ascii="Fixedsys" w:hAnsi="Fixedsys" w:eastAsia="Fixedsys" w:cs="Fixedsys"/>
                      <w:sz w:val="20"/>
                      <w:szCs w:val="20"/>
                    </w:rPr>
                    <w:t>    将pointSet中的点按照X-Y坐标排序;</w:t>
                  </w:r>
                  <w:r>
                    <w:rPr>
                      <w:rFonts w:hint="default" w:ascii="Fixedsys" w:hAnsi="Fixedsys" w:eastAsia="Fixedsys" w:cs="Fixedsys"/>
                      <w:sz w:val="20"/>
                      <w:szCs w:val="20"/>
                    </w:rPr>
                    <w:br w:type="textWrapping"/>
                  </w:r>
                  <w:r>
                    <w:rPr>
                      <w:rFonts w:hint="default" w:ascii="Fixedsys" w:hAnsi="Fixedsys" w:eastAsia="Fixedsys" w:cs="Fixedsys"/>
                      <w:sz w:val="20"/>
                      <w:szCs w:val="20"/>
                    </w:rPr>
                    <w:t>    for pointSet中每两个相邻点 pointSet[i] , pointSet[ i+1]</w:t>
                  </w:r>
                  <w:r>
                    <w:rPr>
                      <w:rFonts w:hint="default" w:ascii="Fixedsys" w:hAnsi="Fixedsys" w:eastAsia="Fixedsys" w:cs="Fixedsys"/>
                      <w:sz w:val="20"/>
                      <w:szCs w:val="20"/>
                    </w:rPr>
                    <w:br w:type="textWrapping"/>
                  </w:r>
                  <w:r>
                    <w:rPr>
                      <w:rFonts w:hint="default" w:ascii="Fixedsys" w:hAnsi="Fixedsys" w:eastAsia="Fixedsys" w:cs="Fixedsys"/>
                      <w:sz w:val="20"/>
                      <w:szCs w:val="20"/>
                    </w:rPr>
                    <w:t>      do if pointSet[i] , pointSet[ i+1] 的中点不在多边形中</w:t>
                  </w:r>
                  <w:r>
                    <w:rPr>
                      <w:rFonts w:hint="default" w:ascii="Fixedsys" w:hAnsi="Fixedsys" w:eastAsia="Fixedsys" w:cs="Fixedsys"/>
                      <w:sz w:val="20"/>
                      <w:szCs w:val="20"/>
                    </w:rPr>
                    <w:br w:type="textWrapping"/>
                  </w:r>
                  <w:r>
                    <w:rPr>
                      <w:rFonts w:hint="default" w:ascii="Fixedsys" w:hAnsi="Fixedsys" w:eastAsia="Fixedsys" w:cs="Fixedsys"/>
                      <w:sz w:val="20"/>
                      <w:szCs w:val="20"/>
                    </w:rPr>
                    <w:t>           then return false;</w:t>
                  </w:r>
                  <w:r>
                    <w:rPr>
                      <w:rFonts w:hint="default" w:ascii="Fixedsys" w:hAnsi="Fixedsys" w:eastAsia="Fixedsys" w:cs="Fixedsys"/>
                      <w:sz w:val="20"/>
                      <w:szCs w:val="20"/>
                    </w:rPr>
                    <w:br w:type="textWrapping"/>
                  </w:r>
                  <w:r>
                    <w:rPr>
                      <w:rFonts w:hint="default" w:ascii="Fixedsys" w:hAnsi="Fixedsys" w:eastAsia="Fixedsys" w:cs="Fixedsys"/>
                      <w:sz w:val="20"/>
                      <w:szCs w:val="20"/>
                    </w:rPr>
                    <w:t>    return true;</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这个过程中的排序因为交点数目肯定远小于多边形的顶点数目n，所以最多是常数级的复杂度，几乎可以忽略不计。因此算法的时间复杂度也是O(n)。</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13" w:name="判断折线是否在多边形内"/>
                  <w:r>
                    <w:rPr>
                      <w:rFonts w:hint="default" w:ascii="Tahoma" w:hAnsi="Tahoma" w:eastAsia="Tahoma" w:cs="Tahoma"/>
                      <w:b/>
                      <w:sz w:val="20"/>
                      <w:szCs w:val="20"/>
                    </w:rPr>
                    <w:t>判断折线是否在多边形内</w:t>
                  </w:r>
                  <w:bookmarkEnd w:id="13"/>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只要判断折线的每条线段是否都在多边形内即可。设折线有m条线段，多边形有n个顶点，则该算法的时间复杂度为O(m*n)。</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14" w:name="判断多边形是否在多边形内"/>
                  <w:r>
                    <w:rPr>
                      <w:rFonts w:hint="default" w:ascii="Tahoma" w:hAnsi="Tahoma" w:eastAsia="Tahoma" w:cs="Tahoma"/>
                      <w:b/>
                      <w:sz w:val="20"/>
                      <w:szCs w:val="20"/>
                    </w:rPr>
                    <w:t>判断多边形是否在多边形内</w:t>
                  </w:r>
                  <w:bookmarkEnd w:id="14"/>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只要判断多边形的每条边是否都在多边形内即可。判断一个有m个顶点的多边形是否在一个有n个顶点的多边形内复杂度为O(m*n)。</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15" w:name="判断矩形是否在多边形内"/>
                  <w:r>
                    <w:rPr>
                      <w:rFonts w:hint="default" w:ascii="Tahoma" w:hAnsi="Tahoma" w:eastAsia="Tahoma" w:cs="Tahoma"/>
                      <w:b/>
                      <w:sz w:val="20"/>
                      <w:szCs w:val="20"/>
                    </w:rPr>
                    <w:t>判断矩形是否在多边形内</w:t>
                  </w:r>
                  <w:bookmarkEnd w:id="15"/>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将矩形转化为多边形，然后再判断是否在多边形内。</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16" w:name="判断圆是否在多边形内"/>
                  <w:r>
                    <w:rPr>
                      <w:rFonts w:hint="default" w:ascii="Tahoma" w:hAnsi="Tahoma" w:eastAsia="Tahoma" w:cs="Tahoma"/>
                      <w:b/>
                      <w:sz w:val="20"/>
                      <w:szCs w:val="20"/>
                    </w:rPr>
                    <w:t>判断圆是否在多边形内</w:t>
                  </w:r>
                  <w:bookmarkEnd w:id="16"/>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只要计算圆心到多边形的每条边的最短距离，如果该距离大于等于圆半径则该圆在多边形内。计算圆心到多边形每条边最短距离的算法在后文阐述。</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17" w:name="判断点是否在圆内"/>
                  <w:r>
                    <w:rPr>
                      <w:rFonts w:hint="default" w:ascii="Tahoma" w:hAnsi="Tahoma" w:eastAsia="Tahoma" w:cs="Tahoma"/>
                      <w:b/>
                      <w:sz w:val="20"/>
                      <w:szCs w:val="20"/>
                    </w:rPr>
                    <w:t>判断点是否在圆内</w:t>
                  </w:r>
                  <w:bookmarkEnd w:id="17"/>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计算圆心到该点的距离，如果小于等于半径则该点在圆内。</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18" w:name="判断线段、折线、矩形、多边形是否在圆内"/>
                  <w:r>
                    <w:rPr>
                      <w:rFonts w:hint="default" w:ascii="Tahoma" w:hAnsi="Tahoma" w:eastAsia="Tahoma" w:cs="Tahoma"/>
                      <w:b/>
                      <w:sz w:val="20"/>
                      <w:szCs w:val="20"/>
                    </w:rPr>
                    <w:t>判断线段、折线、矩形、多边形是否在圆内</w:t>
                  </w:r>
                  <w:bookmarkEnd w:id="18"/>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因为圆是凸集，所以只要判断是否每个顶点都在圆内即可。</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19" w:name="判断圆是否在圆内"/>
                  <w:r>
                    <w:rPr>
                      <w:rFonts w:hint="default" w:ascii="Tahoma" w:hAnsi="Tahoma" w:eastAsia="Tahoma" w:cs="Tahoma"/>
                      <w:b/>
                      <w:sz w:val="20"/>
                      <w:szCs w:val="20"/>
                    </w:rPr>
                    <w:t>判断圆是否在圆内</w:t>
                  </w:r>
                  <w:bookmarkEnd w:id="19"/>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设两圆为O1,O2，半径分别为r1, r2，要判断O2是否在O1内。先比较r1，r2的大小，如果r1&lt;r2则O2不可能在O1内；否则如果两圆心的距离大于r1 - r2 ，则O2不在O1内；否则O2在O1内。</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20" w:name="计算点到线段的最近点"/>
                  <w:r>
                    <w:rPr>
                      <w:rFonts w:hint="default" w:ascii="Tahoma" w:hAnsi="Tahoma" w:eastAsia="Tahoma" w:cs="Tahoma"/>
                      <w:b/>
                      <w:sz w:val="20"/>
                      <w:szCs w:val="20"/>
                    </w:rPr>
                    <w:t>计算点到线段的最近点</w:t>
                  </w:r>
                  <w:bookmarkEnd w:id="20"/>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如果该线段平行于X轴（Y轴），则过点point作该线段所在直线的垂线，垂足很容易求得，然后计算出垂足，如果垂足在线段上则返回垂足，否则返回离垂足近的端点；如果该线段不平行于X轴也不平行于Y轴，则斜率存在且不为0。设线段的两端点为pt1和pt2，斜率为：k = ( pt2.y - pt1. y ) / (pt2.x - pt1.x );该直线方程为：y = k* ( x - pt1.x) + pt1.y。其垂线的斜率为 - 1 / k，垂线方程为：y = (-1/k) * (x - point.x) + point.y 。</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联立两直线方程解得：x = ( k^2 * pt1.x + k * (point.y - pt1.y ) + point.x ) / ( k^2 + 1) ，y = k * ( x - pt1.x) + pt1.y;然后再判断垂足是否在线段上，如果在线段上则返回垂足；如果不在则计算两端点到垂足的距离，选择距离垂足较近的端点返回。</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21" w:name="计算点到折线、矩形、多边形的最近点"/>
                  <w:r>
                    <w:rPr>
                      <w:rFonts w:hint="default" w:ascii="Tahoma" w:hAnsi="Tahoma" w:eastAsia="Tahoma" w:cs="Tahoma"/>
                      <w:b/>
                      <w:sz w:val="20"/>
                      <w:szCs w:val="20"/>
                    </w:rPr>
                    <w:t>计算点到折线、矩形、多边形的最近点</w:t>
                  </w:r>
                  <w:bookmarkEnd w:id="21"/>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只要分别计算点到每条线段的最近点，记录最近距离，取其中最近距离最小的点即可。</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22" w:name="计算点到圆的最近距离及交点坐标"/>
                  <w:r>
                    <w:rPr>
                      <w:rFonts w:hint="default" w:ascii="Tahoma" w:hAnsi="Tahoma" w:eastAsia="Tahoma" w:cs="Tahoma"/>
                      <w:b/>
                      <w:sz w:val="20"/>
                      <w:szCs w:val="20"/>
                    </w:rPr>
                    <w:t>计算点到圆的最近距离及交点坐标</w:t>
                  </w:r>
                  <w:bookmarkEnd w:id="22"/>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如果该点在圆心，因为圆心到圆周任一点的距离相等，返回UNDEFINED。</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连接点P和圆心O，如果PO平行于X轴，则根据P在O的左边还是右边计算出最近点的横坐标为centerPoint.x - radius 或 centerPoint.x + radius。如果PO平行于Y轴，则根据P在O的上边还是下边计算出最近点的纵坐标为 centerPoint.y -+radius或 centerPoint.y - radius。如果PO不平行于X轴和Y轴，则PO的斜率存在且不为0，这时直线PO斜率为k = （ P.y - O.y ）/ ( P.x - O.x )。直线PO的方程为：y = k * ( x - P.x) + P.y。设圆方程为:(x - O.x ) ^2 + ( y - O.y ) ^2 = r ^2，联立两方程组可以解出直线PO和圆的交点，取其中离P点较近的交点即可。</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23" w:name="计算两条共线的线段的交点"/>
                  <w:r>
                    <w:rPr>
                      <w:rFonts w:hint="default" w:ascii="Tahoma" w:hAnsi="Tahoma" w:eastAsia="Tahoma" w:cs="Tahoma"/>
                      <w:b/>
                      <w:sz w:val="20"/>
                      <w:szCs w:val="20"/>
                    </w:rPr>
                    <w:t>计算两条共线的线段的交点</w:t>
                  </w:r>
                  <w:bookmarkEnd w:id="23"/>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对于两条共线的线段，它们之间的位置关系有下图所示的几种情况。图(a)中两条线段没有交点；图 (b) 和 (d) 中两条线段有无穷焦点；图 (c) 中两条线段有一个交点。设line1是两条线段中较长的一条，line2是较短的一条，如果line1包含了line2的两个端点，则是图(d)的情况，两线段有无穷交点；如果line1只包含line2的一个端点，那么如果line1的某个端点等于被line1包含的line2的那个端点，则是图(c)的情况，这时两线段只有一个交点，否则就是图(b)的情况，两线段也是有无穷的交点；如果line1不包含line2的任何端点，则是图(a)的情况，这时两线段没有交点。</w:t>
                  </w:r>
                </w:p>
                <w:p>
                  <w:pPr>
                    <w:pStyle w:val="2"/>
                    <w:keepNext w:val="0"/>
                    <w:keepLines w:val="0"/>
                    <w:widowControl/>
                    <w:suppressLineNumbers w:val="0"/>
                    <w:jc w:val="left"/>
                  </w:pPr>
                  <w:r>
                    <w:rPr>
                      <w:rFonts w:hint="default" w:ascii="Tahoma" w:hAnsi="Tahoma" w:eastAsia="Tahoma" w:cs="Tahoma"/>
                      <w:sz w:val="20"/>
                      <w:szCs w:val="20"/>
                    </w:rPr>
                    <w:fldChar w:fldCharType="begin"/>
                  </w:r>
                  <w:r>
                    <w:rPr>
                      <w:rFonts w:hint="default" w:ascii="Tahoma" w:hAnsi="Tahoma" w:eastAsia="Tahoma" w:cs="Tahoma"/>
                      <w:sz w:val="20"/>
                      <w:szCs w:val="20"/>
                    </w:rPr>
                    <w:instrText xml:space="preserve">INCLUDEPICTURE \d "http://dev.gameres.com/Program/Abstract/Geometry_5.gif" \* MERGEFORMATINET </w:instrText>
                  </w:r>
                  <w:r>
                    <w:rPr>
                      <w:rFonts w:hint="default" w:ascii="Tahoma" w:hAnsi="Tahoma" w:eastAsia="Tahoma" w:cs="Tahoma"/>
                      <w:sz w:val="20"/>
                      <w:szCs w:val="20"/>
                    </w:rPr>
                    <w:fldChar w:fldCharType="separate"/>
                  </w:r>
                  <w:r>
                    <w:rPr>
                      <w:rFonts w:hint="default" w:ascii="Tahoma" w:hAnsi="Tahoma" w:eastAsia="Tahoma" w:cs="Tahoma"/>
                      <w:sz w:val="20"/>
                      <w:szCs w:val="20"/>
                    </w:rPr>
                    <w:drawing>
                      <wp:inline distT="0" distB="0" distL="114300" distR="114300">
                        <wp:extent cx="2667000" cy="5715000"/>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9"/>
                                <a:stretch>
                                  <a:fillRect/>
                                </a:stretch>
                              </pic:blipFill>
                              <pic:spPr>
                                <a:xfrm>
                                  <a:off x="0" y="0"/>
                                  <a:ext cx="2667000" cy="5715000"/>
                                </a:xfrm>
                                <a:prstGeom prst="rect">
                                  <a:avLst/>
                                </a:prstGeom>
                                <a:noFill/>
                                <a:ln w="9525">
                                  <a:noFill/>
                                </a:ln>
                              </pic:spPr>
                            </pic:pic>
                          </a:graphicData>
                        </a:graphic>
                      </wp:inline>
                    </w:drawing>
                  </w:r>
                  <w:r>
                    <w:rPr>
                      <w:rFonts w:hint="default" w:ascii="Tahoma" w:hAnsi="Tahoma" w:eastAsia="Tahoma" w:cs="Tahoma"/>
                      <w:sz w:val="20"/>
                      <w:szCs w:val="20"/>
                    </w:rPr>
                    <w:fldChar w:fldCharType="end"/>
                  </w:r>
                </w:p>
                <w:p>
                  <w:pPr>
                    <w:pStyle w:val="2"/>
                    <w:keepNext w:val="0"/>
                    <w:keepLines w:val="0"/>
                    <w:widowControl/>
                    <w:suppressLineNumbers w:val="0"/>
                    <w:jc w:val="left"/>
                  </w:pPr>
                  <w:r>
                    <w:rPr>
                      <w:rFonts w:hint="default" w:ascii="Tahoma" w:hAnsi="Tahoma" w:eastAsia="Tahoma" w:cs="Tahoma"/>
                      <w:sz w:val="20"/>
                      <w:szCs w:val="20"/>
                      <w:lang w:eastAsia="zh-CN"/>
                    </w:rPr>
                    <w:t>　　</w:t>
                  </w:r>
                  <w:bookmarkStart w:id="24" w:name="计算线段或直线与线段的交点"/>
                  <w:r>
                    <w:rPr>
                      <w:rFonts w:hint="default" w:ascii="Tahoma" w:hAnsi="Tahoma" w:eastAsia="Tahoma" w:cs="Tahoma"/>
                      <w:b/>
                      <w:sz w:val="20"/>
                      <w:szCs w:val="20"/>
                    </w:rPr>
                    <w:t>计算线段或直线与线段的交点</w:t>
                  </w:r>
                  <w:bookmarkEnd w:id="24"/>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设一条线段为L0 = P1P2，另一条线段或直线为L1 = Q1Q2 ，要计算的就是L0和L1的交点。</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1． 首先判断L0和L1是否相交（方法已在前文讨论过），如果不相交则没有交点，否则说明L0和L1一定有交点，下面就将L0和L1都看作直线来考虑。</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2． 如果P1和P2横坐标相同，即L0平行于Y轴</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a) 若L1也平行于Y轴，</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i. 若P1的纵坐标和Q1的纵坐标相同，说明L0和L1共线，假如L1是直线的话他们有无穷的交点，假如L1是线段的话可用"计算两条共线线段的交点"的算法求他们的交点（该方法在前文已讨论过）；</w:t>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ii. 否则说明L0和L1平行，他们没有交点；</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b) 若L1不平行于Y轴，则交点横坐标为P1的横坐标，代入到L1的直线方程中可以计算出交点纵坐标；</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3． 如果P1和P2横坐标不同，但是Q1和Q2横坐标相同，即L1平行于Y轴，则交点横坐标为Q1的横坐标，代入到L0的直线方程中可以计算出交点纵坐标；</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4． 如果P1和P2纵坐标相同，即L0平行于X轴</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a) 若L1也平行于X轴，</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i. 若P1的横坐标和Q1的横坐标相同，说明L0和L1共线，假如L1是直线的话他们有无穷的交点，假如L1是线段的话可用"计算两条共线线段的交点"的算法求他们的交点（该方法在前文已讨论过）；</w:t>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ii. 否则说明L0和L1平行，他们没有交点；</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b) 若L1不平行于X轴，则交点纵坐标为P1的纵坐标，代入到L1的直线方程中可以计算出交点横坐标；</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5． 如果P1和P2纵坐标不同，但是Q1和Q2纵坐标相同，即L1平行于X轴，则交点纵坐标为Q1的纵坐标，代入到L0的直线方程中可以计算出交点横坐标；</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6． 剩下的情况就是L1和L0的斜率均存在且不为0的情况</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a) 计算出L0的斜率K0，L1的斜率K1 ；</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b) 如果K1 = K2 </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i. 如果Q1在L0上，则说明L0和L1共线，假如L1是直线的话有无穷交点，假如L1是线段的话可用"计算两条共线线段的交点"的算法求他们的交点（该方法在前文已讨论过）；</w:t>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ii. 如果Q1不在L0上，则说明L0和L1平行，他们没有交点。</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c) 联立两直线的方程组可以解出交点来</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这个算法并不复杂，但是要分情况讨论清楚，尤其是当两条线段共线的情况需要单独考虑，所以在前文将求两条共线线段的算法单独写出来。另外，一开始就先利用矢量叉乘判断线段与线段（或直线）是否相交，如果结果是相交，那么在后面就可以将线段全部看作直线来考虑。需要注意的是，我们可以将直线或线段方程改写为ax+by+c=0的形式，这样一来上述过程的部分步骤可以合并，缩短了代码长度，但是由于先要求出参数，这种算法将花费更多的时间。</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25" w:name="求线段或直线与折线、矩形、多边形的交点"/>
                  <w:r>
                    <w:rPr>
                      <w:rFonts w:hint="default" w:ascii="Tahoma" w:hAnsi="Tahoma" w:eastAsia="Tahoma" w:cs="Tahoma"/>
                      <w:b/>
                      <w:sz w:val="20"/>
                      <w:szCs w:val="20"/>
                    </w:rPr>
                    <w:t>求线段或直线与折线、矩形、多边形的交点</w:t>
                  </w:r>
                  <w:bookmarkEnd w:id="25"/>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分别求与每条边的交点即可。</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26" w:name="求线段或直线与圆的交点"/>
                  <w:r>
                    <w:rPr>
                      <w:rFonts w:hint="default" w:ascii="Tahoma" w:hAnsi="Tahoma" w:eastAsia="Tahoma" w:cs="Tahoma"/>
                      <w:b/>
                      <w:sz w:val="20"/>
                      <w:szCs w:val="20"/>
                    </w:rPr>
                    <w:t>求线段或直线与圆的交点</w:t>
                  </w:r>
                  <w:bookmarkEnd w:id="26"/>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设圆心为O，圆半径为r，直线（或线段）L上的两点为P1,P2。</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1. 如果L是线段且P1，P2都包含在圆O内，则没有交点；否则进行下一步。</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2. 如果L平行于Y轴，</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a) 计算圆心到L的距离dis；</w:t>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b) 如果dis &gt; r 则L和圆没有交点；</w:t>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c) 利用勾股定理，可以求出两交点坐标，但要注意考虑L和圆的相切情况。</w:t>
                  </w:r>
                  <w:r>
                    <w:rPr>
                      <w:rFonts w:hint="default" w:ascii="Tahoma" w:hAnsi="Tahoma" w:eastAsia="Tahoma" w:cs="Tahoma"/>
                      <w:sz w:val="20"/>
                      <w:szCs w:val="20"/>
                    </w:rPr>
                    <w:br w:type="textWrapping"/>
                  </w:r>
                  <w:r>
                    <w:rPr>
                      <w:rFonts w:hint="default" w:ascii="Tahoma" w:hAnsi="Tahoma" w:eastAsia="Tahoma" w:cs="Tahoma"/>
                      <w:sz w:val="20"/>
                      <w:szCs w:val="20"/>
                    </w:rPr>
                    <w:br w:type="textWrapping"/>
                  </w:r>
                  <w:r>
                    <w:rPr>
                      <w:rFonts w:hint="default" w:ascii="Tahoma" w:hAnsi="Tahoma" w:eastAsia="Tahoma" w:cs="Tahoma"/>
                      <w:sz w:val="20"/>
                      <w:szCs w:val="20"/>
                      <w:lang w:eastAsia="zh-CN"/>
                    </w:rPr>
                    <w:t>　　</w:t>
                  </w:r>
                  <w:r>
                    <w:rPr>
                      <w:rFonts w:hint="default" w:ascii="Tahoma" w:hAnsi="Tahoma" w:eastAsia="Tahoma" w:cs="Tahoma"/>
                      <w:sz w:val="20"/>
                      <w:szCs w:val="20"/>
                    </w:rPr>
                    <w:t>3. 如果L平行于X轴，做法与L平行于Y轴的情况类似；</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4. 如果L既不平行X轴也不平行Y轴，可以求出L的斜率K，然后列出L的点斜式方程，和圆方程联立即可求解出L和圆的两个交点；</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5. 如果L是线段，对于2，3，4中求出的交点还要分别判断是否属于该线段的范围内。</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27" w:name="凸包的概念"/>
                  <w:r>
                    <w:rPr>
                      <w:rFonts w:hint="default" w:ascii="Tahoma" w:hAnsi="Tahoma" w:eastAsia="Tahoma" w:cs="Tahoma"/>
                      <w:b/>
                      <w:sz w:val="20"/>
                      <w:szCs w:val="20"/>
                    </w:rPr>
                    <w:t>凸包的概念</w:t>
                  </w:r>
                  <w:bookmarkEnd w:id="27"/>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点集Q的凸包(convex hull)是指一个最小凸多边形，满足Q中的点或者在多边形边上或者在其内。下图中由红色线段表示的多边形就是点集Q={p0,p1,...p12}的凸包。</w:t>
                  </w:r>
                </w:p>
                <w:p>
                  <w:pPr>
                    <w:pStyle w:val="2"/>
                    <w:keepNext w:val="0"/>
                    <w:keepLines w:val="0"/>
                    <w:widowControl/>
                    <w:suppressLineNumbers w:val="0"/>
                    <w:jc w:val="left"/>
                  </w:pPr>
                  <w:r>
                    <w:rPr>
                      <w:rFonts w:hint="default" w:ascii="Tahoma" w:hAnsi="Tahoma" w:eastAsia="Tahoma" w:cs="Tahoma"/>
                      <w:sz w:val="20"/>
                      <w:szCs w:val="20"/>
                    </w:rPr>
                    <w:fldChar w:fldCharType="begin"/>
                  </w:r>
                  <w:r>
                    <w:rPr>
                      <w:rFonts w:hint="default" w:ascii="Tahoma" w:hAnsi="Tahoma" w:eastAsia="Tahoma" w:cs="Tahoma"/>
                      <w:sz w:val="20"/>
                      <w:szCs w:val="20"/>
                    </w:rPr>
                    <w:instrText xml:space="preserve">INCLUDEPICTURE \d "http://dev.gameres.com/Program/Abstract/Geometry_6.gif" \* MERGEFORMATINET </w:instrText>
                  </w:r>
                  <w:r>
                    <w:rPr>
                      <w:rFonts w:hint="default" w:ascii="Tahoma" w:hAnsi="Tahoma" w:eastAsia="Tahoma" w:cs="Tahoma"/>
                      <w:sz w:val="20"/>
                      <w:szCs w:val="20"/>
                    </w:rPr>
                    <w:fldChar w:fldCharType="separate"/>
                  </w:r>
                  <w:r>
                    <w:rPr>
                      <w:rFonts w:hint="default" w:ascii="Tahoma" w:hAnsi="Tahoma" w:eastAsia="Tahoma" w:cs="Tahoma"/>
                      <w:sz w:val="20"/>
                      <w:szCs w:val="20"/>
                    </w:rPr>
                    <w:drawing>
                      <wp:inline distT="0" distB="0" distL="114300" distR="114300">
                        <wp:extent cx="4695825" cy="2857500"/>
                        <wp:effectExtent l="0" t="0" r="9525" b="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10"/>
                                <a:stretch>
                                  <a:fillRect/>
                                </a:stretch>
                              </pic:blipFill>
                              <pic:spPr>
                                <a:xfrm>
                                  <a:off x="0" y="0"/>
                                  <a:ext cx="4695825" cy="2857500"/>
                                </a:xfrm>
                                <a:prstGeom prst="rect">
                                  <a:avLst/>
                                </a:prstGeom>
                                <a:noFill/>
                                <a:ln w="9525">
                                  <a:noFill/>
                                </a:ln>
                              </pic:spPr>
                            </pic:pic>
                          </a:graphicData>
                        </a:graphic>
                      </wp:inline>
                    </w:drawing>
                  </w:r>
                  <w:r>
                    <w:rPr>
                      <w:rFonts w:hint="default" w:ascii="Tahoma" w:hAnsi="Tahoma" w:eastAsia="Tahoma" w:cs="Tahoma"/>
                      <w:sz w:val="20"/>
                      <w:szCs w:val="20"/>
                    </w:rPr>
                    <w:fldChar w:fldCharType="end"/>
                  </w:r>
                  <w:r>
                    <w:rPr>
                      <w:rFonts w:hint="default" w:ascii="Tahoma" w:hAnsi="Tahoma" w:eastAsia="Tahoma" w:cs="Tahoma"/>
                      <w:sz w:val="20"/>
                      <w:szCs w:val="20"/>
                    </w:rPr>
                    <w:br w:type="textWrapping"/>
                  </w:r>
                  <w:r>
                    <w:rPr>
                      <w:rFonts w:hint="default" w:ascii="Tahoma" w:hAnsi="Tahoma" w:eastAsia="Tahoma" w:cs="Tahoma"/>
                      <w:sz w:val="20"/>
                      <w:szCs w:val="20"/>
                    </w:rPr>
                    <w:t>    </w:t>
                  </w:r>
                  <w:r>
                    <w:rPr>
                      <w:rFonts w:hint="default" w:ascii="Tahoma" w:hAnsi="Tahoma" w:eastAsia="Tahoma" w:cs="Tahoma"/>
                      <w:sz w:val="20"/>
                      <w:szCs w:val="20"/>
                    </w:rPr>
                    <w:br w:type="textWrapping"/>
                  </w:r>
                  <w:r>
                    <w:rPr>
                      <w:rFonts w:hint="default" w:ascii="Tahoma" w:hAnsi="Tahoma" w:eastAsia="Tahoma" w:cs="Tahoma"/>
                      <w:sz w:val="20"/>
                      <w:szCs w:val="20"/>
                    </w:rPr>
                    <w:t>　</w:t>
                  </w:r>
                </w:p>
                <w:p>
                  <w:pPr>
                    <w:pStyle w:val="2"/>
                    <w:keepNext w:val="0"/>
                    <w:keepLines w:val="0"/>
                    <w:widowControl/>
                    <w:suppressLineNumbers w:val="0"/>
                    <w:jc w:val="left"/>
                  </w:pPr>
                  <w:r>
                    <w:rPr>
                      <w:rFonts w:hint="default" w:ascii="Tahoma" w:hAnsi="Tahoma" w:eastAsia="Tahoma" w:cs="Tahoma"/>
                      <w:sz w:val="20"/>
                      <w:szCs w:val="20"/>
                      <w:lang w:eastAsia="zh-CN"/>
                    </w:rPr>
                    <w:t>　　</w:t>
                  </w:r>
                  <w:bookmarkStart w:id="28" w:name="凸包的求法"/>
                  <w:r>
                    <w:rPr>
                      <w:rFonts w:hint="default" w:ascii="Tahoma" w:hAnsi="Tahoma" w:eastAsia="Tahoma" w:cs="Tahoma"/>
                      <w:b/>
                      <w:sz w:val="20"/>
                      <w:szCs w:val="20"/>
                    </w:rPr>
                    <w:t>凸包的求法</w:t>
                  </w:r>
                  <w:bookmarkEnd w:id="28"/>
                  <w:r>
                    <w:rPr>
                      <w:rFonts w:hint="default" w:ascii="Tahoma" w:hAnsi="Tahoma" w:eastAsia="Tahoma" w:cs="Tahoma"/>
                      <w:b/>
                      <w:sz w:val="20"/>
                      <w:szCs w:val="20"/>
                    </w:rPr>
                    <w:t>：</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现在已经证明了凸包算法的时间复杂度下界是O(n*logn),但是当凸包的顶点数h也被考虑进去的话，Krikpatrick和Seidel的剪枝搜索算法可以达到O(n*logh)，在渐进意义下达到最优。最常用的凸包算法是Graham扫描法和Jarvis步进法。本文只简单介绍一下Graham扫描法，其正确性的证明和Jarvis步进法的过程大家可以参考《算法导论》。</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对于一个有三个或以上点的点集Q，Graham扫描法的过程如下：</w:t>
                  </w:r>
                </w:p>
                <w:p>
                  <w:pPr>
                    <w:pStyle w:val="2"/>
                    <w:keepNext w:val="0"/>
                    <w:keepLines w:val="0"/>
                    <w:widowControl/>
                    <w:suppressLineNumbers w:val="0"/>
                    <w:jc w:val="left"/>
                  </w:pPr>
                  <w:r>
                    <w:rPr>
                      <w:rFonts w:hint="default" w:ascii="Fixedsys" w:hAnsi="Fixedsys" w:eastAsia="Fixedsys" w:cs="Fixedsys"/>
                      <w:sz w:val="20"/>
                      <w:szCs w:val="20"/>
                      <w:lang w:eastAsia="zh-CN"/>
                    </w:rPr>
                    <w:t>　　</w:t>
                  </w:r>
                  <w:r>
                    <w:rPr>
                      <w:rFonts w:hint="default" w:ascii="Fixedsys" w:hAnsi="Fixedsys" w:eastAsia="Fixedsys" w:cs="Fixedsys"/>
                      <w:sz w:val="20"/>
                      <w:szCs w:val="20"/>
                    </w:rPr>
                    <w:t>令p0为Q中Y-X坐标排序下最小的点 </w:t>
                  </w:r>
                  <w:r>
                    <w:rPr>
                      <w:rFonts w:hint="default" w:ascii="Fixedsys" w:hAnsi="Fixedsys" w:eastAsia="Fixedsys" w:cs="Fixedsys"/>
                      <w:sz w:val="20"/>
                      <w:szCs w:val="20"/>
                    </w:rPr>
                    <w:br w:type="textWrapping"/>
                  </w:r>
                  <w:r>
                    <w:rPr>
                      <w:rFonts w:hint="default" w:ascii="Fixedsys" w:hAnsi="Fixedsys" w:eastAsia="Fixedsys" w:cs="Fixedsys"/>
                      <w:sz w:val="20"/>
                      <w:szCs w:val="20"/>
                      <w:lang w:eastAsia="zh-CN"/>
                    </w:rPr>
                    <w:t>　　</w:t>
                  </w:r>
                  <w:r>
                    <w:rPr>
                      <w:rFonts w:hint="default" w:ascii="Fixedsys" w:hAnsi="Fixedsys" w:eastAsia="Fixedsys" w:cs="Fixedsys"/>
                      <w:sz w:val="20"/>
                      <w:szCs w:val="20"/>
                    </w:rPr>
                    <w:t>设&lt;p1,p2,...pm&gt;为对其余点按以p0为中心的极角逆时针排序所得的点集（如果有多个点有相同的极角，除了距p0最远的点外全部移除</w:t>
                  </w:r>
                  <w:r>
                    <w:rPr>
                      <w:rFonts w:hint="default" w:ascii="Fixedsys" w:hAnsi="Fixedsys" w:eastAsia="Fixedsys" w:cs="Fixedsys"/>
                      <w:sz w:val="20"/>
                      <w:szCs w:val="20"/>
                    </w:rPr>
                    <w:br w:type="textWrapping"/>
                  </w:r>
                  <w:r>
                    <w:rPr>
                      <w:rFonts w:hint="default" w:ascii="Fixedsys" w:hAnsi="Fixedsys" w:eastAsia="Fixedsys" w:cs="Fixedsys"/>
                      <w:sz w:val="20"/>
                      <w:szCs w:val="20"/>
                      <w:lang w:eastAsia="zh-CN"/>
                    </w:rPr>
                    <w:t>　　</w:t>
                  </w:r>
                  <w:r>
                    <w:rPr>
                      <w:rFonts w:hint="default" w:ascii="Fixedsys" w:hAnsi="Fixedsys" w:eastAsia="Fixedsys" w:cs="Fixedsys"/>
                      <w:sz w:val="20"/>
                      <w:szCs w:val="20"/>
                    </w:rPr>
                    <w:t>压p0进栈S</w:t>
                  </w:r>
                  <w:r>
                    <w:rPr>
                      <w:rFonts w:hint="default" w:ascii="Fixedsys" w:hAnsi="Fixedsys" w:eastAsia="Fixedsys" w:cs="Fixedsys"/>
                      <w:sz w:val="20"/>
                      <w:szCs w:val="20"/>
                    </w:rPr>
                    <w:br w:type="textWrapping"/>
                  </w:r>
                  <w:r>
                    <w:rPr>
                      <w:rFonts w:hint="default" w:ascii="Fixedsys" w:hAnsi="Fixedsys" w:eastAsia="Fixedsys" w:cs="Fixedsys"/>
                      <w:sz w:val="20"/>
                      <w:szCs w:val="20"/>
                      <w:lang w:eastAsia="zh-CN"/>
                    </w:rPr>
                    <w:t>　　</w:t>
                  </w:r>
                  <w:r>
                    <w:rPr>
                      <w:rFonts w:hint="default" w:ascii="Fixedsys" w:hAnsi="Fixedsys" w:eastAsia="Fixedsys" w:cs="Fixedsys"/>
                      <w:sz w:val="20"/>
                      <w:szCs w:val="20"/>
                    </w:rPr>
                    <w:t>压p1进栈S</w:t>
                  </w:r>
                  <w:r>
                    <w:rPr>
                      <w:rFonts w:hint="default" w:ascii="Fixedsys" w:hAnsi="Fixedsys" w:eastAsia="Fixedsys" w:cs="Fixedsys"/>
                      <w:sz w:val="20"/>
                      <w:szCs w:val="20"/>
                    </w:rPr>
                    <w:br w:type="textWrapping"/>
                  </w:r>
                  <w:r>
                    <w:rPr>
                      <w:rFonts w:hint="default" w:ascii="Fixedsys" w:hAnsi="Fixedsys" w:eastAsia="Fixedsys" w:cs="Fixedsys"/>
                      <w:sz w:val="20"/>
                      <w:szCs w:val="20"/>
                      <w:lang w:eastAsia="zh-CN"/>
                    </w:rPr>
                    <w:t>　　</w:t>
                  </w:r>
                  <w:r>
                    <w:rPr>
                      <w:rFonts w:hint="default" w:ascii="Fixedsys" w:hAnsi="Fixedsys" w:eastAsia="Fixedsys" w:cs="Fixedsys"/>
                      <w:sz w:val="20"/>
                      <w:szCs w:val="20"/>
                    </w:rPr>
                    <w:t>压p2进栈S</w:t>
                  </w:r>
                  <w:r>
                    <w:rPr>
                      <w:rFonts w:hint="default" w:ascii="Fixedsys" w:hAnsi="Fixedsys" w:eastAsia="Fixedsys" w:cs="Fixedsys"/>
                      <w:sz w:val="20"/>
                      <w:szCs w:val="20"/>
                    </w:rPr>
                    <w:br w:type="textWrapping"/>
                  </w:r>
                  <w:r>
                    <w:rPr>
                      <w:rFonts w:hint="default" w:ascii="Fixedsys" w:hAnsi="Fixedsys" w:eastAsia="Fixedsys" w:cs="Fixedsys"/>
                      <w:sz w:val="20"/>
                      <w:szCs w:val="20"/>
                    </w:rPr>
                    <w:t>    for i ← 3 to m</w:t>
                  </w:r>
                  <w:r>
                    <w:rPr>
                      <w:rFonts w:hint="default" w:ascii="Fixedsys" w:hAnsi="Fixedsys" w:eastAsia="Fixedsys" w:cs="Fixedsys"/>
                      <w:sz w:val="20"/>
                      <w:szCs w:val="20"/>
                    </w:rPr>
                    <w:br w:type="textWrapping"/>
                  </w:r>
                  <w:r>
                    <w:rPr>
                      <w:rFonts w:hint="default" w:ascii="Fixedsys" w:hAnsi="Fixedsys" w:eastAsia="Fixedsys" w:cs="Fixedsys"/>
                      <w:sz w:val="20"/>
                      <w:szCs w:val="20"/>
                    </w:rPr>
                    <w:t>      do while 由S的栈顶元素的下一个元素、S的栈顶元素以及pi构成的折线段不拐向左侧</w:t>
                  </w:r>
                  <w:r>
                    <w:rPr>
                      <w:rFonts w:hint="default" w:ascii="Fixedsys" w:hAnsi="Fixedsys" w:eastAsia="Fixedsys" w:cs="Fixedsys"/>
                      <w:sz w:val="20"/>
                      <w:szCs w:val="20"/>
                    </w:rPr>
                    <w:br w:type="textWrapping"/>
                  </w:r>
                  <w:r>
                    <w:rPr>
                      <w:rFonts w:hint="default" w:ascii="Fixedsys" w:hAnsi="Fixedsys" w:eastAsia="Fixedsys" w:cs="Fixedsys"/>
                      <w:sz w:val="20"/>
                      <w:szCs w:val="20"/>
                    </w:rPr>
                    <w:t>        对S弹栈</w:t>
                  </w:r>
                  <w:r>
                    <w:rPr>
                      <w:rFonts w:hint="default" w:ascii="Fixedsys" w:hAnsi="Fixedsys" w:eastAsia="Fixedsys" w:cs="Fixedsys"/>
                      <w:sz w:val="20"/>
                      <w:szCs w:val="20"/>
                    </w:rPr>
                    <w:br w:type="textWrapping"/>
                  </w:r>
                  <w:r>
                    <w:rPr>
                      <w:rFonts w:hint="default" w:ascii="Fixedsys" w:hAnsi="Fixedsys" w:eastAsia="Fixedsys" w:cs="Fixedsys"/>
                      <w:sz w:val="20"/>
                      <w:szCs w:val="20"/>
                    </w:rPr>
                    <w:t>      压pi进栈S</w:t>
                  </w:r>
                  <w:r>
                    <w:rPr>
                      <w:rFonts w:hint="default" w:ascii="Fixedsys" w:hAnsi="Fixedsys" w:eastAsia="Fixedsys" w:cs="Fixedsys"/>
                      <w:sz w:val="20"/>
                      <w:szCs w:val="20"/>
                    </w:rPr>
                    <w:br w:type="textWrapping"/>
                  </w:r>
                  <w:r>
                    <w:rPr>
                      <w:rFonts w:hint="default" w:ascii="Fixedsys" w:hAnsi="Fixedsys" w:eastAsia="Fixedsys" w:cs="Fixedsys"/>
                      <w:sz w:val="20"/>
                      <w:szCs w:val="20"/>
                    </w:rPr>
                    <w:t>    return S;</w:t>
                  </w:r>
                  <w:r>
                    <w:rPr>
                      <w:rFonts w:hint="default" w:ascii="Tahoma" w:hAnsi="Tahoma" w:eastAsia="Tahoma" w:cs="Tahoma"/>
                      <w:sz w:val="20"/>
                      <w:szCs w:val="20"/>
                    </w:rPr>
                    <w:br w:type="textWrapping"/>
                  </w:r>
                  <w:r>
                    <w:rPr>
                      <w:rFonts w:hint="default" w:ascii="Tahoma" w:hAnsi="Tahoma" w:eastAsia="Tahoma" w:cs="Tahoma"/>
                      <w:sz w:val="20"/>
                      <w:szCs w:val="20"/>
                    </w:rPr>
                    <w:t>　</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此过程执行后，栈S由底至顶的元素就是Q的凸包顶点按逆时针排列的点序列。需要注意的是，我们对点按极角逆时针排序时，并不需要真正求出极角，只需要求出任意两点的次序就可以了。而这个步骤可以用前述的矢量叉积性质实现。</w:t>
                  </w:r>
                </w:p>
                <w:p>
                  <w:pPr>
                    <w:pStyle w:val="2"/>
                    <w:keepNext w:val="0"/>
                    <w:keepLines w:val="0"/>
                    <w:widowControl/>
                    <w:suppressLineNumbers w:val="0"/>
                    <w:jc w:val="left"/>
                  </w:pPr>
                  <w:r>
                    <w:rPr>
                      <w:rFonts w:hint="default" w:ascii="Tahoma" w:hAnsi="Tahoma" w:eastAsia="Tahoma" w:cs="Tahoma"/>
                      <w:b/>
                      <w:sz w:val="20"/>
                      <w:szCs w:val="20"/>
                    </w:rPr>
                    <w:t>四、结语</w:t>
                  </w:r>
                </w:p>
                <w:p>
                  <w:pPr>
                    <w:pStyle w:val="2"/>
                    <w:keepNext w:val="0"/>
                    <w:keepLines w:val="0"/>
                    <w:widowControl/>
                    <w:suppressLineNumbers w:val="0"/>
                    <w:jc w:val="left"/>
                  </w:pPr>
                  <w:r>
                    <w:rPr>
                      <w:rFonts w:hint="default" w:ascii="Tahoma" w:hAnsi="Tahoma" w:eastAsia="Tahoma" w:cs="Tahoma"/>
                      <w:sz w:val="20"/>
                      <w:szCs w:val="20"/>
                      <w:lang w:eastAsia="zh-CN"/>
                    </w:rPr>
                    <w:t>　　</w:t>
                  </w:r>
                  <w:r>
                    <w:rPr>
                      <w:rFonts w:hint="default" w:ascii="Tahoma" w:hAnsi="Tahoma" w:eastAsia="Tahoma" w:cs="Tahoma"/>
                      <w:sz w:val="20"/>
                      <w:szCs w:val="20"/>
                    </w:rPr>
                    <w:t>尽管人类对几何学的研究从古代起便没有中断过，但是具体到借助计算机来解决几何问题的研究，还只是停留在一个初级阶段，无论从应用领域还是发展前景来看，计算几何学都值得我们认真学习、加以运用，希望这篇文章能带你走进这个丰富多彩的世界。</w:t>
                  </w:r>
                </w:p>
              </w:tc>
            </w:tr>
          </w:tbl>
          <w:p>
            <w:pPr>
              <w:jc w:val="left"/>
              <w:rPr>
                <w:rFonts w:hint="eastAsia" w:ascii="微软雅黑" w:hAnsi="微软雅黑" w:eastAsia="微软雅黑" w:cs="微软雅黑"/>
                <w:caps w:val="0"/>
                <w:spacing w:val="0"/>
              </w:rPr>
            </w:pPr>
          </w:p>
        </w:tc>
      </w:tr>
      <w:tr>
        <w:tblPrEx>
          <w:shd w:val="clear"/>
          <w:tblLayout w:type="fixed"/>
          <w:tblCellMar>
            <w:top w:w="0" w:type="dxa"/>
            <w:left w:w="0" w:type="dxa"/>
            <w:bottom w:w="0" w:type="dxa"/>
            <w:right w:w="0" w:type="dxa"/>
          </w:tblCellMar>
        </w:tblPrEx>
        <w:trPr>
          <w:trHeight w:val="915" w:hRule="atLeast"/>
          <w:tblCellSpacing w:w="0" w:type="dxa"/>
        </w:trPr>
        <w:tc>
          <w:tcPr>
            <w:tcW w:w="8305" w:type="dxa"/>
            <w:gridSpan w:val="3"/>
            <w:shd w:val="clear"/>
            <w:vAlign w:val="center"/>
          </w:tcPr>
          <w:tbl>
            <w:tblPr>
              <w:tblW w:w="7474" w:type="dxa"/>
              <w:jc w:val="center"/>
              <w:tblCellSpacing w:w="0" w:type="dxa"/>
              <w:tblInd w:w="415" w:type="dxa"/>
              <w:shd w:val="clear"/>
              <w:tblLayout w:type="fixed"/>
              <w:tblCellMar>
                <w:top w:w="0" w:type="dxa"/>
                <w:left w:w="0" w:type="dxa"/>
                <w:bottom w:w="0" w:type="dxa"/>
                <w:right w:w="0" w:type="dxa"/>
              </w:tblCellMar>
            </w:tblPr>
            <w:tblGrid>
              <w:gridCol w:w="7474"/>
            </w:tblGrid>
            <w:tr>
              <w:tblPrEx>
                <w:shd w:val="clear"/>
                <w:tblLayout w:type="fixed"/>
                <w:tblCellMar>
                  <w:top w:w="0" w:type="dxa"/>
                  <w:left w:w="0" w:type="dxa"/>
                  <w:bottom w:w="0" w:type="dxa"/>
                  <w:right w:w="0" w:type="dxa"/>
                </w:tblCellMar>
              </w:tblPrEx>
              <w:trPr>
                <w:tblCellSpacing w:w="0" w:type="dxa"/>
                <w:jc w:val="center"/>
              </w:trPr>
              <w:tc>
                <w:tcPr>
                  <w:tcW w:w="7474" w:type="dxa"/>
                  <w:shd w:val="clear"/>
                  <w:vAlign w:val="center"/>
                </w:tcPr>
                <w:tbl>
                  <w:tblPr>
                    <w:tblW w:w="7100" w:type="dxa"/>
                    <w:jc w:val="center"/>
                    <w:tblCellSpacing w:w="0" w:type="dxa"/>
                    <w:tblInd w:w="187" w:type="dxa"/>
                    <w:shd w:val="clear"/>
                    <w:tblLayout w:type="fixed"/>
                    <w:tblCellMar>
                      <w:top w:w="0" w:type="dxa"/>
                      <w:left w:w="0" w:type="dxa"/>
                      <w:bottom w:w="0" w:type="dxa"/>
                      <w:right w:w="0" w:type="dxa"/>
                    </w:tblCellMar>
                  </w:tblPr>
                  <w:tblGrid>
                    <w:gridCol w:w="7100"/>
                  </w:tblGrid>
                  <w:tr>
                    <w:tblPrEx>
                      <w:shd w:val="clear"/>
                      <w:tblLayout w:type="fixed"/>
                      <w:tblCellMar>
                        <w:top w:w="0" w:type="dxa"/>
                        <w:left w:w="0" w:type="dxa"/>
                        <w:bottom w:w="0" w:type="dxa"/>
                        <w:right w:w="0" w:type="dxa"/>
                      </w:tblCellMar>
                    </w:tblPrEx>
                    <w:trPr>
                      <w:tblCellSpacing w:w="0" w:type="dxa"/>
                      <w:jc w:val="center"/>
                    </w:trPr>
                    <w:tc>
                      <w:tcPr>
                        <w:tcW w:w="7100" w:type="dxa"/>
                        <w:shd w:val="clear"/>
                        <w:vAlign w:val="center"/>
                      </w:tcPr>
                      <w:p>
                        <w:pPr>
                          <w:rPr>
                            <w:rFonts w:hint="eastAsia" w:ascii="宋体"/>
                            <w:sz w:val="24"/>
                            <w:szCs w:val="24"/>
                          </w:rPr>
                        </w:pPr>
                      </w:p>
                    </w:tc>
                  </w:tr>
                </w:tbl>
                <w:p/>
              </w:tc>
            </w:tr>
            <w:tr>
              <w:tblPrEx>
                <w:tblLayout w:type="fixed"/>
                <w:tblCellMar>
                  <w:top w:w="0" w:type="dxa"/>
                  <w:left w:w="0" w:type="dxa"/>
                  <w:bottom w:w="0" w:type="dxa"/>
                  <w:right w:w="0" w:type="dxa"/>
                </w:tblCellMar>
              </w:tblPrEx>
              <w:trPr>
                <w:tblCellSpacing w:w="0" w:type="dxa"/>
                <w:jc w:val="center"/>
              </w:trPr>
              <w:tc>
                <w:tcPr>
                  <w:tcW w:w="7474" w:type="dxa"/>
                  <w:shd w:val="clear" w:color="auto" w:fill="1D2532"/>
                  <w:vAlign w:val="center"/>
                </w:tcPr>
                <w:p>
                  <w:pPr>
                    <w:keepNext w:val="0"/>
                    <w:keepLines w:val="0"/>
                    <w:widowControl/>
                    <w:suppressLineNumbers w:val="0"/>
                    <w:shd w:val="clear" w:fill="1D2532"/>
                    <w:jc w:val="left"/>
                  </w:pPr>
                  <w:r>
                    <w:rPr>
                      <w:rFonts w:hint="default" w:ascii="Tahoma" w:hAnsi="Tahoma" w:eastAsia="Tahoma" w:cs="Tahoma"/>
                      <w:kern w:val="0"/>
                      <w:sz w:val="20"/>
                      <w:szCs w:val="20"/>
                      <w:lang w:val="en-US" w:eastAsia="zh-CN" w:bidi="ar"/>
                    </w:rPr>
                    <w:t>　</w:t>
                  </w:r>
                </w:p>
              </w:tc>
            </w:tr>
            <w:tr>
              <w:tblPrEx>
                <w:tblLayout w:type="fixed"/>
                <w:tblCellMar>
                  <w:top w:w="0" w:type="dxa"/>
                  <w:left w:w="0" w:type="dxa"/>
                  <w:bottom w:w="0" w:type="dxa"/>
                  <w:right w:w="0" w:type="dxa"/>
                </w:tblCellMar>
              </w:tblPrEx>
              <w:trPr>
                <w:tblCellSpacing w:w="0" w:type="dxa"/>
                <w:jc w:val="center"/>
              </w:trPr>
              <w:tc>
                <w:tcPr>
                  <w:tcW w:w="7474" w:type="dxa"/>
                  <w:shd w:val="clear"/>
                  <w:vAlign w:val="center"/>
                </w:tcPr>
                <w:p>
                  <w:pPr>
                    <w:keepNext w:val="0"/>
                    <w:keepLines w:val="0"/>
                    <w:widowControl/>
                    <w:suppressLineNumbers w:val="0"/>
                    <w:jc w:val="left"/>
                  </w:pPr>
                  <w:r>
                    <w:rPr>
                      <w:rFonts w:hint="default" w:ascii="Tahoma" w:hAnsi="Tahoma" w:eastAsia="Tahoma" w:cs="Tahoma"/>
                      <w:kern w:val="0"/>
                      <w:sz w:val="20"/>
                      <w:szCs w:val="20"/>
                      <w:lang w:val="en-US" w:eastAsia="zh-CN" w:bidi="ar"/>
                    </w:rPr>
                    <w:t> </w:t>
                  </w:r>
                </w:p>
              </w:tc>
            </w:tr>
          </w:tbl>
          <w:p>
            <w:pPr>
              <w:rPr>
                <w:rFonts w:hint="eastAsia" w:ascii="微软雅黑" w:hAnsi="微软雅黑" w:eastAsia="微软雅黑" w:cs="微软雅黑"/>
                <w:caps w:val="0"/>
                <w:spacing w:val="0"/>
              </w:rPr>
            </w:pPr>
          </w:p>
        </w:tc>
      </w:tr>
      <w:tr>
        <w:tblPrEx>
          <w:shd w:val="clear"/>
          <w:tblLayout w:type="fixed"/>
          <w:tblCellMar>
            <w:top w:w="0" w:type="dxa"/>
            <w:left w:w="0" w:type="dxa"/>
            <w:bottom w:w="0" w:type="dxa"/>
            <w:right w:w="0" w:type="dxa"/>
          </w:tblCellMar>
        </w:tblPrEx>
        <w:trPr>
          <w:trHeight w:val="316" w:hRule="atLeast"/>
          <w:tblCellSpacing w:w="0" w:type="dxa"/>
        </w:trPr>
        <w:tc>
          <w:tcPr>
            <w:tcW w:w="8305" w:type="dxa"/>
            <w:gridSpan w:val="3"/>
            <w:shd w:val="clear"/>
            <w:vAlign w:val="center"/>
          </w:tcPr>
          <w:p>
            <w:pPr>
              <w:rPr>
                <w:rFonts w:hint="eastAsia" w:ascii="微软雅黑" w:hAnsi="微软雅黑" w:eastAsia="微软雅黑" w:cs="微软雅黑"/>
                <w:caps w:val="0"/>
                <w:spacing w:val="0"/>
                <w:sz w:val="24"/>
                <w:szCs w:val="24"/>
              </w:rPr>
            </w:pPr>
          </w:p>
        </w:tc>
      </w:tr>
    </w:tbl>
    <w:p>
      <w:bookmarkStart w:id="29" w:name="_GoBack"/>
      <w:bookmarkEnd w:id="2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Fixedsy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1E25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2017-02-28T08:50:51Z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