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A587" w14:textId="77777777" w:rsidR="000A1121" w:rsidRPr="00B05BC9"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5819DE52" w14:textId="77777777" w:rsidR="000A1121" w:rsidRPr="00B05BC9"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7372C50E" w14:textId="77777777" w:rsidR="000A1121" w:rsidRPr="00B05BC9"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3777B73F" w14:textId="77777777" w:rsidR="000A1121" w:rsidRPr="00B05BC9"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3F947972" w14:textId="77777777" w:rsidR="00301078" w:rsidRPr="00900F2B" w:rsidRDefault="00301078" w:rsidP="00301078">
      <w:pPr>
        <w:jc w:val="center"/>
        <w:rPr>
          <w:rFonts w:ascii="Times New Roman" w:hAnsi="Times New Roman" w:cs="Times New Roman"/>
          <w:b/>
          <w:sz w:val="40"/>
          <w:szCs w:val="40"/>
        </w:rPr>
      </w:pPr>
      <w:r w:rsidRPr="00900F2B">
        <w:rPr>
          <w:rFonts w:ascii="Times New Roman" w:hAnsi="Times New Roman" w:cs="Times New Roman"/>
          <w:b/>
          <w:sz w:val="40"/>
          <w:szCs w:val="40"/>
        </w:rPr>
        <w:t>CSCE 5214 -Software development for AI</w:t>
      </w:r>
    </w:p>
    <w:p w14:paraId="3E03D292" w14:textId="77777777" w:rsidR="00301078" w:rsidRPr="002330D9" w:rsidRDefault="00301078" w:rsidP="00301078">
      <w:pPr>
        <w:jc w:val="center"/>
        <w:rPr>
          <w:rFonts w:ascii="Times New Roman" w:hAnsi="Times New Roman" w:cs="Times New Roman"/>
          <w:b/>
          <w:sz w:val="28"/>
          <w:szCs w:val="28"/>
          <w:u w:val="single"/>
        </w:rPr>
      </w:pPr>
      <w:r w:rsidRPr="00900F2B">
        <w:rPr>
          <w:rFonts w:ascii="Times New Roman" w:hAnsi="Times New Roman" w:cs="Times New Roman"/>
          <w:b/>
          <w:sz w:val="40"/>
          <w:szCs w:val="40"/>
          <w:u w:val="single"/>
        </w:rPr>
        <w:t>AI BASED HEALTHCARE CHATBOT</w:t>
      </w:r>
    </w:p>
    <w:p w14:paraId="33B201CF" w14:textId="77777777" w:rsidR="00301078" w:rsidRDefault="00301078" w:rsidP="0030107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Group_29</w:t>
      </w:r>
    </w:p>
    <w:p w14:paraId="68117C8F" w14:textId="05ED374E" w:rsidR="00913587" w:rsidRPr="00913587" w:rsidRDefault="00913587" w:rsidP="00301078">
      <w:pPr>
        <w:spacing w:line="480" w:lineRule="auto"/>
        <w:jc w:val="center"/>
        <w:rPr>
          <w:rFonts w:ascii="Times New Roman" w:hAnsi="Times New Roman" w:cs="Times New Roman"/>
          <w:b/>
          <w:bCs/>
          <w:sz w:val="36"/>
          <w:szCs w:val="36"/>
        </w:rPr>
      </w:pPr>
      <w:r w:rsidRPr="00913587">
        <w:rPr>
          <w:rFonts w:ascii="Times New Roman" w:hAnsi="Times New Roman" w:cs="Times New Roman"/>
          <w:b/>
          <w:bCs/>
          <w:sz w:val="36"/>
          <w:szCs w:val="36"/>
        </w:rPr>
        <w:t>Phase_2</w:t>
      </w:r>
    </w:p>
    <w:p w14:paraId="4EFC22B6" w14:textId="77777777" w:rsidR="00301078" w:rsidRPr="002330D9" w:rsidRDefault="00301078" w:rsidP="00301078">
      <w:pPr>
        <w:jc w:val="center"/>
        <w:rPr>
          <w:rFonts w:ascii="Times New Roman" w:hAnsi="Times New Roman" w:cs="Times New Roman"/>
          <w:b/>
          <w:bCs/>
          <w:sz w:val="28"/>
          <w:szCs w:val="28"/>
        </w:rPr>
      </w:pPr>
      <w:r w:rsidRPr="002330D9">
        <w:rPr>
          <w:rFonts w:ascii="Times New Roman" w:hAnsi="Times New Roman" w:cs="Times New Roman"/>
          <w:b/>
          <w:bCs/>
          <w:sz w:val="28"/>
          <w:szCs w:val="28"/>
        </w:rPr>
        <w:t>Team Members</w:t>
      </w:r>
    </w:p>
    <w:p w14:paraId="39CC8904" w14:textId="77777777" w:rsidR="00301078" w:rsidRPr="002330D9" w:rsidRDefault="00301078" w:rsidP="00301078">
      <w:pPr>
        <w:pStyle w:val="ListParagraph"/>
        <w:numPr>
          <w:ilvl w:val="0"/>
          <w:numId w:val="9"/>
        </w:numPr>
        <w:spacing w:after="0" w:line="240" w:lineRule="auto"/>
        <w:jc w:val="center"/>
        <w:rPr>
          <w:rFonts w:ascii="Times New Roman" w:hAnsi="Times New Roman" w:cs="Times New Roman"/>
          <w:sz w:val="28"/>
          <w:szCs w:val="28"/>
        </w:rPr>
      </w:pPr>
      <w:r w:rsidRPr="002330D9">
        <w:rPr>
          <w:rFonts w:ascii="Times New Roman" w:hAnsi="Times New Roman" w:cs="Times New Roman"/>
          <w:sz w:val="28"/>
          <w:szCs w:val="28"/>
        </w:rPr>
        <w:t xml:space="preserve">Sai </w:t>
      </w:r>
      <w:proofErr w:type="spellStart"/>
      <w:r w:rsidRPr="002330D9">
        <w:rPr>
          <w:rFonts w:ascii="Times New Roman" w:hAnsi="Times New Roman" w:cs="Times New Roman"/>
          <w:sz w:val="28"/>
          <w:szCs w:val="28"/>
        </w:rPr>
        <w:t>Charan</w:t>
      </w:r>
      <w:proofErr w:type="spellEnd"/>
      <w:r w:rsidRPr="002330D9">
        <w:rPr>
          <w:rFonts w:ascii="Times New Roman" w:hAnsi="Times New Roman" w:cs="Times New Roman"/>
          <w:sz w:val="28"/>
          <w:szCs w:val="28"/>
        </w:rPr>
        <w:t xml:space="preserve"> Divi – 11594741</w:t>
      </w:r>
    </w:p>
    <w:p w14:paraId="76B143AE" w14:textId="77777777" w:rsidR="00301078" w:rsidRPr="002330D9" w:rsidRDefault="00301078" w:rsidP="00301078">
      <w:pPr>
        <w:pStyle w:val="ListParagraph"/>
        <w:numPr>
          <w:ilvl w:val="0"/>
          <w:numId w:val="9"/>
        </w:numPr>
        <w:spacing w:after="0" w:line="240" w:lineRule="auto"/>
        <w:jc w:val="center"/>
        <w:rPr>
          <w:rFonts w:ascii="Times New Roman" w:hAnsi="Times New Roman" w:cs="Times New Roman"/>
          <w:sz w:val="28"/>
          <w:szCs w:val="28"/>
        </w:rPr>
      </w:pPr>
      <w:r w:rsidRPr="002330D9">
        <w:rPr>
          <w:rFonts w:ascii="Times New Roman" w:hAnsi="Times New Roman" w:cs="Times New Roman"/>
          <w:sz w:val="28"/>
          <w:szCs w:val="28"/>
        </w:rPr>
        <w:t xml:space="preserve">Swapna Priya Pala </w:t>
      </w:r>
      <w:proofErr w:type="spellStart"/>
      <w:r w:rsidRPr="002330D9">
        <w:rPr>
          <w:rFonts w:ascii="Times New Roman" w:hAnsi="Times New Roman" w:cs="Times New Roman"/>
          <w:sz w:val="28"/>
          <w:szCs w:val="28"/>
        </w:rPr>
        <w:t>Chitti</w:t>
      </w:r>
      <w:proofErr w:type="spellEnd"/>
      <w:r w:rsidRPr="002330D9">
        <w:rPr>
          <w:rFonts w:ascii="Times New Roman" w:hAnsi="Times New Roman" w:cs="Times New Roman"/>
          <w:sz w:val="28"/>
          <w:szCs w:val="28"/>
        </w:rPr>
        <w:t xml:space="preserve"> Babu – 11609223</w:t>
      </w:r>
    </w:p>
    <w:p w14:paraId="097E5344" w14:textId="77777777" w:rsidR="00301078" w:rsidRPr="002330D9" w:rsidRDefault="00301078" w:rsidP="00301078">
      <w:pPr>
        <w:pStyle w:val="ListParagraph"/>
        <w:numPr>
          <w:ilvl w:val="0"/>
          <w:numId w:val="9"/>
        </w:numPr>
        <w:spacing w:after="0" w:line="240" w:lineRule="auto"/>
        <w:jc w:val="center"/>
        <w:rPr>
          <w:rFonts w:ascii="Times New Roman" w:hAnsi="Times New Roman" w:cs="Times New Roman"/>
          <w:sz w:val="28"/>
          <w:szCs w:val="28"/>
        </w:rPr>
      </w:pPr>
      <w:r w:rsidRPr="002330D9">
        <w:rPr>
          <w:rFonts w:ascii="Times New Roman" w:hAnsi="Times New Roman" w:cs="Times New Roman"/>
          <w:sz w:val="28"/>
          <w:szCs w:val="28"/>
        </w:rPr>
        <w:t xml:space="preserve">Lakshmi </w:t>
      </w:r>
      <w:proofErr w:type="spellStart"/>
      <w:r w:rsidRPr="002330D9">
        <w:rPr>
          <w:rFonts w:ascii="Times New Roman" w:hAnsi="Times New Roman" w:cs="Times New Roman"/>
          <w:sz w:val="28"/>
          <w:szCs w:val="28"/>
        </w:rPr>
        <w:t>Hima</w:t>
      </w:r>
      <w:proofErr w:type="spellEnd"/>
      <w:r w:rsidRPr="002330D9">
        <w:rPr>
          <w:rFonts w:ascii="Times New Roman" w:hAnsi="Times New Roman" w:cs="Times New Roman"/>
          <w:sz w:val="28"/>
          <w:szCs w:val="28"/>
        </w:rPr>
        <w:t xml:space="preserve"> Bindu </w:t>
      </w:r>
      <w:proofErr w:type="spellStart"/>
      <w:r w:rsidRPr="002330D9">
        <w:rPr>
          <w:rFonts w:ascii="Times New Roman" w:hAnsi="Times New Roman" w:cs="Times New Roman"/>
          <w:sz w:val="28"/>
          <w:szCs w:val="28"/>
        </w:rPr>
        <w:t>Meda</w:t>
      </w:r>
      <w:proofErr w:type="spellEnd"/>
      <w:r w:rsidRPr="002330D9">
        <w:rPr>
          <w:rFonts w:ascii="Times New Roman" w:hAnsi="Times New Roman" w:cs="Times New Roman"/>
          <w:sz w:val="28"/>
          <w:szCs w:val="28"/>
        </w:rPr>
        <w:t xml:space="preserve"> – 11619641</w:t>
      </w:r>
    </w:p>
    <w:p w14:paraId="4E4CFE24" w14:textId="77777777" w:rsidR="00301078" w:rsidRPr="002330D9" w:rsidRDefault="00301078" w:rsidP="00301078">
      <w:pPr>
        <w:pStyle w:val="ListParagraph"/>
        <w:numPr>
          <w:ilvl w:val="0"/>
          <w:numId w:val="9"/>
        </w:numPr>
        <w:spacing w:after="0" w:line="240" w:lineRule="auto"/>
        <w:jc w:val="center"/>
        <w:rPr>
          <w:rFonts w:ascii="Times New Roman" w:hAnsi="Times New Roman" w:cs="Times New Roman"/>
          <w:sz w:val="28"/>
          <w:szCs w:val="28"/>
        </w:rPr>
      </w:pPr>
      <w:r w:rsidRPr="002330D9">
        <w:rPr>
          <w:rFonts w:ascii="Times New Roman" w:hAnsi="Times New Roman" w:cs="Times New Roman"/>
          <w:sz w:val="28"/>
          <w:szCs w:val="28"/>
        </w:rPr>
        <w:t xml:space="preserve">Hari Chandana </w:t>
      </w:r>
      <w:proofErr w:type="spellStart"/>
      <w:r w:rsidRPr="002330D9">
        <w:rPr>
          <w:rFonts w:ascii="Times New Roman" w:hAnsi="Times New Roman" w:cs="Times New Roman"/>
          <w:sz w:val="28"/>
          <w:szCs w:val="28"/>
        </w:rPr>
        <w:t>Eluri</w:t>
      </w:r>
      <w:proofErr w:type="spellEnd"/>
      <w:r w:rsidRPr="002330D9">
        <w:rPr>
          <w:rFonts w:ascii="Times New Roman" w:hAnsi="Times New Roman" w:cs="Times New Roman"/>
          <w:sz w:val="28"/>
          <w:szCs w:val="28"/>
        </w:rPr>
        <w:t xml:space="preserve"> – 11660554</w:t>
      </w:r>
    </w:p>
    <w:p w14:paraId="7ABE8BE2" w14:textId="77777777" w:rsidR="00301078" w:rsidRPr="002330D9" w:rsidRDefault="00301078" w:rsidP="00301078">
      <w:pPr>
        <w:pStyle w:val="ListParagraph"/>
        <w:numPr>
          <w:ilvl w:val="0"/>
          <w:numId w:val="9"/>
        </w:numPr>
        <w:spacing w:after="0" w:line="240" w:lineRule="auto"/>
        <w:jc w:val="center"/>
        <w:rPr>
          <w:rFonts w:ascii="Times New Roman" w:hAnsi="Times New Roman" w:cs="Times New Roman"/>
          <w:sz w:val="28"/>
          <w:szCs w:val="28"/>
        </w:rPr>
      </w:pPr>
      <w:r w:rsidRPr="002330D9">
        <w:rPr>
          <w:rFonts w:ascii="Times New Roman" w:hAnsi="Times New Roman" w:cs="Times New Roman"/>
          <w:sz w:val="28"/>
          <w:szCs w:val="28"/>
        </w:rPr>
        <w:t xml:space="preserve">Chandrika </w:t>
      </w:r>
      <w:proofErr w:type="spellStart"/>
      <w:r w:rsidRPr="002330D9">
        <w:rPr>
          <w:rFonts w:ascii="Times New Roman" w:hAnsi="Times New Roman" w:cs="Times New Roman"/>
          <w:sz w:val="28"/>
          <w:szCs w:val="28"/>
        </w:rPr>
        <w:t>Vasantha</w:t>
      </w:r>
      <w:proofErr w:type="spellEnd"/>
      <w:r w:rsidRPr="002330D9">
        <w:rPr>
          <w:rFonts w:ascii="Times New Roman" w:hAnsi="Times New Roman" w:cs="Times New Roman"/>
          <w:sz w:val="28"/>
          <w:szCs w:val="28"/>
        </w:rPr>
        <w:t xml:space="preserve"> – 11608413</w:t>
      </w:r>
    </w:p>
    <w:p w14:paraId="7B095103" w14:textId="77777777" w:rsidR="00301078" w:rsidRPr="002330D9" w:rsidRDefault="00301078" w:rsidP="00301078">
      <w:pPr>
        <w:ind w:left="360"/>
        <w:jc w:val="center"/>
        <w:rPr>
          <w:rFonts w:ascii="Times New Roman" w:hAnsi="Times New Roman" w:cs="Times New Roman"/>
          <w:sz w:val="28"/>
          <w:szCs w:val="28"/>
        </w:rPr>
      </w:pPr>
    </w:p>
    <w:p w14:paraId="2F75E04B" w14:textId="77777777" w:rsidR="00301078" w:rsidRPr="002330D9" w:rsidRDefault="00301078" w:rsidP="00301078">
      <w:pPr>
        <w:jc w:val="center"/>
        <w:rPr>
          <w:rStyle w:val="Hyperlink"/>
          <w:rFonts w:ascii="Times New Roman" w:hAnsi="Times New Roman" w:cs="Times New Roman"/>
          <w:sz w:val="28"/>
          <w:szCs w:val="28"/>
        </w:rPr>
      </w:pPr>
      <w:proofErr w:type="spellStart"/>
      <w:r w:rsidRPr="002330D9">
        <w:rPr>
          <w:rFonts w:ascii="Times New Roman" w:hAnsi="Times New Roman" w:cs="Times New Roman"/>
          <w:b/>
          <w:sz w:val="28"/>
          <w:szCs w:val="28"/>
        </w:rPr>
        <w:t>Github</w:t>
      </w:r>
      <w:proofErr w:type="spellEnd"/>
      <w:r w:rsidRPr="002330D9">
        <w:rPr>
          <w:rFonts w:ascii="Times New Roman" w:hAnsi="Times New Roman" w:cs="Times New Roman"/>
          <w:b/>
          <w:sz w:val="28"/>
          <w:szCs w:val="28"/>
        </w:rPr>
        <w:t xml:space="preserve"> Link:</w:t>
      </w:r>
      <w:r w:rsidRPr="002330D9">
        <w:rPr>
          <w:rFonts w:ascii="Times New Roman" w:hAnsi="Times New Roman" w:cs="Times New Roman"/>
          <w:sz w:val="28"/>
          <w:szCs w:val="28"/>
        </w:rPr>
        <w:t xml:space="preserve"> </w:t>
      </w:r>
      <w:hyperlink r:id="rId8" w:history="1">
        <w:r w:rsidRPr="002330D9">
          <w:rPr>
            <w:rStyle w:val="Hyperlink"/>
            <w:rFonts w:ascii="Times New Roman" w:hAnsi="Times New Roman" w:cs="Times New Roman"/>
            <w:sz w:val="28"/>
            <w:szCs w:val="28"/>
          </w:rPr>
          <w:t>https://github.com/itachi9604/healthcare-chatbot</w:t>
        </w:r>
      </w:hyperlink>
    </w:p>
    <w:p w14:paraId="3BD4814C" w14:textId="77777777" w:rsidR="000A1121" w:rsidRPr="00B05BC9" w:rsidRDefault="000A1121" w:rsidP="00B05BC9">
      <w:pPr>
        <w:spacing w:after="0" w:line="480" w:lineRule="auto"/>
        <w:jc w:val="both"/>
        <w:rPr>
          <w:rFonts w:ascii="Times New Roman" w:eastAsia="Times New Roman" w:hAnsi="Times New Roman" w:cs="Times New Roman"/>
          <w:color w:val="0E101A"/>
          <w:kern w:val="0"/>
          <w:sz w:val="28"/>
          <w:szCs w:val="28"/>
          <w14:ligatures w14:val="none"/>
        </w:rPr>
      </w:pPr>
    </w:p>
    <w:p w14:paraId="627106BE" w14:textId="77777777" w:rsidR="000A1121" w:rsidRPr="00B05BC9" w:rsidRDefault="000A1121" w:rsidP="00B05BC9">
      <w:pPr>
        <w:spacing w:after="0" w:line="480" w:lineRule="auto"/>
        <w:jc w:val="both"/>
        <w:rPr>
          <w:rFonts w:ascii="Times New Roman" w:eastAsia="Times New Roman" w:hAnsi="Times New Roman" w:cs="Times New Roman"/>
          <w:color w:val="0E101A"/>
          <w:kern w:val="0"/>
          <w:sz w:val="28"/>
          <w:szCs w:val="28"/>
          <w14:ligatures w14:val="none"/>
        </w:rPr>
      </w:pPr>
    </w:p>
    <w:p w14:paraId="251C8177" w14:textId="77777777" w:rsidR="000A1121" w:rsidRPr="00B05BC9" w:rsidRDefault="000A1121" w:rsidP="00B05BC9">
      <w:pPr>
        <w:spacing w:after="0" w:line="480" w:lineRule="auto"/>
        <w:jc w:val="both"/>
        <w:rPr>
          <w:rFonts w:ascii="Times New Roman" w:eastAsia="Times New Roman" w:hAnsi="Times New Roman" w:cs="Times New Roman"/>
          <w:color w:val="0E101A"/>
          <w:kern w:val="0"/>
          <w:sz w:val="28"/>
          <w:szCs w:val="28"/>
          <w14:ligatures w14:val="none"/>
        </w:rPr>
      </w:pPr>
    </w:p>
    <w:p w14:paraId="519F6EEC" w14:textId="77777777" w:rsidR="000A1121" w:rsidRPr="00B05BC9" w:rsidRDefault="000A1121" w:rsidP="00B05BC9">
      <w:pPr>
        <w:spacing w:after="0" w:line="480" w:lineRule="auto"/>
        <w:jc w:val="both"/>
        <w:rPr>
          <w:rFonts w:ascii="Times New Roman" w:eastAsia="Times New Roman" w:hAnsi="Times New Roman" w:cs="Times New Roman"/>
          <w:color w:val="0E101A"/>
          <w:kern w:val="0"/>
          <w:sz w:val="28"/>
          <w:szCs w:val="28"/>
          <w14:ligatures w14:val="none"/>
        </w:rPr>
      </w:pPr>
    </w:p>
    <w:p w14:paraId="6C6F3284" w14:textId="77777777" w:rsidR="000A1121" w:rsidRPr="00B05BC9" w:rsidRDefault="000A1121" w:rsidP="00B05BC9">
      <w:pPr>
        <w:spacing w:after="0" w:line="480" w:lineRule="auto"/>
        <w:jc w:val="both"/>
        <w:rPr>
          <w:rFonts w:ascii="Times New Roman" w:eastAsia="Times New Roman" w:hAnsi="Times New Roman" w:cs="Times New Roman"/>
          <w:color w:val="0E101A"/>
          <w:kern w:val="0"/>
          <w:sz w:val="28"/>
          <w:szCs w:val="28"/>
          <w14:ligatures w14:val="none"/>
        </w:rPr>
      </w:pPr>
    </w:p>
    <w:p w14:paraId="0C83BF12" w14:textId="77777777" w:rsidR="000A1121" w:rsidRPr="00B05BC9" w:rsidRDefault="000A1121" w:rsidP="00B05BC9">
      <w:pPr>
        <w:spacing w:after="0" w:line="480" w:lineRule="auto"/>
        <w:jc w:val="both"/>
        <w:rPr>
          <w:rFonts w:ascii="Times New Roman" w:eastAsia="Times New Roman" w:hAnsi="Times New Roman" w:cs="Times New Roman"/>
          <w:color w:val="0E101A"/>
          <w:kern w:val="0"/>
          <w:sz w:val="28"/>
          <w:szCs w:val="28"/>
          <w14:ligatures w14:val="none"/>
        </w:rPr>
      </w:pPr>
    </w:p>
    <w:p w14:paraId="3545CB6A"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 Task 1: Machine Learning Solution in AI-Based Healthcare Chatbot System</w:t>
      </w:r>
    </w:p>
    <w:p w14:paraId="51996BFC"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To provide customers with insightful assistance, the artificial intelligence healthcare chatbot platform combines machine learning methods with natural language processing, or NLP, algorithms. To recognize and forecast various health diseases, symptoms, and treatment options, artificial intelligence (AI) models undergo training on medical datasets. These models are helpful in medical diagnosis, treatment planning, and advice provision.</w:t>
      </w:r>
      <w:r w:rsidR="000A1121" w:rsidRPr="00B05BC9">
        <w:rPr>
          <w:rFonts w:ascii="Times New Roman" w:eastAsia="Times New Roman" w:hAnsi="Times New Roman" w:cs="Times New Roman"/>
          <w:color w:val="0E101A"/>
          <w:kern w:val="0"/>
          <w:sz w:val="28"/>
          <w:szCs w:val="28"/>
          <w14:ligatures w14:val="none"/>
        </w:rPr>
        <w:t xml:space="preserve"> </w:t>
      </w:r>
      <w:r w:rsidRPr="00B05BC9">
        <w:rPr>
          <w:rFonts w:ascii="Times New Roman" w:eastAsia="Times New Roman" w:hAnsi="Times New Roman" w:cs="Times New Roman"/>
          <w:color w:val="0E101A"/>
          <w:kern w:val="0"/>
          <w:sz w:val="28"/>
          <w:szCs w:val="28"/>
          <w14:ligatures w14:val="none"/>
        </w:rPr>
        <w:t>The chatbot can understand and react to user queries using natural language processing (NLP) techniques. Medical textbooks, patient histories, and the user's description of symptoms are all subjected to this type of analysis and interpretation</w:t>
      </w:r>
      <w:r w:rsidR="00462E24" w:rsidRPr="00B05BC9">
        <w:rPr>
          <w:rFonts w:ascii="Times New Roman" w:eastAsia="Times New Roman" w:hAnsi="Times New Roman" w:cs="Times New Roman"/>
          <w:color w:val="0E101A"/>
          <w:kern w:val="0"/>
          <w:sz w:val="28"/>
          <w:szCs w:val="28"/>
          <w14:ligatures w14:val="none"/>
        </w:rPr>
        <w:t xml:space="preserve"> (Almalki &amp; Azeez, 2020)</w:t>
      </w:r>
      <w:r w:rsidRPr="00B05BC9">
        <w:rPr>
          <w:rFonts w:ascii="Times New Roman" w:eastAsia="Times New Roman" w:hAnsi="Times New Roman" w:cs="Times New Roman"/>
          <w:color w:val="0E101A"/>
          <w:kern w:val="0"/>
          <w:sz w:val="28"/>
          <w:szCs w:val="28"/>
          <w14:ligatures w14:val="none"/>
        </w:rPr>
        <w:t>. Because of this, the chatbot can answer queries and make healthcare suggestions specific to each user.</w:t>
      </w:r>
      <w:r w:rsidR="000A1121" w:rsidRPr="00B05BC9">
        <w:rPr>
          <w:rFonts w:ascii="Times New Roman" w:eastAsia="Times New Roman" w:hAnsi="Times New Roman" w:cs="Times New Roman"/>
          <w:color w:val="0E101A"/>
          <w:kern w:val="0"/>
          <w:sz w:val="28"/>
          <w:szCs w:val="28"/>
          <w14:ligatures w14:val="none"/>
        </w:rPr>
        <w:t xml:space="preserve"> </w:t>
      </w:r>
      <w:r w:rsidRPr="00B05BC9">
        <w:rPr>
          <w:rFonts w:ascii="Times New Roman" w:eastAsia="Times New Roman" w:hAnsi="Times New Roman" w:cs="Times New Roman"/>
          <w:color w:val="0E101A"/>
          <w:kern w:val="0"/>
          <w:sz w:val="28"/>
          <w:szCs w:val="28"/>
          <w14:ligatures w14:val="none"/>
        </w:rPr>
        <w:t>Machine learning and natural language processing enable a healthcare chatbot to provide insightful, data-driven medical support, making it an excellent resource for anyone needing medical advice and information.</w:t>
      </w:r>
    </w:p>
    <w:p w14:paraId="05D09185"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Type of Machine Learning</w:t>
      </w:r>
    </w:p>
    <w:p w14:paraId="2D6B4F2B" w14:textId="3405EAFE"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 xml:space="preserve">Regarding artificial intelligence (AI) structures, natural language processing, or NLP, approaches are crucial in understanding user inputs and producing coherent and relevant responses. Text classification, which groups text into specified classifications; sentiment analysis, which determines the underlying emotional tone of text; and named entity identification, which recognizes particular things like </w:t>
      </w:r>
      <w:r w:rsidRPr="00B05BC9">
        <w:rPr>
          <w:rFonts w:ascii="Times New Roman" w:eastAsia="Times New Roman" w:hAnsi="Times New Roman" w:cs="Times New Roman"/>
          <w:color w:val="0E101A"/>
          <w:kern w:val="0"/>
          <w:sz w:val="28"/>
          <w:szCs w:val="28"/>
          <w14:ligatures w14:val="none"/>
        </w:rPr>
        <w:lastRenderedPageBreak/>
        <w:t>names, dates, and places inside the text, are all critical applications of natural language processing. Using these methods, computers can understand what people are trying to say when they speak</w:t>
      </w:r>
      <w:r w:rsidR="00462E24" w:rsidRPr="00B05BC9">
        <w:rPr>
          <w:rFonts w:ascii="Times New Roman" w:eastAsia="Times New Roman" w:hAnsi="Times New Roman" w:cs="Times New Roman"/>
          <w:color w:val="0E101A"/>
          <w:kern w:val="0"/>
          <w:sz w:val="28"/>
          <w:szCs w:val="28"/>
          <w14:ligatures w14:val="none"/>
        </w:rPr>
        <w:t xml:space="preserve"> (Almalki &amp; Azeez, 2020)</w:t>
      </w:r>
      <w:r w:rsidRPr="00B05BC9">
        <w:rPr>
          <w:rFonts w:ascii="Times New Roman" w:eastAsia="Times New Roman" w:hAnsi="Times New Roman" w:cs="Times New Roman"/>
          <w:color w:val="0E101A"/>
          <w:kern w:val="0"/>
          <w:sz w:val="28"/>
          <w:szCs w:val="28"/>
          <w14:ligatures w14:val="none"/>
        </w:rPr>
        <w:t>.</w:t>
      </w:r>
      <w:r w:rsidR="000A1121" w:rsidRPr="00B05BC9">
        <w:rPr>
          <w:rFonts w:ascii="Times New Roman" w:eastAsia="Times New Roman" w:hAnsi="Times New Roman" w:cs="Times New Roman"/>
          <w:color w:val="0E101A"/>
          <w:kern w:val="0"/>
          <w:sz w:val="28"/>
          <w:szCs w:val="28"/>
          <w14:ligatures w14:val="none"/>
        </w:rPr>
        <w:t xml:space="preserve"> </w:t>
      </w:r>
      <w:r w:rsidRPr="00B05BC9">
        <w:rPr>
          <w:rFonts w:ascii="Times New Roman" w:eastAsia="Times New Roman" w:hAnsi="Times New Roman" w:cs="Times New Roman"/>
          <w:color w:val="0E101A"/>
          <w:kern w:val="0"/>
          <w:sz w:val="28"/>
          <w:szCs w:val="28"/>
          <w14:ligatures w14:val="none"/>
        </w:rPr>
        <w:t>The complex neural networks used in Deep Learning include recurrent neural network structures (RNNs), LSTM (long-term, short-term memory) networks, and Transformer models like BERT. These models gather background information, handle sequential data, and generate coherent replies. A crucial part of artificial intelligence (AI) applications, including chatbots, automated assistants, and services for translating languages, Deep Learning enables AI systems to understand and respond to subtle and dynamic human interactions.</w:t>
      </w:r>
    </w:p>
    <w:p w14:paraId="08C8F2C6"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Dataset and Data Preparation</w:t>
      </w:r>
    </w:p>
    <w:p w14:paraId="20165AB7" w14:textId="77777777" w:rsidR="006B7FEA"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Text sources of information for the dataset used to train the chatbot might come from various places, including medical and educational materials, articles on research, electronic health records (EHRs), or even user communications about the chatbot. Coding, stemming from, and stop-word removal are examples of data preparation procedures likely utilized in cleaning and standardizing text data</w:t>
      </w:r>
      <w:r w:rsidR="00462E24" w:rsidRPr="00B05BC9">
        <w:rPr>
          <w:rFonts w:ascii="Times New Roman" w:eastAsia="Times New Roman" w:hAnsi="Times New Roman" w:cs="Times New Roman"/>
          <w:color w:val="0E101A"/>
          <w:kern w:val="0"/>
          <w:sz w:val="28"/>
          <w:szCs w:val="28"/>
          <w14:ligatures w14:val="none"/>
        </w:rPr>
        <w:t xml:space="preserve"> (Almalki &amp; Azeez, 2020)</w:t>
      </w:r>
      <w:r w:rsidRPr="00B05BC9">
        <w:rPr>
          <w:rFonts w:ascii="Times New Roman" w:eastAsia="Times New Roman" w:hAnsi="Times New Roman" w:cs="Times New Roman"/>
          <w:color w:val="0E101A"/>
          <w:kern w:val="0"/>
          <w:sz w:val="28"/>
          <w:szCs w:val="28"/>
          <w14:ligatures w14:val="none"/>
        </w:rPr>
        <w:t>. The dataset is partitioned into sets used for training, validating, and testing machine learning models to facilitate the training and evaluation processes.</w:t>
      </w:r>
    </w:p>
    <w:p w14:paraId="56348C13" w14:textId="77777777" w:rsidR="00913587" w:rsidRPr="00B05BC9" w:rsidRDefault="00913587"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14A2EE95"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Pipeline and Visualization</w:t>
      </w:r>
    </w:p>
    <w:p w14:paraId="30A073A0" w14:textId="1A767EFF" w:rsidR="002245AE"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A well-structured artificial intelligence pipeline is critical to developing a functional chatbot. Data preprocessing, model training, and model evaluation are all integral parts of this pipeline. Before the chatbot model can use the input data, it must be cleaned, organized, and transformed</w:t>
      </w:r>
      <w:r w:rsidR="002245AE" w:rsidRPr="00B05BC9">
        <w:rPr>
          <w:rFonts w:ascii="Times New Roman" w:eastAsia="Times New Roman" w:hAnsi="Times New Roman" w:cs="Times New Roman"/>
          <w:color w:val="0E101A"/>
          <w:kern w:val="0"/>
          <w:sz w:val="28"/>
          <w:szCs w:val="28"/>
          <w14:ligatures w14:val="none"/>
        </w:rPr>
        <w:t xml:space="preserve"> (Almalki &amp; Azeez, 2020)</w:t>
      </w:r>
      <w:r w:rsidRPr="00B05BC9">
        <w:rPr>
          <w:rFonts w:ascii="Times New Roman" w:eastAsia="Times New Roman" w:hAnsi="Times New Roman" w:cs="Times New Roman"/>
          <w:color w:val="0E101A"/>
          <w:kern w:val="0"/>
          <w:sz w:val="28"/>
          <w:szCs w:val="28"/>
          <w14:ligatures w14:val="none"/>
        </w:rPr>
        <w:t>. What we have just described is called "data preprocessing." Teaching the chatbot how to interpret user input and provide relevant responses is called "model training." Metrics like accuracy and F1-score are frequently used in the evaluation process to determine how the chatbot performs.</w:t>
      </w:r>
      <w:r w:rsidR="000A1121" w:rsidRPr="00B05BC9">
        <w:rPr>
          <w:rFonts w:ascii="Times New Roman" w:eastAsia="Times New Roman" w:hAnsi="Times New Roman" w:cs="Times New Roman"/>
          <w:color w:val="0E101A"/>
          <w:kern w:val="0"/>
          <w:sz w:val="28"/>
          <w:szCs w:val="28"/>
          <w14:ligatures w14:val="none"/>
        </w:rPr>
        <w:t xml:space="preserve"> </w:t>
      </w:r>
    </w:p>
    <w:p w14:paraId="49A78446" w14:textId="1C2ECBBC"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Visualization techniques are crucial when learning more about the chatbot's efficiency. Seeing the training curves graphically helps monitor the model's performance as it evolves. Confusion matrices provide an in-depth look into how the chatbot classifies user inputs. Furthermore, discussion logs can be graphically evaluated to learn more about user involvement and pinpoint problem areas</w:t>
      </w:r>
      <w:r w:rsidR="002245AE" w:rsidRPr="00B05BC9">
        <w:rPr>
          <w:rFonts w:ascii="Times New Roman" w:eastAsia="Times New Roman" w:hAnsi="Times New Roman" w:cs="Times New Roman"/>
          <w:color w:val="0E101A"/>
          <w:kern w:val="0"/>
          <w:sz w:val="28"/>
          <w:szCs w:val="28"/>
          <w14:ligatures w14:val="none"/>
        </w:rPr>
        <w:t xml:space="preserve"> (Almalki &amp; Azeez, 2020)</w:t>
      </w:r>
      <w:r w:rsidRPr="00B05BC9">
        <w:rPr>
          <w:rFonts w:ascii="Times New Roman" w:eastAsia="Times New Roman" w:hAnsi="Times New Roman" w:cs="Times New Roman"/>
          <w:color w:val="0E101A"/>
          <w:kern w:val="0"/>
          <w:sz w:val="28"/>
          <w:szCs w:val="28"/>
          <w14:ligatures w14:val="none"/>
        </w:rPr>
        <w:t>. These graphics help make data-driven judgments about the chatbot system's enhancements.</w:t>
      </w:r>
    </w:p>
    <w:p w14:paraId="3A8A4979"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Assessment</w:t>
      </w:r>
    </w:p>
    <w:p w14:paraId="66316AD7"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Strengths</w:t>
      </w:r>
    </w:p>
    <w:p w14:paraId="10DCA9AD"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 xml:space="preserve">Our technology shines when it comes to answering a wide range of medical queries quickly and accurately. Its flexibility means it can be used to address a wide </w:t>
      </w:r>
      <w:r w:rsidRPr="00B05BC9">
        <w:rPr>
          <w:rFonts w:ascii="Times New Roman" w:eastAsia="Times New Roman" w:hAnsi="Times New Roman" w:cs="Times New Roman"/>
          <w:color w:val="0E101A"/>
          <w:kern w:val="0"/>
          <w:sz w:val="28"/>
          <w:szCs w:val="28"/>
          <w14:ligatures w14:val="none"/>
        </w:rPr>
        <w:lastRenderedPageBreak/>
        <w:t>variety of medical and ethical concerns. It achieves this through persistent discussions with its users and enhancing its data and functionality over time.</w:t>
      </w:r>
    </w:p>
    <w:p w14:paraId="7C661714"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Weaknesses</w:t>
      </w:r>
    </w:p>
    <w:p w14:paraId="7390542C"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It can potentially add biases to the replies it generates because it depends on the quantity and quality of information used for training. There is also the chance that the system will be unable to handle information on various or complicated medical conditions. It cannot replace a physical exam or a professional diagnosis, which can only be made by trained medical professionals. In addition, privacy and security concerns arise from administering sensitive medical information.</w:t>
      </w:r>
    </w:p>
    <w:p w14:paraId="02FA0A35"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Alternative Solutions </w:t>
      </w:r>
    </w:p>
    <w:p w14:paraId="4D664E39"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Continuous Dataset Expansion</w:t>
      </w:r>
    </w:p>
    <w:p w14:paraId="68D3B8AC"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The chatbot's data collection must be maintained with frequent updates and additions. The chatbot's comprehension and the range of topics for which it can provide appropriate responses grow with the size and diversity of the dataset it is trained on. This guarantees that the chatbot consistently provides its consumers with the most recent information possible.</w:t>
      </w:r>
    </w:p>
    <w:p w14:paraId="1D6098C5"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Integration of Advanced NLP Models</w:t>
      </w:r>
    </w:p>
    <w:p w14:paraId="1DD181D4"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 </w:t>
      </w:r>
      <w:r w:rsidR="000A1121" w:rsidRPr="00B05BC9">
        <w:rPr>
          <w:rFonts w:ascii="Times New Roman" w:eastAsia="Times New Roman" w:hAnsi="Times New Roman" w:cs="Times New Roman"/>
          <w:color w:val="0E101A"/>
          <w:kern w:val="0"/>
          <w:sz w:val="28"/>
          <w:szCs w:val="28"/>
          <w14:ligatures w14:val="none"/>
        </w:rPr>
        <w:tab/>
      </w:r>
      <w:r w:rsidRPr="00B05BC9">
        <w:rPr>
          <w:rFonts w:ascii="Times New Roman" w:eastAsia="Times New Roman" w:hAnsi="Times New Roman" w:cs="Times New Roman"/>
          <w:color w:val="0E101A"/>
          <w:kern w:val="0"/>
          <w:sz w:val="28"/>
          <w:szCs w:val="28"/>
          <w14:ligatures w14:val="none"/>
        </w:rPr>
        <w:t xml:space="preserve">The chatbot's responses can become more natural and well-informed using sophisticated NLP models such as GPT-3 or GPT-4. These models are particularly </w:t>
      </w:r>
      <w:r w:rsidRPr="00B05BC9">
        <w:rPr>
          <w:rFonts w:ascii="Times New Roman" w:eastAsia="Times New Roman" w:hAnsi="Times New Roman" w:cs="Times New Roman"/>
          <w:color w:val="0E101A"/>
          <w:kern w:val="0"/>
          <w:sz w:val="28"/>
          <w:szCs w:val="28"/>
          <w14:ligatures w14:val="none"/>
        </w:rPr>
        <w:lastRenderedPageBreak/>
        <w:t>good at recognizing and creating new forms of natural language, improving conversation quality.</w:t>
      </w:r>
    </w:p>
    <w:p w14:paraId="096E67B4"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Multi-Modal Capabilities</w:t>
      </w:r>
    </w:p>
    <w:p w14:paraId="6B8D1504"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User engagement is increased when the chatbot can process text, visuals, and voice inputs. The chatbot's enhanced adaptability is partly due to its ability to recognize spoken and written language.</w:t>
      </w:r>
    </w:p>
    <w:p w14:paraId="1E6C363D"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Reinforcement Learning</w:t>
      </w:r>
    </w:p>
    <w:p w14:paraId="38697856" w14:textId="77777777" w:rsidR="006B7FEA"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The chatbot may learn from its mistakes and improve its responses with reinforcement learning. Over time, it can adjust the precision of its responses, boosting both its efficiency and the level of happiness it provides its users.</w:t>
      </w:r>
    </w:p>
    <w:p w14:paraId="62C61979"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03907514"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0271CD90"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6D46B4CD"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3EB23935"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5B6DD9C7"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1CFE33F1"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3A40115C"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1C35B587" w14:textId="77777777" w:rsidR="008B3A51"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33EC13D2" w14:textId="77777777" w:rsidR="008B3A51" w:rsidRPr="00B05BC9" w:rsidRDefault="008B3A51"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p>
    <w:p w14:paraId="413A3B3B"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Task 2: Proposed Extension to User Interface</w:t>
      </w:r>
    </w:p>
    <w:p w14:paraId="697CB42C" w14:textId="22FC3297" w:rsidR="00750246" w:rsidRPr="008B3A51" w:rsidRDefault="008B3A51" w:rsidP="008B3A51">
      <w:pPr>
        <w:spacing w:after="0" w:line="480" w:lineRule="auto"/>
        <w:ind w:firstLine="720"/>
        <w:jc w:val="both"/>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color w:val="0E101A"/>
          <w:kern w:val="0"/>
          <w:sz w:val="28"/>
          <w:szCs w:val="28"/>
          <w14:ligatures w14:val="none"/>
        </w:rPr>
        <w:t>We</w:t>
      </w:r>
      <w:r w:rsidR="00000000" w:rsidRPr="00B05BC9">
        <w:rPr>
          <w:rFonts w:ascii="Times New Roman" w:eastAsia="Times New Roman" w:hAnsi="Times New Roman" w:cs="Times New Roman"/>
          <w:color w:val="0E101A"/>
          <w:kern w:val="0"/>
          <w:sz w:val="28"/>
          <w:szCs w:val="28"/>
          <w14:ligatures w14:val="none"/>
        </w:rPr>
        <w:t xml:space="preserve"> propose creating a mobile application for the AI-powered healthcare chatbot system to improve the user experience. This app will give people a simple way to interact with the chatbot and use its features. The suggested user interface is described below.</w:t>
      </w:r>
    </w:p>
    <w:p w14:paraId="64382715" w14:textId="0F707D1E" w:rsidR="006B7FEA" w:rsidRPr="00B05BC9" w:rsidRDefault="00000000" w:rsidP="00B05BC9">
      <w:pPr>
        <w:spacing w:after="0" w:line="480" w:lineRule="auto"/>
        <w:jc w:val="both"/>
        <w:rPr>
          <w:rFonts w:ascii="Times New Roman" w:eastAsia="Times New Roman" w:hAnsi="Times New Roman" w:cs="Times New Roman"/>
          <w:b/>
          <w:bCs/>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Mobile Application Features</w:t>
      </w:r>
    </w:p>
    <w:p w14:paraId="5940370E" w14:textId="77777777" w:rsidR="000A1121" w:rsidRPr="00B05BC9" w:rsidRDefault="00000000" w:rsidP="00B05BC9">
      <w:pPr>
        <w:pStyle w:val="ListParagraph"/>
        <w:numPr>
          <w:ilvl w:val="0"/>
          <w:numId w:val="8"/>
        </w:num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User Registration/Login</w:t>
      </w:r>
      <w:r w:rsidRPr="00B05BC9">
        <w:rPr>
          <w:rFonts w:ascii="Times New Roman" w:eastAsia="Times New Roman" w:hAnsi="Times New Roman" w:cs="Times New Roman"/>
          <w:color w:val="0E101A"/>
          <w:kern w:val="0"/>
          <w:sz w:val="28"/>
          <w:szCs w:val="28"/>
          <w14:ligatures w14:val="none"/>
        </w:rPr>
        <w:t> </w:t>
      </w:r>
    </w:p>
    <w:p w14:paraId="44134615" w14:textId="77777777" w:rsidR="008B3A51" w:rsidRDefault="00000000" w:rsidP="008B3A51">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Users can sign up for an account and log in to access customized features and keep their medical records (with their agreement).</w:t>
      </w:r>
    </w:p>
    <w:p w14:paraId="0F8CF98B" w14:textId="437D96E9" w:rsidR="00360CF6" w:rsidRPr="00B05BC9" w:rsidRDefault="00000000" w:rsidP="008B3A51">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hAnsi="Times New Roman" w:cs="Times New Roman"/>
          <w:noProof/>
          <w:sz w:val="28"/>
          <w:szCs w:val="28"/>
        </w:rPr>
        <w:lastRenderedPageBreak/>
        <w:drawing>
          <wp:inline distT="114300" distB="114300" distL="114300" distR="114300" wp14:anchorId="2F7B46E3" wp14:editId="275B2D36">
            <wp:extent cx="2809875" cy="49720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9"/>
                    <a:stretch>
                      <a:fillRect/>
                    </a:stretch>
                  </pic:blipFill>
                  <pic:spPr>
                    <a:xfrm>
                      <a:off x="0" y="0"/>
                      <a:ext cx="2809875" cy="4972050"/>
                    </a:xfrm>
                    <a:prstGeom prst="rect">
                      <a:avLst/>
                    </a:prstGeom>
                  </pic:spPr>
                </pic:pic>
              </a:graphicData>
            </a:graphic>
          </wp:inline>
        </w:drawing>
      </w:r>
    </w:p>
    <w:p w14:paraId="2E4DFABA" w14:textId="77777777" w:rsidR="00360CF6" w:rsidRPr="00B05BC9" w:rsidRDefault="00360CF6"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00987203" w14:textId="77777777" w:rsidR="00360CF6" w:rsidRDefault="00000000"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r w:rsidRPr="00B05BC9">
        <w:rPr>
          <w:rFonts w:ascii="Times New Roman" w:hAnsi="Times New Roman" w:cs="Times New Roman"/>
          <w:noProof/>
          <w:sz w:val="28"/>
          <w:szCs w:val="28"/>
        </w:rPr>
        <w:lastRenderedPageBreak/>
        <w:drawing>
          <wp:inline distT="114300" distB="114300" distL="114300" distR="114300" wp14:anchorId="6FE233AD" wp14:editId="53E5637D">
            <wp:extent cx="2228850" cy="5162550"/>
            <wp:effectExtent l="0" t="0" r="0" b="0"/>
            <wp:docPr id="7" name="image4.png" descr="A screenshot of a login for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A screenshot of a login form&#10;&#10;Description automatically generated"/>
                    <pic:cNvPicPr/>
                  </pic:nvPicPr>
                  <pic:blipFill>
                    <a:blip r:embed="rId10"/>
                    <a:stretch>
                      <a:fillRect/>
                    </a:stretch>
                  </pic:blipFill>
                  <pic:spPr>
                    <a:xfrm>
                      <a:off x="0" y="0"/>
                      <a:ext cx="2228850" cy="5162550"/>
                    </a:xfrm>
                    <a:prstGeom prst="rect">
                      <a:avLst/>
                    </a:prstGeom>
                  </pic:spPr>
                </pic:pic>
              </a:graphicData>
            </a:graphic>
          </wp:inline>
        </w:drawing>
      </w:r>
    </w:p>
    <w:p w14:paraId="34C126FC"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5F75DBA4"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660C2DA3"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34139AE9"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504C36E5"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191E1D5A"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6F348E1A" w14:textId="77777777" w:rsidR="008B3A51" w:rsidRPr="00B05BC9"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735A98A8" w14:textId="77777777" w:rsidR="006B7FEA" w:rsidRPr="00B05BC9" w:rsidRDefault="00000000" w:rsidP="00B05BC9">
      <w:pPr>
        <w:pStyle w:val="ListParagraph"/>
        <w:numPr>
          <w:ilvl w:val="0"/>
          <w:numId w:val="8"/>
        </w:num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Text and Voice-Based Chat</w:t>
      </w:r>
    </w:p>
    <w:p w14:paraId="759F4E61" w14:textId="77777777" w:rsidR="00462E24"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Users have the option of typing in their inquiries on their health or using voice recognition for a more natural encounter.</w:t>
      </w:r>
    </w:p>
    <w:p w14:paraId="7B8ED373" w14:textId="77777777" w:rsidR="00360CF6"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noProof/>
          <w:sz w:val="28"/>
          <w:szCs w:val="28"/>
          <w:highlight w:val="yellow"/>
        </w:rPr>
        <w:drawing>
          <wp:inline distT="114300" distB="114300" distL="114300" distR="114300" wp14:anchorId="2226A521" wp14:editId="3F9999FC">
            <wp:extent cx="2743200" cy="4800600"/>
            <wp:effectExtent l="0" t="0" r="0" b="0"/>
            <wp:docPr id="6" name="image5.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screenshot of a phone&#10;&#10;Description automatically generated"/>
                    <pic:cNvPicPr/>
                  </pic:nvPicPr>
                  <pic:blipFill>
                    <a:blip r:embed="rId11"/>
                    <a:stretch>
                      <a:fillRect/>
                    </a:stretch>
                  </pic:blipFill>
                  <pic:spPr>
                    <a:xfrm>
                      <a:off x="0" y="0"/>
                      <a:ext cx="2743200" cy="4800600"/>
                    </a:xfrm>
                    <a:prstGeom prst="rect">
                      <a:avLst/>
                    </a:prstGeom>
                  </pic:spPr>
                </pic:pic>
              </a:graphicData>
            </a:graphic>
          </wp:inline>
        </w:drawing>
      </w:r>
    </w:p>
    <w:p w14:paraId="7CFF537C"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37CB90A8"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21D33F8B"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7941DC2A"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4536A91E" w14:textId="77777777" w:rsidR="008B3A51" w:rsidRPr="00B05BC9"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3152D87E" w14:textId="77777777" w:rsidR="006B7FEA" w:rsidRPr="00B05BC9" w:rsidRDefault="00000000" w:rsidP="00B05BC9">
      <w:pPr>
        <w:pStyle w:val="ListParagraph"/>
        <w:numPr>
          <w:ilvl w:val="0"/>
          <w:numId w:val="8"/>
        </w:num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Personal Health Profile</w:t>
      </w:r>
    </w:p>
    <w:p w14:paraId="52481B09" w14:textId="77777777" w:rsidR="00462E24"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Users may enter and update personal health data such as allergies, medicines, and preexisting diseases.</w:t>
      </w:r>
    </w:p>
    <w:p w14:paraId="33420A21" w14:textId="77777777" w:rsidR="00360CF6"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noProof/>
          <w:sz w:val="28"/>
          <w:szCs w:val="28"/>
          <w:highlight w:val="yellow"/>
        </w:rPr>
        <w:drawing>
          <wp:inline distT="114300" distB="114300" distL="114300" distR="114300" wp14:anchorId="02B53ED4" wp14:editId="7E37FC2A">
            <wp:extent cx="2581275" cy="4800600"/>
            <wp:effectExtent l="0" t="0" r="0" b="0"/>
            <wp:docPr id="3" name="image2.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phone&#10;&#10;Description automatically generated"/>
                    <pic:cNvPicPr/>
                  </pic:nvPicPr>
                  <pic:blipFill>
                    <a:blip r:embed="rId12"/>
                    <a:stretch>
                      <a:fillRect/>
                    </a:stretch>
                  </pic:blipFill>
                  <pic:spPr>
                    <a:xfrm>
                      <a:off x="0" y="0"/>
                      <a:ext cx="2581275" cy="4800600"/>
                    </a:xfrm>
                    <a:prstGeom prst="rect">
                      <a:avLst/>
                    </a:prstGeom>
                  </pic:spPr>
                </pic:pic>
              </a:graphicData>
            </a:graphic>
          </wp:inline>
        </w:drawing>
      </w:r>
    </w:p>
    <w:p w14:paraId="4EC27B7C"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5160D446"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76D27A10"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6DAA485F"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05BED576" w14:textId="77777777" w:rsidR="008B3A51" w:rsidRPr="00B05BC9"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078B5002" w14:textId="77777777" w:rsidR="006B7FEA" w:rsidRPr="00B05BC9" w:rsidRDefault="00000000" w:rsidP="00B05BC9">
      <w:pPr>
        <w:pStyle w:val="ListParagraph"/>
        <w:numPr>
          <w:ilvl w:val="0"/>
          <w:numId w:val="8"/>
        </w:num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Health Records</w:t>
      </w:r>
    </w:p>
    <w:p w14:paraId="0689232A" w14:textId="77777777" w:rsidR="00462E24"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The users' medical information, test results, and prescriptions may be saved and accessible in a secure environment.</w:t>
      </w:r>
    </w:p>
    <w:p w14:paraId="5616ABD8" w14:textId="77777777" w:rsidR="00462E24" w:rsidRPr="00B05BC9" w:rsidRDefault="00000000" w:rsidP="00B05BC9">
      <w:pPr>
        <w:keepNext/>
        <w:spacing w:after="0" w:line="480" w:lineRule="auto"/>
        <w:jc w:val="both"/>
        <w:rPr>
          <w:rFonts w:ascii="Times New Roman" w:hAnsi="Times New Roman" w:cs="Times New Roman"/>
          <w:sz w:val="28"/>
          <w:szCs w:val="28"/>
        </w:rPr>
      </w:pPr>
      <w:r w:rsidRPr="00B05BC9">
        <w:rPr>
          <w:rFonts w:ascii="Times New Roman" w:eastAsia="Times New Roman" w:hAnsi="Times New Roman" w:cs="Times New Roman"/>
          <w:noProof/>
          <w:sz w:val="28"/>
          <w:szCs w:val="28"/>
          <w:highlight w:val="yellow"/>
        </w:rPr>
        <w:drawing>
          <wp:inline distT="114300" distB="114300" distL="114300" distR="114300" wp14:anchorId="44D1DD75" wp14:editId="4229A832">
            <wp:extent cx="2343150" cy="4800600"/>
            <wp:effectExtent l="0" t="0" r="0" b="0"/>
            <wp:docPr id="4" name="image1.png" descr="A screenshot of a medical test results&#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screenshot of a medical test results&#10;&#10;Description automatically generated"/>
                    <pic:cNvPicPr/>
                  </pic:nvPicPr>
                  <pic:blipFill>
                    <a:blip r:embed="rId13"/>
                    <a:stretch>
                      <a:fillRect/>
                    </a:stretch>
                  </pic:blipFill>
                  <pic:spPr>
                    <a:xfrm>
                      <a:off x="0" y="0"/>
                      <a:ext cx="2343150" cy="4800600"/>
                    </a:xfrm>
                    <a:prstGeom prst="rect">
                      <a:avLst/>
                    </a:prstGeom>
                  </pic:spPr>
                </pic:pic>
              </a:graphicData>
            </a:graphic>
          </wp:inline>
        </w:drawing>
      </w:r>
    </w:p>
    <w:p w14:paraId="3ECB500A" w14:textId="77777777" w:rsidR="00360CF6" w:rsidRPr="00B05BC9" w:rsidRDefault="00000000" w:rsidP="00B05BC9">
      <w:pPr>
        <w:pStyle w:val="Caption"/>
        <w:jc w:val="both"/>
        <w:rPr>
          <w:rFonts w:ascii="Times New Roman" w:eastAsia="Times New Roman" w:hAnsi="Times New Roman" w:cs="Times New Roman"/>
          <w:color w:val="0E101A"/>
          <w:kern w:val="0"/>
          <w:sz w:val="28"/>
          <w:szCs w:val="28"/>
          <w14:ligatures w14:val="none"/>
        </w:rPr>
      </w:pPr>
      <w:r w:rsidRPr="00B05BC9">
        <w:rPr>
          <w:rFonts w:ascii="Times New Roman" w:hAnsi="Times New Roman" w:cs="Times New Roman"/>
          <w:sz w:val="28"/>
          <w:szCs w:val="28"/>
        </w:rPr>
        <w:t xml:space="preserve">Figure </w:t>
      </w:r>
      <w:r w:rsidRPr="00B05BC9">
        <w:rPr>
          <w:rFonts w:ascii="Times New Roman" w:hAnsi="Times New Roman" w:cs="Times New Roman"/>
          <w:sz w:val="28"/>
          <w:szCs w:val="28"/>
        </w:rPr>
        <w:fldChar w:fldCharType="begin"/>
      </w:r>
      <w:r w:rsidRPr="00B05BC9">
        <w:rPr>
          <w:rFonts w:ascii="Times New Roman" w:hAnsi="Times New Roman" w:cs="Times New Roman"/>
          <w:sz w:val="28"/>
          <w:szCs w:val="28"/>
        </w:rPr>
        <w:instrText xml:space="preserve"> SEQ Figure \* ARABIC </w:instrText>
      </w:r>
      <w:r w:rsidRPr="00B05BC9">
        <w:rPr>
          <w:rFonts w:ascii="Times New Roman" w:hAnsi="Times New Roman" w:cs="Times New Roman"/>
          <w:sz w:val="28"/>
          <w:szCs w:val="28"/>
        </w:rPr>
        <w:fldChar w:fldCharType="separate"/>
      </w:r>
      <w:r w:rsidRPr="00B05BC9">
        <w:rPr>
          <w:rFonts w:ascii="Times New Roman" w:hAnsi="Times New Roman" w:cs="Times New Roman"/>
          <w:noProof/>
          <w:sz w:val="28"/>
          <w:szCs w:val="28"/>
        </w:rPr>
        <w:t>1</w:t>
      </w:r>
      <w:r w:rsidRPr="00B05BC9">
        <w:rPr>
          <w:rFonts w:ascii="Times New Roman" w:hAnsi="Times New Roman" w:cs="Times New Roman"/>
          <w:noProof/>
          <w:sz w:val="28"/>
          <w:szCs w:val="28"/>
        </w:rPr>
        <w:fldChar w:fldCharType="end"/>
      </w:r>
      <w:r w:rsidRPr="00B05BC9">
        <w:rPr>
          <w:rFonts w:ascii="Times New Roman" w:hAnsi="Times New Roman" w:cs="Times New Roman"/>
          <w:sz w:val="28"/>
          <w:szCs w:val="28"/>
        </w:rPr>
        <w:t>: Appointment Scheduling</w:t>
      </w:r>
    </w:p>
    <w:p w14:paraId="18CA6FEB" w14:textId="77777777" w:rsidR="00462E24" w:rsidRDefault="00000000"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Users can create medication reminders and arrange visits with their healthcare professionals.</w:t>
      </w:r>
    </w:p>
    <w:p w14:paraId="4A94A3D2" w14:textId="77777777" w:rsidR="008B3A51" w:rsidRDefault="008B3A51"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p>
    <w:p w14:paraId="749F3CF6" w14:textId="77777777" w:rsidR="008B3A51" w:rsidRPr="00B05BC9" w:rsidRDefault="008B3A51" w:rsidP="00B05BC9">
      <w:pPr>
        <w:spacing w:after="0" w:line="480" w:lineRule="auto"/>
        <w:ind w:firstLine="360"/>
        <w:jc w:val="both"/>
        <w:rPr>
          <w:rFonts w:ascii="Times New Roman" w:eastAsia="Times New Roman" w:hAnsi="Times New Roman" w:cs="Times New Roman"/>
          <w:b/>
          <w:bCs/>
          <w:color w:val="0E101A"/>
          <w:kern w:val="0"/>
          <w:sz w:val="28"/>
          <w:szCs w:val="28"/>
          <w14:ligatures w14:val="none"/>
        </w:rPr>
      </w:pPr>
    </w:p>
    <w:p w14:paraId="29344D82" w14:textId="77777777" w:rsidR="006B7FEA" w:rsidRPr="00B05BC9" w:rsidRDefault="00000000" w:rsidP="00B05BC9">
      <w:pPr>
        <w:pStyle w:val="ListParagraph"/>
        <w:numPr>
          <w:ilvl w:val="0"/>
          <w:numId w:val="8"/>
        </w:numPr>
        <w:spacing w:after="0" w:line="480" w:lineRule="auto"/>
        <w:jc w:val="both"/>
        <w:rPr>
          <w:rFonts w:ascii="Times New Roman" w:eastAsia="Times New Roman" w:hAnsi="Times New Roman" w:cs="Times New Roman"/>
          <w:b/>
          <w:bCs/>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AI Chatbot</w:t>
      </w:r>
    </w:p>
    <w:p w14:paraId="568E4479" w14:textId="77777777" w:rsidR="00462E24"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The chatbot can help users with fundamental health queries, analyze symptoms, and offer information on treatments.</w:t>
      </w:r>
    </w:p>
    <w:p w14:paraId="2AE5C467" w14:textId="77777777" w:rsidR="00360CF6"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noProof/>
          <w:sz w:val="28"/>
          <w:szCs w:val="28"/>
          <w:highlight w:val="yellow"/>
        </w:rPr>
        <w:drawing>
          <wp:inline distT="114300" distB="114300" distL="114300" distR="114300" wp14:anchorId="53266612" wp14:editId="0326AD90">
            <wp:extent cx="2314575" cy="4886325"/>
            <wp:effectExtent l="0" t="0" r="0" b="0"/>
            <wp:docPr id="5" name="image7.png" descr="A screenshot of a cha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screenshot of a chat&#10;&#10;Description automatically generated"/>
                    <pic:cNvPicPr/>
                  </pic:nvPicPr>
                  <pic:blipFill>
                    <a:blip r:embed="rId14"/>
                    <a:stretch>
                      <a:fillRect/>
                    </a:stretch>
                  </pic:blipFill>
                  <pic:spPr>
                    <a:xfrm>
                      <a:off x="0" y="0"/>
                      <a:ext cx="2314575" cy="4886325"/>
                    </a:xfrm>
                    <a:prstGeom prst="rect">
                      <a:avLst/>
                    </a:prstGeom>
                  </pic:spPr>
                </pic:pic>
              </a:graphicData>
            </a:graphic>
          </wp:inline>
        </w:drawing>
      </w:r>
    </w:p>
    <w:p w14:paraId="0CB74118"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1FA0066D"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3A743E00"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50C50504"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0B8DDEF8" w14:textId="77777777" w:rsidR="008B3A51" w:rsidRPr="00B05BC9"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4BAC7337" w14:textId="77777777" w:rsidR="006B7FEA" w:rsidRPr="00B05BC9" w:rsidRDefault="00000000" w:rsidP="00B05BC9">
      <w:pPr>
        <w:pStyle w:val="ListParagraph"/>
        <w:numPr>
          <w:ilvl w:val="0"/>
          <w:numId w:val="8"/>
        </w:num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Emergency Services</w:t>
      </w:r>
    </w:p>
    <w:p w14:paraId="31CCEFFB" w14:textId="77777777" w:rsidR="00462E24" w:rsidRPr="00B05BC9" w:rsidRDefault="00000000" w:rsidP="00B05BC9">
      <w:pPr>
        <w:spacing w:after="0" w:line="480" w:lineRule="auto"/>
        <w:ind w:firstLine="36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Users can instantly access numbers that can be used in an emergency and share their current location with emergency personnel.</w:t>
      </w:r>
    </w:p>
    <w:p w14:paraId="1E1F3259" w14:textId="77777777" w:rsidR="00360CF6"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noProof/>
          <w:sz w:val="28"/>
          <w:szCs w:val="28"/>
          <w:highlight w:val="yellow"/>
        </w:rPr>
        <w:drawing>
          <wp:inline distT="114300" distB="114300" distL="114300" distR="114300" wp14:anchorId="7DDD2BCD" wp14:editId="28E6440C">
            <wp:extent cx="2457450" cy="5133975"/>
            <wp:effectExtent l="0" t="0" r="0" b="0"/>
            <wp:docPr id="2" name="image6.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6.png" descr="A screenshot of a phone&#10;&#10;Description automatically generated"/>
                    <pic:cNvPicPr/>
                  </pic:nvPicPr>
                  <pic:blipFill>
                    <a:blip r:embed="rId15"/>
                    <a:stretch>
                      <a:fillRect/>
                    </a:stretch>
                  </pic:blipFill>
                  <pic:spPr>
                    <a:xfrm>
                      <a:off x="0" y="0"/>
                      <a:ext cx="2457450" cy="5133975"/>
                    </a:xfrm>
                    <a:prstGeom prst="rect">
                      <a:avLst/>
                    </a:prstGeom>
                  </pic:spPr>
                </pic:pic>
              </a:graphicData>
            </a:graphic>
          </wp:inline>
        </w:drawing>
      </w:r>
    </w:p>
    <w:p w14:paraId="550F416F"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60CEEA6D" w14:textId="77777777" w:rsidR="008B3A51"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2944B52F" w14:textId="77777777" w:rsidR="008B3A51" w:rsidRPr="00B05BC9" w:rsidRDefault="008B3A51" w:rsidP="00B05BC9">
      <w:pPr>
        <w:spacing w:after="0" w:line="480" w:lineRule="auto"/>
        <w:jc w:val="both"/>
        <w:rPr>
          <w:rFonts w:ascii="Times New Roman" w:eastAsia="Times New Roman" w:hAnsi="Times New Roman" w:cs="Times New Roman"/>
          <w:color w:val="0E101A"/>
          <w:kern w:val="0"/>
          <w:sz w:val="28"/>
          <w:szCs w:val="28"/>
          <w14:ligatures w14:val="none"/>
        </w:rPr>
      </w:pPr>
    </w:p>
    <w:p w14:paraId="2DDB42B8" w14:textId="77777777" w:rsidR="006B7FEA" w:rsidRPr="00B05BC9" w:rsidRDefault="006B7FEA" w:rsidP="00B05BC9">
      <w:pPr>
        <w:spacing w:after="0" w:line="480" w:lineRule="auto"/>
        <w:jc w:val="both"/>
        <w:rPr>
          <w:rFonts w:ascii="Times New Roman" w:eastAsia="Times New Roman" w:hAnsi="Times New Roman" w:cs="Times New Roman"/>
          <w:color w:val="0E101A"/>
          <w:kern w:val="0"/>
          <w:sz w:val="28"/>
          <w:szCs w:val="28"/>
          <w14:ligatures w14:val="none"/>
        </w:rPr>
      </w:pPr>
    </w:p>
    <w:p w14:paraId="4F9B6422"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Task 3: Challenges and Lessons Learned</w:t>
      </w:r>
    </w:p>
    <w:p w14:paraId="175D5DA5"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Challenges Faced</w:t>
      </w:r>
    </w:p>
    <w:p w14:paraId="73DE4EFE"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Protecting individuals' right to privacy about their health data is crucial and necessitates stringent security measures and compliance with healthcare data legislation such as HIPAA. Prejudice in AI: It is challenging to exclude all potential sources of prejudice from the chatbot's replies. To prevent the chatbot from perpetuating biases existing in its initial datasets, it is essential to curate the data used for training carefully and to do continual monitoring</w:t>
      </w:r>
      <w:r w:rsidR="007D773D" w:rsidRPr="00B05BC9">
        <w:rPr>
          <w:rFonts w:ascii="Times New Roman" w:eastAsia="Times New Roman" w:hAnsi="Times New Roman" w:cs="Times New Roman"/>
          <w:color w:val="0E101A"/>
          <w:kern w:val="0"/>
          <w:sz w:val="28"/>
          <w:szCs w:val="28"/>
          <w14:ligatures w14:val="none"/>
        </w:rPr>
        <w:t xml:space="preserve"> (Denecke et al., 2021)</w:t>
      </w:r>
      <w:r w:rsidRPr="00B05BC9">
        <w:rPr>
          <w:rFonts w:ascii="Times New Roman" w:eastAsia="Times New Roman" w:hAnsi="Times New Roman" w:cs="Times New Roman"/>
          <w:color w:val="0E101A"/>
          <w:kern w:val="0"/>
          <w:sz w:val="28"/>
          <w:szCs w:val="28"/>
          <w14:ligatures w14:val="none"/>
        </w:rPr>
        <w:t>.</w:t>
      </w:r>
      <w:r w:rsidR="007D773D" w:rsidRPr="00B05BC9">
        <w:rPr>
          <w:rFonts w:ascii="Times New Roman" w:eastAsia="Times New Roman" w:hAnsi="Times New Roman" w:cs="Times New Roman"/>
          <w:color w:val="0E101A"/>
          <w:kern w:val="0"/>
          <w:sz w:val="28"/>
          <w:szCs w:val="28"/>
          <w14:ligatures w14:val="none"/>
        </w:rPr>
        <w:t xml:space="preserve"> </w:t>
      </w:r>
      <w:r w:rsidRPr="00B05BC9">
        <w:rPr>
          <w:rFonts w:ascii="Times New Roman" w:eastAsia="Times New Roman" w:hAnsi="Times New Roman" w:cs="Times New Roman"/>
          <w:color w:val="0E101A"/>
          <w:kern w:val="0"/>
          <w:sz w:val="28"/>
          <w:szCs w:val="28"/>
          <w14:ligatures w14:val="none"/>
        </w:rPr>
        <w:t>Due to their complexity, complex NLP (natural language processing) models may require more effort to implement and fine-tune, slowing development. Given the ever-changing nature of user expectations and demands, it is a constant struggle to collect, analyze, and implement user feedback to improve the chatbot's performance.</w:t>
      </w:r>
    </w:p>
    <w:p w14:paraId="32894E20" w14:textId="77777777"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t>Lessons Learned</w:t>
      </w:r>
    </w:p>
    <w:p w14:paraId="5886F22C"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The accuracy and morality of the chatbot are profoundly affected by the quantity, variety, and balance of the data used to train it. Maintaining accurate and complete records must be a top priority. Considerations and Biases in AI Systems</w:t>
      </w:r>
      <w:r w:rsidR="000A1121" w:rsidRPr="00B05BC9">
        <w:rPr>
          <w:rFonts w:ascii="Times New Roman" w:eastAsia="Times New Roman" w:hAnsi="Times New Roman" w:cs="Times New Roman"/>
          <w:color w:val="0E101A"/>
          <w:kern w:val="0"/>
          <w:sz w:val="28"/>
          <w:szCs w:val="28"/>
          <w14:ligatures w14:val="none"/>
        </w:rPr>
        <w:t xml:space="preserve"> are</w:t>
      </w:r>
      <w:r w:rsidRPr="00B05BC9">
        <w:rPr>
          <w:rFonts w:ascii="Times New Roman" w:eastAsia="Times New Roman" w:hAnsi="Times New Roman" w:cs="Times New Roman"/>
          <w:color w:val="0E101A"/>
          <w:kern w:val="0"/>
          <w:sz w:val="28"/>
          <w:szCs w:val="28"/>
          <w14:ligatures w14:val="none"/>
        </w:rPr>
        <w:t xml:space="preserve"> crucial to be aware of potential prejudices and ethical considerations in AI systems. The development process should incorporate proactive measures to detect and address biases</w:t>
      </w:r>
      <w:r w:rsidR="00462E24" w:rsidRPr="00B05BC9">
        <w:rPr>
          <w:rFonts w:ascii="Times New Roman" w:eastAsia="Times New Roman" w:hAnsi="Times New Roman" w:cs="Times New Roman"/>
          <w:color w:val="0E101A"/>
          <w:kern w:val="0"/>
          <w:sz w:val="28"/>
          <w:szCs w:val="28"/>
          <w14:ligatures w14:val="none"/>
        </w:rPr>
        <w:t xml:space="preserve"> (Denecke et al., 2</w:t>
      </w:r>
      <w:r w:rsidR="007D773D" w:rsidRPr="00B05BC9">
        <w:rPr>
          <w:rFonts w:ascii="Times New Roman" w:eastAsia="Times New Roman" w:hAnsi="Times New Roman" w:cs="Times New Roman"/>
          <w:color w:val="0E101A"/>
          <w:kern w:val="0"/>
          <w:sz w:val="28"/>
          <w:szCs w:val="28"/>
          <w14:ligatures w14:val="none"/>
        </w:rPr>
        <w:t>021)</w:t>
      </w:r>
      <w:r w:rsidRPr="00B05BC9">
        <w:rPr>
          <w:rFonts w:ascii="Times New Roman" w:eastAsia="Times New Roman" w:hAnsi="Times New Roman" w:cs="Times New Roman"/>
          <w:color w:val="0E101A"/>
          <w:kern w:val="0"/>
          <w:sz w:val="28"/>
          <w:szCs w:val="28"/>
          <w14:ligatures w14:val="none"/>
        </w:rPr>
        <w:t>.</w:t>
      </w:r>
      <w:r w:rsidR="000A1121" w:rsidRPr="00B05BC9">
        <w:rPr>
          <w:rFonts w:ascii="Times New Roman" w:eastAsia="Times New Roman" w:hAnsi="Times New Roman" w:cs="Times New Roman"/>
          <w:color w:val="0E101A"/>
          <w:kern w:val="0"/>
          <w:sz w:val="28"/>
          <w:szCs w:val="28"/>
          <w14:ligatures w14:val="none"/>
        </w:rPr>
        <w:t xml:space="preserve"> </w:t>
      </w:r>
      <w:r w:rsidRPr="00B05BC9">
        <w:rPr>
          <w:rFonts w:ascii="Times New Roman" w:eastAsia="Times New Roman" w:hAnsi="Times New Roman" w:cs="Times New Roman"/>
          <w:color w:val="0E101A"/>
          <w:kern w:val="0"/>
          <w:sz w:val="28"/>
          <w:szCs w:val="28"/>
          <w14:ligatures w14:val="none"/>
        </w:rPr>
        <w:t xml:space="preserve">Assuring that a healthcare chatbot satisfies users' desires and needs requires a design approach that puts people at the </w:t>
      </w:r>
      <w:r w:rsidR="000A1121" w:rsidRPr="00B05BC9">
        <w:rPr>
          <w:rFonts w:ascii="Times New Roman" w:eastAsia="Times New Roman" w:hAnsi="Times New Roman" w:cs="Times New Roman"/>
          <w:color w:val="0E101A"/>
          <w:kern w:val="0"/>
          <w:sz w:val="28"/>
          <w:szCs w:val="28"/>
          <w14:ligatures w14:val="none"/>
        </w:rPr>
        <w:t>center</w:t>
      </w:r>
      <w:r w:rsidRPr="00B05BC9">
        <w:rPr>
          <w:rFonts w:ascii="Times New Roman" w:eastAsia="Times New Roman" w:hAnsi="Times New Roman" w:cs="Times New Roman"/>
          <w:color w:val="0E101A"/>
          <w:kern w:val="0"/>
          <w:sz w:val="28"/>
          <w:szCs w:val="28"/>
          <w14:ligatures w14:val="none"/>
        </w:rPr>
        <w:t xml:space="preserve"> of </w:t>
      </w:r>
      <w:r w:rsidRPr="00B05BC9">
        <w:rPr>
          <w:rFonts w:ascii="Times New Roman" w:eastAsia="Times New Roman" w:hAnsi="Times New Roman" w:cs="Times New Roman"/>
          <w:color w:val="0E101A"/>
          <w:kern w:val="0"/>
          <w:sz w:val="28"/>
          <w:szCs w:val="28"/>
          <w14:ligatures w14:val="none"/>
        </w:rPr>
        <w:lastRenderedPageBreak/>
        <w:t>the design process. Developing a comprehensive healthcare chatbot that aligns with healthcare guidelines and ethical standards requires interdisciplinary collaboration between artificial intelligence specialists and healthcare professionals.</w:t>
      </w:r>
    </w:p>
    <w:p w14:paraId="4C0565F0" w14:textId="77777777" w:rsidR="006B7FEA" w:rsidRPr="00B05BC9" w:rsidRDefault="00000000" w:rsidP="00B05BC9">
      <w:pPr>
        <w:spacing w:after="0" w:line="480" w:lineRule="auto"/>
        <w:ind w:firstLine="720"/>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To summarize, an AI-based health chatbot platform employs several machine learning algorithms, natural language processing, and a well-curated dataset to deliver helpful responses to users' questions. The user experience can be improved by suggesting an addition to a mobile app</w:t>
      </w:r>
      <w:r w:rsidR="007D773D" w:rsidRPr="00B05BC9">
        <w:rPr>
          <w:rFonts w:ascii="Times New Roman" w:eastAsia="Times New Roman" w:hAnsi="Times New Roman" w:cs="Times New Roman"/>
          <w:color w:val="0E101A"/>
          <w:kern w:val="0"/>
          <w:sz w:val="28"/>
          <w:szCs w:val="28"/>
          <w14:ligatures w14:val="none"/>
        </w:rPr>
        <w:t xml:space="preserve"> (Denecke et al., 2021)</w:t>
      </w:r>
      <w:r w:rsidRPr="00B05BC9">
        <w:rPr>
          <w:rFonts w:ascii="Times New Roman" w:eastAsia="Times New Roman" w:hAnsi="Times New Roman" w:cs="Times New Roman"/>
          <w:color w:val="0E101A"/>
          <w:kern w:val="0"/>
          <w:sz w:val="28"/>
          <w:szCs w:val="28"/>
          <w14:ligatures w14:val="none"/>
        </w:rPr>
        <w:t xml:space="preserve">. Lessons </w:t>
      </w:r>
      <w:r w:rsidR="000A1121" w:rsidRPr="00B05BC9">
        <w:rPr>
          <w:rFonts w:ascii="Times New Roman" w:eastAsia="Times New Roman" w:hAnsi="Times New Roman" w:cs="Times New Roman"/>
          <w:color w:val="0E101A"/>
          <w:kern w:val="0"/>
          <w:sz w:val="28"/>
          <w:szCs w:val="28"/>
          <w14:ligatures w14:val="none"/>
        </w:rPr>
        <w:t>learned</w:t>
      </w:r>
      <w:r w:rsidRPr="00B05BC9">
        <w:rPr>
          <w:rFonts w:ascii="Times New Roman" w:eastAsia="Times New Roman" w:hAnsi="Times New Roman" w:cs="Times New Roman"/>
          <w:color w:val="0E101A"/>
          <w:kern w:val="0"/>
          <w:sz w:val="28"/>
          <w:szCs w:val="28"/>
          <w14:ligatures w14:val="none"/>
        </w:rPr>
        <w:t xml:space="preserve"> include the significance of data quality, ethical issues, and difficulties like confidentiality and prejudice, which must be addressed.</w:t>
      </w:r>
    </w:p>
    <w:p w14:paraId="06248DDE" w14:textId="77777777" w:rsidR="000A1121" w:rsidRPr="00B05BC9"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436343C8" w14:textId="77777777" w:rsidR="000A1121" w:rsidRPr="00B05BC9"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522C2A18" w14:textId="77777777" w:rsidR="000A1121" w:rsidRDefault="000A112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2A982248"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135D2A46"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3448F273"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5E65CD01"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19D4A65F"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149AF459"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6F40A154" w14:textId="77777777" w:rsidR="00750246" w:rsidRDefault="00750246"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0CDB4177" w14:textId="77777777" w:rsidR="008B3A51" w:rsidRDefault="008B3A51" w:rsidP="00B05BC9">
      <w:pPr>
        <w:spacing w:after="0" w:line="480" w:lineRule="auto"/>
        <w:jc w:val="both"/>
        <w:rPr>
          <w:rFonts w:ascii="Times New Roman" w:eastAsia="Times New Roman" w:hAnsi="Times New Roman" w:cs="Times New Roman"/>
          <w:b/>
          <w:bCs/>
          <w:color w:val="0E101A"/>
          <w:kern w:val="0"/>
          <w:sz w:val="28"/>
          <w:szCs w:val="28"/>
          <w14:ligatures w14:val="none"/>
        </w:rPr>
      </w:pPr>
    </w:p>
    <w:p w14:paraId="581833B6" w14:textId="4BE78B63" w:rsidR="006B7FEA" w:rsidRPr="00B05BC9" w:rsidRDefault="00000000" w:rsidP="00B05BC9">
      <w:pPr>
        <w:spacing w:after="0" w:line="480" w:lineRule="auto"/>
        <w:jc w:val="both"/>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b/>
          <w:bCs/>
          <w:color w:val="0E101A"/>
          <w:kern w:val="0"/>
          <w:sz w:val="28"/>
          <w:szCs w:val="28"/>
          <w14:ligatures w14:val="none"/>
        </w:rPr>
        <w:lastRenderedPageBreak/>
        <w:t>References</w:t>
      </w:r>
    </w:p>
    <w:p w14:paraId="3384C4B4" w14:textId="77777777" w:rsidR="000A1121" w:rsidRPr="00B05BC9" w:rsidRDefault="00000000" w:rsidP="00750246">
      <w:pPr>
        <w:spacing w:after="0" w:line="480" w:lineRule="auto"/>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Almalki, M., &amp; Azeez, F. (2020). Health chatbots for fighting COVID-19: a scoping review. </w:t>
      </w:r>
      <w:r w:rsidRPr="00B05BC9">
        <w:rPr>
          <w:rFonts w:ascii="Times New Roman" w:eastAsia="Times New Roman" w:hAnsi="Times New Roman" w:cs="Times New Roman"/>
          <w:i/>
          <w:iCs/>
          <w:color w:val="0E101A"/>
          <w:kern w:val="0"/>
          <w:sz w:val="28"/>
          <w:szCs w:val="28"/>
          <w14:ligatures w14:val="none"/>
        </w:rPr>
        <w:t>Acta Informatica Medica</w:t>
      </w:r>
      <w:r w:rsidRPr="00B05BC9">
        <w:rPr>
          <w:rFonts w:ascii="Times New Roman" w:eastAsia="Times New Roman" w:hAnsi="Times New Roman" w:cs="Times New Roman"/>
          <w:color w:val="0E101A"/>
          <w:kern w:val="0"/>
          <w:sz w:val="28"/>
          <w:szCs w:val="28"/>
          <w14:ligatures w14:val="none"/>
        </w:rPr>
        <w:t>, </w:t>
      </w:r>
      <w:r w:rsidRPr="00B05BC9">
        <w:rPr>
          <w:rFonts w:ascii="Times New Roman" w:eastAsia="Times New Roman" w:hAnsi="Times New Roman" w:cs="Times New Roman"/>
          <w:i/>
          <w:iCs/>
          <w:color w:val="0E101A"/>
          <w:kern w:val="0"/>
          <w:sz w:val="28"/>
          <w:szCs w:val="28"/>
          <w14:ligatures w14:val="none"/>
        </w:rPr>
        <w:t>28</w:t>
      </w:r>
      <w:r w:rsidRPr="00B05BC9">
        <w:rPr>
          <w:rFonts w:ascii="Times New Roman" w:eastAsia="Times New Roman" w:hAnsi="Times New Roman" w:cs="Times New Roman"/>
          <w:color w:val="0E101A"/>
          <w:kern w:val="0"/>
          <w:sz w:val="28"/>
          <w:szCs w:val="28"/>
          <w14:ligatures w14:val="none"/>
        </w:rPr>
        <w:t>(4), 241.</w:t>
      </w:r>
    </w:p>
    <w:p w14:paraId="077B0356" w14:textId="77777777" w:rsidR="000A1121" w:rsidRPr="00B05BC9" w:rsidRDefault="00000000" w:rsidP="00750246">
      <w:pPr>
        <w:spacing w:after="0" w:line="480" w:lineRule="auto"/>
        <w:rPr>
          <w:rFonts w:ascii="Times New Roman" w:eastAsia="Times New Roman" w:hAnsi="Times New Roman" w:cs="Times New Roman"/>
          <w:color w:val="0E101A"/>
          <w:kern w:val="0"/>
          <w:sz w:val="28"/>
          <w:szCs w:val="28"/>
          <w14:ligatures w14:val="none"/>
        </w:rPr>
      </w:pPr>
      <w:r w:rsidRPr="00B05BC9">
        <w:rPr>
          <w:rFonts w:ascii="Times New Roman" w:eastAsia="Times New Roman" w:hAnsi="Times New Roman" w:cs="Times New Roman"/>
          <w:color w:val="0E101A"/>
          <w:kern w:val="0"/>
          <w:sz w:val="28"/>
          <w:szCs w:val="28"/>
          <w14:ligatures w14:val="none"/>
        </w:rPr>
        <w:t>Denecke, K., Abd-Alrazaq, A., &amp; Househ, M. (2021). Artificial intelligence for chatbots in mental health: opportunities and challenges. </w:t>
      </w:r>
      <w:r w:rsidRPr="00B05BC9">
        <w:rPr>
          <w:rFonts w:ascii="Times New Roman" w:eastAsia="Times New Roman" w:hAnsi="Times New Roman" w:cs="Times New Roman"/>
          <w:i/>
          <w:iCs/>
          <w:color w:val="0E101A"/>
          <w:kern w:val="0"/>
          <w:sz w:val="28"/>
          <w:szCs w:val="28"/>
          <w14:ligatures w14:val="none"/>
        </w:rPr>
        <w:t>Multiple perspectives on artificial intelligence in healthcare: Opportunities and challenges</w:t>
      </w:r>
      <w:r w:rsidRPr="00B05BC9">
        <w:rPr>
          <w:rFonts w:ascii="Times New Roman" w:eastAsia="Times New Roman" w:hAnsi="Times New Roman" w:cs="Times New Roman"/>
          <w:color w:val="0E101A"/>
          <w:kern w:val="0"/>
          <w:sz w:val="28"/>
          <w:szCs w:val="28"/>
          <w14:ligatures w14:val="none"/>
        </w:rPr>
        <w:t>, 115-128.</w:t>
      </w:r>
    </w:p>
    <w:p w14:paraId="153BBAD5" w14:textId="77777777" w:rsidR="006B7FEA" w:rsidRPr="00B05BC9" w:rsidRDefault="006B7FEA" w:rsidP="00B05BC9">
      <w:pPr>
        <w:spacing w:line="480" w:lineRule="auto"/>
        <w:jc w:val="both"/>
        <w:rPr>
          <w:rFonts w:ascii="Times New Roman" w:hAnsi="Times New Roman" w:cs="Times New Roman"/>
          <w:sz w:val="28"/>
          <w:szCs w:val="28"/>
        </w:rPr>
      </w:pPr>
    </w:p>
    <w:sectPr w:rsidR="006B7FEA" w:rsidRPr="00B05BC9" w:rsidSect="00750246">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40D0D" w14:textId="77777777" w:rsidR="007F3461" w:rsidRDefault="007F3461">
      <w:pPr>
        <w:spacing w:after="0" w:line="240" w:lineRule="auto"/>
      </w:pPr>
      <w:r>
        <w:separator/>
      </w:r>
    </w:p>
  </w:endnote>
  <w:endnote w:type="continuationSeparator" w:id="0">
    <w:p w14:paraId="55D44416" w14:textId="77777777" w:rsidR="007F3461" w:rsidRDefault="007F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778970"/>
      <w:docPartObj>
        <w:docPartGallery w:val="Page Numbers (Bottom of Page)"/>
        <w:docPartUnique/>
      </w:docPartObj>
    </w:sdtPr>
    <w:sdtContent>
      <w:p w14:paraId="013518A7" w14:textId="1DDC31DA" w:rsidR="00750246" w:rsidRDefault="00750246" w:rsidP="003A32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E4760" w14:textId="77777777" w:rsidR="00750246" w:rsidRDefault="00750246" w:rsidP="00750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0312598"/>
      <w:docPartObj>
        <w:docPartGallery w:val="Page Numbers (Bottom of Page)"/>
        <w:docPartUnique/>
      </w:docPartObj>
    </w:sdtPr>
    <w:sdtContent>
      <w:p w14:paraId="0A870E2C" w14:textId="6987E855" w:rsidR="00750246" w:rsidRDefault="00750246" w:rsidP="003A32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6C0EF7" w14:textId="77777777" w:rsidR="00750246" w:rsidRDefault="00750246" w:rsidP="007502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4336" w14:textId="77777777" w:rsidR="007F3461" w:rsidRDefault="007F3461">
      <w:pPr>
        <w:spacing w:after="0" w:line="240" w:lineRule="auto"/>
      </w:pPr>
      <w:r>
        <w:separator/>
      </w:r>
    </w:p>
  </w:footnote>
  <w:footnote w:type="continuationSeparator" w:id="0">
    <w:p w14:paraId="4BCAECE9" w14:textId="77777777" w:rsidR="007F3461" w:rsidRDefault="007F3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039660"/>
      <w:docPartObj>
        <w:docPartGallery w:val="Page Numbers (Top of Page)"/>
        <w:docPartUnique/>
      </w:docPartObj>
    </w:sdtPr>
    <w:sdtEndPr>
      <w:rPr>
        <w:noProof/>
      </w:rPr>
    </w:sdtEndPr>
    <w:sdtContent>
      <w:p w14:paraId="0A97577E" w14:textId="77777777" w:rsidR="003A32E3" w:rsidRDefault="003A32E3">
        <w:pPr>
          <w:pStyle w:val="Header"/>
          <w:jc w:val="right"/>
        </w:pPr>
      </w:p>
      <w:p w14:paraId="42AF6E6E" w14:textId="187CE62F" w:rsidR="00240933" w:rsidRDefault="00000000">
        <w:pPr>
          <w:pStyle w:val="Header"/>
          <w:jc w:val="right"/>
        </w:pPr>
      </w:p>
    </w:sdtContent>
  </w:sdt>
  <w:p w14:paraId="5F2C564A" w14:textId="77777777" w:rsidR="00240933" w:rsidRDefault="00240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05B"/>
    <w:multiLevelType w:val="multilevel"/>
    <w:tmpl w:val="ED72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D3EED"/>
    <w:multiLevelType w:val="multilevel"/>
    <w:tmpl w:val="842A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B2316"/>
    <w:multiLevelType w:val="multilevel"/>
    <w:tmpl w:val="67D6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85C92"/>
    <w:multiLevelType w:val="hybridMultilevel"/>
    <w:tmpl w:val="0EC269DE"/>
    <w:lvl w:ilvl="0" w:tplc="F2E0FC4A">
      <w:start w:val="1"/>
      <w:numFmt w:val="decimal"/>
      <w:lvlText w:val="%1."/>
      <w:lvlJc w:val="left"/>
      <w:pPr>
        <w:ind w:left="720" w:hanging="360"/>
      </w:pPr>
    </w:lvl>
    <w:lvl w:ilvl="1" w:tplc="4E1CEC14" w:tentative="1">
      <w:start w:val="1"/>
      <w:numFmt w:val="lowerLetter"/>
      <w:lvlText w:val="%2."/>
      <w:lvlJc w:val="left"/>
      <w:pPr>
        <w:ind w:left="1440" w:hanging="360"/>
      </w:pPr>
    </w:lvl>
    <w:lvl w:ilvl="2" w:tplc="749E4C86" w:tentative="1">
      <w:start w:val="1"/>
      <w:numFmt w:val="lowerRoman"/>
      <w:lvlText w:val="%3."/>
      <w:lvlJc w:val="right"/>
      <w:pPr>
        <w:ind w:left="2160" w:hanging="180"/>
      </w:pPr>
    </w:lvl>
    <w:lvl w:ilvl="3" w:tplc="1D8AA3E2" w:tentative="1">
      <w:start w:val="1"/>
      <w:numFmt w:val="decimal"/>
      <w:lvlText w:val="%4."/>
      <w:lvlJc w:val="left"/>
      <w:pPr>
        <w:ind w:left="2880" w:hanging="360"/>
      </w:pPr>
    </w:lvl>
    <w:lvl w:ilvl="4" w:tplc="987AF2D0" w:tentative="1">
      <w:start w:val="1"/>
      <w:numFmt w:val="lowerLetter"/>
      <w:lvlText w:val="%5."/>
      <w:lvlJc w:val="left"/>
      <w:pPr>
        <w:ind w:left="3600" w:hanging="360"/>
      </w:pPr>
    </w:lvl>
    <w:lvl w:ilvl="5" w:tplc="B0205DD2" w:tentative="1">
      <w:start w:val="1"/>
      <w:numFmt w:val="lowerRoman"/>
      <w:lvlText w:val="%6."/>
      <w:lvlJc w:val="right"/>
      <w:pPr>
        <w:ind w:left="4320" w:hanging="180"/>
      </w:pPr>
    </w:lvl>
    <w:lvl w:ilvl="6" w:tplc="D5FA635E" w:tentative="1">
      <w:start w:val="1"/>
      <w:numFmt w:val="decimal"/>
      <w:lvlText w:val="%7."/>
      <w:lvlJc w:val="left"/>
      <w:pPr>
        <w:ind w:left="5040" w:hanging="360"/>
      </w:pPr>
    </w:lvl>
    <w:lvl w:ilvl="7" w:tplc="9E90AB04" w:tentative="1">
      <w:start w:val="1"/>
      <w:numFmt w:val="lowerLetter"/>
      <w:lvlText w:val="%8."/>
      <w:lvlJc w:val="left"/>
      <w:pPr>
        <w:ind w:left="5760" w:hanging="360"/>
      </w:pPr>
    </w:lvl>
    <w:lvl w:ilvl="8" w:tplc="486E20C2" w:tentative="1">
      <w:start w:val="1"/>
      <w:numFmt w:val="lowerRoman"/>
      <w:lvlText w:val="%9."/>
      <w:lvlJc w:val="right"/>
      <w:pPr>
        <w:ind w:left="6480" w:hanging="180"/>
      </w:pPr>
    </w:lvl>
  </w:abstractNum>
  <w:abstractNum w:abstractNumId="4" w15:restartNumberingAfterBreak="0">
    <w:nsid w:val="534D67E7"/>
    <w:multiLevelType w:val="hybridMultilevel"/>
    <w:tmpl w:val="DBA87A8E"/>
    <w:lvl w:ilvl="0" w:tplc="606EBB10">
      <w:start w:val="1"/>
      <w:numFmt w:val="decimal"/>
      <w:lvlText w:val="%1."/>
      <w:lvlJc w:val="left"/>
      <w:pPr>
        <w:ind w:left="720" w:hanging="360"/>
      </w:pPr>
    </w:lvl>
    <w:lvl w:ilvl="1" w:tplc="00CA937A" w:tentative="1">
      <w:start w:val="1"/>
      <w:numFmt w:val="lowerLetter"/>
      <w:lvlText w:val="%2."/>
      <w:lvlJc w:val="left"/>
      <w:pPr>
        <w:ind w:left="1440" w:hanging="360"/>
      </w:pPr>
    </w:lvl>
    <w:lvl w:ilvl="2" w:tplc="1F66075A" w:tentative="1">
      <w:start w:val="1"/>
      <w:numFmt w:val="lowerRoman"/>
      <w:lvlText w:val="%3."/>
      <w:lvlJc w:val="right"/>
      <w:pPr>
        <w:ind w:left="2160" w:hanging="180"/>
      </w:pPr>
    </w:lvl>
    <w:lvl w:ilvl="3" w:tplc="776CF0F4" w:tentative="1">
      <w:start w:val="1"/>
      <w:numFmt w:val="decimal"/>
      <w:lvlText w:val="%4."/>
      <w:lvlJc w:val="left"/>
      <w:pPr>
        <w:ind w:left="2880" w:hanging="360"/>
      </w:pPr>
    </w:lvl>
    <w:lvl w:ilvl="4" w:tplc="8542DD16" w:tentative="1">
      <w:start w:val="1"/>
      <w:numFmt w:val="lowerLetter"/>
      <w:lvlText w:val="%5."/>
      <w:lvlJc w:val="left"/>
      <w:pPr>
        <w:ind w:left="3600" w:hanging="360"/>
      </w:pPr>
    </w:lvl>
    <w:lvl w:ilvl="5" w:tplc="268880D6" w:tentative="1">
      <w:start w:val="1"/>
      <w:numFmt w:val="lowerRoman"/>
      <w:lvlText w:val="%6."/>
      <w:lvlJc w:val="right"/>
      <w:pPr>
        <w:ind w:left="4320" w:hanging="180"/>
      </w:pPr>
    </w:lvl>
    <w:lvl w:ilvl="6" w:tplc="070CC00C" w:tentative="1">
      <w:start w:val="1"/>
      <w:numFmt w:val="decimal"/>
      <w:lvlText w:val="%7."/>
      <w:lvlJc w:val="left"/>
      <w:pPr>
        <w:ind w:left="5040" w:hanging="360"/>
      </w:pPr>
    </w:lvl>
    <w:lvl w:ilvl="7" w:tplc="FFA85F9E" w:tentative="1">
      <w:start w:val="1"/>
      <w:numFmt w:val="lowerLetter"/>
      <w:lvlText w:val="%8."/>
      <w:lvlJc w:val="left"/>
      <w:pPr>
        <w:ind w:left="5760" w:hanging="360"/>
      </w:pPr>
    </w:lvl>
    <w:lvl w:ilvl="8" w:tplc="C6A8BC80" w:tentative="1">
      <w:start w:val="1"/>
      <w:numFmt w:val="lowerRoman"/>
      <w:lvlText w:val="%9."/>
      <w:lvlJc w:val="right"/>
      <w:pPr>
        <w:ind w:left="6480" w:hanging="180"/>
      </w:pPr>
    </w:lvl>
  </w:abstractNum>
  <w:abstractNum w:abstractNumId="5" w15:restartNumberingAfterBreak="0">
    <w:nsid w:val="552F33A9"/>
    <w:multiLevelType w:val="multilevel"/>
    <w:tmpl w:val="17B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12736"/>
    <w:multiLevelType w:val="multilevel"/>
    <w:tmpl w:val="F3BE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F4BBA"/>
    <w:multiLevelType w:val="multilevel"/>
    <w:tmpl w:val="C724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43CAC"/>
    <w:multiLevelType w:val="hybridMultilevel"/>
    <w:tmpl w:val="FEE0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484955">
    <w:abstractNumId w:val="4"/>
  </w:num>
  <w:num w:numId="2" w16cid:durableId="2097171424">
    <w:abstractNumId w:val="0"/>
  </w:num>
  <w:num w:numId="3" w16cid:durableId="705372189">
    <w:abstractNumId w:val="5"/>
  </w:num>
  <w:num w:numId="4" w16cid:durableId="1304583704">
    <w:abstractNumId w:val="1"/>
  </w:num>
  <w:num w:numId="5" w16cid:durableId="667051864">
    <w:abstractNumId w:val="6"/>
  </w:num>
  <w:num w:numId="6" w16cid:durableId="158619686">
    <w:abstractNumId w:val="2"/>
  </w:num>
  <w:num w:numId="7" w16cid:durableId="1985306252">
    <w:abstractNumId w:val="7"/>
  </w:num>
  <w:num w:numId="8" w16cid:durableId="960644452">
    <w:abstractNumId w:val="3"/>
  </w:num>
  <w:num w:numId="9" w16cid:durableId="1716584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7A"/>
    <w:rsid w:val="00000DF9"/>
    <w:rsid w:val="000A1121"/>
    <w:rsid w:val="001B1917"/>
    <w:rsid w:val="002245AE"/>
    <w:rsid w:val="00240933"/>
    <w:rsid w:val="002B3AA9"/>
    <w:rsid w:val="002D34F9"/>
    <w:rsid w:val="00301078"/>
    <w:rsid w:val="00360CF6"/>
    <w:rsid w:val="003A32E3"/>
    <w:rsid w:val="00422CD8"/>
    <w:rsid w:val="00462E24"/>
    <w:rsid w:val="005569F8"/>
    <w:rsid w:val="006523AD"/>
    <w:rsid w:val="006B7FEA"/>
    <w:rsid w:val="00750246"/>
    <w:rsid w:val="007D773D"/>
    <w:rsid w:val="007F3461"/>
    <w:rsid w:val="00810017"/>
    <w:rsid w:val="00890F8B"/>
    <w:rsid w:val="008B3A51"/>
    <w:rsid w:val="00913587"/>
    <w:rsid w:val="00953BC4"/>
    <w:rsid w:val="009F192E"/>
    <w:rsid w:val="00A45C5F"/>
    <w:rsid w:val="00A74668"/>
    <w:rsid w:val="00AC077A"/>
    <w:rsid w:val="00AE6700"/>
    <w:rsid w:val="00B05BC9"/>
    <w:rsid w:val="00BB450D"/>
    <w:rsid w:val="00DB0DAE"/>
    <w:rsid w:val="00E0453B"/>
    <w:rsid w:val="00FB4204"/>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373B8"/>
  <w15:chartTrackingRefBased/>
  <w15:docId w15:val="{C6EAF52C-DAD1-41A8-ABE0-38992962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F8B"/>
    <w:pPr>
      <w:ind w:left="720"/>
      <w:contextualSpacing/>
    </w:pPr>
  </w:style>
  <w:style w:type="paragraph" w:styleId="NormalWeb">
    <w:name w:val="Normal (Web)"/>
    <w:basedOn w:val="Normal"/>
    <w:uiPriority w:val="99"/>
    <w:semiHidden/>
    <w:unhideWhenUsed/>
    <w:rsid w:val="006B7F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FEA"/>
    <w:rPr>
      <w:b/>
      <w:bCs/>
    </w:rPr>
  </w:style>
  <w:style w:type="character" w:styleId="Emphasis">
    <w:name w:val="Emphasis"/>
    <w:basedOn w:val="DefaultParagraphFont"/>
    <w:uiPriority w:val="20"/>
    <w:qFormat/>
    <w:rsid w:val="006B7FEA"/>
    <w:rPr>
      <w:i/>
      <w:iCs/>
    </w:rPr>
  </w:style>
  <w:style w:type="paragraph" w:styleId="Header">
    <w:name w:val="header"/>
    <w:basedOn w:val="Normal"/>
    <w:link w:val="HeaderChar"/>
    <w:uiPriority w:val="99"/>
    <w:unhideWhenUsed/>
    <w:rsid w:val="0024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33"/>
  </w:style>
  <w:style w:type="paragraph" w:styleId="Footer">
    <w:name w:val="footer"/>
    <w:basedOn w:val="Normal"/>
    <w:link w:val="FooterChar"/>
    <w:uiPriority w:val="99"/>
    <w:unhideWhenUsed/>
    <w:rsid w:val="0024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33"/>
  </w:style>
  <w:style w:type="paragraph" w:styleId="Caption">
    <w:name w:val="caption"/>
    <w:basedOn w:val="Normal"/>
    <w:next w:val="Normal"/>
    <w:uiPriority w:val="35"/>
    <w:unhideWhenUsed/>
    <w:qFormat/>
    <w:rsid w:val="00462E2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1078"/>
    <w:rPr>
      <w:color w:val="0563C1" w:themeColor="hyperlink"/>
      <w:u w:val="single"/>
    </w:rPr>
  </w:style>
  <w:style w:type="character" w:styleId="PageNumber">
    <w:name w:val="page number"/>
    <w:basedOn w:val="DefaultParagraphFont"/>
    <w:uiPriority w:val="99"/>
    <w:semiHidden/>
    <w:unhideWhenUsed/>
    <w:rsid w:val="0075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achi9604/healthcare-chatbot"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6E1F-46E3-F64E-9A46-E93C2937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Author</dc:creator>
  <cp:lastModifiedBy>Pala Chitti Babu, Swapna Priya</cp:lastModifiedBy>
  <cp:revision>2</cp:revision>
  <dcterms:created xsi:type="dcterms:W3CDTF">2023-10-08T16:50:00Z</dcterms:created>
  <dcterms:modified xsi:type="dcterms:W3CDTF">2023-10-08T16:50:00Z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aea408efe27cb2639d6f503e89b51d030b485d6ad42bb40204c647da2da232de</vt:lpwstr>
  </property>
</Properties>
</file>