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ECA" w:rsidRDefault="00DF3FE9">
      <w:pPr>
        <w:spacing w:line="240" w:lineRule="auto"/>
        <w:ind w:left="851"/>
        <w:jc w:val="center"/>
        <w:rPr>
          <w:rFonts w:ascii="Cambria" w:eastAsia="Yu Gothic UI Semilight" w:hAnsi="Cambria" w:cs="Calibri Light"/>
          <w:b/>
          <w:sz w:val="24"/>
          <w:szCs w:val="20"/>
        </w:rPr>
      </w:pPr>
      <w:r>
        <w:rPr>
          <w:rFonts w:ascii="Cambria" w:eastAsia="Yu Gothic UI Semilight" w:hAnsi="Cambria" w:cs="Calibri Light"/>
          <w:b/>
          <w:sz w:val="24"/>
          <w:szCs w:val="20"/>
        </w:rPr>
        <w:t>SWAPNASHEELA KHANDAGALE</w:t>
      </w:r>
    </w:p>
    <w:p w:rsidR="00D67ECA" w:rsidRDefault="000301F0">
      <w:pPr>
        <w:spacing w:line="240" w:lineRule="auto"/>
        <w:ind w:left="993"/>
        <w:jc w:val="center"/>
        <w:rPr>
          <w:rFonts w:ascii="Cambria" w:eastAsia="Yu Gothic UI Semilight" w:hAnsi="Cambria" w:cs="Calibri Light"/>
          <w:b/>
          <w:szCs w:val="20"/>
        </w:rPr>
      </w:pPr>
      <w:r>
        <w:rPr>
          <w:rFonts w:ascii="Cambria" w:eastAsia="Yu Gothic UI Semilight" w:hAnsi="Cambria" w:cs="Calibri Light"/>
          <w:b/>
          <w:szCs w:val="20"/>
        </w:rPr>
        <w:t xml:space="preserve">UI </w:t>
      </w:r>
      <w:r w:rsidRPr="000301F0">
        <w:rPr>
          <w:rFonts w:ascii="Cambria" w:eastAsia="Yu Gothic UI Semilight" w:hAnsi="Cambria" w:cs="Calibri Light"/>
          <w:b/>
          <w:szCs w:val="20"/>
        </w:rPr>
        <w:t>Lead Assistant Manager</w:t>
      </w:r>
      <w:r>
        <w:rPr>
          <w:rFonts w:ascii="Cambria" w:eastAsia="Yu Gothic UI Semilight" w:hAnsi="Cambria" w:cs="Calibri Light"/>
          <w:b/>
          <w:szCs w:val="20"/>
        </w:rPr>
        <w:t xml:space="preserve"> </w:t>
      </w:r>
    </w:p>
    <w:p w:rsidR="00736E9A" w:rsidRDefault="00736E9A">
      <w:pPr>
        <w:spacing w:line="240" w:lineRule="auto"/>
        <w:ind w:left="993"/>
        <w:jc w:val="center"/>
        <w:rPr>
          <w:rFonts w:ascii="Cambria" w:eastAsia="Yu Gothic UI Semilight" w:hAnsi="Cambria" w:cs="Calibri Light"/>
          <w:b/>
          <w:szCs w:val="20"/>
        </w:rPr>
      </w:pPr>
      <w:r>
        <w:rPr>
          <w:rFonts w:ascii="Cambria" w:eastAsia="Yu Gothic UI Semilight" w:hAnsi="Cambria" w:cs="Calibri Light"/>
          <w:b/>
          <w:szCs w:val="20"/>
        </w:rPr>
        <w:fldChar w:fldCharType="begin"/>
      </w:r>
      <w:r>
        <w:rPr>
          <w:rFonts w:ascii="Cambria" w:eastAsia="Yu Gothic UI Semilight" w:hAnsi="Cambria" w:cs="Calibri Light"/>
          <w:b/>
          <w:szCs w:val="20"/>
        </w:rPr>
        <w:instrText>HYPERLINK "http://www.swapnasheela.com/"</w:instrText>
      </w:r>
      <w:r>
        <w:rPr>
          <w:rFonts w:ascii="Cambria" w:eastAsia="Yu Gothic UI Semilight" w:hAnsi="Cambria" w:cs="Calibri Light"/>
          <w:b/>
          <w:szCs w:val="20"/>
        </w:rPr>
      </w:r>
      <w:r>
        <w:rPr>
          <w:rFonts w:ascii="Cambria" w:eastAsia="Yu Gothic UI Semilight" w:hAnsi="Cambria" w:cs="Calibri Light"/>
          <w:b/>
          <w:szCs w:val="20"/>
        </w:rPr>
        <w:fldChar w:fldCharType="separate"/>
      </w:r>
      <w:r w:rsidRPr="00736E9A">
        <w:rPr>
          <w:rStyle w:val="Hyperlink"/>
          <w:rFonts w:ascii="Cambria" w:eastAsia="Yu Gothic UI Semilight" w:hAnsi="Cambria" w:cs="Calibri Light"/>
          <w:b/>
          <w:szCs w:val="20"/>
        </w:rPr>
        <w:t>www.swapnash</w:t>
      </w:r>
      <w:r w:rsidRPr="00736E9A">
        <w:rPr>
          <w:rStyle w:val="Hyperlink"/>
          <w:rFonts w:ascii="Cambria" w:eastAsia="Yu Gothic UI Semilight" w:hAnsi="Cambria" w:cs="Calibri Light"/>
          <w:b/>
          <w:szCs w:val="20"/>
        </w:rPr>
        <w:t>e</w:t>
      </w:r>
      <w:r w:rsidRPr="00736E9A">
        <w:rPr>
          <w:rStyle w:val="Hyperlink"/>
          <w:rFonts w:ascii="Cambria" w:eastAsia="Yu Gothic UI Semilight" w:hAnsi="Cambria" w:cs="Calibri Light"/>
          <w:b/>
          <w:szCs w:val="20"/>
        </w:rPr>
        <w:t>ela.com</w:t>
      </w:r>
      <w:r>
        <w:rPr>
          <w:rFonts w:ascii="Cambria" w:eastAsia="Yu Gothic UI Semilight" w:hAnsi="Cambria" w:cs="Calibri Light"/>
          <w:b/>
          <w:szCs w:val="20"/>
        </w:rPr>
        <w:fldChar w:fldCharType="end"/>
      </w:r>
    </w:p>
    <w:p w:rsidR="00D67ECA" w:rsidRDefault="00DF3FE9">
      <w:pPr>
        <w:spacing w:line="240" w:lineRule="auto"/>
        <w:ind w:left="851"/>
        <w:rPr>
          <w:rFonts w:ascii="Cambria" w:eastAsia="Yu Gothic UI Semilight" w:hAnsi="Cambria" w:cs="Calibri Light"/>
          <w:sz w:val="21"/>
          <w:szCs w:val="21"/>
        </w:rPr>
      </w:pPr>
      <w:r>
        <w:rPr>
          <w:noProof/>
          <w:lang w:val="en-US"/>
        </w:rPr>
        <mc:AlternateContent>
          <mc:Choice Requires="wps">
            <w:drawing>
              <wp:anchor distT="4294967295" distB="4294967295" distL="114300" distR="114300" simplePos="0" relativeHeight="251657728" behindDoc="0" locked="0" layoutInCell="1" allowOverlap="1">
                <wp:simplePos x="0" y="0"/>
                <wp:positionH relativeFrom="margin">
                  <wp:align>right</wp:align>
                </wp:positionH>
                <wp:positionV relativeFrom="paragraph">
                  <wp:posOffset>172719</wp:posOffset>
                </wp:positionV>
                <wp:extent cx="64350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509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5EEA042" id="Straight Connector 1" o:spid="_x0000_s1026" style="position:absolute;z-index:25165772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55.5pt,13.6pt" to="962.2pt,13.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" strokecolor="windowText" strokeweight=".5pt">
                <v:stroke joinstyle="miter"/>
                <o:lock v:ext="edit" shapetype="f"/>
                <w10:wrap anchorx="margin"/>
              </v:line>
            </w:pict>
          </mc:Fallback>
        </mc:AlternateContent>
      </w:r>
      <w:r>
        <w:rPr>
          <w:rFonts w:ascii="Cambria" w:eastAsia="Yu Gothic UI Semilight" w:hAnsi="Cambria" w:cs="Calibri Light"/>
          <w:sz w:val="21"/>
          <w:szCs w:val="21"/>
          <w:lang w:val="en-US"/>
        </w:rPr>
        <w:t>swapnasheela.job@gmail.com</w:t>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lang w:val="en-US"/>
        </w:rPr>
        <w:t>+</w:t>
      </w:r>
      <w:r>
        <w:rPr>
          <w:rFonts w:ascii="Cambria" w:eastAsia="Yu Gothic UI Semilight" w:hAnsi="Cambria" w:cs="Calibri Light"/>
          <w:sz w:val="21"/>
          <w:szCs w:val="21"/>
        </w:rPr>
        <w:t>1-9732166200</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Profile Summary</w:t>
      </w:r>
    </w:p>
    <w:p w:rsidR="00D67ECA" w:rsidRDefault="00DF3FE9">
      <w:pPr>
        <w:pStyle w:val="ListParagraph"/>
        <w:numPr>
          <w:ilvl w:val="0"/>
          <w:numId w:val="1"/>
        </w:numPr>
        <w:spacing w:line="240" w:lineRule="auto"/>
        <w:jc w:val="both"/>
        <w:rPr>
          <w:rFonts w:ascii="Cambria" w:eastAsia="Yu Gothic UI Semilight" w:hAnsi="Cambria" w:cs="Calibri Light"/>
          <w:b/>
          <w:sz w:val="18"/>
          <w:szCs w:val="21"/>
        </w:rPr>
      </w:pPr>
      <w:r>
        <w:rPr>
          <w:rFonts w:ascii="Cambria" w:eastAsia="Yu Gothic UI Semilight" w:hAnsi="Cambria" w:cs="Calibri Light"/>
          <w:sz w:val="18"/>
          <w:szCs w:val="21"/>
        </w:rPr>
        <w:t xml:space="preserve">Result-oriented professional with </w:t>
      </w:r>
      <w:r>
        <w:rPr>
          <w:rFonts w:ascii="Cambria" w:eastAsia="Yu Gothic UI Semilight" w:hAnsi="Cambria" w:cs="Calibri Light"/>
          <w:b/>
          <w:bCs/>
          <w:sz w:val="18"/>
          <w:szCs w:val="21"/>
        </w:rPr>
        <w:t>6</w:t>
      </w:r>
      <w:r>
        <w:rPr>
          <w:rFonts w:ascii="Cambria" w:eastAsia="Yu Gothic UI Semilight" w:hAnsi="Cambria" w:cs="Calibri Light"/>
          <w:b/>
          <w:sz w:val="18"/>
          <w:szCs w:val="21"/>
        </w:rPr>
        <w:t>.</w:t>
      </w:r>
      <w:r w:rsidR="00AB1293">
        <w:rPr>
          <w:rFonts w:ascii="Cambria" w:eastAsia="Yu Gothic UI Semilight" w:hAnsi="Cambria" w:cs="Calibri Light"/>
          <w:b/>
          <w:sz w:val="18"/>
          <w:szCs w:val="21"/>
        </w:rPr>
        <w:t>6</w:t>
      </w:r>
      <w:r>
        <w:rPr>
          <w:rFonts w:ascii="Cambria" w:eastAsia="Yu Gothic UI Semilight" w:hAnsi="Cambria" w:cs="Calibri Light"/>
          <w:b/>
          <w:sz w:val="18"/>
          <w:szCs w:val="21"/>
        </w:rPr>
        <w:t xml:space="preserve"> years</w:t>
      </w:r>
      <w:r>
        <w:rPr>
          <w:rFonts w:ascii="Cambria" w:eastAsia="Yu Gothic UI Semilight" w:hAnsi="Cambria" w:cs="Calibri Light"/>
          <w:sz w:val="18"/>
          <w:szCs w:val="21"/>
        </w:rPr>
        <w:t xml:space="preserve"> of experience in </w:t>
      </w:r>
      <w:r>
        <w:rPr>
          <w:rFonts w:ascii="Cambria" w:eastAsia="Yu Gothic UI Semilight" w:hAnsi="Cambria" w:cs="Calibri Light"/>
          <w:b/>
          <w:sz w:val="18"/>
          <w:szCs w:val="21"/>
        </w:rPr>
        <w:t>UI Development, Rest API Integration,</w:t>
      </w:r>
      <w:r>
        <w:rPr>
          <w:rFonts w:ascii="Cambria" w:eastAsia="Yu Gothic UI Semilight" w:hAnsi="Cambria" w:cs="Calibri Light"/>
          <w:sz w:val="18"/>
          <w:szCs w:val="21"/>
        </w:rPr>
        <w:t xml:space="preserve"> with the following skill </w:t>
      </w:r>
      <w:r>
        <w:rPr>
          <w:rFonts w:ascii="Cambria" w:eastAsia="Yu Gothic UI Semilight" w:hAnsi="Cambria" w:cs="Calibri Light"/>
          <w:b/>
          <w:sz w:val="18"/>
          <w:szCs w:val="21"/>
        </w:rPr>
        <w:t>HTML, CSS, LESS, Bootstrap, Angular JS and angular 2+ (above version), Angular 7 , Angular 8, Angular 9, and above Java Script, jQuery, Highchart, JSON, NPM, Karma, bower, D3 Js, Git, SVN, Ag Grid, Node Js, Angular material, EaselJS, TweenJS, es6-es5, underscore, leaflet, TypeScript</w:t>
      </w:r>
      <w:r w:rsidR="00AB1293">
        <w:rPr>
          <w:rFonts w:ascii="Cambria" w:eastAsia="Yu Gothic UI Semilight" w:hAnsi="Cambria" w:cs="Calibri Light"/>
          <w:b/>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React.js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Material-UI</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3D186C">
        <w:rPr>
          <w:rFonts w:ascii="Cambria" w:eastAsia="Yu Gothic UI Semilight" w:hAnsi="Cambria" w:cs="Calibri Light"/>
          <w:b/>
          <w:bCs/>
          <w:sz w:val="18"/>
          <w:szCs w:val="21"/>
        </w:rPr>
        <w:t>Axios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Azure Services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sz w:val="18"/>
          <w:szCs w:val="21"/>
        </w:rPr>
        <w:t xml:space="preserve"> </w:t>
      </w:r>
      <w:r w:rsidR="00AB1293" w:rsidRPr="003D186C">
        <w:rPr>
          <w:rFonts w:ascii="Cambria" w:eastAsia="Yu Gothic UI Semilight" w:hAnsi="Cambria" w:cs="Calibri Light"/>
          <w:sz w:val="18"/>
          <w:szCs w:val="21"/>
        </w:rPr>
        <w:t>Netlify</w:t>
      </w:r>
      <w:r w:rsidR="00AB1293">
        <w:rPr>
          <w:rFonts w:ascii="Cambria" w:eastAsia="Yu Gothic UI Semilight" w:hAnsi="Cambria" w:cs="Calibri Light"/>
          <w:sz w:val="18"/>
          <w:szCs w:val="21"/>
        </w:rPr>
        <w:t>.</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collaborating with requirement providing users for business need gathering, conducting requirement analysis and finalizing technical/functional specifications and high-level design documents for the projects.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Proficient in swiftly executing projects with competent cross-functional skills and making sure on time deliverables within pre-set cost parameters.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Expertise in building various Ui Modules like </w:t>
      </w:r>
      <w:r>
        <w:rPr>
          <w:rFonts w:ascii="Cambria" w:eastAsia="Yu Gothic UI Semilight" w:hAnsi="Cambria" w:cs="Calibri Light"/>
          <w:b/>
          <w:sz w:val="18"/>
          <w:szCs w:val="21"/>
        </w:rPr>
        <w:t>Packages, Functions, Maps, Charts, Tables, Services,</w:t>
      </w:r>
      <w:r>
        <w:rPr>
          <w:sz w:val="20"/>
        </w:rPr>
        <w:t xml:space="preserve"> </w:t>
      </w:r>
      <w:r>
        <w:rPr>
          <w:rFonts w:ascii="Cambria" w:eastAsia="Yu Gothic UI Semilight" w:hAnsi="Cambria" w:cs="Calibri Light"/>
          <w:b/>
          <w:sz w:val="18"/>
          <w:szCs w:val="21"/>
        </w:rPr>
        <w:t xml:space="preserve">Dependency Injection, Rest Api </w:t>
      </w:r>
      <w:r>
        <w:rPr>
          <w:rFonts w:ascii="Cambria" w:eastAsia="Yu Gothic UI Semilight" w:hAnsi="Cambria" w:cs="Calibri Light"/>
          <w:sz w:val="18"/>
          <w:szCs w:val="21"/>
        </w:rPr>
        <w:t>etc.</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follows mock-ups and wireframe for Responsive designs.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Worked on crucial deadlines, identifying and resolving performance bottlenecks.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Hands-on experience in managing the application development activities involving requirement gathering, development of functional specifications, design and development and coordination with a customer. </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Technical Skills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Web Languages</w:t>
      </w:r>
      <w:r>
        <w:rPr>
          <w:rFonts w:ascii="Cambria" w:eastAsia="Yu Gothic UI Semilight" w:hAnsi="Cambria" w:cs="Calibri Light"/>
          <w:sz w:val="18"/>
          <w:szCs w:val="21"/>
        </w:rPr>
        <w:tab/>
      </w:r>
      <w:r>
        <w:rPr>
          <w:rFonts w:ascii="Cambria" w:eastAsia="Yu Gothic UI Semilight" w:hAnsi="Cambria" w:cs="Calibri Light"/>
          <w:sz w:val="18"/>
          <w:szCs w:val="21"/>
        </w:rPr>
        <w:tab/>
        <w:t>– HTML, CSS, Bootstrap, AngularJS &amp; Angular 8 to 13, JavaScript, jQuery, Typescripts,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u w:val="double"/>
        </w:rPr>
        <w:t>Languages</w:t>
      </w:r>
      <w:r>
        <w:rPr>
          <w:rFonts w:ascii="Cambria" w:eastAsia="Yu Gothic UI Semilight" w:hAnsi="Cambria" w:cs="Calibri Light"/>
          <w:sz w:val="18"/>
          <w:szCs w:val="21"/>
        </w:rPr>
        <w:tab/>
      </w:r>
      <w:r>
        <w:rPr>
          <w:rFonts w:ascii="Cambria" w:eastAsia="Yu Gothic UI Semilight" w:hAnsi="Cambria" w:cs="Calibri Light"/>
          <w:sz w:val="18"/>
          <w:szCs w:val="21"/>
        </w:rPr>
        <w:tab/>
        <w:t>– Core JAVA, PHP,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Database Version </w:t>
      </w:r>
      <w:r>
        <w:rPr>
          <w:rFonts w:ascii="Cambria" w:eastAsia="Yu Gothic UI Semilight" w:hAnsi="Cambria" w:cs="Calibri Light"/>
          <w:sz w:val="18"/>
          <w:szCs w:val="21"/>
        </w:rPr>
        <w:tab/>
        <w:t>– SQL, MYSQL, Node Js.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Tools </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Visual Studio Code, Atom, Eclipse, SVN, Git, Phabricator, bitbucket.</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Server</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Xamp, Wamp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Operating System </w:t>
      </w:r>
      <w:r>
        <w:rPr>
          <w:rFonts w:ascii="Cambria" w:eastAsia="Yu Gothic UI Semilight" w:hAnsi="Cambria" w:cs="Calibri Light"/>
          <w:sz w:val="18"/>
          <w:szCs w:val="21"/>
        </w:rPr>
        <w:tab/>
        <w:t>– Windows XP, 7,10 and MacOS</w:t>
      </w:r>
      <w:r>
        <w:rPr>
          <w:rFonts w:ascii="Arial" w:hAnsi="Arial" w:cs="Arial"/>
          <w:color w:val="222222"/>
          <w:sz w:val="20"/>
          <w:shd w:val="clear" w:color="auto" w:fill="FFFFFF"/>
        </w:rPr>
        <w:t>,</w:t>
      </w:r>
      <w:r>
        <w:rPr>
          <w:rFonts w:ascii="Cambria" w:eastAsia="Yu Gothic UI Semilight" w:hAnsi="Cambria" w:cs="Calibri Light"/>
          <w:sz w:val="18"/>
          <w:szCs w:val="21"/>
        </w:rPr>
        <w:t xml:space="preserve"> Ubuntu</w:t>
      </w:r>
    </w:p>
    <w:p w:rsidR="00C4610D" w:rsidRDefault="00DF3FE9" w:rsidP="00D31636">
      <w:pPr>
        <w:shd w:val="clear" w:color="auto" w:fill="D0CECE"/>
        <w:spacing w:before="160" w:line="360" w:lineRule="auto"/>
        <w:ind w:left="850"/>
        <w:jc w:val="both"/>
        <w:rPr>
          <w:rStyle w:val="Style3"/>
          <w:color w:val="auto"/>
          <w:sz w:val="20"/>
        </w:rPr>
      </w:pPr>
      <w:r>
        <w:rPr>
          <w:rFonts w:ascii="Cambria" w:eastAsia="Yu Gothic UI Semilight" w:hAnsi="Cambria" w:cs="Calibri Light"/>
          <w:sz w:val="21"/>
          <w:szCs w:val="21"/>
        </w:rPr>
        <w:t>Work Experience</w:t>
      </w:r>
    </w:p>
    <w:p w:rsidR="00C4610D" w:rsidRDefault="00C4610D" w:rsidP="00C4610D">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EXL</w:t>
      </w:r>
      <w:r w:rsidR="00D31636">
        <w:rPr>
          <w:rStyle w:val="IntenseEmphasis"/>
          <w:b/>
          <w:color w:val="auto"/>
          <w:sz w:val="20"/>
        </w:rPr>
        <w:t xml:space="preserve"> Services,</w:t>
      </w:r>
      <w:r>
        <w:rPr>
          <w:rStyle w:val="IntenseEmphasis"/>
          <w:b/>
          <w:color w:val="auto"/>
          <w:sz w:val="20"/>
        </w:rPr>
        <w:t xml:space="preserve"> Newark,</w:t>
      </w:r>
      <w:r w:rsidR="00D31636">
        <w:rPr>
          <w:rStyle w:val="IntenseEmphasis"/>
          <w:b/>
          <w:color w:val="auto"/>
          <w:sz w:val="20"/>
        </w:rPr>
        <w:t xml:space="preserve"> </w:t>
      </w:r>
      <w:r>
        <w:rPr>
          <w:rStyle w:val="IntenseEmphasis"/>
          <w:b/>
          <w:color w:val="auto"/>
          <w:sz w:val="20"/>
        </w:rPr>
        <w:t>NJ</w:t>
      </w:r>
      <w:r>
        <w:rPr>
          <w:rStyle w:val="IntenseEmphasis"/>
          <w:color w:val="auto"/>
          <w:sz w:val="20"/>
        </w:rPr>
        <w:t xml:space="preserve">.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t>Jan’25 – Present</w:t>
      </w:r>
    </w:p>
    <w:p w:rsidR="00C4610D" w:rsidRDefault="00C4610D" w:rsidP="00C4610D">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w:t>
      </w:r>
      <w:r w:rsidR="008F0AE8">
        <w:rPr>
          <w:rFonts w:ascii="Cambria" w:eastAsia="Yu Gothic UI Semilight" w:hAnsi="Cambria" w:cs="Calibri Light"/>
          <w:sz w:val="18"/>
          <w:szCs w:val="21"/>
        </w:rPr>
        <w:t xml:space="preserve">UI </w:t>
      </w:r>
      <w:r>
        <w:rPr>
          <w:rFonts w:ascii="Cambria" w:eastAsia="Yu Gothic UI Semilight" w:hAnsi="Cambria" w:cs="Calibri Light"/>
          <w:sz w:val="18"/>
          <w:szCs w:val="21"/>
        </w:rPr>
        <w:t>Lead A</w:t>
      </w:r>
      <w:r w:rsidRPr="00C4610D">
        <w:rPr>
          <w:rFonts w:ascii="Cambria" w:eastAsia="Yu Gothic UI Semilight" w:hAnsi="Cambria" w:cs="Calibri Light"/>
          <w:sz w:val="18"/>
          <w:szCs w:val="21"/>
        </w:rPr>
        <w:t xml:space="preserve">ssistant </w:t>
      </w:r>
      <w:r>
        <w:rPr>
          <w:rFonts w:ascii="Cambria" w:eastAsia="Yu Gothic UI Semilight" w:hAnsi="Cambria" w:cs="Calibri Light"/>
          <w:sz w:val="18"/>
          <w:szCs w:val="21"/>
        </w:rPr>
        <w:t>M</w:t>
      </w:r>
      <w:r w:rsidRPr="00C4610D">
        <w:rPr>
          <w:rFonts w:ascii="Cambria" w:eastAsia="Yu Gothic UI Semilight" w:hAnsi="Cambria" w:cs="Calibri Light"/>
          <w:sz w:val="18"/>
          <w:szCs w:val="21"/>
        </w:rPr>
        <w:t>anager</w:t>
      </w:r>
    </w:p>
    <w:p w:rsidR="00C4610D" w:rsidRDefault="00C4610D" w:rsidP="00C4610D">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sidR="00BA613C" w:rsidRPr="00E803C6">
        <w:rPr>
          <w:rFonts w:ascii="Cambria" w:eastAsia="Yu Gothic UI Semilight" w:hAnsi="Cambria" w:cs="Calibri Light"/>
          <w:sz w:val="18"/>
          <w:szCs w:val="21"/>
        </w:rPr>
        <w:t>Insurance Employee Dashboard</w:t>
      </w:r>
      <w:r w:rsidR="00BA613C" w:rsidRPr="00BA613C">
        <w:rPr>
          <w:rFonts w:ascii="Cambria" w:eastAsia="Yu Gothic UI Semilight" w:hAnsi="Cambria" w:cs="Calibri Light"/>
          <w:sz w:val="18"/>
          <w:szCs w:val="21"/>
        </w:rPr>
        <w:t xml:space="preserve"> </w:t>
      </w:r>
      <w:r>
        <w:rPr>
          <w:rFonts w:ascii="Cambria" w:eastAsia="Yu Gothic UI Semilight" w:hAnsi="Cambria" w:cs="Calibri Light"/>
          <w:sz w:val="18"/>
          <w:szCs w:val="21"/>
        </w:rPr>
        <w:t>( Web)</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BA613C" w:rsidRPr="00BA613C" w:rsidRDefault="00BA613C" w:rsidP="00C4610D">
      <w:pPr>
        <w:pStyle w:val="ListParagraph"/>
        <w:numPr>
          <w:ilvl w:val="1"/>
          <w:numId w:val="3"/>
        </w:numPr>
        <w:spacing w:after="240" w:line="240" w:lineRule="auto"/>
        <w:ind w:left="1980"/>
        <w:rPr>
          <w:rFonts w:ascii="Cambria" w:eastAsia="Yu Gothic UI Semilight" w:hAnsi="Cambria" w:cs="Calibri Light"/>
          <w:sz w:val="18"/>
          <w:szCs w:val="21"/>
        </w:rPr>
      </w:pPr>
      <w:r w:rsidRPr="00E803C6">
        <w:rPr>
          <w:rFonts w:ascii="Cambria" w:eastAsia="Yu Gothic UI Semilight" w:hAnsi="Cambria" w:cs="Calibri Light"/>
          <w:sz w:val="18"/>
          <w:szCs w:val="21"/>
        </w:rPr>
        <w:t>Developed a comprehensive Employee Dashboard for Insurance</w:t>
      </w:r>
      <w:r w:rsidRPr="00BA613C">
        <w:rPr>
          <w:rFonts w:ascii="Cambria" w:eastAsia="Yu Gothic UI Semilight" w:hAnsi="Cambria" w:cs="Calibri Light"/>
          <w:sz w:val="18"/>
          <w:szCs w:val="21"/>
        </w:rPr>
        <w:t xml:space="preserve"> company</w:t>
      </w:r>
      <w:r w:rsidRPr="00E803C6">
        <w:rPr>
          <w:rFonts w:ascii="Cambria" w:eastAsia="Yu Gothic UI Semilight" w:hAnsi="Cambria" w:cs="Calibri Light"/>
          <w:sz w:val="18"/>
          <w:szCs w:val="21"/>
        </w:rPr>
        <w:t xml:space="preserve"> using React.js, enabling internal employees to access, manage, and monitor company-wide insurance data, client interactions, claims statuses, and internal analytics. </w:t>
      </w:r>
    </w:p>
    <w:p w:rsid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E803C6">
        <w:rPr>
          <w:rFonts w:ascii="Cambria" w:eastAsia="Yu Gothic UI Semilight" w:hAnsi="Cambria" w:cs="Calibri Light"/>
          <w:sz w:val="18"/>
          <w:szCs w:val="21"/>
        </w:rPr>
        <w:t>The dashboard streamlines the workflow for employees by providing a real-time, user-friendly interface with essential tools and data for efficient management.</w:t>
      </w:r>
    </w:p>
    <w:p w:rsidR="00D31636" w:rsidRDefault="00D31636"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 xml:space="preserve">Using </w:t>
      </w:r>
      <w:r w:rsidRPr="00D31636">
        <w:rPr>
          <w:rFonts w:ascii="Cambria" w:eastAsia="Yu Gothic UI Semilight" w:hAnsi="Cambria" w:cs="Calibri Light"/>
          <w:b/>
          <w:bCs/>
          <w:sz w:val="18"/>
          <w:szCs w:val="21"/>
        </w:rPr>
        <w:t>React.js</w:t>
      </w:r>
      <w:r w:rsidRPr="00D31636">
        <w:rPr>
          <w:rFonts w:ascii="Cambria" w:eastAsia="Yu Gothic UI Semilight" w:hAnsi="Cambria" w:cs="Calibri Light"/>
          <w:sz w:val="18"/>
          <w:szCs w:val="21"/>
        </w:rPr>
        <w:t xml:space="preserve"> for the frontend, </w:t>
      </w:r>
      <w:r w:rsidRPr="00D31636">
        <w:rPr>
          <w:rFonts w:ascii="Cambria" w:eastAsia="Yu Gothic UI Semilight" w:hAnsi="Cambria" w:cs="Calibri Light"/>
          <w:b/>
          <w:bCs/>
          <w:sz w:val="18"/>
          <w:szCs w:val="21"/>
        </w:rPr>
        <w:t>.NET (C#)</w:t>
      </w:r>
      <w:r w:rsidRPr="00D31636">
        <w:rPr>
          <w:rFonts w:ascii="Cambria" w:eastAsia="Yu Gothic UI Semilight" w:hAnsi="Cambria" w:cs="Calibri Light"/>
          <w:sz w:val="18"/>
          <w:szCs w:val="21"/>
        </w:rPr>
        <w:t xml:space="preserve"> for the backend, and </w:t>
      </w:r>
      <w:r w:rsidRPr="00D31636">
        <w:rPr>
          <w:rFonts w:ascii="Cambria" w:eastAsia="Yu Gothic UI Semilight" w:hAnsi="Cambria" w:cs="Calibri Light"/>
          <w:b/>
          <w:bCs/>
          <w:sz w:val="18"/>
          <w:szCs w:val="21"/>
        </w:rPr>
        <w:t>Azure</w:t>
      </w:r>
      <w:r w:rsidRPr="00D31636">
        <w:rPr>
          <w:rFonts w:ascii="Cambria" w:eastAsia="Yu Gothic UI Semilight" w:hAnsi="Cambria" w:cs="Calibri Light"/>
          <w:sz w:val="18"/>
          <w:szCs w:val="21"/>
        </w:rPr>
        <w:t xml:space="preserve"> for cloud hosting and services, this dashboard enables employees to manage insurance policies, claims, customer information, and internal analytics with ease.</w:t>
      </w:r>
    </w:p>
    <w:p w:rsid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Secure login system with JWT authentication for employee access.</w:t>
      </w:r>
    </w:p>
    <w:p w:rsidR="00BA613C" w:rsidRP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Role-based access control (RBAC) to provide different levels of access for various employee roles (e.g., Admin, Claims Manager, Sales, Customer Support).</w:t>
      </w:r>
    </w:p>
    <w:p w:rsidR="00507F62" w:rsidRDefault="00BA613C"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Session management to ensure secure access and prevent unauthorized actions.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 dynamic, customizable homepage showing an overview of company metrics, current claims, policies in progress, and employee-specific data.</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Real-time data updates for key performance indicators (KPIs), such as claim approval rates, policy renewals, and customer interactions.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Ability for employees to view and manage insurance claims, track claim statuses, and review claim details (pending, approved, rejected).</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Automated notifications for any claim updates (e.g., new claim submissions, approvals, rejections).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Option to mark claims for follow-up, escalate issues, or assign them to different departments.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Employee access to view, modify, and manage active insurance policies, including customer details, coverage levels, and policy status.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Real-time updates to policy details as they are modified by customers or other employees.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Integration with the CRM system to view and manage customer interactions, sales activities, and communications.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Track customer feedback and service issues directly from the dashboard for follow-up or escalation.</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Data visualizations (using Chart.js or Recharts) to display various company metrics such as claim approval rates, policies sold, and overall insurance performance.</w:t>
      </w:r>
    </w:p>
    <w:p w:rsid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Generate and download reports for claims, policies, and sales performance for internal auditing and decision-making.</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lastRenderedPageBreak/>
        <w:t>In-app alerts for important events such as claim escalations, policy renewals, or missed deadlines.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Email and push notifications for employees to ensure timely actions and responses.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Advanced search functionality for quickly finding claims, policies, and customer records based on various criteria (e.g., policy type, claim status, customer name).</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Filters for sorting claims, policies, and employees by status, type, or priority.</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Employees can create, assign, and track internal tasks related to policies, claims, and customer follow-ups.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Task prioritization and due date management to ensure deadlines are met.</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Fully responsive interface for accessing the employee dashboard from desktops, tablets, and mobile devices.</w:t>
      </w:r>
    </w:p>
    <w:p w:rsidR="00BA613C" w:rsidRPr="00D31636" w:rsidRDefault="00507F62"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Use of Material-UI for fast, flexible, and responsive design components.</w:t>
      </w:r>
    </w:p>
    <w:p w:rsidR="00C4610D" w:rsidRDefault="00C4610D" w:rsidP="00C4610D">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React.js</w:t>
      </w:r>
      <w:r w:rsidRPr="00D31636">
        <w:rPr>
          <w:rFonts w:ascii="Cambria" w:eastAsia="Yu Gothic UI Semilight" w:hAnsi="Cambria" w:cs="Calibri Light"/>
          <w:sz w:val="18"/>
          <w:szCs w:val="21"/>
        </w:rPr>
        <w:t>: A JavaScript library for building the user interface. React helps create dynamic, single-page applications with a component-based architecture.</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React Router</w:t>
      </w:r>
      <w:r w:rsidRPr="00D31636">
        <w:rPr>
          <w:rFonts w:ascii="Cambria" w:eastAsia="Yu Gothic UI Semilight" w:hAnsi="Cambria" w:cs="Calibri Light"/>
          <w:sz w:val="18"/>
          <w:szCs w:val="21"/>
        </w:rPr>
        <w:t>: For client-side routing to handle different views (e.g., Claims, Policies, Analytics).</w:t>
      </w:r>
    </w:p>
    <w:p w:rsidR="003D186C" w:rsidRDefault="00D31636"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Material-UI</w:t>
      </w:r>
      <w:r w:rsidRPr="00D31636">
        <w:rPr>
          <w:rFonts w:ascii="Cambria" w:eastAsia="Yu Gothic UI Semilight" w:hAnsi="Cambria" w:cs="Calibri Light"/>
          <w:sz w:val="18"/>
          <w:szCs w:val="21"/>
        </w:rPr>
        <w:t>: A popular UI component library to ensure a modern, responsive, and consistent design.</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b/>
          <w:bCs/>
          <w:sz w:val="18"/>
          <w:szCs w:val="21"/>
        </w:rPr>
        <w:t>Axios</w:t>
      </w:r>
      <w:r w:rsidRPr="003D186C">
        <w:rPr>
          <w:rFonts w:ascii="Cambria" w:eastAsia="Yu Gothic UI Semilight" w:hAnsi="Cambria" w:cs="Calibri Light"/>
          <w:sz w:val="18"/>
          <w:szCs w:val="21"/>
        </w:rPr>
        <w:t>: For making API requests to fetch and post data to the backend.</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b/>
          <w:bCs/>
          <w:sz w:val="18"/>
          <w:szCs w:val="21"/>
        </w:rPr>
      </w:pPr>
      <w:r w:rsidRPr="003D186C">
        <w:rPr>
          <w:rFonts w:ascii="Cambria" w:eastAsia="Yu Gothic UI Semilight" w:hAnsi="Cambria" w:cs="Calibri Light"/>
          <w:b/>
          <w:bCs/>
          <w:sz w:val="18"/>
          <w:szCs w:val="21"/>
        </w:rPr>
        <w:t>highcharts.js:</w:t>
      </w:r>
      <w:r w:rsidRPr="003D186C">
        <w:rPr>
          <w:rFonts w:ascii="Cambria" w:eastAsia="Yu Gothic UI Semilight" w:hAnsi="Cambria" w:cs="Calibri Light"/>
          <w:sz w:val="18"/>
          <w:szCs w:val="21"/>
        </w:rPr>
        <w:t xml:space="preserve"> For visualizing performance data and creating reports.</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eastAsia="Times New Roman"/>
          <w:b/>
          <w:bCs/>
          <w:sz w:val="24"/>
          <w:szCs w:val="24"/>
          <w:lang w:eastAsia="en-GB"/>
        </w:rPr>
        <w:t>.</w:t>
      </w:r>
      <w:r w:rsidRPr="00D31636">
        <w:rPr>
          <w:rFonts w:ascii="Cambria" w:eastAsia="Yu Gothic UI Semilight" w:hAnsi="Cambria" w:cs="Calibri Light"/>
          <w:b/>
          <w:bCs/>
          <w:sz w:val="18"/>
          <w:szCs w:val="21"/>
        </w:rPr>
        <w:t>NET (C#):</w:t>
      </w:r>
      <w:r w:rsidRPr="00D31636">
        <w:rPr>
          <w:rFonts w:ascii="Cambria" w:eastAsia="Yu Gothic UI Semilight" w:hAnsi="Cambria" w:cs="Calibri Light"/>
          <w:sz w:val="18"/>
          <w:szCs w:val="21"/>
        </w:rPr>
        <w:t xml:space="preserve"> The backend is developed using .NET Core (or ASP.NET Core), a robust framework for building scalable and high-performance APIs.</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Entity Framework Core</w:t>
      </w:r>
      <w:r w:rsidRPr="00D31636">
        <w:rPr>
          <w:rFonts w:ascii="Cambria" w:eastAsia="Yu Gothic UI Semilight" w:hAnsi="Cambria" w:cs="Calibri Light"/>
          <w:sz w:val="18"/>
          <w:szCs w:val="21"/>
        </w:rPr>
        <w:t>: An Object-Relational Mapping (ORM) framework to interact with the database using C# objects.</w:t>
      </w:r>
    </w:p>
    <w:p w:rsid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SQL Server or Azure SQL Database</w:t>
      </w:r>
      <w:r w:rsidRPr="00D31636">
        <w:rPr>
          <w:rFonts w:ascii="Cambria" w:eastAsia="Yu Gothic UI Semilight" w:hAnsi="Cambria" w:cs="Calibri Light"/>
          <w:sz w:val="18"/>
          <w:szCs w:val="21"/>
        </w:rPr>
        <w:t>: For storing employee, client, policy, claim, and other organizational data.</w:t>
      </w:r>
    </w:p>
    <w:p w:rsidR="00C4610D"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JWT (JSON Web Tokens):</w:t>
      </w:r>
      <w:r w:rsidRPr="00D31636">
        <w:rPr>
          <w:rFonts w:ascii="Cambria" w:eastAsia="Yu Gothic UI Semilight" w:hAnsi="Cambria" w:cs="Calibri Light"/>
          <w:sz w:val="18"/>
          <w:szCs w:val="21"/>
        </w:rPr>
        <w:t xml:space="preserve"> Used for stateless, secure authentication and authorization between the frontend and backend.</w:t>
      </w:r>
    </w:p>
    <w:p w:rsid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OAuth/OpenID</w:t>
      </w:r>
      <w:r w:rsidRPr="00D31636">
        <w:rPr>
          <w:rFonts w:ascii="Cambria" w:eastAsia="Yu Gothic UI Semilight" w:hAnsi="Cambria" w:cs="Calibri Light"/>
          <w:sz w:val="18"/>
          <w:szCs w:val="21"/>
        </w:rPr>
        <w:t xml:space="preserve">: Integration with </w:t>
      </w:r>
      <w:r w:rsidRPr="00D31636">
        <w:rPr>
          <w:rFonts w:ascii="Cambria" w:eastAsia="Yu Gothic UI Semilight" w:hAnsi="Cambria" w:cs="Calibri Light"/>
          <w:b/>
          <w:bCs/>
          <w:sz w:val="18"/>
          <w:szCs w:val="21"/>
        </w:rPr>
        <w:t>Azure Active Directory</w:t>
      </w:r>
      <w:r w:rsidRPr="00D31636">
        <w:rPr>
          <w:rFonts w:ascii="Cambria" w:eastAsia="Yu Gothic UI Semilight" w:hAnsi="Cambria" w:cs="Calibri Light"/>
          <w:sz w:val="18"/>
          <w:szCs w:val="21"/>
        </w:rPr>
        <w:t xml:space="preserve"> for single sign-on (SSO) and secure role-based access.</w:t>
      </w:r>
    </w:p>
    <w:p w:rsidR="00D31636" w:rsidRPr="00D31636" w:rsidRDefault="00D31636" w:rsidP="00D31636">
      <w:pPr>
        <w:pStyle w:val="ListParagraph"/>
        <w:numPr>
          <w:ilvl w:val="1"/>
          <w:numId w:val="3"/>
        </w:numPr>
        <w:spacing w:after="240" w:line="240" w:lineRule="auto"/>
        <w:ind w:left="1980"/>
      </w:pPr>
      <w:r w:rsidRPr="00D31636">
        <w:rPr>
          <w:rFonts w:ascii="Cambria" w:eastAsia="Yu Gothic UI Semilight" w:hAnsi="Cambria" w:cs="Calibri Light"/>
          <w:b/>
          <w:bCs/>
          <w:sz w:val="18"/>
          <w:szCs w:val="21"/>
        </w:rPr>
        <w:t>Azure App Services</w:t>
      </w:r>
      <w:r w:rsidRPr="00D31636">
        <w:rPr>
          <w:rFonts w:ascii="Cambria" w:eastAsia="Yu Gothic UI Semilight" w:hAnsi="Cambria" w:cs="Calibri Light"/>
          <w:sz w:val="18"/>
          <w:szCs w:val="21"/>
        </w:rPr>
        <w:t xml:space="preserve">: Host both the </w:t>
      </w:r>
      <w:r w:rsidRPr="00D31636">
        <w:rPr>
          <w:rFonts w:ascii="Cambria" w:eastAsia="Yu Gothic UI Semilight" w:hAnsi="Cambria" w:cs="Calibri Light"/>
          <w:b/>
          <w:bCs/>
          <w:sz w:val="18"/>
          <w:szCs w:val="21"/>
        </w:rPr>
        <w:t>backend API</w:t>
      </w:r>
      <w:r w:rsidRPr="00D31636">
        <w:rPr>
          <w:rFonts w:ascii="Cambria" w:eastAsia="Yu Gothic UI Semilight" w:hAnsi="Cambria" w:cs="Calibri Light"/>
          <w:sz w:val="18"/>
          <w:szCs w:val="21"/>
        </w:rPr>
        <w:t xml:space="preserve"> (ASP.NET Core) and </w:t>
      </w:r>
      <w:r w:rsidRPr="00D31636">
        <w:rPr>
          <w:rFonts w:ascii="Cambria" w:eastAsia="Yu Gothic UI Semilight" w:hAnsi="Cambria" w:cs="Calibri Light"/>
          <w:b/>
          <w:bCs/>
          <w:sz w:val="18"/>
          <w:szCs w:val="21"/>
        </w:rPr>
        <w:t>React frontend</w:t>
      </w:r>
      <w:r w:rsidRPr="00D31636">
        <w:rPr>
          <w:rFonts w:ascii="Cambria" w:eastAsia="Yu Gothic UI Semilight" w:hAnsi="Cambria" w:cs="Calibri Light"/>
          <w:sz w:val="18"/>
          <w:szCs w:val="21"/>
        </w:rPr>
        <w:t xml:space="preserve"> with managed services, providing scalability and security.</w:t>
      </w:r>
    </w:p>
    <w:p w:rsidR="003D186C" w:rsidRDefault="00D31636"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Azure Active Directory (AAD)</w:t>
      </w:r>
      <w:r w:rsidRPr="00D31636">
        <w:rPr>
          <w:rFonts w:ascii="Cambria" w:eastAsia="Yu Gothic UI Semilight" w:hAnsi="Cambria" w:cs="Calibri Light"/>
          <w:sz w:val="18"/>
          <w:szCs w:val="21"/>
        </w:rPr>
        <w:t xml:space="preserve">: For user authentication and role-based access control. Employees are authenticated via </w:t>
      </w:r>
      <w:r w:rsidRPr="00D31636">
        <w:rPr>
          <w:rFonts w:ascii="Cambria" w:eastAsia="Yu Gothic UI Semilight" w:hAnsi="Cambria" w:cs="Calibri Light"/>
          <w:b/>
          <w:bCs/>
          <w:sz w:val="18"/>
          <w:szCs w:val="21"/>
        </w:rPr>
        <w:t>OAuth</w:t>
      </w:r>
      <w:r w:rsidRPr="00D31636">
        <w:rPr>
          <w:rFonts w:ascii="Cambria" w:eastAsia="Yu Gothic UI Semilight" w:hAnsi="Cambria" w:cs="Calibri Light"/>
          <w:sz w:val="18"/>
          <w:szCs w:val="21"/>
        </w:rPr>
        <w:t xml:space="preserve"> and access is secured based on roles (Admin, Claims Manager, Customer Support, etc.).</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sz w:val="18"/>
          <w:szCs w:val="21"/>
        </w:rPr>
        <w:t>Deployed frontend on Netlify for continuous deployment.</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sz w:val="18"/>
          <w:szCs w:val="21"/>
        </w:rPr>
        <w:t>Backend deployed on Azure.</w:t>
      </w:r>
    </w:p>
    <w:p w:rsidR="003D186C" w:rsidRPr="00D31636" w:rsidRDefault="003D186C" w:rsidP="003D186C">
      <w:pPr>
        <w:pStyle w:val="ListParagraph"/>
        <w:spacing w:after="240" w:line="240" w:lineRule="auto"/>
        <w:ind w:left="1980"/>
        <w:rPr>
          <w:rFonts w:ascii="Cambria" w:eastAsia="Yu Gothic UI Semilight" w:hAnsi="Cambria" w:cs="Calibri Light"/>
          <w:sz w:val="18"/>
          <w:szCs w:val="21"/>
        </w:rPr>
      </w:pPr>
    </w:p>
    <w:p w:rsidR="00D67ECA" w:rsidRDefault="00DF3FE9">
      <w:pPr>
        <w:pStyle w:val="Style2"/>
        <w:ind w:left="900" w:right="77"/>
        <w:jc w:val="left"/>
        <w:rPr>
          <w:rStyle w:val="Style3"/>
          <w:color w:val="auto"/>
          <w:sz w:val="20"/>
        </w:rPr>
      </w:pPr>
      <w:r>
        <w:rPr>
          <w:rStyle w:val="Style3"/>
          <w:color w:val="auto"/>
          <w:sz w:val="20"/>
        </w:rPr>
        <w:t xml:space="preserve">Company Name </w:t>
      </w:r>
      <w:r>
        <w:rPr>
          <w:rStyle w:val="Style3"/>
          <w:color w:val="auto"/>
          <w:sz w:val="20"/>
        </w:rPr>
        <w:tab/>
        <w:t xml:space="preserve">– </w:t>
      </w:r>
      <w:r>
        <w:rPr>
          <w:rStyle w:val="Style3"/>
          <w:b/>
          <w:color w:val="auto"/>
          <w:sz w:val="20"/>
        </w:rPr>
        <w:t>Wipro (</w:t>
      </w:r>
      <w:proofErr w:type="spellStart"/>
      <w:r>
        <w:rPr>
          <w:rStyle w:val="Style3"/>
          <w:b/>
          <w:color w:val="auto"/>
          <w:sz w:val="20"/>
        </w:rPr>
        <w:t>Topcoder</w:t>
      </w:r>
      <w:proofErr w:type="spellEnd"/>
      <w:r>
        <w:rPr>
          <w:rStyle w:val="Style3"/>
          <w:b/>
          <w:color w:val="auto"/>
          <w:sz w:val="20"/>
        </w:rPr>
        <w:t>)</w:t>
      </w:r>
      <w:r>
        <w:rPr>
          <w:rStyle w:val="Style3"/>
          <w:color w:val="auto"/>
          <w:sz w:val="20"/>
        </w:rPr>
        <w:t xml:space="preserve">.  </w:t>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t xml:space="preserve">May’22 – </w:t>
      </w:r>
      <w:r w:rsidR="009F357D">
        <w:rPr>
          <w:rStyle w:val="Style3"/>
          <w:color w:val="auto"/>
          <w:sz w:val="20"/>
        </w:rPr>
        <w:t>Nov’22</w:t>
      </w:r>
    </w:p>
    <w:p w:rsidR="00D67ECA" w:rsidRDefault="00DF3FE9">
      <w:pPr>
        <w:tabs>
          <w:tab w:val="left" w:pos="990"/>
        </w:tabs>
        <w:spacing w:before="120" w:after="0" w:line="240" w:lineRule="auto"/>
        <w:ind w:left="900" w:right="77"/>
        <w:rPr>
          <w:rFonts w:ascii="Cambria" w:eastAsia="Yu Gothic UI Semilight" w:hAnsi="Cambria" w:cs="Calibri Light"/>
          <w:sz w:val="10"/>
          <w:szCs w:val="13"/>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–Freelance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Pr>
          <w:rFonts w:ascii="Cambria" w:eastAsia="Yu Gothic UI Semilight" w:hAnsi="Cambria"/>
          <w:sz w:val="18"/>
          <w:szCs w:val="21"/>
        </w:rPr>
        <w:t>S4 Portal</w:t>
      </w:r>
      <w:r>
        <w:rPr>
          <w:rFonts w:ascii="Cambria" w:eastAsia="Yu Gothic UI Semilight" w:hAnsi="Cambria" w:cs="Calibri Light"/>
          <w:sz w:val="18"/>
          <w:szCs w:val="21"/>
        </w:rPr>
        <w:t xml:space="preserve">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Service and Consulting Solutions Application Suite consists of business applications available to Hitachi Energy users. They consist of 4 categories: engagement, partnership, consulting and sustainability.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Provides a unified architecture and platform across </w:t>
      </w:r>
      <w:proofErr w:type="spellStart"/>
      <w:r>
        <w:rPr>
          <w:rFonts w:ascii="Cambria" w:eastAsia="Yu Gothic UI Semilight" w:hAnsi="Cambria"/>
          <w:sz w:val="18"/>
          <w:szCs w:val="21"/>
        </w:rPr>
        <w:t>applications</w:t>
      </w:r>
      <w:r>
        <w:rPr>
          <w:rFonts w:ascii="Cambria" w:eastAsia="Yu Gothic UI Semilight" w:hAnsi="Cambria" w:cs="Calibri Light"/>
          <w:sz w:val="18"/>
          <w:szCs w:val="21"/>
        </w:rPr>
        <w:t>.</w:t>
      </w:r>
      <w:r>
        <w:rPr>
          <w:rFonts w:ascii="Cambria" w:eastAsia="Yu Gothic UI Semilight" w:hAnsi="Cambria"/>
          <w:sz w:val="18"/>
          <w:szCs w:val="21"/>
        </w:rPr>
        <w:t>Core</w:t>
      </w:r>
      <w:proofErr w:type="spellEnd"/>
      <w:r>
        <w:rPr>
          <w:rFonts w:ascii="Cambria" w:eastAsia="Yu Gothic UI Semilight" w:hAnsi="Cambria"/>
          <w:sz w:val="18"/>
          <w:szCs w:val="21"/>
        </w:rPr>
        <w:t xml:space="preserve"> functionality given to application like Role-based access </w:t>
      </w:r>
      <w:proofErr w:type="spellStart"/>
      <w:r>
        <w:rPr>
          <w:rFonts w:ascii="Cambria" w:eastAsia="Yu Gothic UI Semilight" w:hAnsi="Cambria"/>
          <w:sz w:val="18"/>
          <w:szCs w:val="21"/>
        </w:rPr>
        <w:t>control,Project</w:t>
      </w:r>
      <w:proofErr w:type="spellEnd"/>
      <w:r>
        <w:rPr>
          <w:rFonts w:ascii="Cambria" w:eastAsia="Yu Gothic UI Semilight" w:hAnsi="Cambria"/>
          <w:sz w:val="18"/>
          <w:szCs w:val="21"/>
        </w:rPr>
        <w:t xml:space="preserve"> and task management, Model execution management, Prepare, execute, collect results Sync and async model execution User dashboards.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Develop the application in model wise like </w:t>
      </w:r>
      <w:r>
        <w:rPr>
          <w:rFonts w:ascii="Cambria" w:eastAsia="Yu Gothic UI Semilight" w:hAnsi="Cambria"/>
          <w:sz w:val="18"/>
          <w:szCs w:val="21"/>
        </w:rPr>
        <w:t>Critical spare parts (CSP),Harmonic impedance scanning (HIS),Cost configurator</w:t>
      </w:r>
      <w:r>
        <w:rPr>
          <w:rFonts w:ascii="Cambria" w:eastAsia="Yu Gothic UI Semilight" w:hAnsi="Cambria" w:cs="Calibri Light"/>
          <w:sz w:val="18"/>
          <w:szCs w:val="21"/>
        </w:rPr>
        <w:t xml:space="preserv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Built the application using HTML5, XHTML, CSS3, JavaScript, Angular 13,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Designed the front-end applications, Developed designs in secure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 xml:space="preserve">-base authentication and validation, Data show in Table format using angular material.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(API)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tabs>
          <w:tab w:val="left" w:pos="1931"/>
        </w:tabs>
        <w:spacing w:line="240" w:lineRule="auto"/>
        <w:ind w:left="1530"/>
        <w:jc w:val="both"/>
        <w:rPr>
          <w:rFonts w:ascii="Cambria" w:eastAsia="Yu Gothic UI Semilight" w:hAnsi="Cambria" w:cs="Calibri Light"/>
          <w:sz w:val="18"/>
          <w:szCs w:val="21"/>
        </w:rPr>
      </w:pPr>
      <w:r>
        <w:rPr>
          <w:rFonts w:ascii="Cambria" w:eastAsia="Yu Gothic UI Semilight" w:hAnsi="Cambria" w:cs="Calibri Light"/>
          <w:sz w:val="18"/>
          <w:szCs w:val="21"/>
        </w:rPr>
        <w:t>HTML, CSS, SCSS, Bootstrap, Angular 13, Java Script, jQuery, JSON, NPM, Karma, bower, Git, SVN, Node Js, Angular material, Lodash.</w:t>
      </w:r>
    </w:p>
    <w:p w:rsidR="00D67ECA" w:rsidRDefault="00D67ECA">
      <w:pPr>
        <w:pStyle w:val="ListParagraph"/>
        <w:tabs>
          <w:tab w:val="left" w:pos="1931"/>
        </w:tabs>
        <w:spacing w:line="360" w:lineRule="auto"/>
        <w:ind w:left="1530"/>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RelCare Hitachi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RelCare is an open and transparent digital partnership agreement that combines asset management software with the expertise of Hitachi Energy.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 It enables asset and managers to reliably and cost-effectively optimize system performance and protect crucial power </w:t>
      </w:r>
      <w:proofErr w:type="spellStart"/>
      <w:r>
        <w:rPr>
          <w:rFonts w:ascii="Cambria" w:eastAsia="Yu Gothic UI Semilight" w:hAnsi="Cambria"/>
          <w:sz w:val="18"/>
          <w:szCs w:val="21"/>
        </w:rPr>
        <w:t>assets</w:t>
      </w:r>
      <w:r>
        <w:rPr>
          <w:rFonts w:ascii="Cambria" w:eastAsia="Yu Gothic UI Semilight" w:hAnsi="Cambria" w:cs="Calibri Light"/>
          <w:sz w:val="18"/>
          <w:szCs w:val="21"/>
        </w:rPr>
        <w:t>.Where</w:t>
      </w:r>
      <w:proofErr w:type="spellEnd"/>
      <w:r>
        <w:rPr>
          <w:rFonts w:ascii="Cambria" w:eastAsia="Yu Gothic UI Semilight" w:hAnsi="Cambria" w:cs="Calibri Light"/>
          <w:sz w:val="18"/>
          <w:szCs w:val="21"/>
        </w:rPr>
        <w:t xml:space="preserve"> towers are available accordingly trace the location and find the rage of signals through the map service for that we use maps </w:t>
      </w:r>
      <w:r>
        <w:rPr>
          <w:rFonts w:ascii="Cambria" w:eastAsia="Yu Gothic UI Semilight" w:hAnsi="Cambria"/>
          <w:sz w:val="18"/>
          <w:szCs w:val="21"/>
        </w:rPr>
        <w:t>OpenStreetMap</w:t>
      </w:r>
      <w:r>
        <w:rPr>
          <w:rFonts w:ascii="Cambria" w:eastAsia="Yu Gothic UI Semilight" w:hAnsi="Cambria" w:cs="Calibri Light"/>
          <w:sz w:val="18"/>
          <w:szCs w:val="21"/>
        </w:rPr>
        <w:t>, canvas, svg and GoJs.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D3 charts like pie </w:t>
      </w:r>
      <w:proofErr w:type="spellStart"/>
      <w:r>
        <w:rPr>
          <w:rFonts w:ascii="Cambria" w:eastAsia="Yu Gothic UI Semilight" w:hAnsi="Cambria" w:cs="Calibri Light"/>
          <w:sz w:val="18"/>
          <w:szCs w:val="21"/>
        </w:rPr>
        <w:t>chart,bar</w:t>
      </w:r>
      <w:proofErr w:type="spellEnd"/>
      <w:r>
        <w:rPr>
          <w:rFonts w:ascii="Cambria" w:eastAsia="Yu Gothic UI Semilight" w:hAnsi="Cambria" w:cs="Calibri Light"/>
          <w:sz w:val="18"/>
          <w:szCs w:val="21"/>
        </w:rPr>
        <w:t xml:space="preserve"> 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lastRenderedPageBreak/>
        <w:t xml:space="preserve">Built the application using HTML5, XHTML, CSS3, JavaScript, Angular 12,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Designed the front-end applications, Developed designs in securing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-based authentication, user interactive (UI) web pages using web technologies like Angular 12,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Flex-layout , Grids, Table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GoJs,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D3 Js,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Style w:val="IntenseEmphasis"/>
          <w:color w:val="auto"/>
          <w:sz w:val="20"/>
        </w:rPr>
      </w:pPr>
      <w:r>
        <w:rPr>
          <w:rFonts w:ascii="Cambria" w:eastAsia="Yu Gothic UI Semilight" w:hAnsi="Cambria" w:cs="Calibri Light"/>
          <w:sz w:val="18"/>
          <w:szCs w:val="21"/>
        </w:rPr>
        <w:t xml:space="preserve">HTML, CSS, SCSS, Bootstrap, Angular 12, Java Script, jQuery, </w:t>
      </w:r>
      <w:r>
        <w:rPr>
          <w:rFonts w:ascii="Cambria" w:eastAsia="Yu Gothic UI Semilight" w:hAnsi="Cambria"/>
          <w:sz w:val="18"/>
          <w:szCs w:val="21"/>
        </w:rPr>
        <w:t>OpenStreetMap</w:t>
      </w:r>
      <w:r>
        <w:rPr>
          <w:rFonts w:ascii="Cambria" w:eastAsia="Yu Gothic UI Semilight" w:hAnsi="Cambria" w:cs="Calibri Light"/>
          <w:sz w:val="18"/>
          <w:szCs w:val="21"/>
        </w:rPr>
        <w:t xml:space="preserve">, JSON, NPM, Karma, bower, D3 Js, Git, SVN, GoJs,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Lodash, Three Js, leaflet Js.</w:t>
      </w: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Reliance Jio</w:t>
      </w:r>
      <w:r>
        <w:rPr>
          <w:rStyle w:val="IntenseEmphasis"/>
          <w:color w:val="auto"/>
          <w:sz w:val="20"/>
        </w:rPr>
        <w:t xml:space="preserve">, Navi Mumbai.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t>Apr’18 – May’22</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–Deputy Manager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Cognitive Platform JCP3.0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cognitive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 9, jQuery, AJAX, JSON, and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backend develop static content using front end with HTML 5, CSS3, SCSS.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 9,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Flex-layout , Grids,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9, Typescript, SCSS and 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9 components for SPA development and Implemented share models to interact with RESTful API's using lazy loading.</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was create whole project from scratch and now we are building with new features and responsive web version.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 9,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tabs>
          <w:tab w:val="left" w:pos="1931"/>
        </w:tabs>
        <w:spacing w:line="360" w:lineRule="auto"/>
        <w:ind w:left="1530"/>
        <w:jc w:val="both"/>
        <w:rPr>
          <w:rFonts w:ascii="Cambria" w:eastAsia="Yu Gothic UI Semilight" w:hAnsi="Cambria" w:cs="Calibri Light"/>
          <w:b/>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Net Velocity Speed Test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Checking ability of internet speed test which is transfer the speed from other home network to Jio broadband.</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In That Speed test user can see the downloading speed and uploading speed on gauge meter and that speed reflect on animated waves. Detail information about downloading speed and uploading speed show on table format. User can see the history of previous readings with date selection taken by user. </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Angular8, TypeScript, jQuery, AJAX, JSON, and Bootstrap,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and mobile we use like Angular 8,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and Mobile 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8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lastRenderedPageBreak/>
        <w:t>HTML 5, CSS 3, SCSS, Angular8,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 Bootstrap, Typescript, JavaScript, jQuery, AJAX, JSON, NPM, GIT, Jasmine, Karma.</w:t>
      </w:r>
    </w:p>
    <w:p w:rsidR="00D67ECA" w:rsidRDefault="00D67ECA">
      <w:pPr>
        <w:pStyle w:val="ListParagraph"/>
        <w:tabs>
          <w:tab w:val="left" w:pos="1931"/>
        </w:tabs>
        <w:spacing w:line="360" w:lineRule="auto"/>
        <w:ind w:left="1530" w:hanging="319"/>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NBIoT</w:t>
      </w:r>
      <w:proofErr w:type="spellEnd"/>
      <w:r>
        <w:rPr>
          <w:rFonts w:ascii="Cambria" w:eastAsia="Yu Gothic UI Semilight" w:hAnsi="Cambria" w:cs="Calibri Light"/>
          <w:sz w:val="18"/>
          <w:szCs w:val="21"/>
        </w:rPr>
        <w:t xml:space="preserve"> Dashboard</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IOT (internet of things) ability to transfer data over a network without requiring human-to-human or human-to-computer interaction.</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Angular7, jQuery, AJAX, JSON, and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Angular7,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7, Typescript, SCSS and 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7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Date </w:t>
      </w:r>
      <w:proofErr w:type="spellStart"/>
      <w:r>
        <w:rPr>
          <w:rFonts w:ascii="Cambria" w:eastAsia="Yu Gothic UI Semilight" w:hAnsi="Cambria" w:cs="Calibri Light"/>
          <w:sz w:val="18"/>
          <w:szCs w:val="21"/>
        </w:rPr>
        <w:t>Timepicker</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complete Agile Scrum methodology and User Interface web development in accordance with requirement.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Tested pages for cross-browser compatibility for Safari, Chrome, Firefox, IE and Opera by cross browser hacks and requirements.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HTML 5, CSS 3, SCSS, Angular7, Bootstrap, Typescript, JavaScript, jQuery, AJAX, JSON, NPM, GIT, Jasmine, Karma.</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Times" w:hAnsi="Times" w:cs="Times"/>
          <w:b/>
          <w:color w:val="000000"/>
          <w:sz w:val="13"/>
          <w:szCs w:val="13"/>
        </w:rPr>
        <w:br/>
      </w:r>
      <w:r>
        <w:rPr>
          <w:rFonts w:ascii="Cambria" w:eastAsia="Yu Gothic UI Semilight" w:hAnsi="Cambria" w:cs="Calibri Light"/>
          <w:b/>
          <w:sz w:val="18"/>
          <w:szCs w:val="21"/>
        </w:rPr>
        <w:t>Project Experience 4:</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JCP2.0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work on the drag and drop functionality using with </w:t>
      </w:r>
      <w:proofErr w:type="spellStart"/>
      <w:r>
        <w:rPr>
          <w:rFonts w:ascii="Cambria" w:eastAsia="Yu Gothic UI Semilight" w:hAnsi="Cambria" w:cs="Calibri Light"/>
          <w:sz w:val="18"/>
          <w:szCs w:val="21"/>
        </w:rPr>
        <w:t>dndLists</w:t>
      </w:r>
      <w:proofErr w:type="spellEnd"/>
      <w:r>
        <w:rPr>
          <w:rFonts w:ascii="Cambria" w:eastAsia="Yu Gothic UI Semilight" w:hAnsi="Cambria" w:cs="Calibri Light"/>
          <w:sz w:val="18"/>
          <w:szCs w:val="21"/>
        </w:rPr>
        <w:t xml:space="preserve"> and </w:t>
      </w:r>
      <w:proofErr w:type="spellStart"/>
      <w:r>
        <w:rPr>
          <w:rFonts w:ascii="Cambria" w:eastAsia="Yu Gothic UI Semilight" w:hAnsi="Cambria" w:cs="Calibri Light"/>
          <w:sz w:val="18"/>
          <w:szCs w:val="21"/>
        </w:rPr>
        <w:t>dragula</w:t>
      </w:r>
      <w:proofErr w:type="spellEnd"/>
      <w:r>
        <w:rPr>
          <w:rFonts w:ascii="Cambria" w:eastAsia="Yu Gothic UI Semilight" w:hAnsi="Cambria" w:cs="Calibri Light"/>
          <w:sz w:val="18"/>
          <w:szCs w:val="21"/>
        </w:rPr>
        <w:t xml:space="preserve"> plugin. For customise text editor tool bar I was use </w:t>
      </w:r>
      <w:proofErr w:type="spellStart"/>
      <w:r>
        <w:rPr>
          <w:rFonts w:ascii="Cambria" w:eastAsia="Yu Gothic UI Semilight" w:hAnsi="Cambria" w:cs="Calibri Light"/>
          <w:sz w:val="18"/>
          <w:szCs w:val="21"/>
        </w:rPr>
        <w:t>textAngular</w:t>
      </w:r>
      <w:proofErr w:type="spellEnd"/>
      <w:r>
        <w:rPr>
          <w:rFonts w:ascii="Cambria" w:eastAsia="Yu Gothic UI Semilight" w:hAnsi="Cambria" w:cs="Calibri Light"/>
          <w:sz w:val="18"/>
          <w:szCs w:val="21"/>
        </w:rPr>
        <w:t xml:space="preserve"> plugins.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Range slider we use </w:t>
      </w:r>
      <w:proofErr w:type="spellStart"/>
      <w:r>
        <w:rPr>
          <w:rFonts w:ascii="Cambria" w:eastAsia="Yu Gothic UI Semilight" w:hAnsi="Cambria" w:cs="Calibri Light"/>
          <w:sz w:val="18"/>
          <w:szCs w:val="21"/>
        </w:rPr>
        <w:t>ion.rangeslider</w:t>
      </w:r>
      <w:proofErr w:type="spellEnd"/>
      <w:r>
        <w:rPr>
          <w:rFonts w:ascii="Cambria" w:eastAsia="Yu Gothic UI Semilight" w:hAnsi="Cambria" w:cs="Calibri Light"/>
          <w:sz w:val="18"/>
          <w:szCs w:val="21"/>
        </w:rPr>
        <w:t xml:space="preserve"> plugin. slick-carousel plugin using we develop attractive carousel.</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 I do work for lots of internal module and sub module. Like performance, feedback, fault, dashboard, configuration, administer, workorder etc.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0"/>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5:</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JCP1.0 (Web)</w:t>
      </w:r>
    </w:p>
    <w:p w:rsidR="00D67ECA" w:rsidRDefault="00DF3FE9">
      <w:pPr>
        <w:pStyle w:val="ListParagraph"/>
        <w:spacing w:after="240" w:line="240" w:lineRule="auto"/>
        <w:ind w:left="1530"/>
        <w:rPr>
          <w:rFonts w:ascii="Cambria" w:eastAsia="Yu Gothic UI Semilight" w:hAnsi="Cambria" w:cs="Calibri Light"/>
          <w:sz w:val="11"/>
          <w:szCs w:val="15"/>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xml:space="preserve">.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w:t>
      </w:r>
      <w:proofErr w:type="spellStart"/>
      <w:r>
        <w:rPr>
          <w:rFonts w:ascii="Cambria" w:eastAsia="Yu Gothic UI Semilight" w:hAnsi="Cambria" w:cs="Calibri Light"/>
          <w:sz w:val="18"/>
          <w:szCs w:val="21"/>
        </w:rPr>
        <w:t>BootStrap</w:t>
      </w:r>
      <w:proofErr w:type="spellEnd"/>
      <w:r>
        <w:rPr>
          <w:rFonts w:ascii="Cambria" w:eastAsia="Yu Gothic UI Semilight" w:hAnsi="Cambria" w:cs="Calibri Light"/>
          <w:sz w:val="18"/>
          <w:szCs w:val="21"/>
        </w:rPr>
        <w:t xml:space="preserve">, HTML, CSS,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xml:space="preserve">. For functionality we use the JavaScript and Advance </w:t>
      </w:r>
      <w:proofErr w:type="spellStart"/>
      <w:r>
        <w:rPr>
          <w:rFonts w:ascii="Cambria" w:eastAsia="Yu Gothic UI Semilight" w:hAnsi="Cambria" w:cs="Calibri Light"/>
          <w:sz w:val="18"/>
          <w:szCs w:val="21"/>
        </w:rPr>
        <w:t>Javascript</w:t>
      </w:r>
      <w:proofErr w:type="spellEnd"/>
      <w:r>
        <w:rPr>
          <w:rFonts w:ascii="Cambria" w:eastAsia="Yu Gothic UI Semilight" w:hAnsi="Cambria" w:cs="Calibri Light"/>
          <w:sz w:val="18"/>
          <w:szCs w:val="21"/>
        </w:rPr>
        <w:t xml:space="preserve">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Java Script, jQuery, Highchart, JSON, D3 Js, Git, SVN,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EaselJS, TweenJS, underscore, leaflet Js.</w:t>
      </w:r>
    </w:p>
    <w:p w:rsidR="00D67ECA" w:rsidRDefault="00DF3FE9">
      <w:pPr>
        <w:pStyle w:val="Style2"/>
        <w:ind w:left="900" w:right="77"/>
        <w:jc w:val="left"/>
        <w:rPr>
          <w:rStyle w:val="IntenseEmphasis"/>
          <w:color w:val="auto"/>
          <w:sz w:val="20"/>
        </w:rPr>
      </w:pPr>
      <w:r>
        <w:rPr>
          <w:rStyle w:val="IntenseEmphasis"/>
          <w:color w:val="auto"/>
          <w:sz w:val="20"/>
        </w:rPr>
        <w:lastRenderedPageBreak/>
        <w:t xml:space="preserve">Company Name </w:t>
      </w:r>
      <w:r>
        <w:rPr>
          <w:rStyle w:val="IntenseEmphasis"/>
          <w:color w:val="auto"/>
          <w:sz w:val="20"/>
        </w:rPr>
        <w:tab/>
        <w:t xml:space="preserve">– </w:t>
      </w:r>
      <w:proofErr w:type="spellStart"/>
      <w:r>
        <w:rPr>
          <w:b/>
          <w:i/>
          <w:color w:val="auto"/>
          <w:sz w:val="20"/>
        </w:rPr>
        <w:t>Usense</w:t>
      </w:r>
      <w:proofErr w:type="spellEnd"/>
      <w:r>
        <w:rPr>
          <w:b/>
          <w:i/>
          <w:color w:val="auto"/>
          <w:sz w:val="20"/>
        </w:rPr>
        <w:t xml:space="preserve"> Innovative Solutions </w:t>
      </w:r>
      <w:proofErr w:type="spellStart"/>
      <w:r>
        <w:rPr>
          <w:b/>
          <w:i/>
          <w:color w:val="auto"/>
          <w:sz w:val="20"/>
        </w:rPr>
        <w:t>Pvt.</w:t>
      </w:r>
      <w:proofErr w:type="spellEnd"/>
      <w:r>
        <w:rPr>
          <w:b/>
          <w:i/>
          <w:color w:val="auto"/>
          <w:sz w:val="20"/>
        </w:rPr>
        <w:t xml:space="preserve">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Mar’17 – Mar’18</w:t>
      </w:r>
    </w:p>
    <w:p w:rsidR="00D67ECA" w:rsidRDefault="00DF3FE9">
      <w:pPr>
        <w:tabs>
          <w:tab w:val="left" w:pos="990"/>
        </w:tabs>
        <w:spacing w:before="120" w:after="0" w:line="240" w:lineRule="auto"/>
        <w:ind w:left="900" w:right="77"/>
        <w:rPr>
          <w:sz w:val="20"/>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Jr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Reliance JIO Coverage Platform JCP2(Client) </w:t>
      </w:r>
    </w:p>
    <w:p w:rsidR="00D67ECA" w:rsidRDefault="00DF3FE9">
      <w:pPr>
        <w:pStyle w:val="ListParagraph"/>
        <w:spacing w:after="240" w:line="240" w:lineRule="auto"/>
        <w:ind w:left="1530"/>
        <w:rPr>
          <w:rFonts w:ascii="Cambria" w:eastAsia="Yu Gothic UI Semilight" w:hAnsi="Cambria" w:cs="Calibri Light"/>
          <w:sz w:val="10"/>
          <w:szCs w:val="13"/>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Saudi Government Hospital (</w:t>
      </w:r>
      <w:proofErr w:type="spellStart"/>
      <w:r>
        <w:rPr>
          <w:rFonts w:ascii="Cambria" w:eastAsia="Yu Gothic UI Semilight" w:hAnsi="Cambria" w:cs="Calibri Light"/>
          <w:sz w:val="18"/>
          <w:szCs w:val="21"/>
        </w:rPr>
        <w:t>Medusense</w:t>
      </w:r>
      <w:proofErr w:type="spellEnd"/>
      <w:r>
        <w:rPr>
          <w:rFonts w:ascii="Cambria" w:eastAsia="Yu Gothic UI Semilight" w:hAnsi="Cambria" w:cs="Calibri Light"/>
          <w:sz w:val="18"/>
          <w:szCs w:val="21"/>
        </w:rPr>
        <w:t>) (Client)</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develop the hospital base application which is front end and back end.</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Js Controller for SPA development and Implemented share models to interact with RESTful API's.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Forms we use Angular material, HTML, CSS, JQuery with that focus on custom CSS and business logics.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I do work for lots of internal module and sub module Like Dental, Optical, Doctor, Receptionist, pharmacist, sales and Purchase, administer, work order etc.</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w:t>
      </w:r>
      <w:proofErr w:type="spellStart"/>
      <w:r>
        <w:rPr>
          <w:rFonts w:ascii="Cambria" w:eastAsia="Yu Gothic UI Semilight" w:hAnsi="Cambria" w:cs="Calibri Light"/>
          <w:sz w:val="18"/>
          <w:szCs w:val="21"/>
        </w:rPr>
        <w:t>Scss</w:t>
      </w:r>
      <w:proofErr w:type="spellEnd"/>
      <w:r>
        <w:rPr>
          <w:rFonts w:ascii="Cambria" w:eastAsia="Yu Gothic UI Semilight" w:hAnsi="Cambria" w:cs="Calibri Light"/>
          <w:sz w:val="18"/>
          <w:szCs w:val="21"/>
        </w:rPr>
        <w:t xml:space="preserve">, Bootstrap, AngularJS, JavaScript, jQuery,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Bitbucket, underscore, Rest API.</w:t>
      </w:r>
    </w:p>
    <w:p w:rsidR="00D67ECA" w:rsidRDefault="00D67ECA">
      <w:pPr>
        <w:pStyle w:val="ListParagraph"/>
        <w:spacing w:after="240" w:line="240" w:lineRule="auto"/>
        <w:ind w:left="1571"/>
        <w:rPr>
          <w:sz w:val="20"/>
        </w:rPr>
      </w:pP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proofErr w:type="spellStart"/>
      <w:r>
        <w:rPr>
          <w:b/>
          <w:i/>
          <w:color w:val="auto"/>
          <w:sz w:val="20"/>
        </w:rPr>
        <w:t>Elutus</w:t>
      </w:r>
      <w:proofErr w:type="spellEnd"/>
      <w:r>
        <w:rPr>
          <w:b/>
          <w:i/>
          <w:color w:val="auto"/>
          <w:sz w:val="20"/>
        </w:rPr>
        <w:t xml:space="preserve"> Info Technology Pvt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Jun’16 – Mar’17</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Web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Pix</w:t>
      </w:r>
      <w:proofErr w:type="spellEnd"/>
      <w:r>
        <w:rPr>
          <w:rFonts w:ascii="Cambria" w:eastAsia="Yu Gothic UI Semilight" w:hAnsi="Cambria" w:cs="Calibri Light"/>
          <w:sz w:val="18"/>
          <w:szCs w:val="21"/>
        </w:rPr>
        <w:t xml:space="preserve"> Transmissions Ltd (http://www.pixtrans.com/) </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Designing and coding for the web pages. We did the testing for that site.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manual testing. Prepaid the test case documentation according to development process.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Hire4Hotel(http://www.hire4hotel.com)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did the testing for that site. We did the manual testing. Prepaid the test case documentation according to development process.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lastRenderedPageBreak/>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Xovient</w:t>
      </w:r>
      <w:proofErr w:type="spellEnd"/>
      <w:r>
        <w:rPr>
          <w:rFonts w:ascii="Cambria" w:eastAsia="Yu Gothic UI Semilight" w:hAnsi="Cambria" w:cs="Calibri Light"/>
          <w:sz w:val="18"/>
          <w:szCs w:val="21"/>
        </w:rPr>
        <w:t xml:space="preserve"> Technology Pvt Ltd (https://www.xovient.com)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Education Summary</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2013– BSC IT Bachelor of Science (Information technology) from Karmaveer Bhaurao Patil college Mumbai University, Navi Mumbai</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2009–  Diploma CO in computer engineering from Dr. D.Y. Patil Polytechnic Institute Mumbai University, Navi Mumbai</w:t>
      </w:r>
    </w:p>
    <w:p w:rsidR="00D67ECA" w:rsidRDefault="00DF3FE9">
      <w:pPr>
        <w:pStyle w:val="ListParagraph"/>
        <w:numPr>
          <w:ilvl w:val="0"/>
          <w:numId w:val="6"/>
        </w:numPr>
        <w:spacing w:line="360" w:lineRule="auto"/>
        <w:jc w:val="both"/>
        <w:rPr>
          <w:rFonts w:ascii="Cambria" w:eastAsia="Yu Gothic UI Semilight" w:hAnsi="Cambria" w:cs="Calibri Light"/>
          <w:sz w:val="18"/>
          <w:szCs w:val="21"/>
        </w:rPr>
      </w:pPr>
      <w:r>
        <w:rPr>
          <w:rFonts w:ascii="Cambria" w:eastAsia="Yu Gothic UI Semilight" w:hAnsi="Cambria" w:cs="Calibri Light"/>
          <w:sz w:val="18"/>
          <w:szCs w:val="21"/>
        </w:rPr>
        <w:t>2005– H.S.C in Science from Bharati Vidyapeeth Mumbai University, Navi Mumbai.</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Personal Details</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Date of Birth</w:t>
      </w:r>
      <w:r>
        <w:rPr>
          <w:rFonts w:ascii="Cambria" w:eastAsia="Yu Gothic UI Semilight" w:hAnsi="Cambria" w:cs="Calibri Light"/>
          <w:sz w:val="18"/>
          <w:szCs w:val="21"/>
        </w:rPr>
        <w:tab/>
      </w:r>
      <w:r>
        <w:rPr>
          <w:rFonts w:ascii="Cambria" w:eastAsia="Yu Gothic UI Semilight" w:hAnsi="Cambria" w:cs="Calibri Light"/>
          <w:sz w:val="18"/>
          <w:szCs w:val="21"/>
        </w:rPr>
        <w:tab/>
        <w:t>- 12</w:t>
      </w:r>
      <w:r>
        <w:rPr>
          <w:rFonts w:ascii="Cambria" w:eastAsia="Yu Gothic UI Semilight" w:hAnsi="Cambria" w:cs="Calibri Light"/>
          <w:sz w:val="18"/>
          <w:szCs w:val="21"/>
          <w:vertAlign w:val="superscript"/>
        </w:rPr>
        <w:t>th</w:t>
      </w:r>
      <w:r>
        <w:rPr>
          <w:rFonts w:ascii="Cambria" w:eastAsia="Yu Gothic UI Semilight" w:hAnsi="Cambria" w:cs="Calibri Light"/>
          <w:sz w:val="18"/>
          <w:szCs w:val="21"/>
        </w:rPr>
        <w:t xml:space="preserve"> September 1987</w:t>
      </w:r>
    </w:p>
    <w:p w:rsidR="00D67ECA" w:rsidRDefault="00DF3FE9">
      <w:pPr>
        <w:pStyle w:val="ListParagraph"/>
        <w:numPr>
          <w:ilvl w:val="0"/>
          <w:numId w:val="6"/>
        </w:numPr>
        <w:spacing w:line="240" w:lineRule="auto"/>
        <w:jc w:val="both"/>
        <w:rPr>
          <w:rFonts w:ascii="Cambria" w:hAnsi="Cambria" w:cs="Calibri Light"/>
          <w:sz w:val="18"/>
          <w:szCs w:val="21"/>
        </w:rPr>
      </w:pPr>
      <w:r>
        <w:rPr>
          <w:rFonts w:ascii="Cambria" w:eastAsia="Yu Gothic UI Semilight" w:hAnsi="Cambria" w:cs="Calibri Light"/>
          <w:sz w:val="18"/>
          <w:szCs w:val="21"/>
        </w:rPr>
        <w:t>Languages Known</w:t>
      </w:r>
      <w:r>
        <w:rPr>
          <w:rFonts w:ascii="Cambria" w:eastAsia="Yu Gothic UI Semilight" w:hAnsi="Cambria" w:cs="Calibri Light"/>
          <w:sz w:val="18"/>
          <w:szCs w:val="21"/>
        </w:rPr>
        <w:tab/>
        <w:t xml:space="preserve">- English, Hindi and Marathi. </w:t>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p>
    <w:p w:rsidR="00D67ECA" w:rsidRDefault="00DF3FE9">
      <w:pPr>
        <w:pStyle w:val="ListParagraph"/>
        <w:numPr>
          <w:ilvl w:val="0"/>
          <w:numId w:val="6"/>
        </w:numPr>
        <w:spacing w:line="240" w:lineRule="auto"/>
        <w:jc w:val="both"/>
        <w:rPr>
          <w:rFonts w:ascii="Cambria" w:hAnsi="Cambria" w:cs="Calibri Light"/>
          <w:sz w:val="21"/>
          <w:szCs w:val="21"/>
        </w:rPr>
      </w:pPr>
      <w:r>
        <w:rPr>
          <w:rFonts w:ascii="Cambria" w:eastAsia="Yu Gothic UI Semilight" w:hAnsi="Cambria" w:cs="Calibri Light"/>
          <w:sz w:val="18"/>
          <w:szCs w:val="21"/>
        </w:rPr>
        <w:t>Visa Status</w:t>
      </w:r>
      <w:r>
        <w:rPr>
          <w:rFonts w:ascii="Cambria" w:eastAsia="Yu Gothic UI Semilight" w:hAnsi="Cambria" w:cs="Calibri Light"/>
          <w:sz w:val="18"/>
          <w:szCs w:val="21"/>
        </w:rPr>
        <w:tab/>
      </w:r>
      <w:r>
        <w:rPr>
          <w:rFonts w:ascii="Cambria" w:eastAsia="Yu Gothic UI Semilight" w:hAnsi="Cambria" w:cs="Calibri Light"/>
          <w:sz w:val="18"/>
          <w:szCs w:val="21"/>
        </w:rPr>
        <w:tab/>
        <w:t>- H4 visa (USA) With Approve EAD</w:t>
      </w:r>
      <w:r w:rsidR="00577903">
        <w:rPr>
          <w:rFonts w:ascii="Cambria" w:eastAsia="Yu Gothic UI Semilight" w:hAnsi="Cambria" w:cs="Calibri Light"/>
          <w:sz w:val="18"/>
          <w:szCs w:val="21"/>
        </w:rPr>
        <w:t xml:space="preserve"> ( Dec 2025 )</w:t>
      </w:r>
    </w:p>
    <w:sectPr w:rsidR="00D67ECA">
      <w:pgSz w:w="11906" w:h="16838"/>
      <w:pgMar w:top="709" w:right="849" w:bottom="568" w:left="0" w:header="709" w:footer="70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45A8E"/>
    <w:multiLevelType w:val="multilevel"/>
    <w:tmpl w:val="04945A8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 w15:restartNumberingAfterBreak="0">
    <w:nsid w:val="47B23191"/>
    <w:multiLevelType w:val="multilevel"/>
    <w:tmpl w:val="47B23191"/>
    <w:lvl w:ilvl="0">
      <w:start w:val="1"/>
      <w:numFmt w:val="bullet"/>
      <w:lvlText w:val="o"/>
      <w:lvlJc w:val="left"/>
      <w:pPr>
        <w:ind w:left="2651"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4F4973B9"/>
    <w:multiLevelType w:val="multilevel"/>
    <w:tmpl w:val="4F4973B9"/>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 w15:restartNumberingAfterBreak="0">
    <w:nsid w:val="66604631"/>
    <w:multiLevelType w:val="multilevel"/>
    <w:tmpl w:val="66604631"/>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6B3D44A2"/>
    <w:multiLevelType w:val="multilevel"/>
    <w:tmpl w:val="6B3D44A2"/>
    <w:lvl w:ilvl="0">
      <w:start w:val="1"/>
      <w:numFmt w:val="bullet"/>
      <w:lvlText w:val="o"/>
      <w:lvlJc w:val="left"/>
      <w:pPr>
        <w:ind w:left="3690" w:hanging="360"/>
      </w:pPr>
      <w:rPr>
        <w:rFonts w:ascii="Courier New" w:hAnsi="Courier New" w:cs="Courier New" w:hint="default"/>
      </w:rPr>
    </w:lvl>
    <w:lvl w:ilvl="1">
      <w:start w:val="1"/>
      <w:numFmt w:val="bullet"/>
      <w:lvlText w:val="o"/>
      <w:lvlJc w:val="left"/>
      <w:pPr>
        <w:ind w:left="2839" w:hanging="360"/>
      </w:pPr>
      <w:rPr>
        <w:rFonts w:ascii="Courier New" w:hAnsi="Courier New" w:cs="Courier New" w:hint="default"/>
      </w:rPr>
    </w:lvl>
    <w:lvl w:ilvl="2">
      <w:start w:val="1"/>
      <w:numFmt w:val="bullet"/>
      <w:lvlText w:val=""/>
      <w:lvlJc w:val="left"/>
      <w:pPr>
        <w:ind w:left="3559" w:hanging="360"/>
      </w:pPr>
      <w:rPr>
        <w:rFonts w:ascii="Wingdings" w:hAnsi="Wingdings" w:hint="default"/>
      </w:rPr>
    </w:lvl>
    <w:lvl w:ilvl="3">
      <w:start w:val="1"/>
      <w:numFmt w:val="bullet"/>
      <w:lvlText w:val=""/>
      <w:lvlJc w:val="left"/>
      <w:pPr>
        <w:ind w:left="4279" w:hanging="360"/>
      </w:pPr>
      <w:rPr>
        <w:rFonts w:ascii="Symbol" w:hAnsi="Symbol" w:hint="default"/>
      </w:rPr>
    </w:lvl>
    <w:lvl w:ilvl="4">
      <w:start w:val="1"/>
      <w:numFmt w:val="bullet"/>
      <w:lvlText w:val="o"/>
      <w:lvlJc w:val="left"/>
      <w:pPr>
        <w:ind w:left="4999" w:hanging="360"/>
      </w:pPr>
      <w:rPr>
        <w:rFonts w:ascii="Courier New" w:hAnsi="Courier New" w:cs="Courier New" w:hint="default"/>
      </w:rPr>
    </w:lvl>
    <w:lvl w:ilvl="5">
      <w:start w:val="1"/>
      <w:numFmt w:val="bullet"/>
      <w:lvlText w:val=""/>
      <w:lvlJc w:val="left"/>
      <w:pPr>
        <w:ind w:left="5719" w:hanging="360"/>
      </w:pPr>
      <w:rPr>
        <w:rFonts w:ascii="Wingdings" w:hAnsi="Wingdings" w:hint="default"/>
      </w:rPr>
    </w:lvl>
    <w:lvl w:ilvl="6">
      <w:start w:val="1"/>
      <w:numFmt w:val="bullet"/>
      <w:lvlText w:val=""/>
      <w:lvlJc w:val="left"/>
      <w:pPr>
        <w:ind w:left="6439" w:hanging="360"/>
      </w:pPr>
      <w:rPr>
        <w:rFonts w:ascii="Symbol" w:hAnsi="Symbol" w:hint="default"/>
      </w:rPr>
    </w:lvl>
    <w:lvl w:ilvl="7">
      <w:start w:val="1"/>
      <w:numFmt w:val="bullet"/>
      <w:lvlText w:val="o"/>
      <w:lvlJc w:val="left"/>
      <w:pPr>
        <w:ind w:left="7159" w:hanging="360"/>
      </w:pPr>
      <w:rPr>
        <w:rFonts w:ascii="Courier New" w:hAnsi="Courier New" w:cs="Courier New" w:hint="default"/>
      </w:rPr>
    </w:lvl>
    <w:lvl w:ilvl="8">
      <w:start w:val="1"/>
      <w:numFmt w:val="bullet"/>
      <w:lvlText w:val=""/>
      <w:lvlJc w:val="left"/>
      <w:pPr>
        <w:ind w:left="7879" w:hanging="360"/>
      </w:pPr>
      <w:rPr>
        <w:rFonts w:ascii="Wingdings" w:hAnsi="Wingdings" w:hint="default"/>
      </w:rPr>
    </w:lvl>
  </w:abstractNum>
  <w:abstractNum w:abstractNumId="6" w15:restartNumberingAfterBreak="0">
    <w:nsid w:val="764B6BE3"/>
    <w:multiLevelType w:val="multilevel"/>
    <w:tmpl w:val="764B6BE3"/>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16cid:durableId="1781797043">
    <w:abstractNumId w:val="3"/>
  </w:num>
  <w:num w:numId="2" w16cid:durableId="1176458075">
    <w:abstractNumId w:val="6"/>
  </w:num>
  <w:num w:numId="3" w16cid:durableId="512112863">
    <w:abstractNumId w:val="5"/>
  </w:num>
  <w:num w:numId="4" w16cid:durableId="1885479020">
    <w:abstractNumId w:val="2"/>
  </w:num>
  <w:num w:numId="5" w16cid:durableId="195893408">
    <w:abstractNumId w:val="1"/>
  </w:num>
  <w:num w:numId="6" w16cid:durableId="1621259161">
    <w:abstractNumId w:val="4"/>
  </w:num>
  <w:num w:numId="7" w16cid:durableId="853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E8"/>
    <w:rsid w:val="95FDFFFA"/>
    <w:rsid w:val="BFCD2DB4"/>
    <w:rsid w:val="CF3F8366"/>
    <w:rsid w:val="D3F73BA1"/>
    <w:rsid w:val="E6FF8A4D"/>
    <w:rsid w:val="F5FBBF99"/>
    <w:rsid w:val="F77F5D12"/>
    <w:rsid w:val="FABE00FD"/>
    <w:rsid w:val="FADE01BC"/>
    <w:rsid w:val="FAE80BBC"/>
    <w:rsid w:val="FFCEBAA5"/>
    <w:rsid w:val="000054EE"/>
    <w:rsid w:val="00010E3C"/>
    <w:rsid w:val="000168CB"/>
    <w:rsid w:val="00022611"/>
    <w:rsid w:val="000233C1"/>
    <w:rsid w:val="0002657A"/>
    <w:rsid w:val="000301F0"/>
    <w:rsid w:val="00030BEC"/>
    <w:rsid w:val="0003788D"/>
    <w:rsid w:val="000469B0"/>
    <w:rsid w:val="00050314"/>
    <w:rsid w:val="00051BC8"/>
    <w:rsid w:val="0005503C"/>
    <w:rsid w:val="00064311"/>
    <w:rsid w:val="00066F0A"/>
    <w:rsid w:val="00071BB1"/>
    <w:rsid w:val="000848A0"/>
    <w:rsid w:val="0009467E"/>
    <w:rsid w:val="000A1634"/>
    <w:rsid w:val="000A44E2"/>
    <w:rsid w:val="000B131B"/>
    <w:rsid w:val="000C04E1"/>
    <w:rsid w:val="000D5AFC"/>
    <w:rsid w:val="000D6E05"/>
    <w:rsid w:val="000D783F"/>
    <w:rsid w:val="000E093D"/>
    <w:rsid w:val="000E3369"/>
    <w:rsid w:val="000E44CD"/>
    <w:rsid w:val="000E4B13"/>
    <w:rsid w:val="001026E7"/>
    <w:rsid w:val="00104C11"/>
    <w:rsid w:val="00120E52"/>
    <w:rsid w:val="00143B28"/>
    <w:rsid w:val="00174220"/>
    <w:rsid w:val="00184B13"/>
    <w:rsid w:val="001864C9"/>
    <w:rsid w:val="0019187C"/>
    <w:rsid w:val="001A1C17"/>
    <w:rsid w:val="001A61B6"/>
    <w:rsid w:val="001A75C0"/>
    <w:rsid w:val="001B773C"/>
    <w:rsid w:val="001C4FAF"/>
    <w:rsid w:val="001E6EA9"/>
    <w:rsid w:val="001F2231"/>
    <w:rsid w:val="001F30F1"/>
    <w:rsid w:val="001F54EB"/>
    <w:rsid w:val="001F646B"/>
    <w:rsid w:val="00202BB4"/>
    <w:rsid w:val="00213055"/>
    <w:rsid w:val="00214501"/>
    <w:rsid w:val="002328A2"/>
    <w:rsid w:val="00237954"/>
    <w:rsid w:val="0025290E"/>
    <w:rsid w:val="0025450A"/>
    <w:rsid w:val="002646DA"/>
    <w:rsid w:val="002656F8"/>
    <w:rsid w:val="002753EF"/>
    <w:rsid w:val="00284242"/>
    <w:rsid w:val="002A2AD3"/>
    <w:rsid w:val="002A317C"/>
    <w:rsid w:val="002A3AAA"/>
    <w:rsid w:val="002C231A"/>
    <w:rsid w:val="002C7A82"/>
    <w:rsid w:val="002C7FE2"/>
    <w:rsid w:val="002D28BC"/>
    <w:rsid w:val="002D501C"/>
    <w:rsid w:val="00305D0F"/>
    <w:rsid w:val="00314A7D"/>
    <w:rsid w:val="00323488"/>
    <w:rsid w:val="00325E79"/>
    <w:rsid w:val="003301F2"/>
    <w:rsid w:val="00330BD6"/>
    <w:rsid w:val="00344B93"/>
    <w:rsid w:val="0034706F"/>
    <w:rsid w:val="00347677"/>
    <w:rsid w:val="003618D5"/>
    <w:rsid w:val="003820C4"/>
    <w:rsid w:val="00385BA4"/>
    <w:rsid w:val="00395188"/>
    <w:rsid w:val="003B4060"/>
    <w:rsid w:val="003B6FA1"/>
    <w:rsid w:val="003C2B5A"/>
    <w:rsid w:val="003C50EA"/>
    <w:rsid w:val="003D0046"/>
    <w:rsid w:val="003D186C"/>
    <w:rsid w:val="003F4D81"/>
    <w:rsid w:val="00414742"/>
    <w:rsid w:val="004220D4"/>
    <w:rsid w:val="00426916"/>
    <w:rsid w:val="0042735F"/>
    <w:rsid w:val="00430FFC"/>
    <w:rsid w:val="004315B8"/>
    <w:rsid w:val="00451280"/>
    <w:rsid w:val="00464FCB"/>
    <w:rsid w:val="00473101"/>
    <w:rsid w:val="004823DD"/>
    <w:rsid w:val="004859F6"/>
    <w:rsid w:val="00493874"/>
    <w:rsid w:val="004A0A7F"/>
    <w:rsid w:val="004A29FF"/>
    <w:rsid w:val="004A4270"/>
    <w:rsid w:val="004C493A"/>
    <w:rsid w:val="004E3AD1"/>
    <w:rsid w:val="004E757E"/>
    <w:rsid w:val="005019B8"/>
    <w:rsid w:val="00503455"/>
    <w:rsid w:val="00507F62"/>
    <w:rsid w:val="00546AF4"/>
    <w:rsid w:val="00561E77"/>
    <w:rsid w:val="00563CBB"/>
    <w:rsid w:val="00565E00"/>
    <w:rsid w:val="005743EF"/>
    <w:rsid w:val="00577903"/>
    <w:rsid w:val="00580B5C"/>
    <w:rsid w:val="00586A2B"/>
    <w:rsid w:val="005A4DAB"/>
    <w:rsid w:val="005B4112"/>
    <w:rsid w:val="005B6311"/>
    <w:rsid w:val="005C33C1"/>
    <w:rsid w:val="005E4528"/>
    <w:rsid w:val="005F4326"/>
    <w:rsid w:val="00601073"/>
    <w:rsid w:val="00607C6C"/>
    <w:rsid w:val="006158E8"/>
    <w:rsid w:val="006164D6"/>
    <w:rsid w:val="00641520"/>
    <w:rsid w:val="00647E73"/>
    <w:rsid w:val="00651A75"/>
    <w:rsid w:val="00653CD9"/>
    <w:rsid w:val="00661CE8"/>
    <w:rsid w:val="00667344"/>
    <w:rsid w:val="00675D7B"/>
    <w:rsid w:val="00676EB7"/>
    <w:rsid w:val="006B6932"/>
    <w:rsid w:val="006C7095"/>
    <w:rsid w:val="006C7338"/>
    <w:rsid w:val="00710DEC"/>
    <w:rsid w:val="007348C0"/>
    <w:rsid w:val="00736E9A"/>
    <w:rsid w:val="00760755"/>
    <w:rsid w:val="007843A7"/>
    <w:rsid w:val="0079460F"/>
    <w:rsid w:val="00794AC5"/>
    <w:rsid w:val="007A2313"/>
    <w:rsid w:val="007B02FC"/>
    <w:rsid w:val="007B5923"/>
    <w:rsid w:val="007B61C1"/>
    <w:rsid w:val="007C73A8"/>
    <w:rsid w:val="00801DED"/>
    <w:rsid w:val="00810AA2"/>
    <w:rsid w:val="00830176"/>
    <w:rsid w:val="00831D7D"/>
    <w:rsid w:val="008351D3"/>
    <w:rsid w:val="00840455"/>
    <w:rsid w:val="00850A5E"/>
    <w:rsid w:val="008632EB"/>
    <w:rsid w:val="00866DC9"/>
    <w:rsid w:val="00880CCE"/>
    <w:rsid w:val="0088129F"/>
    <w:rsid w:val="00882814"/>
    <w:rsid w:val="00895991"/>
    <w:rsid w:val="00896FA3"/>
    <w:rsid w:val="008971F8"/>
    <w:rsid w:val="008A4F07"/>
    <w:rsid w:val="008A7BAE"/>
    <w:rsid w:val="008C01CF"/>
    <w:rsid w:val="008C047E"/>
    <w:rsid w:val="008C456B"/>
    <w:rsid w:val="008C66E3"/>
    <w:rsid w:val="008D0110"/>
    <w:rsid w:val="008E1875"/>
    <w:rsid w:val="008E673A"/>
    <w:rsid w:val="008E6FE5"/>
    <w:rsid w:val="008E7658"/>
    <w:rsid w:val="008F0AE8"/>
    <w:rsid w:val="008F4763"/>
    <w:rsid w:val="009107BA"/>
    <w:rsid w:val="009120ED"/>
    <w:rsid w:val="009149B0"/>
    <w:rsid w:val="00914C8A"/>
    <w:rsid w:val="009241E0"/>
    <w:rsid w:val="0096111A"/>
    <w:rsid w:val="0096584A"/>
    <w:rsid w:val="00970BB8"/>
    <w:rsid w:val="009765C0"/>
    <w:rsid w:val="009772DB"/>
    <w:rsid w:val="009778C9"/>
    <w:rsid w:val="009A56CA"/>
    <w:rsid w:val="009B1313"/>
    <w:rsid w:val="009B17BC"/>
    <w:rsid w:val="009B76E1"/>
    <w:rsid w:val="009C1F3E"/>
    <w:rsid w:val="009F357D"/>
    <w:rsid w:val="009F4084"/>
    <w:rsid w:val="009F4242"/>
    <w:rsid w:val="00A13227"/>
    <w:rsid w:val="00A133EB"/>
    <w:rsid w:val="00A136F0"/>
    <w:rsid w:val="00A13993"/>
    <w:rsid w:val="00A1408C"/>
    <w:rsid w:val="00A212A8"/>
    <w:rsid w:val="00A220C4"/>
    <w:rsid w:val="00A254E7"/>
    <w:rsid w:val="00A3405A"/>
    <w:rsid w:val="00A362CA"/>
    <w:rsid w:val="00A463B9"/>
    <w:rsid w:val="00A47EE1"/>
    <w:rsid w:val="00A84763"/>
    <w:rsid w:val="00A86524"/>
    <w:rsid w:val="00A91149"/>
    <w:rsid w:val="00A924FE"/>
    <w:rsid w:val="00AA16D1"/>
    <w:rsid w:val="00AA69C5"/>
    <w:rsid w:val="00AA73EC"/>
    <w:rsid w:val="00AB1293"/>
    <w:rsid w:val="00AC3FC0"/>
    <w:rsid w:val="00AD649B"/>
    <w:rsid w:val="00AE4F4C"/>
    <w:rsid w:val="00B05CCA"/>
    <w:rsid w:val="00B11448"/>
    <w:rsid w:val="00B13B90"/>
    <w:rsid w:val="00B64A87"/>
    <w:rsid w:val="00B67547"/>
    <w:rsid w:val="00B87ECE"/>
    <w:rsid w:val="00B969C6"/>
    <w:rsid w:val="00BA3E2B"/>
    <w:rsid w:val="00BA613C"/>
    <w:rsid w:val="00BC70D9"/>
    <w:rsid w:val="00BE5B20"/>
    <w:rsid w:val="00BF2943"/>
    <w:rsid w:val="00BF560C"/>
    <w:rsid w:val="00C07C9E"/>
    <w:rsid w:val="00C35E49"/>
    <w:rsid w:val="00C37CD1"/>
    <w:rsid w:val="00C4610D"/>
    <w:rsid w:val="00C543E9"/>
    <w:rsid w:val="00C61B2E"/>
    <w:rsid w:val="00C72046"/>
    <w:rsid w:val="00C73294"/>
    <w:rsid w:val="00C76586"/>
    <w:rsid w:val="00C775CD"/>
    <w:rsid w:val="00C83460"/>
    <w:rsid w:val="00C87A2B"/>
    <w:rsid w:val="00C94030"/>
    <w:rsid w:val="00CB3893"/>
    <w:rsid w:val="00CD24EC"/>
    <w:rsid w:val="00CD55CE"/>
    <w:rsid w:val="00CE2D56"/>
    <w:rsid w:val="00CE2EAC"/>
    <w:rsid w:val="00CE5022"/>
    <w:rsid w:val="00CF0E55"/>
    <w:rsid w:val="00CF21B7"/>
    <w:rsid w:val="00CF568F"/>
    <w:rsid w:val="00D01782"/>
    <w:rsid w:val="00D05638"/>
    <w:rsid w:val="00D229FB"/>
    <w:rsid w:val="00D26581"/>
    <w:rsid w:val="00D31636"/>
    <w:rsid w:val="00D35753"/>
    <w:rsid w:val="00D67009"/>
    <w:rsid w:val="00D67ECA"/>
    <w:rsid w:val="00D84D3D"/>
    <w:rsid w:val="00D87035"/>
    <w:rsid w:val="00D8726B"/>
    <w:rsid w:val="00D953C4"/>
    <w:rsid w:val="00DA5BCD"/>
    <w:rsid w:val="00DA6888"/>
    <w:rsid w:val="00DC5B91"/>
    <w:rsid w:val="00DC7A6B"/>
    <w:rsid w:val="00DD43A0"/>
    <w:rsid w:val="00DD7767"/>
    <w:rsid w:val="00DF3859"/>
    <w:rsid w:val="00DF3FE9"/>
    <w:rsid w:val="00E0617B"/>
    <w:rsid w:val="00E20F87"/>
    <w:rsid w:val="00E22F42"/>
    <w:rsid w:val="00E2756C"/>
    <w:rsid w:val="00E27A15"/>
    <w:rsid w:val="00E43440"/>
    <w:rsid w:val="00E47D67"/>
    <w:rsid w:val="00E5243C"/>
    <w:rsid w:val="00E61ABC"/>
    <w:rsid w:val="00E6436A"/>
    <w:rsid w:val="00E650F4"/>
    <w:rsid w:val="00E71AD1"/>
    <w:rsid w:val="00E803B4"/>
    <w:rsid w:val="00E808F0"/>
    <w:rsid w:val="00E87618"/>
    <w:rsid w:val="00EA61FF"/>
    <w:rsid w:val="00ED33F0"/>
    <w:rsid w:val="00EE20C2"/>
    <w:rsid w:val="00F03130"/>
    <w:rsid w:val="00F11659"/>
    <w:rsid w:val="00F2579E"/>
    <w:rsid w:val="00F33669"/>
    <w:rsid w:val="00F63389"/>
    <w:rsid w:val="00F71DB1"/>
    <w:rsid w:val="00F72306"/>
    <w:rsid w:val="00F81F84"/>
    <w:rsid w:val="00F81FAF"/>
    <w:rsid w:val="00FC4E46"/>
    <w:rsid w:val="00FC576A"/>
    <w:rsid w:val="00FC68F2"/>
    <w:rsid w:val="00FD5CD8"/>
    <w:rsid w:val="00FE775E"/>
    <w:rsid w:val="0FDD465B"/>
    <w:rsid w:val="2B792095"/>
    <w:rsid w:val="3637BD55"/>
    <w:rsid w:val="61FB6261"/>
    <w:rsid w:val="78FF54BC"/>
    <w:rsid w:val="7B5F6B2F"/>
    <w:rsid w:val="7EFFE66E"/>
    <w:rsid w:val="7FF6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FFDEA5"/>
  <w15:chartTrackingRefBased/>
  <w15:docId w15:val="{F16452E2-AA5A-A74B-BB22-7FCFBC32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3C"/>
    <w:pPr>
      <w:spacing w:after="160" w:line="259" w:lineRule="auto"/>
    </w:pPr>
    <w:rPr>
      <w:sz w:val="22"/>
      <w:szCs w:val="22"/>
      <w:lang w:val="en-IN"/>
    </w:rPr>
  </w:style>
  <w:style w:type="paragraph" w:styleId="Heading1">
    <w:name w:val="heading 1"/>
    <w:next w:val="Normal"/>
    <w:uiPriority w:val="9"/>
    <w:qFormat/>
    <w:pPr>
      <w:spacing w:before="100" w:beforeAutospacing="1" w:after="100" w:afterAutospacing="1"/>
      <w:outlineLvl w:val="0"/>
    </w:pPr>
    <w:rPr>
      <w:rFonts w:ascii="SimSun" w:hAnsi="SimSun" w:hint="eastAsia"/>
      <w:b/>
      <w:bCs/>
      <w:kern w:val="44"/>
      <w:sz w:val="48"/>
      <w:szCs w:val="48"/>
      <w:lang w:eastAsia="zh-CN"/>
    </w:rPr>
  </w:style>
  <w:style w:type="paragraph" w:styleId="Heading2">
    <w:name w:val="heading 2"/>
    <w:next w:val="Normal"/>
    <w:uiPriority w:val="9"/>
    <w:qFormat/>
    <w:pPr>
      <w:spacing w:before="100" w:beforeAutospacing="1" w:after="10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Pr>
      <w:i/>
      <w:iCs/>
      <w:color w:val="5B9BD5"/>
    </w:rPr>
  </w:style>
  <w:style w:type="paragraph" w:customStyle="1" w:styleId="Style1">
    <w:name w:val="Style1"/>
    <w:basedOn w:val="ListParagraph"/>
    <w:link w:val="Style1Char"/>
    <w:qFormat/>
    <w:pPr>
      <w:pBdr>
        <w:top w:val="single" w:sz="4" w:space="1" w:color="auto"/>
        <w:left w:val="single" w:sz="4" w:space="4" w:color="auto"/>
        <w:bottom w:val="single" w:sz="4" w:space="1" w:color="auto"/>
        <w:right w:val="single" w:sz="4" w:space="4" w:color="auto"/>
      </w:pBdr>
      <w:tabs>
        <w:tab w:val="left" w:pos="1931"/>
      </w:tabs>
      <w:spacing w:before="120" w:after="120" w:line="240" w:lineRule="auto"/>
      <w:ind w:left="0"/>
    </w:pPr>
    <w:rPr>
      <w:rFonts w:ascii="Cambria" w:eastAsia="Yu Gothic UI Semilight" w:hAnsi="Cambria" w:cs="Calibri Light"/>
      <w:b/>
      <w:sz w:val="21"/>
      <w:szCs w:val="21"/>
    </w:rPr>
  </w:style>
  <w:style w:type="character" w:customStyle="1" w:styleId="Style1Char">
    <w:name w:val="Style1 Char"/>
    <w:link w:val="Style1"/>
    <w:rPr>
      <w:rFonts w:ascii="Cambria" w:eastAsia="Yu Gothic UI Semilight" w:hAnsi="Cambria" w:cs="Calibri Light"/>
      <w:b/>
      <w:sz w:val="21"/>
      <w:szCs w:val="21"/>
    </w:rPr>
  </w:style>
  <w:style w:type="paragraph" w:customStyle="1" w:styleId="Style2">
    <w:name w:val="Style2"/>
    <w:basedOn w:val="IntenseQuote"/>
    <w:link w:val="Style2Char"/>
    <w:qFormat/>
    <w:pPr>
      <w:pBdr>
        <w:top w:val="none" w:sz="0" w:space="0" w:color="auto"/>
      </w:pBdr>
      <w:spacing w:after="0"/>
      <w:ind w:left="0" w:right="-13"/>
    </w:pPr>
    <w:rPr>
      <w:i w:val="0"/>
    </w:rPr>
  </w:style>
  <w:style w:type="character" w:customStyle="1" w:styleId="Style2Char">
    <w:name w:val="Style2 Char"/>
    <w:link w:val="Style2"/>
    <w:rPr>
      <w:i w:val="0"/>
      <w:iCs/>
      <w:color w:val="5B9BD5"/>
    </w:rPr>
  </w:style>
  <w:style w:type="character" w:styleId="IntenseEmphasis">
    <w:name w:val="Intense Emphasis"/>
    <w:uiPriority w:val="21"/>
    <w:qFormat/>
    <w:rPr>
      <w:i/>
      <w:iCs/>
      <w:color w:val="5B9BD5"/>
    </w:rPr>
  </w:style>
  <w:style w:type="paragraph" w:customStyle="1" w:styleId="ListParagraphPHPDOCX">
    <w:name w:val="List Paragraph PHPDOCX"/>
    <w:basedOn w:val="Normal"/>
    <w:uiPriority w:val="34"/>
    <w:qFormat/>
    <w:pPr>
      <w:spacing w:after="200" w:line="276" w:lineRule="auto"/>
      <w:ind w:left="720"/>
      <w:contextualSpacing/>
    </w:pPr>
    <w:rPr>
      <w:lang w:val="en-US"/>
    </w:rPr>
  </w:style>
  <w:style w:type="character" w:customStyle="1" w:styleId="Style3">
    <w:name w:val="_Style 3"/>
    <w:uiPriority w:val="21"/>
    <w:qFormat/>
    <w:rPr>
      <w:i/>
      <w:iCs/>
      <w:color w:val="5B9BD5"/>
    </w:rPr>
  </w:style>
  <w:style w:type="character" w:styleId="UnresolvedMention">
    <w:name w:val="Unresolved Mention"/>
    <w:basedOn w:val="DefaultParagraphFont"/>
    <w:uiPriority w:val="99"/>
    <w:semiHidden/>
    <w:unhideWhenUsed/>
    <w:rsid w:val="00736E9A"/>
    <w:rPr>
      <w:color w:val="605E5C"/>
      <w:shd w:val="clear" w:color="auto" w:fill="E1DFDD"/>
    </w:rPr>
  </w:style>
  <w:style w:type="character" w:styleId="FollowedHyperlink">
    <w:name w:val="FollowedHyperlink"/>
    <w:basedOn w:val="DefaultParagraphFont"/>
    <w:uiPriority w:val="99"/>
    <w:semiHidden/>
    <w:unhideWhenUsed/>
    <w:rsid w:val="00736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643912">
      <w:bodyDiv w:val="1"/>
      <w:marLeft w:val="0"/>
      <w:marRight w:val="0"/>
      <w:marTop w:val="0"/>
      <w:marBottom w:val="0"/>
      <w:divBdr>
        <w:top w:val="none" w:sz="0" w:space="0" w:color="auto"/>
        <w:left w:val="none" w:sz="0" w:space="0" w:color="auto"/>
        <w:bottom w:val="none" w:sz="0" w:space="0" w:color="auto"/>
        <w:right w:val="none" w:sz="0" w:space="0" w:color="auto"/>
      </w:divBdr>
    </w:div>
    <w:div w:id="432635130">
      <w:bodyDiv w:val="1"/>
      <w:marLeft w:val="0"/>
      <w:marRight w:val="0"/>
      <w:marTop w:val="0"/>
      <w:marBottom w:val="0"/>
      <w:divBdr>
        <w:top w:val="none" w:sz="0" w:space="0" w:color="auto"/>
        <w:left w:val="none" w:sz="0" w:space="0" w:color="auto"/>
        <w:bottom w:val="none" w:sz="0" w:space="0" w:color="auto"/>
        <w:right w:val="none" w:sz="0" w:space="0" w:color="auto"/>
      </w:divBdr>
    </w:div>
    <w:div w:id="1676567517">
      <w:bodyDiv w:val="1"/>
      <w:marLeft w:val="0"/>
      <w:marRight w:val="0"/>
      <w:marTop w:val="0"/>
      <w:marBottom w:val="0"/>
      <w:divBdr>
        <w:top w:val="none" w:sz="0" w:space="0" w:color="auto"/>
        <w:left w:val="none" w:sz="0" w:space="0" w:color="auto"/>
        <w:bottom w:val="none" w:sz="0" w:space="0" w:color="auto"/>
        <w:right w:val="none" w:sz="0" w:space="0" w:color="auto"/>
      </w:divBdr>
    </w:div>
    <w:div w:id="1722705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5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muchandikar</dc:creator>
  <cp:keywords/>
  <dc:description/>
  <cp:lastModifiedBy>Swapnasheela1@outlook.com</cp:lastModifiedBy>
  <cp:revision>5</cp:revision>
  <dcterms:created xsi:type="dcterms:W3CDTF">2025-01-23T19:52:00Z</dcterms:created>
  <dcterms:modified xsi:type="dcterms:W3CDTF">2025-05-28T20:50:00Z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