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1898879"/>
        <w:docPartObj>
          <w:docPartGallery w:val="Cover Pages"/>
          <w:docPartUnique/>
        </w:docPartObj>
      </w:sdtPr>
      <w:sdtEndPr/>
      <w:sdtContent>
        <w:p w:rsidR="00FA3EA9" w:rsidRDefault="00FA3EA9"/>
        <w:p w:rsidR="00FA3EA9" w:rsidRDefault="00FA3EA9" w:rsidP="00FA3EA9">
          <w:r>
            <w:rPr>
              <w:noProof/>
            </w:rPr>
            <mc:AlternateContent>
              <mc:Choice Requires="wps">
                <w:drawing>
                  <wp:anchor distT="0" distB="0" distL="114300" distR="114300" simplePos="0" relativeHeight="251662336" behindDoc="0" locked="0" layoutInCell="1" allowOverlap="1" wp14:anchorId="17D77E32" wp14:editId="41110DD2">
                    <wp:simplePos x="0" y="0"/>
                    <wp:positionH relativeFrom="margin">
                      <wp:align>left</wp:align>
                    </wp:positionH>
                    <wp:positionV relativeFrom="margin">
                      <wp:posOffset>7731230</wp:posOffset>
                    </wp:positionV>
                    <wp:extent cx="5753100" cy="146304"/>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3EA9" w:rsidRDefault="00D127B5">
                                <w:pPr>
                                  <w:pStyle w:val="NoSpacing"/>
                                  <w:rPr>
                                    <w:caps/>
                                    <w:color w:val="4472C4" w:themeColor="accent5"/>
                                    <w:sz w:val="24"/>
                                    <w:szCs w:val="24"/>
                                  </w:rPr>
                                </w:pPr>
                                <w:sdt>
                                  <w:sdtPr>
                                    <w:rPr>
                                      <w:caps/>
                                      <w:color w:val="4472C4" w:themeColor="accent5"/>
                                      <w:sz w:val="24"/>
                                      <w:szCs w:val="24"/>
                                    </w:rPr>
                                    <w:alias w:val="Company"/>
                                    <w:tag w:val=""/>
                                    <w:id w:val="-660534755"/>
                                    <w:dataBinding w:prefixMappings="xmlns:ns0='http://schemas.openxmlformats.org/officeDocument/2006/extended-properties' " w:xpath="/ns0:Properties[1]/ns0:Company[1]" w:storeItemID="{6668398D-A668-4E3E-A5EB-62B293D839F1}"/>
                                    <w:text/>
                                  </w:sdtPr>
                                  <w:sdtEndPr/>
                                  <w:sdtContent>
                                    <w:r w:rsidR="00FA3EA9" w:rsidRPr="00FA3EA9">
                                      <w:rPr>
                                        <w:caps/>
                                        <w:color w:val="4472C4" w:themeColor="accent5"/>
                                        <w:sz w:val="24"/>
                                        <w:szCs w:val="24"/>
                                      </w:rPr>
                                      <w:t>Person# 50096836</w:t>
                                    </w:r>
                                  </w:sdtContent>
                                </w:sdt>
                              </w:p>
                              <w:p w:rsidR="00FA3EA9" w:rsidRPr="00FA3EA9" w:rsidRDefault="00FA3EA9">
                                <w:pPr>
                                  <w:pStyle w:val="NoSpacing"/>
                                  <w:rPr>
                                    <w:color w:val="000000" w:themeColor="text1"/>
                                    <w:sz w:val="24"/>
                                    <w:szCs w:val="24"/>
                                  </w:rPr>
                                </w:pPr>
                                <w:r>
                                  <w:rPr>
                                    <w:caps/>
                                    <w:color w:val="4472C4" w:themeColor="accent5"/>
                                    <w:sz w:val="24"/>
                                    <w:szCs w:val="24"/>
                                  </w:rPr>
                                  <w:t>swapnesh@buffalo.edu</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7D77E32" id="_x0000_t202" coordsize="21600,21600" o:spt="202" path="m,l,21600r21600,l21600,xe">
                    <v:stroke joinstyle="miter"/>
                    <v:path gradientshapeok="t" o:connecttype="rect"/>
                  </v:shapetype>
                  <v:shape id="Text Box 128" o:spid="_x0000_s1026" type="#_x0000_t202" style="position:absolute;margin-left:0;margin-top:608.75pt;width:453pt;height:11.5pt;z-index:251662336;visibility:visible;mso-wrap-style:square;mso-width-percent:1154;mso-height-percent:0;mso-wrap-distance-left:9pt;mso-wrap-distance-top:0;mso-wrap-distance-right:9pt;mso-wrap-distance-bottom:0;mso-position-horizontal:left;mso-position-horizontal-relative:margin;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XVgQIAAGE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" filled="f" stroked="f" strokeweight=".5pt">
                    <v:textbox style="mso-fit-shape-to-text:t" inset="1in,0,86.4pt,0">
                      <w:txbxContent>
                        <w:p w:rsidR="00FA3EA9" w:rsidRDefault="00512A02">
                          <w:pPr>
                            <w:pStyle w:val="NoSpacing"/>
                            <w:rPr>
                              <w:caps/>
                              <w:color w:val="4472C4" w:themeColor="accent5"/>
                              <w:sz w:val="24"/>
                              <w:szCs w:val="24"/>
                            </w:rPr>
                          </w:pPr>
                          <w:sdt>
                            <w:sdtPr>
                              <w:rPr>
                                <w:caps/>
                                <w:color w:val="4472C4" w:themeColor="accent5"/>
                                <w:sz w:val="24"/>
                                <w:szCs w:val="24"/>
                              </w:rPr>
                              <w:alias w:val="Company"/>
                              <w:tag w:val=""/>
                              <w:id w:val="-660534755"/>
                              <w:dataBinding w:prefixMappings="xmlns:ns0='http://schemas.openxmlformats.org/officeDocument/2006/extended-properties' " w:xpath="/ns0:Properties[1]/ns0:Company[1]" w:storeItemID="{6668398D-A668-4E3E-A5EB-62B293D839F1}"/>
                              <w:text/>
                            </w:sdtPr>
                            <w:sdtEndPr/>
                            <w:sdtContent>
                              <w:r w:rsidR="00FA3EA9" w:rsidRPr="00FA3EA9">
                                <w:rPr>
                                  <w:caps/>
                                  <w:color w:val="4472C4" w:themeColor="accent5"/>
                                  <w:sz w:val="24"/>
                                  <w:szCs w:val="24"/>
                                </w:rPr>
                                <w:t>Person# 50096836</w:t>
                              </w:r>
                            </w:sdtContent>
                          </w:sdt>
                        </w:p>
                        <w:p w:rsidR="00FA3EA9" w:rsidRPr="00FA3EA9" w:rsidRDefault="00FA3EA9">
                          <w:pPr>
                            <w:pStyle w:val="NoSpacing"/>
                            <w:rPr>
                              <w:color w:val="000000" w:themeColor="text1"/>
                              <w:sz w:val="24"/>
                              <w:szCs w:val="24"/>
                            </w:rPr>
                          </w:pPr>
                          <w:r>
                            <w:rPr>
                              <w:caps/>
                              <w:color w:val="4472C4" w:themeColor="accent5"/>
                              <w:sz w:val="24"/>
                              <w:szCs w:val="24"/>
                            </w:rPr>
                            <w:t>swapnesh@buffalo.edu</w:t>
                          </w:r>
                        </w:p>
                      </w:txbxContent>
                    </v:textbox>
                    <w10:wrap type="square" anchorx="margin" anchory="margin"/>
                  </v:shape>
                </w:pict>
              </mc:Fallback>
            </mc:AlternateContent>
          </w:r>
          <w:r>
            <w:rPr>
              <w:noProof/>
            </w:rPr>
            <mc:AlternateContent>
              <mc:Choice Requires="wpg">
                <w:drawing>
                  <wp:anchor distT="0" distB="0" distL="114300" distR="114300" simplePos="0" relativeHeight="251659264" behindDoc="1" locked="0" layoutInCell="1" allowOverlap="1" wp14:anchorId="464BF9F8" wp14:editId="6BC1804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A3EA9" w:rsidRPr="00FA3EA9" w:rsidRDefault="00FA3EA9">
                                  <w:pPr>
                                    <w:rPr>
                                      <w:color w:val="FFFFFF" w:themeColor="background1"/>
                                      <w:sz w:val="56"/>
                                      <w:szCs w:val="56"/>
                                    </w:rPr>
                                  </w:pPr>
                                  <w:r w:rsidRPr="00FA3EA9">
                                    <w:rPr>
                                      <w:color w:val="FFFFFF" w:themeColor="background1"/>
                                      <w:sz w:val="56"/>
                                      <w:szCs w:val="56"/>
                                    </w:rPr>
                                    <w:t>Multi-threaded Web Server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64BF9F8"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A3EA9" w:rsidRPr="00FA3EA9" w:rsidRDefault="00FA3EA9">
                            <w:pPr>
                              <w:rPr>
                                <w:color w:val="FFFFFF" w:themeColor="background1"/>
                                <w:sz w:val="56"/>
                                <w:szCs w:val="56"/>
                              </w:rPr>
                            </w:pPr>
                            <w:r w:rsidRPr="00FA3EA9">
                              <w:rPr>
                                <w:color w:val="FFFFFF" w:themeColor="background1"/>
                                <w:sz w:val="56"/>
                                <w:szCs w:val="56"/>
                              </w:rPr>
                              <w:t>Multi-threaded Web Server</w:t>
                            </w:r>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962EDD2" wp14:editId="634A7CC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szCs w:val="44"/>
                                  </w:rPr>
                                  <w:alias w:val="Subtitle"/>
                                  <w:tag w:val=""/>
                                  <w:id w:val="1394159053"/>
                                  <w:showingPlcHdr/>
                                  <w:dataBinding w:prefixMappings="xmlns:ns0='http://purl.org/dc/elements/1.1/' xmlns:ns1='http://schemas.openxmlformats.org/package/2006/metadata/core-properties' " w:xpath="/ns1:coreProperties[1]/ns0:subject[1]" w:storeItemID="{6C3C8BC8-F283-45AE-878A-BAB7291924A1}"/>
                                  <w:text/>
                                </w:sdtPr>
                                <w:sdtEndPr/>
                                <w:sdtContent>
                                  <w:p w:rsidR="00FA3EA9" w:rsidRPr="00FA3EA9" w:rsidRDefault="00EF6F8E">
                                    <w:pPr>
                                      <w:pStyle w:val="NoSpacing"/>
                                      <w:spacing w:before="40" w:after="40"/>
                                      <w:rPr>
                                        <w:caps/>
                                        <w:color w:val="5B9BD5" w:themeColor="accent1"/>
                                        <w:sz w:val="44"/>
                                        <w:szCs w:val="44"/>
                                      </w:rPr>
                                    </w:pPr>
                                    <w:r>
                                      <w:rPr>
                                        <w:caps/>
                                        <w:color w:val="5B9BD5" w:themeColor="accent1"/>
                                        <w:sz w:val="44"/>
                                        <w:szCs w:val="44"/>
                                      </w:rPr>
                                      <w:t xml:space="preserve">     </w:t>
                                    </w:r>
                                  </w:p>
                                </w:sdtContent>
                              </w:sdt>
                              <w:sdt>
                                <w:sdtPr>
                                  <w:rPr>
                                    <w:caps/>
                                    <w:color w:val="4472C4" w:themeColor="accent5"/>
                                    <w:sz w:val="32"/>
                                    <w:szCs w:val="32"/>
                                  </w:rPr>
                                  <w:alias w:val="Author"/>
                                  <w:tag w:val=""/>
                                  <w:id w:val="1331102098"/>
                                  <w:dataBinding w:prefixMappings="xmlns:ns0='http://purl.org/dc/elements/1.1/' xmlns:ns1='http://schemas.openxmlformats.org/package/2006/metadata/core-properties' " w:xpath="/ns1:coreProperties[1]/ns0:creator[1]" w:storeItemID="{6C3C8BC8-F283-45AE-878A-BAB7291924A1}"/>
                                  <w:text/>
                                </w:sdtPr>
                                <w:sdtEndPr/>
                                <w:sdtContent>
                                  <w:p w:rsidR="00FA3EA9" w:rsidRPr="00FA3EA9" w:rsidRDefault="00FA3EA9">
                                    <w:pPr>
                                      <w:pStyle w:val="NoSpacing"/>
                                      <w:spacing w:before="40" w:after="40"/>
                                      <w:rPr>
                                        <w:caps/>
                                        <w:color w:val="4472C4" w:themeColor="accent5"/>
                                        <w:sz w:val="32"/>
                                        <w:szCs w:val="32"/>
                                      </w:rPr>
                                    </w:pPr>
                                    <w:r w:rsidRPr="00FA3EA9">
                                      <w:rPr>
                                        <w:caps/>
                                        <w:color w:val="4472C4" w:themeColor="accent5"/>
                                        <w:sz w:val="32"/>
                                        <w:szCs w:val="32"/>
                                      </w:rPr>
                                      <w:t>Swapnesh Gandhi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962EDD2"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44"/>
                              <w:szCs w:val="44"/>
                            </w:rPr>
                            <w:alias w:val="Subtitle"/>
                            <w:tag w:val=""/>
                            <w:id w:val="1394159053"/>
                            <w:showingPlcHdr/>
                            <w:dataBinding w:prefixMappings="xmlns:ns0='http://purl.org/dc/elements/1.1/' xmlns:ns1='http://schemas.openxmlformats.org/package/2006/metadata/core-properties' " w:xpath="/ns1:coreProperties[1]/ns0:subject[1]" w:storeItemID="{6C3C8BC8-F283-45AE-878A-BAB7291924A1}"/>
                            <w:text/>
                          </w:sdtPr>
                          <w:sdtEndPr/>
                          <w:sdtContent>
                            <w:p w:rsidR="00FA3EA9" w:rsidRPr="00FA3EA9" w:rsidRDefault="00EF6F8E">
                              <w:pPr>
                                <w:pStyle w:val="NoSpacing"/>
                                <w:spacing w:before="40" w:after="40"/>
                                <w:rPr>
                                  <w:caps/>
                                  <w:color w:val="5B9BD5" w:themeColor="accent1"/>
                                  <w:sz w:val="44"/>
                                  <w:szCs w:val="44"/>
                                </w:rPr>
                              </w:pPr>
                              <w:r>
                                <w:rPr>
                                  <w:caps/>
                                  <w:color w:val="5B9BD5" w:themeColor="accent1"/>
                                  <w:sz w:val="44"/>
                                  <w:szCs w:val="44"/>
                                </w:rPr>
                                <w:t xml:space="preserve">     </w:t>
                              </w:r>
                            </w:p>
                          </w:sdtContent>
                        </w:sdt>
                        <w:sdt>
                          <w:sdtPr>
                            <w:rPr>
                              <w:caps/>
                              <w:color w:val="4472C4" w:themeColor="accent5"/>
                              <w:sz w:val="32"/>
                              <w:szCs w:val="32"/>
                            </w:rPr>
                            <w:alias w:val="Author"/>
                            <w:tag w:val=""/>
                            <w:id w:val="1331102098"/>
                            <w:dataBinding w:prefixMappings="xmlns:ns0='http://purl.org/dc/elements/1.1/' xmlns:ns1='http://schemas.openxmlformats.org/package/2006/metadata/core-properties' " w:xpath="/ns1:coreProperties[1]/ns0:creator[1]" w:storeItemID="{6C3C8BC8-F283-45AE-878A-BAB7291924A1}"/>
                            <w:text/>
                          </w:sdtPr>
                          <w:sdtEndPr/>
                          <w:sdtContent>
                            <w:p w:rsidR="00FA3EA9" w:rsidRPr="00FA3EA9" w:rsidRDefault="00FA3EA9">
                              <w:pPr>
                                <w:pStyle w:val="NoSpacing"/>
                                <w:spacing w:before="40" w:after="40"/>
                                <w:rPr>
                                  <w:caps/>
                                  <w:color w:val="4472C4" w:themeColor="accent5"/>
                                  <w:sz w:val="32"/>
                                  <w:szCs w:val="32"/>
                                </w:rPr>
                              </w:pPr>
                              <w:r w:rsidRPr="00FA3EA9">
                                <w:rPr>
                                  <w:caps/>
                                  <w:color w:val="4472C4" w:themeColor="accent5"/>
                                  <w:sz w:val="32"/>
                                  <w:szCs w:val="32"/>
                                </w:rPr>
                                <w:t>Swapnesh Gandhi</w:t>
                              </w:r>
                            </w:p>
                          </w:sdtContent>
                        </w:sdt>
                      </w:txbxContent>
                    </v:textbox>
                    <w10:wrap type="square" anchorx="page" anchory="page"/>
                  </v:shape>
                </w:pict>
              </mc:Fallback>
            </mc:AlternateContent>
          </w:r>
          <w:r>
            <w:br w:type="page"/>
          </w:r>
          <w:r>
            <w:lastRenderedPageBreak/>
            <w:t>Myhttpd is a multithreaded web server. It binds to a given port on the given address and waits for incoming HTTP/1.0 requests. When it receives a new request from the client it responds to it using HTTP/1.0 protocol. Being a multithreaded server it has different threads to perform different jobs. Firstly it has 1 thread which listens to clients continuously and adds a new request to ready queue. 2</w:t>
          </w:r>
          <w:r w:rsidRPr="00FA3EA9">
            <w:rPr>
              <w:vertAlign w:val="superscript"/>
            </w:rPr>
            <w:t>nd</w:t>
          </w:r>
          <w:r>
            <w:t xml:space="preserve"> thread schedules the ready queue and assigns the request to N execution threads.- number of execution threads changes as per user’s input.</w:t>
          </w:r>
        </w:p>
        <w:p w:rsidR="00FA3EA9" w:rsidRDefault="00FA3EA9" w:rsidP="00FA3EA9">
          <w:pPr>
            <w:pStyle w:val="ListParagraph"/>
            <w:numPr>
              <w:ilvl w:val="0"/>
              <w:numId w:val="1"/>
            </w:numPr>
          </w:pPr>
          <w:r>
            <w:t>Data Structures used:</w:t>
          </w:r>
        </w:p>
        <w:p w:rsidR="00FA3EA9" w:rsidRDefault="00FA3EA9" w:rsidP="00FA3EA9">
          <w:pPr>
            <w:pStyle w:val="ListParagraph"/>
          </w:pPr>
          <w:r>
            <w:t>For the ready queue linked list implementation of a queue is used. Listening and scheduling threads share this queue data structure and both write to it. Therefore, writing and reading to queue is identified as “Critical Section” and are protected by binary semaphores.</w:t>
          </w:r>
        </w:p>
        <w:p w:rsidR="00471B6A" w:rsidRDefault="00471B6A" w:rsidP="00FA3EA9">
          <w:pPr>
            <w:pStyle w:val="ListParagraph"/>
          </w:pPr>
          <w:r>
            <w:t>The structure of the queue is-</w:t>
          </w:r>
        </w:p>
        <w:p w:rsidR="00471B6A" w:rsidRDefault="00471B6A" w:rsidP="00471B6A">
          <w:pPr>
            <w:pStyle w:val="ListParagraph"/>
            <w:numPr>
              <w:ilvl w:val="0"/>
              <w:numId w:val="4"/>
            </w:numPr>
          </w:pPr>
          <w:r>
            <w:t>Whole request</w:t>
          </w:r>
        </w:p>
        <w:p w:rsidR="00471B6A" w:rsidRDefault="00471B6A" w:rsidP="00471B6A">
          <w:pPr>
            <w:pStyle w:val="ListParagraph"/>
            <w:numPr>
              <w:ilvl w:val="0"/>
              <w:numId w:val="4"/>
            </w:numPr>
          </w:pPr>
          <w:r>
            <w:t>Command (GET</w:t>
          </w:r>
          <w:r w:rsidR="004C27F8">
            <w:t>, HEAD</w:t>
          </w:r>
          <w:r>
            <w:t xml:space="preserve"> etc.)</w:t>
          </w:r>
        </w:p>
        <w:p w:rsidR="00471B6A" w:rsidRDefault="00471B6A" w:rsidP="00471B6A">
          <w:pPr>
            <w:pStyle w:val="ListParagraph"/>
            <w:numPr>
              <w:ilvl w:val="0"/>
              <w:numId w:val="4"/>
            </w:numPr>
          </w:pPr>
          <w:r>
            <w:t xml:space="preserve">File or </w:t>
          </w:r>
          <w:r w:rsidR="004C27F8">
            <w:t>Directory</w:t>
          </w:r>
          <w:r>
            <w:t xml:space="preserve"> name.</w:t>
          </w:r>
        </w:p>
        <w:p w:rsidR="00471B6A" w:rsidRDefault="00471B6A" w:rsidP="00471B6A">
          <w:pPr>
            <w:pStyle w:val="ListParagraph"/>
            <w:numPr>
              <w:ilvl w:val="0"/>
              <w:numId w:val="4"/>
            </w:numPr>
          </w:pPr>
          <w:r>
            <w:t>Size of the file</w:t>
          </w:r>
        </w:p>
        <w:p w:rsidR="00471B6A" w:rsidRDefault="00471B6A" w:rsidP="00471B6A">
          <w:pPr>
            <w:pStyle w:val="ListParagraph"/>
            <w:numPr>
              <w:ilvl w:val="0"/>
              <w:numId w:val="4"/>
            </w:numPr>
          </w:pPr>
          <w:r>
            <w:t>Incoming timestamp</w:t>
          </w:r>
        </w:p>
        <w:p w:rsidR="00471B6A" w:rsidRDefault="00471B6A" w:rsidP="00471B6A">
          <w:pPr>
            <w:pStyle w:val="ListParagraph"/>
            <w:ind w:left="1080"/>
          </w:pPr>
        </w:p>
        <w:p w:rsidR="00FA3EA9" w:rsidRDefault="00C46F39" w:rsidP="00FA3EA9">
          <w:pPr>
            <w:pStyle w:val="ListParagraph"/>
          </w:pPr>
          <w:r>
            <w:t xml:space="preserve">For SJF scheduling the request need to be sorted w.r.t. size of the file, this is done by sorting the whole linked list. </w:t>
          </w:r>
        </w:p>
        <w:p w:rsidR="00471B6A" w:rsidRDefault="00471B6A" w:rsidP="00FA3EA9">
          <w:pPr>
            <w:pStyle w:val="ListParagraph"/>
          </w:pPr>
        </w:p>
        <w:p w:rsidR="00C46F39" w:rsidRDefault="00C46F39" w:rsidP="00FA3EA9">
          <w:pPr>
            <w:pStyle w:val="ListParagraph"/>
          </w:pPr>
          <w:r>
            <w:t>To assign the requests to the execution threads first scheduling thread must know whether the thread is free or busy. For this purpose, I created an integer array which gets updated, the scheduler checks this array and finds the free thread, if any.</w:t>
          </w:r>
        </w:p>
        <w:p w:rsidR="00C46F39" w:rsidRDefault="00C46F39" w:rsidP="00FA3EA9">
          <w:pPr>
            <w:pStyle w:val="ListParagraph"/>
          </w:pPr>
          <w:r>
            <w:t>To wake the threads I have used an array of conditional variables one conditional variable each for the execution thread.</w:t>
          </w:r>
        </w:p>
        <w:p w:rsidR="00C46F39" w:rsidRDefault="00C46F39" w:rsidP="00FA3EA9">
          <w:pPr>
            <w:pStyle w:val="ListParagraph"/>
          </w:pPr>
          <w:r>
            <w:t>The request to be executed is written to an array of structure by the scheduling thread, thus one structure per each thread ensures that each thread can read from its own structure without interfering with other threads.</w:t>
          </w:r>
        </w:p>
        <w:p w:rsidR="00C46F39" w:rsidRDefault="00C46F39" w:rsidP="00FA3EA9">
          <w:pPr>
            <w:pStyle w:val="ListParagraph"/>
          </w:pPr>
          <w:r>
            <w:t>All of the shared data structures like queue, array of structure, array for thread status are protected by mutex locks.</w:t>
          </w:r>
        </w:p>
        <w:p w:rsidR="00C46F39" w:rsidRDefault="00C46F39" w:rsidP="00FA3EA9">
          <w:pPr>
            <w:pStyle w:val="ListParagraph"/>
          </w:pPr>
        </w:p>
        <w:p w:rsidR="00B07213" w:rsidRDefault="00B07213" w:rsidP="00B07213">
          <w:pPr>
            <w:pStyle w:val="ListParagraph"/>
            <w:numPr>
              <w:ilvl w:val="0"/>
              <w:numId w:val="1"/>
            </w:numPr>
          </w:pPr>
          <w:r>
            <w:t>Context switches implementation:</w:t>
          </w:r>
        </w:p>
        <w:p w:rsidR="00C46F39" w:rsidRDefault="00B07213" w:rsidP="00B07213">
          <w:pPr>
            <w:pStyle w:val="ListParagraph"/>
          </w:pPr>
          <w:r>
            <w:t>I find the relation between listening and scheduling thread similar to producer consumer problem. When listening thread adds an item to ready queue it signals the scheduler which may be waiting. Scheduler then schedules the ready queue and assigns the request to threads.</w:t>
          </w:r>
        </w:p>
        <w:p w:rsidR="00B07213" w:rsidRDefault="00B07213" w:rsidP="00B07213">
          <w:pPr>
            <w:pStyle w:val="ListParagraph"/>
          </w:pPr>
          <w:r>
            <w:t>If scheduler is woken up and while it was still doing some work listening thread may signal the scheduler. But it will not receive the signal as it was not in wait condition. This situation may lead to deadlock, to avoid it scheduler checks whether the queue is empty and then it will wait if it finds the queue empty.</w:t>
          </w:r>
        </w:p>
        <w:p w:rsidR="00B07213" w:rsidRDefault="00B07213" w:rsidP="00B07213">
          <w:pPr>
            <w:pStyle w:val="ListParagraph"/>
          </w:pPr>
          <w:r>
            <w:t xml:space="preserve">The relation between scheduler and execution threads is similar to sleeping barber problem. Where the scheduler acts like the customer and execution threads act like barbers. The execution threads initially go to sleep till scheduler wakes one of them using signal on conditional variables. To make synchronization simpler scheduler in my implementation only wakes one of the execution threads at a time. The scheduler finds the free thread by keeping </w:t>
          </w:r>
          <w:r>
            <w:lastRenderedPageBreak/>
            <w:t>track of thread status array, which is updated by both scheduler and threads.  The threads when woken up take request related data from their own structure, which must be written by scheduler before waking them up, and use serve the request and log the request if specified by the user.</w:t>
          </w:r>
        </w:p>
        <w:p w:rsidR="00B07213" w:rsidRDefault="00B07213" w:rsidP="00B07213">
          <w:pPr>
            <w:pStyle w:val="ListParagraph"/>
          </w:pPr>
        </w:p>
        <w:p w:rsidR="00B07213" w:rsidRDefault="00B07213" w:rsidP="00B07213">
          <w:pPr>
            <w:pStyle w:val="ListParagraph"/>
          </w:pPr>
        </w:p>
        <w:p w:rsidR="00B07213" w:rsidRDefault="00595AEE" w:rsidP="00B07213">
          <w:r>
            <w:rPr>
              <w:noProof/>
            </w:rPr>
            <w:drawing>
              <wp:anchor distT="0" distB="0" distL="114300" distR="114300" simplePos="0" relativeHeight="251665408" behindDoc="0" locked="0" layoutInCell="1" allowOverlap="1" wp14:anchorId="14A4A470" wp14:editId="0B4507BD">
                <wp:simplePos x="0" y="0"/>
                <wp:positionH relativeFrom="margin">
                  <wp:posOffset>2106295</wp:posOffset>
                </wp:positionH>
                <wp:positionV relativeFrom="paragraph">
                  <wp:posOffset>51435</wp:posOffset>
                </wp:positionV>
                <wp:extent cx="2301875" cy="6482080"/>
                <wp:effectExtent l="38100" t="0" r="60325" b="1397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rsidR="00B07213" w:rsidRDefault="00B07213" w:rsidP="00B07213"/>
        <w:p w:rsidR="00B07213" w:rsidRDefault="00595AEE" w:rsidP="00B07213">
          <w:r>
            <w:rPr>
              <w:noProof/>
            </w:rPr>
            <mc:AlternateContent>
              <mc:Choice Requires="wps">
                <w:drawing>
                  <wp:anchor distT="0" distB="0" distL="114300" distR="114300" simplePos="0" relativeHeight="251675648" behindDoc="0" locked="0" layoutInCell="1" allowOverlap="1" wp14:anchorId="3BA30437" wp14:editId="77E584D9">
                    <wp:simplePos x="0" y="0"/>
                    <wp:positionH relativeFrom="column">
                      <wp:posOffset>4367893</wp:posOffset>
                    </wp:positionH>
                    <wp:positionV relativeFrom="paragraph">
                      <wp:posOffset>1888398</wp:posOffset>
                    </wp:positionV>
                    <wp:extent cx="497205" cy="2106386"/>
                    <wp:effectExtent l="0" t="38100" r="55245" b="27305"/>
                    <wp:wrapNone/>
                    <wp:docPr id="10" name="Curved Connector 10"/>
                    <wp:cNvGraphicFramePr/>
                    <a:graphic xmlns:a="http://schemas.openxmlformats.org/drawingml/2006/main">
                      <a:graphicData uri="http://schemas.microsoft.com/office/word/2010/wordprocessingShape">
                        <wps:wsp>
                          <wps:cNvCnPr/>
                          <wps:spPr>
                            <a:xfrm flipV="1">
                              <a:off x="0" y="0"/>
                              <a:ext cx="497205" cy="2106386"/>
                            </a:xfrm>
                            <a:prstGeom prst="curvedConnector3">
                              <a:avLst>
                                <a:gd name="adj1" fmla="val 625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5E2B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 o:spid="_x0000_s1026" type="#_x0000_t38" style="position:absolute;margin-left:343.95pt;margin-top:148.7pt;width:39.15pt;height:165.8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" adj="13503"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B2674FD" wp14:editId="4D62E700">
                    <wp:simplePos x="0" y="0"/>
                    <wp:positionH relativeFrom="column">
                      <wp:posOffset>1420587</wp:posOffset>
                    </wp:positionH>
                    <wp:positionV relativeFrom="paragraph">
                      <wp:posOffset>688249</wp:posOffset>
                    </wp:positionV>
                    <wp:extent cx="702128" cy="2473415"/>
                    <wp:effectExtent l="0" t="38100" r="60325" b="22225"/>
                    <wp:wrapNone/>
                    <wp:docPr id="9" name="Curved Connector 9"/>
                    <wp:cNvGraphicFramePr/>
                    <a:graphic xmlns:a="http://schemas.openxmlformats.org/drawingml/2006/main">
                      <a:graphicData uri="http://schemas.microsoft.com/office/word/2010/wordprocessingShape">
                        <wps:wsp>
                          <wps:cNvCnPr/>
                          <wps:spPr>
                            <a:xfrm flipV="1">
                              <a:off x="0" y="0"/>
                              <a:ext cx="702128" cy="247341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97FA0" id="Curved Connector 9" o:spid="_x0000_s1026" type="#_x0000_t38" style="position:absolute;margin-left:111.85pt;margin-top:54.2pt;width:55.3pt;height:194.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" adj="10800" strokecolor="#5b9bd5 [3204]" strokeweight=".5pt">
                    <v:stroke endarrow="block" joinstyle="miter"/>
                  </v:shape>
                </w:pict>
              </mc:Fallback>
            </mc:AlternateContent>
          </w:r>
          <w:r w:rsidR="00471B6A">
            <w:rPr>
              <w:noProof/>
            </w:rPr>
            <mc:AlternateContent>
              <mc:Choice Requires="wps">
                <w:drawing>
                  <wp:anchor distT="0" distB="0" distL="114300" distR="114300" simplePos="0" relativeHeight="251670528" behindDoc="0" locked="0" layoutInCell="1" allowOverlap="1" wp14:anchorId="6644C3B7" wp14:editId="77151FB7">
                    <wp:simplePos x="0" y="0"/>
                    <wp:positionH relativeFrom="column">
                      <wp:posOffset>5012871</wp:posOffset>
                    </wp:positionH>
                    <wp:positionV relativeFrom="paragraph">
                      <wp:posOffset>3904252</wp:posOffset>
                    </wp:positionV>
                    <wp:extent cx="1167130" cy="661035"/>
                    <wp:effectExtent l="0" t="304800" r="13970" b="24765"/>
                    <wp:wrapNone/>
                    <wp:docPr id="6" name="Rectangular Callout 6"/>
                    <wp:cNvGraphicFramePr/>
                    <a:graphic xmlns:a="http://schemas.openxmlformats.org/drawingml/2006/main">
                      <a:graphicData uri="http://schemas.microsoft.com/office/word/2010/wordprocessingShape">
                        <wps:wsp>
                          <wps:cNvSpPr/>
                          <wps:spPr>
                            <a:xfrm>
                              <a:off x="0" y="0"/>
                              <a:ext cx="1167130" cy="661035"/>
                            </a:xfrm>
                            <a:prstGeom prst="wedgeRectCallout">
                              <a:avLst>
                                <a:gd name="adj1" fmla="val -6843"/>
                                <a:gd name="adj2" fmla="val -91885"/>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471B6A" w:rsidRDefault="00471B6A" w:rsidP="00471B6A">
                                <w:pPr>
                                  <w:jc w:val="center"/>
                                </w:pPr>
                                <w:r>
                                  <w:t>Execution threads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44C3B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31" type="#_x0000_t61" style="position:absolute;margin-left:394.7pt;margin-top:307.4pt;width:91.9pt;height:52.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" adj="9322,-9047" fillcolor="white [3201]" strokecolor="#2e74b5 [2404]" strokeweight="1pt">
                    <v:textbox>
                      <w:txbxContent>
                        <w:p w:rsidR="00471B6A" w:rsidRDefault="00471B6A" w:rsidP="00471B6A">
                          <w:pPr>
                            <w:jc w:val="center"/>
                          </w:pPr>
                          <w:r>
                            <w:t>Execution threads</w:t>
                          </w:r>
                        </w:p>
                      </w:txbxContent>
                    </v:textbox>
                  </v:shape>
                </w:pict>
              </mc:Fallback>
            </mc:AlternateContent>
          </w:r>
          <w:r w:rsidR="00471B6A">
            <w:rPr>
              <w:noProof/>
            </w:rPr>
            <mc:AlternateContent>
              <mc:Choice Requires="wps">
                <w:drawing>
                  <wp:anchor distT="0" distB="0" distL="114300" distR="114300" simplePos="0" relativeHeight="251668480" behindDoc="0" locked="0" layoutInCell="1" allowOverlap="1" wp14:anchorId="006EA054" wp14:editId="2F0958E9">
                    <wp:simplePos x="0" y="0"/>
                    <wp:positionH relativeFrom="column">
                      <wp:posOffset>146957</wp:posOffset>
                    </wp:positionH>
                    <wp:positionV relativeFrom="paragraph">
                      <wp:posOffset>3918857</wp:posOffset>
                    </wp:positionV>
                    <wp:extent cx="1167130" cy="661035"/>
                    <wp:effectExtent l="0" t="304800" r="13970" b="24765"/>
                    <wp:wrapNone/>
                    <wp:docPr id="5" name="Rectangular Callout 5"/>
                    <wp:cNvGraphicFramePr/>
                    <a:graphic xmlns:a="http://schemas.openxmlformats.org/drawingml/2006/main">
                      <a:graphicData uri="http://schemas.microsoft.com/office/word/2010/wordprocessingShape">
                        <wps:wsp>
                          <wps:cNvSpPr/>
                          <wps:spPr>
                            <a:xfrm>
                              <a:off x="0" y="0"/>
                              <a:ext cx="1167130" cy="661035"/>
                            </a:xfrm>
                            <a:prstGeom prst="wedgeRectCallout">
                              <a:avLst>
                                <a:gd name="adj1" fmla="val -6843"/>
                                <a:gd name="adj2" fmla="val -91885"/>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471B6A" w:rsidRDefault="00471B6A" w:rsidP="00471B6A">
                                <w:pPr>
                                  <w:jc w:val="center"/>
                                </w:pPr>
                                <w:r>
                                  <w:t>Listening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6EA054" id="Rectangular Callout 5" o:spid="_x0000_s1032" type="#_x0000_t61" style="position:absolute;margin-left:11.55pt;margin-top:308.55pt;width:91.9pt;height:52.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" adj="9322,-9047" fillcolor="white [3201]" strokecolor="#2e74b5 [2404]" strokeweight="1pt">
                    <v:textbox>
                      <w:txbxContent>
                        <w:p w:rsidR="00471B6A" w:rsidRDefault="00471B6A" w:rsidP="00471B6A">
                          <w:pPr>
                            <w:jc w:val="center"/>
                          </w:pPr>
                          <w:r>
                            <w:t>Listening thread</w:t>
                          </w:r>
                        </w:p>
                      </w:txbxContent>
                    </v:textbox>
                  </v:shape>
                </w:pict>
              </mc:Fallback>
            </mc:AlternateContent>
          </w:r>
          <w:r w:rsidR="00B07213">
            <w:rPr>
              <w:noProof/>
            </w:rPr>
            <w:drawing>
              <wp:anchor distT="0" distB="0" distL="114300" distR="114300" simplePos="0" relativeHeight="251667456" behindDoc="0" locked="0" layoutInCell="1" allowOverlap="1" wp14:anchorId="72468B7A" wp14:editId="1761B727">
                <wp:simplePos x="0" y="0"/>
                <wp:positionH relativeFrom="margin">
                  <wp:posOffset>4585607</wp:posOffset>
                </wp:positionH>
                <wp:positionV relativeFrom="paragraph">
                  <wp:posOffset>935717</wp:posOffset>
                </wp:positionV>
                <wp:extent cx="1738630" cy="2612390"/>
                <wp:effectExtent l="0" t="0" r="0" b="1651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B07213">
            <w:rPr>
              <w:noProof/>
            </w:rPr>
            <w:drawing>
              <wp:anchor distT="0" distB="0" distL="114300" distR="114300" simplePos="0" relativeHeight="251663360" behindDoc="0" locked="0" layoutInCell="1" allowOverlap="1" wp14:anchorId="1ABC1DB9" wp14:editId="3DCD11C8">
                <wp:simplePos x="0" y="0"/>
                <wp:positionH relativeFrom="margin">
                  <wp:align>left</wp:align>
                </wp:positionH>
                <wp:positionV relativeFrom="paragraph">
                  <wp:posOffset>987516</wp:posOffset>
                </wp:positionV>
                <wp:extent cx="1738630" cy="2612390"/>
                <wp:effectExtent l="0" t="0" r="0" b="1651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B07213">
            <w:br w:type="textWrapping" w:clear="all"/>
          </w:r>
        </w:p>
        <w:p w:rsidR="00B07213" w:rsidRDefault="00471B6A" w:rsidP="00B07213">
          <w:pPr>
            <w:pStyle w:val="ListParagraph"/>
          </w:pPr>
          <w:r>
            <w:rPr>
              <w:noProof/>
            </w:rPr>
            <mc:AlternateContent>
              <mc:Choice Requires="wps">
                <w:drawing>
                  <wp:anchor distT="0" distB="0" distL="114300" distR="114300" simplePos="0" relativeHeight="251672576" behindDoc="0" locked="0" layoutInCell="1" allowOverlap="1" wp14:anchorId="7F2FFBBF" wp14:editId="6ED9C346">
                    <wp:simplePos x="0" y="0"/>
                    <wp:positionH relativeFrom="column">
                      <wp:posOffset>2520043</wp:posOffset>
                    </wp:positionH>
                    <wp:positionV relativeFrom="paragraph">
                      <wp:posOffset>13789</wp:posOffset>
                    </wp:positionV>
                    <wp:extent cx="1167130" cy="661035"/>
                    <wp:effectExtent l="0" t="304800" r="13970" b="24765"/>
                    <wp:wrapNone/>
                    <wp:docPr id="7" name="Rectangular Callout 7"/>
                    <wp:cNvGraphicFramePr/>
                    <a:graphic xmlns:a="http://schemas.openxmlformats.org/drawingml/2006/main">
                      <a:graphicData uri="http://schemas.microsoft.com/office/word/2010/wordprocessingShape">
                        <wps:wsp>
                          <wps:cNvSpPr/>
                          <wps:spPr>
                            <a:xfrm>
                              <a:off x="0" y="0"/>
                              <a:ext cx="1167130" cy="661035"/>
                            </a:xfrm>
                            <a:prstGeom prst="wedgeRectCallout">
                              <a:avLst>
                                <a:gd name="adj1" fmla="val -6843"/>
                                <a:gd name="adj2" fmla="val -91885"/>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471B6A" w:rsidRDefault="00471B6A" w:rsidP="00471B6A">
                                <w:pPr>
                                  <w:jc w:val="center"/>
                                </w:pPr>
                                <w:r>
                                  <w:t>Scheduler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FFBBF" id="Rectangular Callout 7" o:spid="_x0000_s1033" type="#_x0000_t61" style="position:absolute;left:0;text-align:left;margin-left:198.45pt;margin-top:1.1pt;width:91.9pt;height:52.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" adj="9322,-9047" fillcolor="white [3201]" strokecolor="#2e74b5 [2404]" strokeweight="1pt">
                    <v:textbox>
                      <w:txbxContent>
                        <w:p w:rsidR="00471B6A" w:rsidRDefault="00471B6A" w:rsidP="00471B6A">
                          <w:pPr>
                            <w:jc w:val="center"/>
                          </w:pPr>
                          <w:r>
                            <w:t>Scheduler thread</w:t>
                          </w:r>
                        </w:p>
                      </w:txbxContent>
                    </v:textbox>
                  </v:shape>
                </w:pict>
              </mc:Fallback>
            </mc:AlternateContent>
          </w:r>
        </w:p>
        <w:p w:rsidR="00FA3EA9" w:rsidRDefault="00FA3EA9" w:rsidP="00FA3EA9"/>
        <w:p w:rsidR="00FE5062" w:rsidRDefault="00D127B5" w:rsidP="00FA3EA9"/>
      </w:sdtContent>
    </w:sdt>
    <w:p w:rsidR="00471B6A" w:rsidRDefault="00595AEE" w:rsidP="00FA3EA9">
      <w:r>
        <w:t>Race conditions handling:</w:t>
      </w:r>
    </w:p>
    <w:p w:rsidR="00595AEE" w:rsidRDefault="00595AEE" w:rsidP="00FA3EA9">
      <w:r>
        <w:t>As there are multiple shared data structures present multiple situation where race condition is possible exist. To deal with these situations, I have either tried to avoid them using less complex approaches or used mutexes which protect the critical region.</w:t>
      </w:r>
    </w:p>
    <w:p w:rsidR="00595AEE" w:rsidRDefault="00595AEE" w:rsidP="00595AEE">
      <w:pPr>
        <w:pStyle w:val="ListParagraph"/>
        <w:numPr>
          <w:ilvl w:val="0"/>
          <w:numId w:val="5"/>
        </w:numPr>
      </w:pPr>
      <w:r>
        <w:t>To avoid having race condition w.r.t queue, I have always manipulated the data in queue only while using mutexes.</w:t>
      </w:r>
    </w:p>
    <w:p w:rsidR="00595AEE" w:rsidRDefault="00595AEE" w:rsidP="00595AEE">
      <w:pPr>
        <w:pStyle w:val="ListParagraph"/>
        <w:numPr>
          <w:ilvl w:val="0"/>
          <w:numId w:val="5"/>
        </w:numPr>
      </w:pPr>
      <w:r>
        <w:t>The temporary structure which is used by scheduler and execution thread is protected by mutexes as well.</w:t>
      </w:r>
    </w:p>
    <w:p w:rsidR="00595AEE" w:rsidRDefault="00595AEE" w:rsidP="00595AEE">
      <w:pPr>
        <w:pStyle w:val="ListParagraph"/>
        <w:numPr>
          <w:ilvl w:val="0"/>
          <w:numId w:val="5"/>
        </w:numPr>
      </w:pPr>
      <w:r>
        <w:t>The thread status array which updates busy or free status of thread is protected by mutex.</w:t>
      </w:r>
    </w:p>
    <w:p w:rsidR="00595AEE" w:rsidRDefault="008729BB" w:rsidP="00595AEE">
      <w:pPr>
        <w:pStyle w:val="ListParagraph"/>
        <w:numPr>
          <w:ilvl w:val="0"/>
          <w:numId w:val="5"/>
        </w:numPr>
      </w:pPr>
      <w:r>
        <w:t>By creating a simple flow of data in queue I have tried to reduce the amount of interaction and dependence of these threads with each other, as shown in the diagram above.</w:t>
      </w:r>
    </w:p>
    <w:p w:rsidR="008729BB" w:rsidRDefault="008729BB" w:rsidP="008729BB">
      <w:r>
        <w:t>Advantages:</w:t>
      </w:r>
    </w:p>
    <w:p w:rsidR="00EF6F8E" w:rsidRDefault="00EF6F8E" w:rsidP="00EF6F8E">
      <w:pPr>
        <w:pStyle w:val="ListParagraph"/>
        <w:numPr>
          <w:ilvl w:val="0"/>
          <w:numId w:val="6"/>
        </w:numPr>
      </w:pPr>
      <w:r>
        <w:t>Separate data structure for execution threads and ready queue ensures situations with race conditions are minimal.</w:t>
      </w:r>
    </w:p>
    <w:p w:rsidR="004C27F8" w:rsidRDefault="004C27F8" w:rsidP="00EF6F8E">
      <w:pPr>
        <w:pStyle w:val="ListParagraph"/>
        <w:numPr>
          <w:ilvl w:val="0"/>
          <w:numId w:val="6"/>
        </w:numPr>
      </w:pPr>
      <w:r>
        <w:t>All the potential race conditions and deadlock situations are avoided by careful use of mutexes and conditional variables.</w:t>
      </w:r>
      <w:bookmarkStart w:id="0" w:name="_GoBack"/>
      <w:bookmarkEnd w:id="0"/>
    </w:p>
    <w:p w:rsidR="008729BB" w:rsidRDefault="008729BB" w:rsidP="00EF6F8E">
      <w:pPr>
        <w:pStyle w:val="ListParagraph"/>
        <w:numPr>
          <w:ilvl w:val="0"/>
          <w:numId w:val="6"/>
        </w:numPr>
      </w:pPr>
      <w:r>
        <w:t>As no thread in server is busy waiting, the performance of the server is good.</w:t>
      </w:r>
    </w:p>
    <w:p w:rsidR="00EF6F8E" w:rsidRDefault="00EF6F8E" w:rsidP="00EF6F8E">
      <w:pPr>
        <w:pStyle w:val="ListParagraph"/>
      </w:pPr>
    </w:p>
    <w:p w:rsidR="008729BB" w:rsidRDefault="008729BB" w:rsidP="008729BB"/>
    <w:p w:rsidR="008729BB" w:rsidRDefault="008729BB" w:rsidP="008729BB">
      <w:r>
        <w:t>Disadvantage</w:t>
      </w:r>
      <w:r w:rsidR="00EF6F8E">
        <w:t>:</w:t>
      </w:r>
    </w:p>
    <w:p w:rsidR="00EF6F8E" w:rsidRDefault="00EF6F8E" w:rsidP="00EF6F8E">
      <w:pPr>
        <w:pStyle w:val="ListParagraph"/>
        <w:numPr>
          <w:ilvl w:val="0"/>
          <w:numId w:val="7"/>
        </w:numPr>
      </w:pPr>
      <w:r>
        <w:t xml:space="preserve">The separate data structure for thread </w:t>
      </w:r>
      <w:r w:rsidR="00D63A6A">
        <w:t xml:space="preserve">will mean that the memory required will be more as well this increasing </w:t>
      </w:r>
      <w:r>
        <w:t>space complexity.</w:t>
      </w:r>
    </w:p>
    <w:p w:rsidR="00EF6F8E" w:rsidRDefault="00EF6F8E" w:rsidP="008729BB"/>
    <w:p w:rsidR="008729BB" w:rsidRDefault="008729BB" w:rsidP="008729BB"/>
    <w:p w:rsidR="008729BB" w:rsidRDefault="008729BB" w:rsidP="008729BB">
      <w:r>
        <w:t>References:</w:t>
      </w:r>
    </w:p>
    <w:p w:rsidR="008729BB" w:rsidRDefault="008729BB" w:rsidP="00EF6F8E">
      <w:pPr>
        <w:pStyle w:val="ListParagraph"/>
        <w:numPr>
          <w:ilvl w:val="0"/>
          <w:numId w:val="8"/>
        </w:numPr>
      </w:pPr>
      <w:r>
        <w:t xml:space="preserve">For socket programming I referred to </w:t>
      </w:r>
      <w:hyperlink r:id="rId22" w:anchor="twotypes" w:history="1">
        <w:r>
          <w:rPr>
            <w:rStyle w:val="Hyperlink"/>
          </w:rPr>
          <w:t>http://beej.us/guide/bgnet/output/html/singlepage/bgnet.html#twotypes</w:t>
        </w:r>
      </w:hyperlink>
      <w:r>
        <w:t xml:space="preserve"> from time to time.</w:t>
      </w:r>
    </w:p>
    <w:p w:rsidR="00EF6F8E" w:rsidRDefault="00EF6F8E" w:rsidP="00EF6F8E">
      <w:pPr>
        <w:pStyle w:val="ListParagraph"/>
        <w:numPr>
          <w:ilvl w:val="0"/>
          <w:numId w:val="8"/>
        </w:numPr>
      </w:pPr>
      <w:r>
        <w:t xml:space="preserve">For pthread implementation I referred to </w:t>
      </w:r>
      <w:hyperlink r:id="rId23" w:history="1">
        <w:r w:rsidRPr="00EF6F8E">
          <w:rPr>
            <w:rStyle w:val="Hyperlink"/>
          </w:rPr>
          <w:t>https://computing.llnl.gov/tutorials/pthreads</w:t>
        </w:r>
      </w:hyperlink>
    </w:p>
    <w:p w:rsidR="00EF6F8E" w:rsidRDefault="00EF6F8E" w:rsidP="00EF6F8E">
      <w:pPr>
        <w:pStyle w:val="ListParagraph"/>
        <w:numPr>
          <w:ilvl w:val="0"/>
          <w:numId w:val="8"/>
        </w:numPr>
      </w:pPr>
      <w:r>
        <w:t>For miscellaneous parts of projetcs like finding file size, modified time etc. I referred to www.stackoverflow.com</w:t>
      </w:r>
    </w:p>
    <w:p w:rsidR="008729BB" w:rsidRDefault="008729BB" w:rsidP="00EF6F8E">
      <w:pPr>
        <w:pStyle w:val="ListParagraph"/>
        <w:numPr>
          <w:ilvl w:val="0"/>
          <w:numId w:val="8"/>
        </w:numPr>
      </w:pPr>
      <w:r>
        <w:t>For implementation of queue using linked list referred to book - Data structures through C by G.S. Baluja</w:t>
      </w:r>
    </w:p>
    <w:p w:rsidR="008729BB" w:rsidRDefault="008729BB" w:rsidP="00EF6F8E">
      <w:pPr>
        <w:pStyle w:val="ListParagraph"/>
        <w:numPr>
          <w:ilvl w:val="0"/>
          <w:numId w:val="8"/>
        </w:numPr>
      </w:pPr>
      <w:r>
        <w:t>Referred to recitation and lecture slides.</w:t>
      </w:r>
    </w:p>
    <w:sectPr w:rsidR="008729BB" w:rsidSect="00FA3EA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7B5" w:rsidRDefault="00D127B5" w:rsidP="00B07213">
      <w:pPr>
        <w:spacing w:after="0" w:line="240" w:lineRule="auto"/>
      </w:pPr>
      <w:r>
        <w:separator/>
      </w:r>
    </w:p>
  </w:endnote>
  <w:endnote w:type="continuationSeparator" w:id="0">
    <w:p w:rsidR="00D127B5" w:rsidRDefault="00D127B5" w:rsidP="00B07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7B5" w:rsidRDefault="00D127B5" w:rsidP="00B07213">
      <w:pPr>
        <w:spacing w:after="0" w:line="240" w:lineRule="auto"/>
      </w:pPr>
      <w:r>
        <w:separator/>
      </w:r>
    </w:p>
  </w:footnote>
  <w:footnote w:type="continuationSeparator" w:id="0">
    <w:p w:rsidR="00D127B5" w:rsidRDefault="00D127B5" w:rsidP="00B07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E4869"/>
    <w:multiLevelType w:val="hybridMultilevel"/>
    <w:tmpl w:val="79426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43D70"/>
    <w:multiLevelType w:val="hybridMultilevel"/>
    <w:tmpl w:val="22520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C73BE"/>
    <w:multiLevelType w:val="hybridMultilevel"/>
    <w:tmpl w:val="F220716A"/>
    <w:lvl w:ilvl="0" w:tplc="470AB2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B0510E"/>
    <w:multiLevelType w:val="hybridMultilevel"/>
    <w:tmpl w:val="CFF6A368"/>
    <w:lvl w:ilvl="0" w:tplc="F1526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703A2B"/>
    <w:multiLevelType w:val="hybridMultilevel"/>
    <w:tmpl w:val="F9E455BA"/>
    <w:lvl w:ilvl="0" w:tplc="392A8A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9406238"/>
    <w:multiLevelType w:val="hybridMultilevel"/>
    <w:tmpl w:val="9D94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071C06"/>
    <w:multiLevelType w:val="hybridMultilevel"/>
    <w:tmpl w:val="C98A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F7369"/>
    <w:multiLevelType w:val="hybridMultilevel"/>
    <w:tmpl w:val="9D94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A9"/>
    <w:rsid w:val="0026428F"/>
    <w:rsid w:val="00471B6A"/>
    <w:rsid w:val="004C27F8"/>
    <w:rsid w:val="00512A02"/>
    <w:rsid w:val="00595AEE"/>
    <w:rsid w:val="008729BB"/>
    <w:rsid w:val="00B07213"/>
    <w:rsid w:val="00C46F39"/>
    <w:rsid w:val="00D127B5"/>
    <w:rsid w:val="00D63A6A"/>
    <w:rsid w:val="00EF6F8E"/>
    <w:rsid w:val="00FA3EA9"/>
    <w:rsid w:val="00FE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FB9E1-B92B-4FA4-9266-CE75F40E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3EA9"/>
    <w:pPr>
      <w:spacing w:after="0" w:line="240" w:lineRule="auto"/>
    </w:pPr>
    <w:rPr>
      <w:rFonts w:eastAsiaTheme="minorEastAsia"/>
    </w:rPr>
  </w:style>
  <w:style w:type="character" w:customStyle="1" w:styleId="NoSpacingChar">
    <w:name w:val="No Spacing Char"/>
    <w:basedOn w:val="DefaultParagraphFont"/>
    <w:link w:val="NoSpacing"/>
    <w:uiPriority w:val="1"/>
    <w:rsid w:val="00FA3EA9"/>
    <w:rPr>
      <w:rFonts w:eastAsiaTheme="minorEastAsia"/>
    </w:rPr>
  </w:style>
  <w:style w:type="paragraph" w:styleId="ListParagraph">
    <w:name w:val="List Paragraph"/>
    <w:basedOn w:val="Normal"/>
    <w:uiPriority w:val="34"/>
    <w:qFormat/>
    <w:rsid w:val="00FA3EA9"/>
    <w:pPr>
      <w:ind w:left="720"/>
      <w:contextualSpacing/>
    </w:pPr>
  </w:style>
  <w:style w:type="paragraph" w:styleId="Header">
    <w:name w:val="header"/>
    <w:basedOn w:val="Normal"/>
    <w:link w:val="HeaderChar"/>
    <w:uiPriority w:val="99"/>
    <w:unhideWhenUsed/>
    <w:rsid w:val="00B07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213"/>
  </w:style>
  <w:style w:type="paragraph" w:styleId="Footer">
    <w:name w:val="footer"/>
    <w:basedOn w:val="Normal"/>
    <w:link w:val="FooterChar"/>
    <w:uiPriority w:val="99"/>
    <w:unhideWhenUsed/>
    <w:rsid w:val="00B07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213"/>
  </w:style>
  <w:style w:type="character" w:styleId="Hyperlink">
    <w:name w:val="Hyperlink"/>
    <w:basedOn w:val="DefaultParagraphFont"/>
    <w:uiPriority w:val="99"/>
    <w:unhideWhenUsed/>
    <w:rsid w:val="008729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hyperlink" Target="https://computing.llnl.gov/tutorials/pthreads" TargetMode="Externa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beej.us/guide/bgnet/output/html/singlepage/bgnet.html"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D6459F-8348-4F12-A9C5-2F52FCCC7199}" type="doc">
      <dgm:prSet loTypeId="urn:diagrams.loki3.com/VaryingWidthList" loCatId="list" qsTypeId="urn:microsoft.com/office/officeart/2005/8/quickstyle/simple1" qsCatId="simple" csTypeId="urn:microsoft.com/office/officeart/2005/8/colors/accent0_3" csCatId="mainScheme" phldr="1"/>
      <dgm:spPr/>
      <dgm:t>
        <a:bodyPr/>
        <a:lstStyle/>
        <a:p>
          <a:endParaRPr lang="en-US"/>
        </a:p>
      </dgm:t>
    </dgm:pt>
    <dgm:pt modelId="{EE72A26D-E14C-4854-A52D-247E822D6486}">
      <dgm:prSet phldrT="[Text]"/>
      <dgm:spPr/>
      <dgm:t>
        <a:bodyPr/>
        <a:lstStyle/>
        <a:p>
          <a:r>
            <a:rPr lang="en-US"/>
            <a:t>If ready queue is empty goes on wait</a:t>
          </a:r>
        </a:p>
      </dgm:t>
    </dgm:pt>
    <dgm:pt modelId="{9088E59F-FC25-42B9-9A44-EA28A282CE26}" type="parTrans" cxnId="{539B9BD6-8577-40F8-BF41-96BFC4031A53}">
      <dgm:prSet/>
      <dgm:spPr/>
      <dgm:t>
        <a:bodyPr/>
        <a:lstStyle/>
        <a:p>
          <a:endParaRPr lang="en-US"/>
        </a:p>
      </dgm:t>
    </dgm:pt>
    <dgm:pt modelId="{5BD22C2E-9382-418F-8684-429B0E8F7A73}" type="sibTrans" cxnId="{539B9BD6-8577-40F8-BF41-96BFC4031A53}">
      <dgm:prSet/>
      <dgm:spPr/>
      <dgm:t>
        <a:bodyPr/>
        <a:lstStyle/>
        <a:p>
          <a:endParaRPr lang="en-US"/>
        </a:p>
      </dgm:t>
    </dgm:pt>
    <dgm:pt modelId="{3CF0C1B1-E6B9-476A-BF96-3A466B67490D}">
      <dgm:prSet phldrT="[Text]"/>
      <dgm:spPr/>
      <dgm:t>
        <a:bodyPr/>
        <a:lstStyle/>
        <a:p>
          <a:r>
            <a:rPr lang="en-US"/>
            <a:t>When woken up by the listening thread finds the number of items in the queue</a:t>
          </a:r>
        </a:p>
      </dgm:t>
    </dgm:pt>
    <dgm:pt modelId="{A379C539-2789-4941-A41F-8110FD74A15A}" type="parTrans" cxnId="{E6106E8C-E278-4FCE-AA28-AFC0D03AF0BD}">
      <dgm:prSet/>
      <dgm:spPr/>
      <dgm:t>
        <a:bodyPr/>
        <a:lstStyle/>
        <a:p>
          <a:endParaRPr lang="en-US"/>
        </a:p>
      </dgm:t>
    </dgm:pt>
    <dgm:pt modelId="{BAF3D00F-5149-4B1F-B0D0-5C795801C3F5}" type="sibTrans" cxnId="{E6106E8C-E278-4FCE-AA28-AFC0D03AF0BD}">
      <dgm:prSet/>
      <dgm:spPr/>
      <dgm:t>
        <a:bodyPr/>
        <a:lstStyle/>
        <a:p>
          <a:endParaRPr lang="en-US"/>
        </a:p>
      </dgm:t>
    </dgm:pt>
    <dgm:pt modelId="{F0E261EA-F731-41E7-9B75-D97320AE929D}">
      <dgm:prSet phldrT="[Text]"/>
      <dgm:spPr/>
      <dgm:t>
        <a:bodyPr/>
        <a:lstStyle/>
        <a:p>
          <a:r>
            <a:rPr lang="en-US"/>
            <a:t>Schedules the requets; Finds the first available free thread.</a:t>
          </a:r>
        </a:p>
      </dgm:t>
    </dgm:pt>
    <dgm:pt modelId="{FF0DE654-0AA7-42E5-B296-DFDB1156E9A0}" type="parTrans" cxnId="{33386A9B-EFE2-4E96-8E2B-DDB8CD2D0ADE}">
      <dgm:prSet/>
      <dgm:spPr/>
      <dgm:t>
        <a:bodyPr/>
        <a:lstStyle/>
        <a:p>
          <a:endParaRPr lang="en-US"/>
        </a:p>
      </dgm:t>
    </dgm:pt>
    <dgm:pt modelId="{A3EF9A1F-FBE9-448E-9E31-18037CF6B5D3}" type="sibTrans" cxnId="{33386A9B-EFE2-4E96-8E2B-DDB8CD2D0ADE}">
      <dgm:prSet/>
      <dgm:spPr/>
      <dgm:t>
        <a:bodyPr/>
        <a:lstStyle/>
        <a:p>
          <a:endParaRPr lang="en-US"/>
        </a:p>
      </dgm:t>
    </dgm:pt>
    <dgm:pt modelId="{911233B4-DAC1-4434-B407-B5D4EA8EEE09}">
      <dgm:prSet phldrT="[Text]"/>
      <dgm:spPr/>
      <dgm:t>
        <a:bodyPr/>
        <a:lstStyle/>
        <a:p>
          <a:r>
            <a:rPr lang="en-US"/>
            <a:t>Adds the request related data to the execution thread's structure. Delets the request from the queue.</a:t>
          </a:r>
        </a:p>
      </dgm:t>
    </dgm:pt>
    <dgm:pt modelId="{3678F872-A857-4B21-AE6E-5FF048D18142}" type="parTrans" cxnId="{D82E2F22-A415-473D-B8E6-9D8D04B3B18D}">
      <dgm:prSet/>
      <dgm:spPr/>
      <dgm:t>
        <a:bodyPr/>
        <a:lstStyle/>
        <a:p>
          <a:endParaRPr lang="en-US"/>
        </a:p>
      </dgm:t>
    </dgm:pt>
    <dgm:pt modelId="{DF6056EB-3421-4019-877D-6A59FACE6B36}" type="sibTrans" cxnId="{D82E2F22-A415-473D-B8E6-9D8D04B3B18D}">
      <dgm:prSet/>
      <dgm:spPr/>
      <dgm:t>
        <a:bodyPr/>
        <a:lstStyle/>
        <a:p>
          <a:endParaRPr lang="en-US"/>
        </a:p>
      </dgm:t>
    </dgm:pt>
    <dgm:pt modelId="{091880DA-74EA-4D3F-8CE3-DBE4D7B3E6F8}">
      <dgm:prSet phldrT="[Text]"/>
      <dgm:spPr/>
      <dgm:t>
        <a:bodyPr/>
        <a:lstStyle/>
        <a:p>
          <a:r>
            <a:rPr lang="en-US"/>
            <a:t>Updates thread's status as busy (status remains busy untill thread itself changes it to free.)</a:t>
          </a:r>
        </a:p>
      </dgm:t>
    </dgm:pt>
    <dgm:pt modelId="{5241AED4-B248-4FD6-88CE-D52C7A97F598}" type="parTrans" cxnId="{2F4F2A77-D84B-4087-8D2B-1FDE3A794959}">
      <dgm:prSet/>
      <dgm:spPr/>
      <dgm:t>
        <a:bodyPr/>
        <a:lstStyle/>
        <a:p>
          <a:endParaRPr lang="en-US"/>
        </a:p>
      </dgm:t>
    </dgm:pt>
    <dgm:pt modelId="{1F32D68A-7767-4D60-B4C3-5DDB14344A80}" type="sibTrans" cxnId="{2F4F2A77-D84B-4087-8D2B-1FDE3A794959}">
      <dgm:prSet/>
      <dgm:spPr/>
      <dgm:t>
        <a:bodyPr/>
        <a:lstStyle/>
        <a:p>
          <a:endParaRPr lang="en-US"/>
        </a:p>
      </dgm:t>
    </dgm:pt>
    <dgm:pt modelId="{2EE40794-903D-4C54-9435-CFC0DF750B00}">
      <dgm:prSet phldrT="[Text]"/>
      <dgm:spPr/>
      <dgm:t>
        <a:bodyPr/>
        <a:lstStyle/>
        <a:p>
          <a:r>
            <a:rPr lang="en-US"/>
            <a:t>Wakes the execution thread. </a:t>
          </a:r>
        </a:p>
      </dgm:t>
    </dgm:pt>
    <dgm:pt modelId="{7D86C766-E026-49CC-861C-D379E470644D}" type="parTrans" cxnId="{095565F0-5FA1-4543-B3F6-AD443C893763}">
      <dgm:prSet/>
      <dgm:spPr/>
      <dgm:t>
        <a:bodyPr/>
        <a:lstStyle/>
        <a:p>
          <a:endParaRPr lang="en-US"/>
        </a:p>
      </dgm:t>
    </dgm:pt>
    <dgm:pt modelId="{F55C2B1E-2127-4C5A-B3F2-93927779E95F}" type="sibTrans" cxnId="{095565F0-5FA1-4543-B3F6-AD443C893763}">
      <dgm:prSet/>
      <dgm:spPr/>
      <dgm:t>
        <a:bodyPr/>
        <a:lstStyle/>
        <a:p>
          <a:endParaRPr lang="en-US"/>
        </a:p>
      </dgm:t>
    </dgm:pt>
    <dgm:pt modelId="{0DA21063-65F2-45DD-87A5-89BEA51536EB}">
      <dgm:prSet phldrT="[Text]"/>
      <dgm:spPr/>
      <dgm:t>
        <a:bodyPr/>
        <a:lstStyle/>
        <a:p>
          <a:r>
            <a:rPr lang="en-US"/>
            <a:t>Repeates steps 3-6 until queue is empty.</a:t>
          </a:r>
        </a:p>
      </dgm:t>
    </dgm:pt>
    <dgm:pt modelId="{9416C45F-367D-4568-A93A-2A4052A29315}" type="parTrans" cxnId="{60722B05-9302-483B-AD89-4F4F9C940134}">
      <dgm:prSet/>
      <dgm:spPr/>
      <dgm:t>
        <a:bodyPr/>
        <a:lstStyle/>
        <a:p>
          <a:endParaRPr lang="en-US"/>
        </a:p>
      </dgm:t>
    </dgm:pt>
    <dgm:pt modelId="{C465B0D2-5395-439E-A84E-E021C73967C1}" type="sibTrans" cxnId="{60722B05-9302-483B-AD89-4F4F9C940134}">
      <dgm:prSet/>
      <dgm:spPr/>
      <dgm:t>
        <a:bodyPr/>
        <a:lstStyle/>
        <a:p>
          <a:endParaRPr lang="en-US"/>
        </a:p>
      </dgm:t>
    </dgm:pt>
    <dgm:pt modelId="{61452D3F-E8F8-4B92-B7AB-A9B27AD17D35}">
      <dgm:prSet phldrT="[Text]"/>
      <dgm:spPr/>
      <dgm:t>
        <a:bodyPr/>
        <a:lstStyle/>
        <a:p>
          <a:r>
            <a:rPr lang="en-US"/>
            <a:t>If queue is empty goes to sleep again.</a:t>
          </a:r>
        </a:p>
      </dgm:t>
    </dgm:pt>
    <dgm:pt modelId="{199BE844-EC5E-42A8-8D27-F5459A72840B}" type="parTrans" cxnId="{B2EB8875-6BEE-4262-A0E9-62DA051A15FC}">
      <dgm:prSet/>
      <dgm:spPr/>
      <dgm:t>
        <a:bodyPr/>
        <a:lstStyle/>
        <a:p>
          <a:endParaRPr lang="en-US"/>
        </a:p>
      </dgm:t>
    </dgm:pt>
    <dgm:pt modelId="{C78C6382-7D65-43D7-8560-44CECFB5575F}" type="sibTrans" cxnId="{B2EB8875-6BEE-4262-A0E9-62DA051A15FC}">
      <dgm:prSet/>
      <dgm:spPr/>
      <dgm:t>
        <a:bodyPr/>
        <a:lstStyle/>
        <a:p>
          <a:endParaRPr lang="en-US"/>
        </a:p>
      </dgm:t>
    </dgm:pt>
    <dgm:pt modelId="{658FD343-063B-471C-A2D5-D95B2A634927}" type="pres">
      <dgm:prSet presAssocID="{8BD6459F-8348-4F12-A9C5-2F52FCCC7199}" presName="Name0" presStyleCnt="0">
        <dgm:presLayoutVars>
          <dgm:resizeHandles/>
        </dgm:presLayoutVars>
      </dgm:prSet>
      <dgm:spPr/>
      <dgm:t>
        <a:bodyPr/>
        <a:lstStyle/>
        <a:p>
          <a:endParaRPr lang="en-US"/>
        </a:p>
      </dgm:t>
    </dgm:pt>
    <dgm:pt modelId="{6B2189DD-A483-40AD-BCA4-0956459250DA}" type="pres">
      <dgm:prSet presAssocID="{EE72A26D-E14C-4854-A52D-247E822D6486}" presName="text" presStyleLbl="node1" presStyleIdx="0" presStyleCnt="8" custScaleX="277787">
        <dgm:presLayoutVars>
          <dgm:bulletEnabled val="1"/>
        </dgm:presLayoutVars>
      </dgm:prSet>
      <dgm:spPr/>
      <dgm:t>
        <a:bodyPr/>
        <a:lstStyle/>
        <a:p>
          <a:endParaRPr lang="en-US"/>
        </a:p>
      </dgm:t>
    </dgm:pt>
    <dgm:pt modelId="{449D42BB-9EF0-4F58-BE38-C57A3A2AD0C1}" type="pres">
      <dgm:prSet presAssocID="{5BD22C2E-9382-418F-8684-429B0E8F7A73}" presName="space" presStyleCnt="0"/>
      <dgm:spPr/>
    </dgm:pt>
    <dgm:pt modelId="{4F4ED230-2C86-428D-A7E4-F7B843C41D5A}" type="pres">
      <dgm:prSet presAssocID="{3CF0C1B1-E6B9-476A-BF96-3A466B67490D}" presName="text" presStyleLbl="node1" presStyleIdx="1" presStyleCnt="8" custScaleX="167630">
        <dgm:presLayoutVars>
          <dgm:bulletEnabled val="1"/>
        </dgm:presLayoutVars>
      </dgm:prSet>
      <dgm:spPr/>
      <dgm:t>
        <a:bodyPr/>
        <a:lstStyle/>
        <a:p>
          <a:endParaRPr lang="en-US"/>
        </a:p>
      </dgm:t>
    </dgm:pt>
    <dgm:pt modelId="{F89E7441-BEC4-42FA-9479-3736835503FA}" type="pres">
      <dgm:prSet presAssocID="{BAF3D00F-5149-4B1F-B0D0-5C795801C3F5}" presName="space" presStyleCnt="0"/>
      <dgm:spPr/>
    </dgm:pt>
    <dgm:pt modelId="{D9DA8250-DEC0-42BE-B964-6EAE621858BF}" type="pres">
      <dgm:prSet presAssocID="{F0E261EA-F731-41E7-9B75-D97320AE929D}" presName="text" presStyleLbl="node1" presStyleIdx="2" presStyleCnt="8" custScaleX="241844">
        <dgm:presLayoutVars>
          <dgm:bulletEnabled val="1"/>
        </dgm:presLayoutVars>
      </dgm:prSet>
      <dgm:spPr/>
      <dgm:t>
        <a:bodyPr/>
        <a:lstStyle/>
        <a:p>
          <a:endParaRPr lang="en-US"/>
        </a:p>
      </dgm:t>
    </dgm:pt>
    <dgm:pt modelId="{4CB66AED-70BC-4D36-9BA3-E09397819B8F}" type="pres">
      <dgm:prSet presAssocID="{A3EF9A1F-FBE9-448E-9E31-18037CF6B5D3}" presName="space" presStyleCnt="0"/>
      <dgm:spPr/>
    </dgm:pt>
    <dgm:pt modelId="{E8A6B136-106D-44FD-9952-5D3BEABF14DD}" type="pres">
      <dgm:prSet presAssocID="{911233B4-DAC1-4434-B407-B5D4EA8EEE09}" presName="text" presStyleLbl="node1" presStyleIdx="3" presStyleCnt="8" custScaleX="132257">
        <dgm:presLayoutVars>
          <dgm:bulletEnabled val="1"/>
        </dgm:presLayoutVars>
      </dgm:prSet>
      <dgm:spPr/>
      <dgm:t>
        <a:bodyPr/>
        <a:lstStyle/>
        <a:p>
          <a:endParaRPr lang="en-US"/>
        </a:p>
      </dgm:t>
    </dgm:pt>
    <dgm:pt modelId="{8B41ACDC-2360-4580-B382-14B0305584D2}" type="pres">
      <dgm:prSet presAssocID="{DF6056EB-3421-4019-877D-6A59FACE6B36}" presName="space" presStyleCnt="0"/>
      <dgm:spPr/>
    </dgm:pt>
    <dgm:pt modelId="{34E7EFB7-0802-462A-8F91-39503587AFBD}" type="pres">
      <dgm:prSet presAssocID="{091880DA-74EA-4D3F-8CE3-DBE4D7B3E6F8}" presName="text" presStyleLbl="node1" presStyleIdx="4" presStyleCnt="8" custScaleX="158165">
        <dgm:presLayoutVars>
          <dgm:bulletEnabled val="1"/>
        </dgm:presLayoutVars>
      </dgm:prSet>
      <dgm:spPr/>
      <dgm:t>
        <a:bodyPr/>
        <a:lstStyle/>
        <a:p>
          <a:endParaRPr lang="en-US"/>
        </a:p>
      </dgm:t>
    </dgm:pt>
    <dgm:pt modelId="{CA8ECE99-4E83-41BA-A53E-60A71498C7C5}" type="pres">
      <dgm:prSet presAssocID="{1F32D68A-7767-4D60-B4C3-5DDB14344A80}" presName="space" presStyleCnt="0"/>
      <dgm:spPr/>
    </dgm:pt>
    <dgm:pt modelId="{1B211098-CB6D-45B4-BD52-8FC295F9A67D}" type="pres">
      <dgm:prSet presAssocID="{2EE40794-903D-4C54-9435-CFC0DF750B00}" presName="text" presStyleLbl="node1" presStyleIdx="5" presStyleCnt="8" custScaleX="310759" custScaleY="61584">
        <dgm:presLayoutVars>
          <dgm:bulletEnabled val="1"/>
        </dgm:presLayoutVars>
      </dgm:prSet>
      <dgm:spPr/>
      <dgm:t>
        <a:bodyPr/>
        <a:lstStyle/>
        <a:p>
          <a:endParaRPr lang="en-US"/>
        </a:p>
      </dgm:t>
    </dgm:pt>
    <dgm:pt modelId="{0DE98755-6A5F-4F52-9A3C-D6D50E271AC2}" type="pres">
      <dgm:prSet presAssocID="{F55C2B1E-2127-4C5A-B3F2-93927779E95F}" presName="space" presStyleCnt="0"/>
      <dgm:spPr/>
    </dgm:pt>
    <dgm:pt modelId="{37FE695C-6441-4C54-A759-DCE700DE93A2}" type="pres">
      <dgm:prSet presAssocID="{0DA21063-65F2-45DD-87A5-89BEA51536EB}" presName="text" presStyleLbl="node1" presStyleIdx="6" presStyleCnt="8" custScaleX="272688">
        <dgm:presLayoutVars>
          <dgm:bulletEnabled val="1"/>
        </dgm:presLayoutVars>
      </dgm:prSet>
      <dgm:spPr/>
      <dgm:t>
        <a:bodyPr/>
        <a:lstStyle/>
        <a:p>
          <a:endParaRPr lang="en-US"/>
        </a:p>
      </dgm:t>
    </dgm:pt>
    <dgm:pt modelId="{BA45502B-234E-4864-A6B4-72BF909D44F1}" type="pres">
      <dgm:prSet presAssocID="{C465B0D2-5395-439E-A84E-E021C73967C1}" presName="space" presStyleCnt="0"/>
      <dgm:spPr/>
    </dgm:pt>
    <dgm:pt modelId="{2E6E26A9-55A7-4694-944D-1808892AFA23}" type="pres">
      <dgm:prSet presAssocID="{61452D3F-E8F8-4B92-B7AB-A9B27AD17D35}" presName="text" presStyleLbl="node1" presStyleIdx="7" presStyleCnt="8" custScaleX="269225">
        <dgm:presLayoutVars>
          <dgm:bulletEnabled val="1"/>
        </dgm:presLayoutVars>
      </dgm:prSet>
      <dgm:spPr/>
      <dgm:t>
        <a:bodyPr/>
        <a:lstStyle/>
        <a:p>
          <a:endParaRPr lang="en-US"/>
        </a:p>
      </dgm:t>
    </dgm:pt>
  </dgm:ptLst>
  <dgm:cxnLst>
    <dgm:cxn modelId="{095565F0-5FA1-4543-B3F6-AD443C893763}" srcId="{8BD6459F-8348-4F12-A9C5-2F52FCCC7199}" destId="{2EE40794-903D-4C54-9435-CFC0DF750B00}" srcOrd="5" destOrd="0" parTransId="{7D86C766-E026-49CC-861C-D379E470644D}" sibTransId="{F55C2B1E-2127-4C5A-B3F2-93927779E95F}"/>
    <dgm:cxn modelId="{B2EB8875-6BEE-4262-A0E9-62DA051A15FC}" srcId="{8BD6459F-8348-4F12-A9C5-2F52FCCC7199}" destId="{61452D3F-E8F8-4B92-B7AB-A9B27AD17D35}" srcOrd="7" destOrd="0" parTransId="{199BE844-EC5E-42A8-8D27-F5459A72840B}" sibTransId="{C78C6382-7D65-43D7-8560-44CECFB5575F}"/>
    <dgm:cxn modelId="{ECEECD6B-F97B-4EA4-8615-5B7A913B79FD}" type="presOf" srcId="{EE72A26D-E14C-4854-A52D-247E822D6486}" destId="{6B2189DD-A483-40AD-BCA4-0956459250DA}" srcOrd="0" destOrd="0" presId="urn:diagrams.loki3.com/VaryingWidthList"/>
    <dgm:cxn modelId="{33386A9B-EFE2-4E96-8E2B-DDB8CD2D0ADE}" srcId="{8BD6459F-8348-4F12-A9C5-2F52FCCC7199}" destId="{F0E261EA-F731-41E7-9B75-D97320AE929D}" srcOrd="2" destOrd="0" parTransId="{FF0DE654-0AA7-42E5-B296-DFDB1156E9A0}" sibTransId="{A3EF9A1F-FBE9-448E-9E31-18037CF6B5D3}"/>
    <dgm:cxn modelId="{2F4F2A77-D84B-4087-8D2B-1FDE3A794959}" srcId="{8BD6459F-8348-4F12-A9C5-2F52FCCC7199}" destId="{091880DA-74EA-4D3F-8CE3-DBE4D7B3E6F8}" srcOrd="4" destOrd="0" parTransId="{5241AED4-B248-4FD6-88CE-D52C7A97F598}" sibTransId="{1F32D68A-7767-4D60-B4C3-5DDB14344A80}"/>
    <dgm:cxn modelId="{056C787D-6FCF-4257-90DA-014583B50605}" type="presOf" srcId="{2EE40794-903D-4C54-9435-CFC0DF750B00}" destId="{1B211098-CB6D-45B4-BD52-8FC295F9A67D}" srcOrd="0" destOrd="0" presId="urn:diagrams.loki3.com/VaryingWidthList"/>
    <dgm:cxn modelId="{BE8A8330-5C0F-43FB-9AA9-F8BA0E70D948}" type="presOf" srcId="{0DA21063-65F2-45DD-87A5-89BEA51536EB}" destId="{37FE695C-6441-4C54-A759-DCE700DE93A2}" srcOrd="0" destOrd="0" presId="urn:diagrams.loki3.com/VaryingWidthList"/>
    <dgm:cxn modelId="{72060F26-2DA6-4E78-A9B2-9C20DD169DAE}" type="presOf" srcId="{F0E261EA-F731-41E7-9B75-D97320AE929D}" destId="{D9DA8250-DEC0-42BE-B964-6EAE621858BF}" srcOrd="0" destOrd="0" presId="urn:diagrams.loki3.com/VaryingWidthList"/>
    <dgm:cxn modelId="{0B80B990-3B2A-4EAE-9AFA-9112A33BB381}" type="presOf" srcId="{911233B4-DAC1-4434-B407-B5D4EA8EEE09}" destId="{E8A6B136-106D-44FD-9952-5D3BEABF14DD}" srcOrd="0" destOrd="0" presId="urn:diagrams.loki3.com/VaryingWidthList"/>
    <dgm:cxn modelId="{D82E2F22-A415-473D-B8E6-9D8D04B3B18D}" srcId="{8BD6459F-8348-4F12-A9C5-2F52FCCC7199}" destId="{911233B4-DAC1-4434-B407-B5D4EA8EEE09}" srcOrd="3" destOrd="0" parTransId="{3678F872-A857-4B21-AE6E-5FF048D18142}" sibTransId="{DF6056EB-3421-4019-877D-6A59FACE6B36}"/>
    <dgm:cxn modelId="{5EC6D51D-BFEE-448E-9D93-6400AD653232}" type="presOf" srcId="{091880DA-74EA-4D3F-8CE3-DBE4D7B3E6F8}" destId="{34E7EFB7-0802-462A-8F91-39503587AFBD}" srcOrd="0" destOrd="0" presId="urn:diagrams.loki3.com/VaryingWidthList"/>
    <dgm:cxn modelId="{539B9BD6-8577-40F8-BF41-96BFC4031A53}" srcId="{8BD6459F-8348-4F12-A9C5-2F52FCCC7199}" destId="{EE72A26D-E14C-4854-A52D-247E822D6486}" srcOrd="0" destOrd="0" parTransId="{9088E59F-FC25-42B9-9A44-EA28A282CE26}" sibTransId="{5BD22C2E-9382-418F-8684-429B0E8F7A73}"/>
    <dgm:cxn modelId="{E6106E8C-E278-4FCE-AA28-AFC0D03AF0BD}" srcId="{8BD6459F-8348-4F12-A9C5-2F52FCCC7199}" destId="{3CF0C1B1-E6B9-476A-BF96-3A466B67490D}" srcOrd="1" destOrd="0" parTransId="{A379C539-2789-4941-A41F-8110FD74A15A}" sibTransId="{BAF3D00F-5149-4B1F-B0D0-5C795801C3F5}"/>
    <dgm:cxn modelId="{121C9AF8-396B-407E-9179-E7B28B8CF687}" type="presOf" srcId="{8BD6459F-8348-4F12-A9C5-2F52FCCC7199}" destId="{658FD343-063B-471C-A2D5-D95B2A634927}" srcOrd="0" destOrd="0" presId="urn:diagrams.loki3.com/VaryingWidthList"/>
    <dgm:cxn modelId="{6F1E29F2-E99F-464E-AC14-8BA00C032713}" type="presOf" srcId="{3CF0C1B1-E6B9-476A-BF96-3A466B67490D}" destId="{4F4ED230-2C86-428D-A7E4-F7B843C41D5A}" srcOrd="0" destOrd="0" presId="urn:diagrams.loki3.com/VaryingWidthList"/>
    <dgm:cxn modelId="{60722B05-9302-483B-AD89-4F4F9C940134}" srcId="{8BD6459F-8348-4F12-A9C5-2F52FCCC7199}" destId="{0DA21063-65F2-45DD-87A5-89BEA51536EB}" srcOrd="6" destOrd="0" parTransId="{9416C45F-367D-4568-A93A-2A4052A29315}" sibTransId="{C465B0D2-5395-439E-A84E-E021C73967C1}"/>
    <dgm:cxn modelId="{827F2F6A-2452-43A3-B0B2-6AE098257730}" type="presOf" srcId="{61452D3F-E8F8-4B92-B7AB-A9B27AD17D35}" destId="{2E6E26A9-55A7-4694-944D-1808892AFA23}" srcOrd="0" destOrd="0" presId="urn:diagrams.loki3.com/VaryingWidthList"/>
    <dgm:cxn modelId="{D9F1E316-06DE-4B1F-BFEF-F0A4C2B5C315}" type="presParOf" srcId="{658FD343-063B-471C-A2D5-D95B2A634927}" destId="{6B2189DD-A483-40AD-BCA4-0956459250DA}" srcOrd="0" destOrd="0" presId="urn:diagrams.loki3.com/VaryingWidthList"/>
    <dgm:cxn modelId="{B73B8DD6-A8A4-480C-A5EA-4B209673BF0F}" type="presParOf" srcId="{658FD343-063B-471C-A2D5-D95B2A634927}" destId="{449D42BB-9EF0-4F58-BE38-C57A3A2AD0C1}" srcOrd="1" destOrd="0" presId="urn:diagrams.loki3.com/VaryingWidthList"/>
    <dgm:cxn modelId="{1A4A8125-730C-4F80-9D6C-C1958E8CC65B}" type="presParOf" srcId="{658FD343-063B-471C-A2D5-D95B2A634927}" destId="{4F4ED230-2C86-428D-A7E4-F7B843C41D5A}" srcOrd="2" destOrd="0" presId="urn:diagrams.loki3.com/VaryingWidthList"/>
    <dgm:cxn modelId="{F5BECC4D-DFC9-4D10-BE71-2DD26C5AA804}" type="presParOf" srcId="{658FD343-063B-471C-A2D5-D95B2A634927}" destId="{F89E7441-BEC4-42FA-9479-3736835503FA}" srcOrd="3" destOrd="0" presId="urn:diagrams.loki3.com/VaryingWidthList"/>
    <dgm:cxn modelId="{D6731D7D-8BA5-4ADB-81E8-29E8B68BC44D}" type="presParOf" srcId="{658FD343-063B-471C-A2D5-D95B2A634927}" destId="{D9DA8250-DEC0-42BE-B964-6EAE621858BF}" srcOrd="4" destOrd="0" presId="urn:diagrams.loki3.com/VaryingWidthList"/>
    <dgm:cxn modelId="{15A94636-B6B6-46CA-BB34-7976536D1D81}" type="presParOf" srcId="{658FD343-063B-471C-A2D5-D95B2A634927}" destId="{4CB66AED-70BC-4D36-9BA3-E09397819B8F}" srcOrd="5" destOrd="0" presId="urn:diagrams.loki3.com/VaryingWidthList"/>
    <dgm:cxn modelId="{572AB8ED-C2E1-4824-8A42-90E09A804F9C}" type="presParOf" srcId="{658FD343-063B-471C-A2D5-D95B2A634927}" destId="{E8A6B136-106D-44FD-9952-5D3BEABF14DD}" srcOrd="6" destOrd="0" presId="urn:diagrams.loki3.com/VaryingWidthList"/>
    <dgm:cxn modelId="{6A3AFAC4-DBEC-4244-B359-ABCB5D7B98C8}" type="presParOf" srcId="{658FD343-063B-471C-A2D5-D95B2A634927}" destId="{8B41ACDC-2360-4580-B382-14B0305584D2}" srcOrd="7" destOrd="0" presId="urn:diagrams.loki3.com/VaryingWidthList"/>
    <dgm:cxn modelId="{D3CBAC70-4A7C-4E4C-8D7B-D900E3494D86}" type="presParOf" srcId="{658FD343-063B-471C-A2D5-D95B2A634927}" destId="{34E7EFB7-0802-462A-8F91-39503587AFBD}" srcOrd="8" destOrd="0" presId="urn:diagrams.loki3.com/VaryingWidthList"/>
    <dgm:cxn modelId="{15536BD0-0E9A-4F6C-AB02-38B7FF839795}" type="presParOf" srcId="{658FD343-063B-471C-A2D5-D95B2A634927}" destId="{CA8ECE99-4E83-41BA-A53E-60A71498C7C5}" srcOrd="9" destOrd="0" presId="urn:diagrams.loki3.com/VaryingWidthList"/>
    <dgm:cxn modelId="{3C7EAA70-AFF4-412D-AE65-630A571E50DD}" type="presParOf" srcId="{658FD343-063B-471C-A2D5-D95B2A634927}" destId="{1B211098-CB6D-45B4-BD52-8FC295F9A67D}" srcOrd="10" destOrd="0" presId="urn:diagrams.loki3.com/VaryingWidthList"/>
    <dgm:cxn modelId="{D0A39577-8587-4F0F-BCDB-3BAE2E4C71EF}" type="presParOf" srcId="{658FD343-063B-471C-A2D5-D95B2A634927}" destId="{0DE98755-6A5F-4F52-9A3C-D6D50E271AC2}" srcOrd="11" destOrd="0" presId="urn:diagrams.loki3.com/VaryingWidthList"/>
    <dgm:cxn modelId="{CA76B5D8-1BE0-4BEF-B3DF-6C1844C21071}" type="presParOf" srcId="{658FD343-063B-471C-A2D5-D95B2A634927}" destId="{37FE695C-6441-4C54-A759-DCE700DE93A2}" srcOrd="12" destOrd="0" presId="urn:diagrams.loki3.com/VaryingWidthList"/>
    <dgm:cxn modelId="{73F3DB8B-759C-438E-BA67-5829B99100D4}" type="presParOf" srcId="{658FD343-063B-471C-A2D5-D95B2A634927}" destId="{BA45502B-234E-4864-A6B4-72BF909D44F1}" srcOrd="13" destOrd="0" presId="urn:diagrams.loki3.com/VaryingWidthList"/>
    <dgm:cxn modelId="{9A7B3EBC-C24D-4309-BCC2-A11C0C400709}" type="presParOf" srcId="{658FD343-063B-471C-A2D5-D95B2A634927}" destId="{2E6E26A9-55A7-4694-944D-1808892AFA23}" srcOrd="14" destOrd="0" presId="urn:diagrams.loki3.com/VaryingWidth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BD6459F-8348-4F12-A9C5-2F52FCCC7199}" type="doc">
      <dgm:prSet loTypeId="urn:diagrams.loki3.com/VaryingWidthList" loCatId="list" qsTypeId="urn:microsoft.com/office/officeart/2005/8/quickstyle/simple1" qsCatId="simple" csTypeId="urn:microsoft.com/office/officeart/2005/8/colors/accent0_3" csCatId="mainScheme" phldr="1"/>
      <dgm:spPr/>
      <dgm:t>
        <a:bodyPr/>
        <a:lstStyle/>
        <a:p>
          <a:endParaRPr lang="en-US"/>
        </a:p>
      </dgm:t>
    </dgm:pt>
    <dgm:pt modelId="{EE72A26D-E14C-4854-A52D-247E822D6486}">
      <dgm:prSet phldrT="[Text]"/>
      <dgm:spPr/>
      <dgm:t>
        <a:bodyPr/>
        <a:lstStyle/>
        <a:p>
          <a:r>
            <a:rPr lang="en-US"/>
            <a:t>Goes on wait until woken up by scheduler</a:t>
          </a:r>
        </a:p>
      </dgm:t>
    </dgm:pt>
    <dgm:pt modelId="{9088E59F-FC25-42B9-9A44-EA28A282CE26}" type="parTrans" cxnId="{539B9BD6-8577-40F8-BF41-96BFC4031A53}">
      <dgm:prSet/>
      <dgm:spPr/>
      <dgm:t>
        <a:bodyPr/>
        <a:lstStyle/>
        <a:p>
          <a:endParaRPr lang="en-US"/>
        </a:p>
      </dgm:t>
    </dgm:pt>
    <dgm:pt modelId="{5BD22C2E-9382-418F-8684-429B0E8F7A73}" type="sibTrans" cxnId="{539B9BD6-8577-40F8-BF41-96BFC4031A53}">
      <dgm:prSet/>
      <dgm:spPr/>
      <dgm:t>
        <a:bodyPr/>
        <a:lstStyle/>
        <a:p>
          <a:endParaRPr lang="en-US"/>
        </a:p>
      </dgm:t>
    </dgm:pt>
    <dgm:pt modelId="{F0E261EA-F731-41E7-9B75-D97320AE929D}">
      <dgm:prSet phldrT="[Text]"/>
      <dgm:spPr/>
      <dgm:t>
        <a:bodyPr/>
        <a:lstStyle/>
        <a:p>
          <a:r>
            <a:rPr lang="en-US"/>
            <a:t>Processes the request and sends response to client.</a:t>
          </a:r>
        </a:p>
      </dgm:t>
    </dgm:pt>
    <dgm:pt modelId="{FF0DE654-0AA7-42E5-B296-DFDB1156E9A0}" type="parTrans" cxnId="{33386A9B-EFE2-4E96-8E2B-DDB8CD2D0ADE}">
      <dgm:prSet/>
      <dgm:spPr/>
      <dgm:t>
        <a:bodyPr/>
        <a:lstStyle/>
        <a:p>
          <a:endParaRPr lang="en-US"/>
        </a:p>
      </dgm:t>
    </dgm:pt>
    <dgm:pt modelId="{A3EF9A1F-FBE9-448E-9E31-18037CF6B5D3}" type="sibTrans" cxnId="{33386A9B-EFE2-4E96-8E2B-DDB8CD2D0ADE}">
      <dgm:prSet/>
      <dgm:spPr/>
      <dgm:t>
        <a:bodyPr/>
        <a:lstStyle/>
        <a:p>
          <a:endParaRPr lang="en-US"/>
        </a:p>
      </dgm:t>
    </dgm:pt>
    <dgm:pt modelId="{B1D65678-9CFF-454A-9639-05BCD80DF054}">
      <dgm:prSet phldrT="[Text]"/>
      <dgm:spPr/>
      <dgm:t>
        <a:bodyPr/>
        <a:lstStyle/>
        <a:p>
          <a:r>
            <a:rPr lang="en-US"/>
            <a:t>When it's wait is over accesses its structure and finds the request to be served.</a:t>
          </a:r>
        </a:p>
      </dgm:t>
    </dgm:pt>
    <dgm:pt modelId="{E238D703-9547-4328-A1B8-324731D1DDF5}" type="parTrans" cxnId="{E9BE216F-9BF5-4634-9D31-6A56B6AF0944}">
      <dgm:prSet/>
      <dgm:spPr/>
      <dgm:t>
        <a:bodyPr/>
        <a:lstStyle/>
        <a:p>
          <a:endParaRPr lang="en-US"/>
        </a:p>
      </dgm:t>
    </dgm:pt>
    <dgm:pt modelId="{EF9B24E8-3158-4CA0-AFAC-0042270DCE3E}" type="sibTrans" cxnId="{E9BE216F-9BF5-4634-9D31-6A56B6AF0944}">
      <dgm:prSet/>
      <dgm:spPr/>
      <dgm:t>
        <a:bodyPr/>
        <a:lstStyle/>
        <a:p>
          <a:endParaRPr lang="en-US"/>
        </a:p>
      </dgm:t>
    </dgm:pt>
    <dgm:pt modelId="{A2FB9B8E-092D-4DB5-B38A-17CD6CCD61D8}">
      <dgm:prSet phldrT="[Text]"/>
      <dgm:spPr/>
      <dgm:t>
        <a:bodyPr/>
        <a:lstStyle/>
        <a:p>
          <a:r>
            <a:rPr lang="en-US"/>
            <a:t>Updates its status to 'free'. and goes to sleep again!</a:t>
          </a:r>
        </a:p>
      </dgm:t>
    </dgm:pt>
    <dgm:pt modelId="{9348B489-0E20-4E18-B755-4F2ECAB511D4}" type="parTrans" cxnId="{873C8AED-C3F1-49AC-914B-BF352BDB5F59}">
      <dgm:prSet/>
      <dgm:spPr/>
      <dgm:t>
        <a:bodyPr/>
        <a:lstStyle/>
        <a:p>
          <a:endParaRPr lang="en-US"/>
        </a:p>
      </dgm:t>
    </dgm:pt>
    <dgm:pt modelId="{38B5B0B1-721B-4BDD-88EC-DABEC51AC585}" type="sibTrans" cxnId="{873C8AED-C3F1-49AC-914B-BF352BDB5F59}">
      <dgm:prSet/>
      <dgm:spPr/>
      <dgm:t>
        <a:bodyPr/>
        <a:lstStyle/>
        <a:p>
          <a:endParaRPr lang="en-US"/>
        </a:p>
      </dgm:t>
    </dgm:pt>
    <dgm:pt modelId="{658FD343-063B-471C-A2D5-D95B2A634927}" type="pres">
      <dgm:prSet presAssocID="{8BD6459F-8348-4F12-A9C5-2F52FCCC7199}" presName="Name0" presStyleCnt="0">
        <dgm:presLayoutVars>
          <dgm:resizeHandles/>
        </dgm:presLayoutVars>
      </dgm:prSet>
      <dgm:spPr/>
      <dgm:t>
        <a:bodyPr/>
        <a:lstStyle/>
        <a:p>
          <a:endParaRPr lang="en-US"/>
        </a:p>
      </dgm:t>
    </dgm:pt>
    <dgm:pt modelId="{6B2189DD-A483-40AD-BCA4-0956459250DA}" type="pres">
      <dgm:prSet presAssocID="{EE72A26D-E14C-4854-A52D-247E822D6486}" presName="text" presStyleLbl="node1" presStyleIdx="0" presStyleCnt="4" custScaleX="171274">
        <dgm:presLayoutVars>
          <dgm:bulletEnabled val="1"/>
        </dgm:presLayoutVars>
      </dgm:prSet>
      <dgm:spPr/>
      <dgm:t>
        <a:bodyPr/>
        <a:lstStyle/>
        <a:p>
          <a:endParaRPr lang="en-US"/>
        </a:p>
      </dgm:t>
    </dgm:pt>
    <dgm:pt modelId="{449D42BB-9EF0-4F58-BE38-C57A3A2AD0C1}" type="pres">
      <dgm:prSet presAssocID="{5BD22C2E-9382-418F-8684-429B0E8F7A73}" presName="space" presStyleCnt="0"/>
      <dgm:spPr/>
    </dgm:pt>
    <dgm:pt modelId="{5F2D3146-F4E5-4A72-A28C-981322BB2BA1}" type="pres">
      <dgm:prSet presAssocID="{B1D65678-9CFF-454A-9639-05BCD80DF054}" presName="text" presStyleLbl="node1" presStyleIdx="1" presStyleCnt="4">
        <dgm:presLayoutVars>
          <dgm:bulletEnabled val="1"/>
        </dgm:presLayoutVars>
      </dgm:prSet>
      <dgm:spPr/>
      <dgm:t>
        <a:bodyPr/>
        <a:lstStyle/>
        <a:p>
          <a:endParaRPr lang="en-US"/>
        </a:p>
      </dgm:t>
    </dgm:pt>
    <dgm:pt modelId="{C9661ED0-F4B2-47E5-9C53-92CF6E24B9BC}" type="pres">
      <dgm:prSet presAssocID="{EF9B24E8-3158-4CA0-AFAC-0042270DCE3E}" presName="space" presStyleCnt="0"/>
      <dgm:spPr/>
    </dgm:pt>
    <dgm:pt modelId="{D9DA8250-DEC0-42BE-B964-6EAE621858BF}" type="pres">
      <dgm:prSet presAssocID="{F0E261EA-F731-41E7-9B75-D97320AE929D}" presName="text" presStyleLbl="node1" presStyleIdx="2" presStyleCnt="4" custScaleX="138501">
        <dgm:presLayoutVars>
          <dgm:bulletEnabled val="1"/>
        </dgm:presLayoutVars>
      </dgm:prSet>
      <dgm:spPr/>
      <dgm:t>
        <a:bodyPr/>
        <a:lstStyle/>
        <a:p>
          <a:endParaRPr lang="en-US"/>
        </a:p>
      </dgm:t>
    </dgm:pt>
    <dgm:pt modelId="{1B9F8970-88A8-4FA1-B217-2F69F05DA8F9}" type="pres">
      <dgm:prSet presAssocID="{A3EF9A1F-FBE9-448E-9E31-18037CF6B5D3}" presName="space" presStyleCnt="0"/>
      <dgm:spPr/>
    </dgm:pt>
    <dgm:pt modelId="{083B4C95-0745-448F-8864-8F8EFCF205C5}" type="pres">
      <dgm:prSet presAssocID="{A2FB9B8E-092D-4DB5-B38A-17CD6CCD61D8}" presName="text" presStyleLbl="node1" presStyleIdx="3" presStyleCnt="4" custScaleX="140283">
        <dgm:presLayoutVars>
          <dgm:bulletEnabled val="1"/>
        </dgm:presLayoutVars>
      </dgm:prSet>
      <dgm:spPr/>
      <dgm:t>
        <a:bodyPr/>
        <a:lstStyle/>
        <a:p>
          <a:endParaRPr lang="en-US"/>
        </a:p>
      </dgm:t>
    </dgm:pt>
  </dgm:ptLst>
  <dgm:cxnLst>
    <dgm:cxn modelId="{38493DC5-3C45-4A12-8892-35625BA967CE}" type="presOf" srcId="{EE72A26D-E14C-4854-A52D-247E822D6486}" destId="{6B2189DD-A483-40AD-BCA4-0956459250DA}" srcOrd="0" destOrd="0" presId="urn:diagrams.loki3.com/VaryingWidthList"/>
    <dgm:cxn modelId="{E9BE216F-9BF5-4634-9D31-6A56B6AF0944}" srcId="{8BD6459F-8348-4F12-A9C5-2F52FCCC7199}" destId="{B1D65678-9CFF-454A-9639-05BCD80DF054}" srcOrd="1" destOrd="0" parTransId="{E238D703-9547-4328-A1B8-324731D1DDF5}" sibTransId="{EF9B24E8-3158-4CA0-AFAC-0042270DCE3E}"/>
    <dgm:cxn modelId="{33386A9B-EFE2-4E96-8E2B-DDB8CD2D0ADE}" srcId="{8BD6459F-8348-4F12-A9C5-2F52FCCC7199}" destId="{F0E261EA-F731-41E7-9B75-D97320AE929D}" srcOrd="2" destOrd="0" parTransId="{FF0DE654-0AA7-42E5-B296-DFDB1156E9A0}" sibTransId="{A3EF9A1F-FBE9-448E-9E31-18037CF6B5D3}"/>
    <dgm:cxn modelId="{69F04CE1-A35C-4368-A63F-5665965CCFEB}" type="presOf" srcId="{8BD6459F-8348-4F12-A9C5-2F52FCCC7199}" destId="{658FD343-063B-471C-A2D5-D95B2A634927}" srcOrd="0" destOrd="0" presId="urn:diagrams.loki3.com/VaryingWidthList"/>
    <dgm:cxn modelId="{873C8AED-C3F1-49AC-914B-BF352BDB5F59}" srcId="{8BD6459F-8348-4F12-A9C5-2F52FCCC7199}" destId="{A2FB9B8E-092D-4DB5-B38A-17CD6CCD61D8}" srcOrd="3" destOrd="0" parTransId="{9348B489-0E20-4E18-B755-4F2ECAB511D4}" sibTransId="{38B5B0B1-721B-4BDD-88EC-DABEC51AC585}"/>
    <dgm:cxn modelId="{31328CEF-26A2-4F63-A6E6-CD2DF398AF4E}" type="presOf" srcId="{F0E261EA-F731-41E7-9B75-D97320AE929D}" destId="{D9DA8250-DEC0-42BE-B964-6EAE621858BF}" srcOrd="0" destOrd="0" presId="urn:diagrams.loki3.com/VaryingWidthList"/>
    <dgm:cxn modelId="{72A048E3-0800-4F90-BCD3-8608C0CC5257}" type="presOf" srcId="{B1D65678-9CFF-454A-9639-05BCD80DF054}" destId="{5F2D3146-F4E5-4A72-A28C-981322BB2BA1}" srcOrd="0" destOrd="0" presId="urn:diagrams.loki3.com/VaryingWidthList"/>
    <dgm:cxn modelId="{539B9BD6-8577-40F8-BF41-96BFC4031A53}" srcId="{8BD6459F-8348-4F12-A9C5-2F52FCCC7199}" destId="{EE72A26D-E14C-4854-A52D-247E822D6486}" srcOrd="0" destOrd="0" parTransId="{9088E59F-FC25-42B9-9A44-EA28A282CE26}" sibTransId="{5BD22C2E-9382-418F-8684-429B0E8F7A73}"/>
    <dgm:cxn modelId="{163DFC03-DA0A-447B-A241-ED441396F038}" type="presOf" srcId="{A2FB9B8E-092D-4DB5-B38A-17CD6CCD61D8}" destId="{083B4C95-0745-448F-8864-8F8EFCF205C5}" srcOrd="0" destOrd="0" presId="urn:diagrams.loki3.com/VaryingWidthList"/>
    <dgm:cxn modelId="{33F19DA3-DBA6-4788-98B2-29E9ACF31516}" type="presParOf" srcId="{658FD343-063B-471C-A2D5-D95B2A634927}" destId="{6B2189DD-A483-40AD-BCA4-0956459250DA}" srcOrd="0" destOrd="0" presId="urn:diagrams.loki3.com/VaryingWidthList"/>
    <dgm:cxn modelId="{9EB889D1-27D4-4CEF-A9D6-3CF2DB9F473D}" type="presParOf" srcId="{658FD343-063B-471C-A2D5-D95B2A634927}" destId="{449D42BB-9EF0-4F58-BE38-C57A3A2AD0C1}" srcOrd="1" destOrd="0" presId="urn:diagrams.loki3.com/VaryingWidthList"/>
    <dgm:cxn modelId="{8521E663-DF6A-4F30-A5E5-7289E6153C79}" type="presParOf" srcId="{658FD343-063B-471C-A2D5-D95B2A634927}" destId="{5F2D3146-F4E5-4A72-A28C-981322BB2BA1}" srcOrd="2" destOrd="0" presId="urn:diagrams.loki3.com/VaryingWidthList"/>
    <dgm:cxn modelId="{885B5F88-D80B-45D9-8FAD-F31D3BA97ECE}" type="presParOf" srcId="{658FD343-063B-471C-A2D5-D95B2A634927}" destId="{C9661ED0-F4B2-47E5-9C53-92CF6E24B9BC}" srcOrd="3" destOrd="0" presId="urn:diagrams.loki3.com/VaryingWidthList"/>
    <dgm:cxn modelId="{4F5305B1-E27B-4B6B-8FDC-46CD8C521172}" type="presParOf" srcId="{658FD343-063B-471C-A2D5-D95B2A634927}" destId="{D9DA8250-DEC0-42BE-B964-6EAE621858BF}" srcOrd="4" destOrd="0" presId="urn:diagrams.loki3.com/VaryingWidthList"/>
    <dgm:cxn modelId="{9D379A42-D26C-44DE-A1F7-52F7957D1923}" type="presParOf" srcId="{658FD343-063B-471C-A2D5-D95B2A634927}" destId="{1B9F8970-88A8-4FA1-B217-2F69F05DA8F9}" srcOrd="5" destOrd="0" presId="urn:diagrams.loki3.com/VaryingWidthList"/>
    <dgm:cxn modelId="{12E47B87-BB60-4990-9E65-CC6738E2335F}" type="presParOf" srcId="{658FD343-063B-471C-A2D5-D95B2A634927}" destId="{083B4C95-0745-448F-8864-8F8EFCF205C5}" srcOrd="6" destOrd="0" presId="urn:diagrams.loki3.com/VaryingWidth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BD6459F-8348-4F12-A9C5-2F52FCCC7199}" type="doc">
      <dgm:prSet loTypeId="urn:diagrams.loki3.com/VaryingWidthList" loCatId="list" qsTypeId="urn:microsoft.com/office/officeart/2005/8/quickstyle/simple1" qsCatId="simple" csTypeId="urn:microsoft.com/office/officeart/2005/8/colors/accent0_3" csCatId="mainScheme" phldr="1"/>
      <dgm:spPr/>
      <dgm:t>
        <a:bodyPr/>
        <a:lstStyle/>
        <a:p>
          <a:endParaRPr lang="en-US"/>
        </a:p>
      </dgm:t>
    </dgm:pt>
    <dgm:pt modelId="{EE72A26D-E14C-4854-A52D-247E822D6486}">
      <dgm:prSet phldrT="[Text]"/>
      <dgm:spPr/>
      <dgm:t>
        <a:bodyPr/>
        <a:lstStyle/>
        <a:p>
          <a:r>
            <a:rPr lang="en-US"/>
            <a:t>Listens to clients continuosly</a:t>
          </a:r>
        </a:p>
      </dgm:t>
    </dgm:pt>
    <dgm:pt modelId="{9088E59F-FC25-42B9-9A44-EA28A282CE26}" type="parTrans" cxnId="{539B9BD6-8577-40F8-BF41-96BFC4031A53}">
      <dgm:prSet/>
      <dgm:spPr/>
      <dgm:t>
        <a:bodyPr/>
        <a:lstStyle/>
        <a:p>
          <a:endParaRPr lang="en-US"/>
        </a:p>
      </dgm:t>
    </dgm:pt>
    <dgm:pt modelId="{5BD22C2E-9382-418F-8684-429B0E8F7A73}" type="sibTrans" cxnId="{539B9BD6-8577-40F8-BF41-96BFC4031A53}">
      <dgm:prSet/>
      <dgm:spPr/>
      <dgm:t>
        <a:bodyPr/>
        <a:lstStyle/>
        <a:p>
          <a:endParaRPr lang="en-US"/>
        </a:p>
      </dgm:t>
    </dgm:pt>
    <dgm:pt modelId="{3CF0C1B1-E6B9-476A-BF96-3A466B67490D}">
      <dgm:prSet phldrT="[Text]"/>
      <dgm:spPr/>
      <dgm:t>
        <a:bodyPr/>
        <a:lstStyle/>
        <a:p>
          <a:r>
            <a:rPr lang="en-US"/>
            <a:t>Adds the new request to ready queue</a:t>
          </a:r>
        </a:p>
      </dgm:t>
    </dgm:pt>
    <dgm:pt modelId="{A379C539-2789-4941-A41F-8110FD74A15A}" type="parTrans" cxnId="{E6106E8C-E278-4FCE-AA28-AFC0D03AF0BD}">
      <dgm:prSet/>
      <dgm:spPr/>
      <dgm:t>
        <a:bodyPr/>
        <a:lstStyle/>
        <a:p>
          <a:endParaRPr lang="en-US"/>
        </a:p>
      </dgm:t>
    </dgm:pt>
    <dgm:pt modelId="{BAF3D00F-5149-4B1F-B0D0-5C795801C3F5}" type="sibTrans" cxnId="{E6106E8C-E278-4FCE-AA28-AFC0D03AF0BD}">
      <dgm:prSet/>
      <dgm:spPr/>
      <dgm:t>
        <a:bodyPr/>
        <a:lstStyle/>
        <a:p>
          <a:endParaRPr lang="en-US"/>
        </a:p>
      </dgm:t>
    </dgm:pt>
    <dgm:pt modelId="{F0E261EA-F731-41E7-9B75-D97320AE929D}">
      <dgm:prSet phldrT="[Text]"/>
      <dgm:spPr/>
      <dgm:t>
        <a:bodyPr/>
        <a:lstStyle/>
        <a:p>
          <a:r>
            <a:rPr lang="en-US"/>
            <a:t>Wakes the schedular using signal.</a:t>
          </a:r>
        </a:p>
      </dgm:t>
    </dgm:pt>
    <dgm:pt modelId="{FF0DE654-0AA7-42E5-B296-DFDB1156E9A0}" type="parTrans" cxnId="{33386A9B-EFE2-4E96-8E2B-DDB8CD2D0ADE}">
      <dgm:prSet/>
      <dgm:spPr/>
      <dgm:t>
        <a:bodyPr/>
        <a:lstStyle/>
        <a:p>
          <a:endParaRPr lang="en-US"/>
        </a:p>
      </dgm:t>
    </dgm:pt>
    <dgm:pt modelId="{A3EF9A1F-FBE9-448E-9E31-18037CF6B5D3}" type="sibTrans" cxnId="{33386A9B-EFE2-4E96-8E2B-DDB8CD2D0ADE}">
      <dgm:prSet/>
      <dgm:spPr/>
      <dgm:t>
        <a:bodyPr/>
        <a:lstStyle/>
        <a:p>
          <a:endParaRPr lang="en-US"/>
        </a:p>
      </dgm:t>
    </dgm:pt>
    <dgm:pt modelId="{658FD343-063B-471C-A2D5-D95B2A634927}" type="pres">
      <dgm:prSet presAssocID="{8BD6459F-8348-4F12-A9C5-2F52FCCC7199}" presName="Name0" presStyleCnt="0">
        <dgm:presLayoutVars>
          <dgm:resizeHandles/>
        </dgm:presLayoutVars>
      </dgm:prSet>
      <dgm:spPr/>
      <dgm:t>
        <a:bodyPr/>
        <a:lstStyle/>
        <a:p>
          <a:endParaRPr lang="en-US"/>
        </a:p>
      </dgm:t>
    </dgm:pt>
    <dgm:pt modelId="{6B2189DD-A483-40AD-BCA4-0956459250DA}" type="pres">
      <dgm:prSet presAssocID="{EE72A26D-E14C-4854-A52D-247E822D6486}" presName="text" presStyleLbl="node1" presStyleIdx="0" presStyleCnt="3">
        <dgm:presLayoutVars>
          <dgm:bulletEnabled val="1"/>
        </dgm:presLayoutVars>
      </dgm:prSet>
      <dgm:spPr/>
      <dgm:t>
        <a:bodyPr/>
        <a:lstStyle/>
        <a:p>
          <a:endParaRPr lang="en-US"/>
        </a:p>
      </dgm:t>
    </dgm:pt>
    <dgm:pt modelId="{449D42BB-9EF0-4F58-BE38-C57A3A2AD0C1}" type="pres">
      <dgm:prSet presAssocID="{5BD22C2E-9382-418F-8684-429B0E8F7A73}" presName="space" presStyleCnt="0"/>
      <dgm:spPr/>
    </dgm:pt>
    <dgm:pt modelId="{4F4ED230-2C86-428D-A7E4-F7B843C41D5A}" type="pres">
      <dgm:prSet presAssocID="{3CF0C1B1-E6B9-476A-BF96-3A466B67490D}" presName="text" presStyleLbl="node1" presStyleIdx="1" presStyleCnt="3" custScaleX="82313">
        <dgm:presLayoutVars>
          <dgm:bulletEnabled val="1"/>
        </dgm:presLayoutVars>
      </dgm:prSet>
      <dgm:spPr/>
      <dgm:t>
        <a:bodyPr/>
        <a:lstStyle/>
        <a:p>
          <a:endParaRPr lang="en-US"/>
        </a:p>
      </dgm:t>
    </dgm:pt>
    <dgm:pt modelId="{F89E7441-BEC4-42FA-9479-3736835503FA}" type="pres">
      <dgm:prSet presAssocID="{BAF3D00F-5149-4B1F-B0D0-5C795801C3F5}" presName="space" presStyleCnt="0"/>
      <dgm:spPr/>
    </dgm:pt>
    <dgm:pt modelId="{D9DA8250-DEC0-42BE-B964-6EAE621858BF}" type="pres">
      <dgm:prSet presAssocID="{F0E261EA-F731-41E7-9B75-D97320AE929D}" presName="text" presStyleLbl="node1" presStyleIdx="2" presStyleCnt="3" custScaleX="113200">
        <dgm:presLayoutVars>
          <dgm:bulletEnabled val="1"/>
        </dgm:presLayoutVars>
      </dgm:prSet>
      <dgm:spPr/>
      <dgm:t>
        <a:bodyPr/>
        <a:lstStyle/>
        <a:p>
          <a:endParaRPr lang="en-US"/>
        </a:p>
      </dgm:t>
    </dgm:pt>
  </dgm:ptLst>
  <dgm:cxnLst>
    <dgm:cxn modelId="{EC9778E2-3A5A-4F73-8D98-466CA0585C3C}" type="presOf" srcId="{8BD6459F-8348-4F12-A9C5-2F52FCCC7199}" destId="{658FD343-063B-471C-A2D5-D95B2A634927}" srcOrd="0" destOrd="0" presId="urn:diagrams.loki3.com/VaryingWidthList"/>
    <dgm:cxn modelId="{E6106E8C-E278-4FCE-AA28-AFC0D03AF0BD}" srcId="{8BD6459F-8348-4F12-A9C5-2F52FCCC7199}" destId="{3CF0C1B1-E6B9-476A-BF96-3A466B67490D}" srcOrd="1" destOrd="0" parTransId="{A379C539-2789-4941-A41F-8110FD74A15A}" sibTransId="{BAF3D00F-5149-4B1F-B0D0-5C795801C3F5}"/>
    <dgm:cxn modelId="{D96CF964-405E-4331-A674-B3CFDFF7CEE0}" type="presOf" srcId="{F0E261EA-F731-41E7-9B75-D97320AE929D}" destId="{D9DA8250-DEC0-42BE-B964-6EAE621858BF}" srcOrd="0" destOrd="0" presId="urn:diagrams.loki3.com/VaryingWidthList"/>
    <dgm:cxn modelId="{33386A9B-EFE2-4E96-8E2B-DDB8CD2D0ADE}" srcId="{8BD6459F-8348-4F12-A9C5-2F52FCCC7199}" destId="{F0E261EA-F731-41E7-9B75-D97320AE929D}" srcOrd="2" destOrd="0" parTransId="{FF0DE654-0AA7-42E5-B296-DFDB1156E9A0}" sibTransId="{A3EF9A1F-FBE9-448E-9E31-18037CF6B5D3}"/>
    <dgm:cxn modelId="{539B9BD6-8577-40F8-BF41-96BFC4031A53}" srcId="{8BD6459F-8348-4F12-A9C5-2F52FCCC7199}" destId="{EE72A26D-E14C-4854-A52D-247E822D6486}" srcOrd="0" destOrd="0" parTransId="{9088E59F-FC25-42B9-9A44-EA28A282CE26}" sibTransId="{5BD22C2E-9382-418F-8684-429B0E8F7A73}"/>
    <dgm:cxn modelId="{7CF4C56A-23EC-4827-B46F-F8EE6F975ACC}" type="presOf" srcId="{3CF0C1B1-E6B9-476A-BF96-3A466B67490D}" destId="{4F4ED230-2C86-428D-A7E4-F7B843C41D5A}" srcOrd="0" destOrd="0" presId="urn:diagrams.loki3.com/VaryingWidthList"/>
    <dgm:cxn modelId="{B7558C83-2D54-490F-ADFB-F78FB7F072E1}" type="presOf" srcId="{EE72A26D-E14C-4854-A52D-247E822D6486}" destId="{6B2189DD-A483-40AD-BCA4-0956459250DA}" srcOrd="0" destOrd="0" presId="urn:diagrams.loki3.com/VaryingWidthList"/>
    <dgm:cxn modelId="{C8F36F1A-8F98-49D4-8F6C-ED74220BCC62}" type="presParOf" srcId="{658FD343-063B-471C-A2D5-D95B2A634927}" destId="{6B2189DD-A483-40AD-BCA4-0956459250DA}" srcOrd="0" destOrd="0" presId="urn:diagrams.loki3.com/VaryingWidthList"/>
    <dgm:cxn modelId="{9548D449-976E-42F4-A41D-913AD1457E8D}" type="presParOf" srcId="{658FD343-063B-471C-A2D5-D95B2A634927}" destId="{449D42BB-9EF0-4F58-BE38-C57A3A2AD0C1}" srcOrd="1" destOrd="0" presId="urn:diagrams.loki3.com/VaryingWidthList"/>
    <dgm:cxn modelId="{A1F8FB1B-6D0E-43A9-A2D5-3E755C15C1E5}" type="presParOf" srcId="{658FD343-063B-471C-A2D5-D95B2A634927}" destId="{4F4ED230-2C86-428D-A7E4-F7B843C41D5A}" srcOrd="2" destOrd="0" presId="urn:diagrams.loki3.com/VaryingWidthList"/>
    <dgm:cxn modelId="{69710B99-0944-4704-BFC0-F3F07A6F0A14}" type="presParOf" srcId="{658FD343-063B-471C-A2D5-D95B2A634927}" destId="{F89E7441-BEC4-42FA-9479-3736835503FA}" srcOrd="3" destOrd="0" presId="urn:diagrams.loki3.com/VaryingWidthList"/>
    <dgm:cxn modelId="{44A454D9-889F-49DB-A2C5-903BFDC38D33}" type="presParOf" srcId="{658FD343-063B-471C-A2D5-D95B2A634927}" destId="{D9DA8250-DEC0-42BE-B964-6EAE621858BF}" srcOrd="4" destOrd="0" presId="urn:diagrams.loki3.com/VaryingWidth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2189DD-A483-40AD-BCA4-0956459250DA}">
      <dsp:nvSpPr>
        <dsp:cNvPr id="0" name=""/>
        <dsp:cNvSpPr/>
      </dsp:nvSpPr>
      <dsp:spPr>
        <a:xfrm>
          <a:off x="0" y="1232"/>
          <a:ext cx="2301875" cy="8134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If ready queue is empty goes on wait</a:t>
          </a:r>
        </a:p>
      </dsp:txBody>
      <dsp:txXfrm>
        <a:off x="0" y="1232"/>
        <a:ext cx="2301875" cy="813425"/>
      </dsp:txXfrm>
    </dsp:sp>
    <dsp:sp modelId="{4F4ED230-2C86-428D-A7E4-F7B843C41D5A}">
      <dsp:nvSpPr>
        <dsp:cNvPr id="0" name=""/>
        <dsp:cNvSpPr/>
      </dsp:nvSpPr>
      <dsp:spPr>
        <a:xfrm>
          <a:off x="0" y="855329"/>
          <a:ext cx="2301875" cy="8134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When woken up by the listening thread finds the number of items in the queue</a:t>
          </a:r>
        </a:p>
      </dsp:txBody>
      <dsp:txXfrm>
        <a:off x="0" y="855329"/>
        <a:ext cx="2301875" cy="813425"/>
      </dsp:txXfrm>
    </dsp:sp>
    <dsp:sp modelId="{D9DA8250-DEC0-42BE-B964-6EAE621858BF}">
      <dsp:nvSpPr>
        <dsp:cNvPr id="0" name=""/>
        <dsp:cNvSpPr/>
      </dsp:nvSpPr>
      <dsp:spPr>
        <a:xfrm>
          <a:off x="0" y="1709425"/>
          <a:ext cx="2301875" cy="8134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Schedules the requets; Finds the first available free thread.</a:t>
          </a:r>
        </a:p>
      </dsp:txBody>
      <dsp:txXfrm>
        <a:off x="0" y="1709425"/>
        <a:ext cx="2301875" cy="813425"/>
      </dsp:txXfrm>
    </dsp:sp>
    <dsp:sp modelId="{E8A6B136-106D-44FD-9952-5D3BEABF14DD}">
      <dsp:nvSpPr>
        <dsp:cNvPr id="0" name=""/>
        <dsp:cNvSpPr/>
      </dsp:nvSpPr>
      <dsp:spPr>
        <a:xfrm>
          <a:off x="0" y="2563521"/>
          <a:ext cx="2301875" cy="8134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Adds the request related data to the execution thread's structure. Delets the request from the queue.</a:t>
          </a:r>
        </a:p>
      </dsp:txBody>
      <dsp:txXfrm>
        <a:off x="0" y="2563521"/>
        <a:ext cx="2301875" cy="813425"/>
      </dsp:txXfrm>
    </dsp:sp>
    <dsp:sp modelId="{34E7EFB7-0802-462A-8F91-39503587AFBD}">
      <dsp:nvSpPr>
        <dsp:cNvPr id="0" name=""/>
        <dsp:cNvSpPr/>
      </dsp:nvSpPr>
      <dsp:spPr>
        <a:xfrm>
          <a:off x="0" y="3417618"/>
          <a:ext cx="2301875" cy="8134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Updates thread's status as busy (status remains busy untill thread itself changes it to free.)</a:t>
          </a:r>
        </a:p>
      </dsp:txBody>
      <dsp:txXfrm>
        <a:off x="0" y="3417618"/>
        <a:ext cx="2301875" cy="813425"/>
      </dsp:txXfrm>
    </dsp:sp>
    <dsp:sp modelId="{1B211098-CB6D-45B4-BD52-8FC295F9A67D}">
      <dsp:nvSpPr>
        <dsp:cNvPr id="0" name=""/>
        <dsp:cNvSpPr/>
      </dsp:nvSpPr>
      <dsp:spPr>
        <a:xfrm>
          <a:off x="32205" y="4271714"/>
          <a:ext cx="2237464" cy="50093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Wakes the execution thread. </a:t>
          </a:r>
        </a:p>
      </dsp:txBody>
      <dsp:txXfrm>
        <a:off x="32205" y="4271714"/>
        <a:ext cx="2237464" cy="500939"/>
      </dsp:txXfrm>
    </dsp:sp>
    <dsp:sp modelId="{37FE695C-6441-4C54-A759-DCE700DE93A2}">
      <dsp:nvSpPr>
        <dsp:cNvPr id="0" name=""/>
        <dsp:cNvSpPr/>
      </dsp:nvSpPr>
      <dsp:spPr>
        <a:xfrm>
          <a:off x="15873" y="4813325"/>
          <a:ext cx="2270127" cy="8134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Repeates steps 3-6 until queue is empty.</a:t>
          </a:r>
        </a:p>
      </dsp:txBody>
      <dsp:txXfrm>
        <a:off x="15873" y="4813325"/>
        <a:ext cx="2270127" cy="813425"/>
      </dsp:txXfrm>
    </dsp:sp>
    <dsp:sp modelId="{2E6E26A9-55A7-4694-944D-1808892AFA23}">
      <dsp:nvSpPr>
        <dsp:cNvPr id="0" name=""/>
        <dsp:cNvSpPr/>
      </dsp:nvSpPr>
      <dsp:spPr>
        <a:xfrm>
          <a:off x="0" y="5667421"/>
          <a:ext cx="2301873" cy="8134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en-US" sz="1300" kern="1200"/>
            <a:t>If queue is empty goes to sleep again.</a:t>
          </a:r>
        </a:p>
      </dsp:txBody>
      <dsp:txXfrm>
        <a:off x="0" y="5667421"/>
        <a:ext cx="2301873" cy="8134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2189DD-A483-40AD-BCA4-0956459250DA}">
      <dsp:nvSpPr>
        <dsp:cNvPr id="0" name=""/>
        <dsp:cNvSpPr/>
      </dsp:nvSpPr>
      <dsp:spPr>
        <a:xfrm>
          <a:off x="252728" y="1307"/>
          <a:ext cx="1233172" cy="62886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Goes on wait until woken up by scheduler</a:t>
          </a:r>
        </a:p>
      </dsp:txBody>
      <dsp:txXfrm>
        <a:off x="252728" y="1307"/>
        <a:ext cx="1233172" cy="628861"/>
      </dsp:txXfrm>
    </dsp:sp>
    <dsp:sp modelId="{5F2D3146-F4E5-4A72-A28C-981322BB2BA1}">
      <dsp:nvSpPr>
        <dsp:cNvPr id="0" name=""/>
        <dsp:cNvSpPr/>
      </dsp:nvSpPr>
      <dsp:spPr>
        <a:xfrm>
          <a:off x="284315" y="661612"/>
          <a:ext cx="1170000" cy="62886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When it's wait is over accesses its structure and finds the request to be served.</a:t>
          </a:r>
        </a:p>
      </dsp:txBody>
      <dsp:txXfrm>
        <a:off x="284315" y="661612"/>
        <a:ext cx="1170000" cy="628861"/>
      </dsp:txXfrm>
    </dsp:sp>
    <dsp:sp modelId="{D9DA8250-DEC0-42BE-B964-6EAE621858BF}">
      <dsp:nvSpPr>
        <dsp:cNvPr id="0" name=""/>
        <dsp:cNvSpPr/>
      </dsp:nvSpPr>
      <dsp:spPr>
        <a:xfrm>
          <a:off x="277223" y="1321916"/>
          <a:ext cx="1184183" cy="62886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Processes the request and sends response to client.</a:t>
          </a:r>
        </a:p>
      </dsp:txBody>
      <dsp:txXfrm>
        <a:off x="277223" y="1321916"/>
        <a:ext cx="1184183" cy="628861"/>
      </dsp:txXfrm>
    </dsp:sp>
    <dsp:sp modelId="{083B4C95-0745-448F-8864-8F8EFCF205C5}">
      <dsp:nvSpPr>
        <dsp:cNvPr id="0" name=""/>
        <dsp:cNvSpPr/>
      </dsp:nvSpPr>
      <dsp:spPr>
        <a:xfrm>
          <a:off x="285387" y="1982221"/>
          <a:ext cx="1167855" cy="62886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Updates its status to 'free'. and goes to sleep again!</a:t>
          </a:r>
        </a:p>
      </dsp:txBody>
      <dsp:txXfrm>
        <a:off x="285387" y="1982221"/>
        <a:ext cx="1167855" cy="6288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2189DD-A483-40AD-BCA4-0956459250DA}">
      <dsp:nvSpPr>
        <dsp:cNvPr id="0" name=""/>
        <dsp:cNvSpPr/>
      </dsp:nvSpPr>
      <dsp:spPr>
        <a:xfrm>
          <a:off x="318065" y="1275"/>
          <a:ext cx="1102500" cy="84188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Listens to clients continuosly</a:t>
          </a:r>
        </a:p>
      </dsp:txBody>
      <dsp:txXfrm>
        <a:off x="318065" y="1275"/>
        <a:ext cx="1102500" cy="841883"/>
      </dsp:txXfrm>
    </dsp:sp>
    <dsp:sp modelId="{4F4ED230-2C86-428D-A7E4-F7B843C41D5A}">
      <dsp:nvSpPr>
        <dsp:cNvPr id="0" name=""/>
        <dsp:cNvSpPr/>
      </dsp:nvSpPr>
      <dsp:spPr>
        <a:xfrm>
          <a:off x="332222" y="885253"/>
          <a:ext cx="1074184" cy="84188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Adds the new request to ready queue</a:t>
          </a:r>
        </a:p>
      </dsp:txBody>
      <dsp:txXfrm>
        <a:off x="332222" y="885253"/>
        <a:ext cx="1074184" cy="841883"/>
      </dsp:txXfrm>
    </dsp:sp>
    <dsp:sp modelId="{D9DA8250-DEC0-42BE-B964-6EAE621858BF}">
      <dsp:nvSpPr>
        <dsp:cNvPr id="0" name=""/>
        <dsp:cNvSpPr/>
      </dsp:nvSpPr>
      <dsp:spPr>
        <a:xfrm>
          <a:off x="321709" y="1769230"/>
          <a:ext cx="1095210" cy="84188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t>Wakes the schedular using signal.</a:t>
          </a:r>
        </a:p>
      </dsp:txBody>
      <dsp:txXfrm>
        <a:off x="321709" y="1769230"/>
        <a:ext cx="1095210" cy="841883"/>
      </dsp:txXfrm>
    </dsp:sp>
  </dsp:spTree>
</dsp:drawing>
</file>

<file path=word/diagrams/layout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2.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3.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Person# 50096836</Company>
  <LinksUpToDate>false</LinksUpToDate>
  <CharactersWithSpaces>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Swapnesh Gandhi</dc:creator>
  <cp:keywords/>
  <dc:description/>
  <cp:lastModifiedBy>Swapnesh Gandhi</cp:lastModifiedBy>
  <cp:revision>4</cp:revision>
  <dcterms:created xsi:type="dcterms:W3CDTF">2013-10-27T23:21:00Z</dcterms:created>
  <dcterms:modified xsi:type="dcterms:W3CDTF">2013-10-29T01:43:00Z</dcterms:modified>
</cp:coreProperties>
</file>