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4F17" w14:textId="142FC96D" w:rsidR="004B668A" w:rsidRDefault="004B668A" w:rsidP="004B668A">
      <w:pPr>
        <w:jc w:val="center"/>
        <w:rPr>
          <w:rFonts w:ascii="Arial" w:hAnsi="Arial" w:cs="Arial"/>
          <w:color w:val="202124"/>
          <w:sz w:val="21"/>
          <w:szCs w:val="21"/>
        </w:rPr>
      </w:pPr>
    </w:p>
    <w:p w14:paraId="084F2262" w14:textId="77777777" w:rsidR="004B668A" w:rsidRDefault="004B668A" w:rsidP="004B668A">
      <w:pPr>
        <w:jc w:val="center"/>
        <w:rPr>
          <w:rFonts w:ascii="Arial" w:hAnsi="Arial" w:cs="Arial"/>
          <w:color w:val="202124"/>
          <w:sz w:val="21"/>
          <w:szCs w:val="21"/>
        </w:rPr>
      </w:pPr>
    </w:p>
    <w:p w14:paraId="2A798D55" w14:textId="77777777" w:rsidR="004B668A" w:rsidRDefault="004B668A" w:rsidP="004B668A">
      <w:pPr>
        <w:jc w:val="center"/>
        <w:rPr>
          <w:rFonts w:ascii="Arial" w:hAnsi="Arial" w:cs="Arial"/>
          <w:color w:val="202124"/>
          <w:sz w:val="21"/>
          <w:szCs w:val="21"/>
        </w:rPr>
      </w:pPr>
    </w:p>
    <w:p w14:paraId="267A4D28" w14:textId="138B0C5C" w:rsidR="001C4B50" w:rsidRDefault="004B668A">
      <w:pPr>
        <w:rPr>
          <w:rFonts w:ascii="Arial" w:hAnsi="Arial" w:cs="Arial"/>
          <w:color w:val="202124"/>
          <w:sz w:val="21"/>
          <w:szCs w:val="21"/>
        </w:rPr>
      </w:pPr>
      <w:r w:rsidRPr="004B668A">
        <w:rPr>
          <w:rFonts w:ascii="Arial" w:hAnsi="Arial" w:cs="Arial"/>
          <w:b/>
          <w:bCs/>
          <w:color w:val="202124"/>
          <w:sz w:val="21"/>
          <w:szCs w:val="21"/>
          <w:u w:val="single"/>
        </w:rPr>
        <w:t xml:space="preserve">Question: </w:t>
      </w:r>
      <w:r w:rsidR="001C4B50">
        <w:rPr>
          <w:rFonts w:ascii="Arial" w:hAnsi="Arial" w:cs="Arial"/>
          <w:color w:val="202124"/>
          <w:sz w:val="21"/>
          <w:szCs w:val="21"/>
        </w:rPr>
        <w:t xml:space="preserve">Load/Performance and compatibility testing use cases: 1. Considering 4500-5000 GPs, generating demand simultaneously. </w:t>
      </w:r>
      <w:proofErr w:type="gramStart"/>
      <w:r w:rsidR="001C4B50">
        <w:rPr>
          <w:rFonts w:ascii="Arial" w:hAnsi="Arial" w:cs="Arial"/>
          <w:color w:val="202124"/>
          <w:sz w:val="21"/>
          <w:szCs w:val="21"/>
        </w:rPr>
        <w:t>Question :</w:t>
      </w:r>
      <w:proofErr w:type="gramEnd"/>
      <w:r w:rsidR="001C4B50">
        <w:rPr>
          <w:rFonts w:ascii="Arial" w:hAnsi="Arial" w:cs="Arial"/>
          <w:color w:val="202124"/>
          <w:sz w:val="21"/>
          <w:szCs w:val="21"/>
        </w:rPr>
        <w:t xml:space="preserve"> In hours or Day ? 4500-5000 * 2 - </w:t>
      </w:r>
      <w:proofErr w:type="spellStart"/>
      <w:r w:rsidR="001C4B50">
        <w:rPr>
          <w:rFonts w:ascii="Arial" w:hAnsi="Arial" w:cs="Arial"/>
          <w:color w:val="202124"/>
          <w:sz w:val="21"/>
          <w:szCs w:val="21"/>
        </w:rPr>
        <w:t>approx</w:t>
      </w:r>
      <w:proofErr w:type="spellEnd"/>
      <w:r w:rsidR="001C4B50">
        <w:rPr>
          <w:rFonts w:ascii="Arial" w:hAnsi="Arial" w:cs="Arial"/>
          <w:color w:val="202124"/>
          <w:sz w:val="21"/>
          <w:szCs w:val="21"/>
        </w:rPr>
        <w:t xml:space="preserve"> 9000 users logged into the system at same time and accessing Reports/Registers. </w:t>
      </w:r>
    </w:p>
    <w:p w14:paraId="2FB808A3" w14:textId="77777777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p w14:paraId="48B5F55E" w14:textId="77777777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p w14:paraId="2C3C5FB0" w14:textId="1D8347B5" w:rsidR="001C4B50" w:rsidRDefault="001C4B50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Need to have what is the expected peal load transaction for the peak time.</w:t>
      </w:r>
    </w:p>
    <w:p w14:paraId="5062B2FC" w14:textId="75794B47" w:rsidR="009729F3" w:rsidRDefault="009729F3">
      <w:pPr>
        <w:rPr>
          <w:rFonts w:ascii="Arial" w:hAnsi="Arial" w:cs="Arial"/>
          <w:color w:val="202124"/>
          <w:sz w:val="21"/>
          <w:szCs w:val="21"/>
        </w:rPr>
      </w:pPr>
    </w:p>
    <w:p w14:paraId="4949EBE9" w14:textId="56AD001F" w:rsidR="009729F3" w:rsidRDefault="009729F3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Based on this, we will prepare the </w:t>
      </w:r>
      <w:r w:rsidR="00E733F3">
        <w:rPr>
          <w:rFonts w:ascii="Arial" w:hAnsi="Arial" w:cs="Arial"/>
          <w:color w:val="202124"/>
          <w:sz w:val="21"/>
          <w:szCs w:val="21"/>
        </w:rPr>
        <w:t>workload</w:t>
      </w:r>
      <w:r>
        <w:rPr>
          <w:rFonts w:ascii="Arial" w:hAnsi="Arial" w:cs="Arial"/>
          <w:color w:val="202124"/>
          <w:sz w:val="21"/>
          <w:szCs w:val="21"/>
        </w:rPr>
        <w:t xml:space="preserve"> model for the application.</w:t>
      </w:r>
    </w:p>
    <w:p w14:paraId="30CDD09C" w14:textId="11C72854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20"/>
        <w:gridCol w:w="2841"/>
      </w:tblGrid>
      <w:tr w:rsidR="007E3D5F" w14:paraId="17BC9700" w14:textId="00F07E13" w:rsidTr="007E3D5F">
        <w:tc>
          <w:tcPr>
            <w:tcW w:w="2689" w:type="dxa"/>
          </w:tcPr>
          <w:p w14:paraId="2DC26B58" w14:textId="2B969396" w:rsidR="007E3D5F" w:rsidRPr="009729F3" w:rsidRDefault="007E3D5F" w:rsidP="009729F3">
            <w:pPr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 w:rsidRPr="009729F3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Business Scenarios</w:t>
            </w:r>
          </w:p>
        </w:tc>
        <w:tc>
          <w:tcPr>
            <w:tcW w:w="3820" w:type="dxa"/>
          </w:tcPr>
          <w:p w14:paraId="169CC84B" w14:textId="1881A0F8" w:rsidR="007E3D5F" w:rsidRPr="009729F3" w:rsidRDefault="007E3D5F" w:rsidP="009729F3">
            <w:pPr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 w:rsidRPr="009729F3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Total no of iterations in 1 peak hour</w:t>
            </w:r>
          </w:p>
        </w:tc>
        <w:tc>
          <w:tcPr>
            <w:tcW w:w="2841" w:type="dxa"/>
          </w:tcPr>
          <w:p w14:paraId="2521565A" w14:textId="27DE40D4" w:rsidR="007E3D5F" w:rsidRPr="009729F3" w:rsidRDefault="007E3D5F" w:rsidP="009729F3">
            <w:pPr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Count</w:t>
            </w:r>
          </w:p>
        </w:tc>
      </w:tr>
      <w:tr w:rsidR="007E3D5F" w14:paraId="6ACAC5D5" w14:textId="0AFA7E10" w:rsidTr="007E3D5F">
        <w:tc>
          <w:tcPr>
            <w:tcW w:w="2689" w:type="dxa"/>
          </w:tcPr>
          <w:p w14:paraId="22996D7E" w14:textId="2062DA89" w:rsidR="007E3D5F" w:rsidRDefault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Collect Payments</w:t>
            </w:r>
          </w:p>
        </w:tc>
        <w:tc>
          <w:tcPr>
            <w:tcW w:w="3820" w:type="dxa"/>
          </w:tcPr>
          <w:p w14:paraId="730A3CC8" w14:textId="4505DCDE" w:rsidR="007E3D5F" w:rsidRDefault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payments in 1 peak hour?</w:t>
            </w:r>
          </w:p>
        </w:tc>
        <w:tc>
          <w:tcPr>
            <w:tcW w:w="2841" w:type="dxa"/>
          </w:tcPr>
          <w:p w14:paraId="46C2CFBE" w14:textId="44879FCC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1225E668" w14:textId="3AA87664" w:rsidTr="007E3D5F">
        <w:tc>
          <w:tcPr>
            <w:tcW w:w="2689" w:type="dxa"/>
          </w:tcPr>
          <w:p w14:paraId="00145BEB" w14:textId="4ACC1C21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Download Bills &amp; Receipts</w:t>
            </w:r>
          </w:p>
        </w:tc>
        <w:tc>
          <w:tcPr>
            <w:tcW w:w="3820" w:type="dxa"/>
          </w:tcPr>
          <w:p w14:paraId="2816EA43" w14:textId="7D22AA06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bill receipts in 1 peak hour?</w:t>
            </w:r>
          </w:p>
        </w:tc>
        <w:tc>
          <w:tcPr>
            <w:tcW w:w="2841" w:type="dxa"/>
          </w:tcPr>
          <w:p w14:paraId="6BD2ABB3" w14:textId="10F7C7C0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1C9CE336" w14:textId="0C11D5E9" w:rsidTr="007E3D5F">
        <w:tc>
          <w:tcPr>
            <w:tcW w:w="2689" w:type="dxa"/>
          </w:tcPr>
          <w:p w14:paraId="5304F1A2" w14:textId="21A7AC16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Add Expense Record</w:t>
            </w:r>
          </w:p>
        </w:tc>
        <w:tc>
          <w:tcPr>
            <w:tcW w:w="3820" w:type="dxa"/>
          </w:tcPr>
          <w:p w14:paraId="7FB6A31F" w14:textId="70D046B6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expense records in 1 peak hour?</w:t>
            </w:r>
          </w:p>
        </w:tc>
        <w:tc>
          <w:tcPr>
            <w:tcW w:w="2841" w:type="dxa"/>
          </w:tcPr>
          <w:p w14:paraId="23480411" w14:textId="0CB6D65D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52AA1E10" w14:textId="1CD0D167" w:rsidTr="007E3D5F">
        <w:tc>
          <w:tcPr>
            <w:tcW w:w="2689" w:type="dxa"/>
          </w:tcPr>
          <w:p w14:paraId="49C54756" w14:textId="48777088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Update Expenses</w:t>
            </w:r>
          </w:p>
        </w:tc>
        <w:tc>
          <w:tcPr>
            <w:tcW w:w="3820" w:type="dxa"/>
          </w:tcPr>
          <w:p w14:paraId="304E9B57" w14:textId="55F2E6C6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update expenses in 1 peak hour?</w:t>
            </w:r>
          </w:p>
        </w:tc>
        <w:tc>
          <w:tcPr>
            <w:tcW w:w="2841" w:type="dxa"/>
          </w:tcPr>
          <w:p w14:paraId="11FE0C00" w14:textId="5D4A5772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55CA10AC" w14:textId="5A1F1C96" w:rsidTr="007E3D5F">
        <w:tc>
          <w:tcPr>
            <w:tcW w:w="2689" w:type="dxa"/>
          </w:tcPr>
          <w:p w14:paraId="63503443" w14:textId="2C27C117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Generate Demand</w:t>
            </w:r>
          </w:p>
        </w:tc>
        <w:tc>
          <w:tcPr>
            <w:tcW w:w="3820" w:type="dxa"/>
          </w:tcPr>
          <w:p w14:paraId="16F1D020" w14:textId="43D37341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generate demand in 1 peak hour?</w:t>
            </w:r>
          </w:p>
        </w:tc>
        <w:tc>
          <w:tcPr>
            <w:tcW w:w="2841" w:type="dxa"/>
          </w:tcPr>
          <w:p w14:paraId="7698965B" w14:textId="080989F5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4E9C6B5E" w14:textId="56CD2887" w:rsidTr="007E3D5F">
        <w:tc>
          <w:tcPr>
            <w:tcW w:w="2689" w:type="dxa"/>
          </w:tcPr>
          <w:p w14:paraId="43EE8767" w14:textId="175B7EC0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Create Consumer</w:t>
            </w:r>
          </w:p>
        </w:tc>
        <w:tc>
          <w:tcPr>
            <w:tcW w:w="3820" w:type="dxa"/>
          </w:tcPr>
          <w:p w14:paraId="30CD49FE" w14:textId="21FD63BD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create consumer in 1 peak hour?</w:t>
            </w:r>
          </w:p>
        </w:tc>
        <w:tc>
          <w:tcPr>
            <w:tcW w:w="2841" w:type="dxa"/>
          </w:tcPr>
          <w:p w14:paraId="1798AC78" w14:textId="70FE31CD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62096507" w14:textId="571D40DF" w:rsidTr="007E3D5F">
        <w:tc>
          <w:tcPr>
            <w:tcW w:w="2689" w:type="dxa"/>
          </w:tcPr>
          <w:p w14:paraId="61CFC3AC" w14:textId="037EB4C9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Update consumer details</w:t>
            </w:r>
          </w:p>
        </w:tc>
        <w:tc>
          <w:tcPr>
            <w:tcW w:w="3820" w:type="dxa"/>
          </w:tcPr>
          <w:p w14:paraId="7A92851B" w14:textId="5EF3F733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update consumer details in 1 peak hour?</w:t>
            </w:r>
          </w:p>
        </w:tc>
        <w:tc>
          <w:tcPr>
            <w:tcW w:w="2841" w:type="dxa"/>
          </w:tcPr>
          <w:p w14:paraId="184E9D94" w14:textId="62C96F58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  <w:tr w:rsidR="007E3D5F" w14:paraId="1BF1BE23" w14:textId="1B000631" w:rsidTr="007E3D5F">
        <w:tc>
          <w:tcPr>
            <w:tcW w:w="2689" w:type="dxa"/>
          </w:tcPr>
          <w:p w14:paraId="1D75A013" w14:textId="2AA57727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GPWSC Dashboard</w:t>
            </w:r>
          </w:p>
        </w:tc>
        <w:tc>
          <w:tcPr>
            <w:tcW w:w="3820" w:type="dxa"/>
          </w:tcPr>
          <w:p w14:paraId="448ACD46" w14:textId="3F6F1997" w:rsidR="007E3D5F" w:rsidRDefault="007E3D5F" w:rsidP="007E3D5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No of GPWSC dashboard in 1 peak hour?</w:t>
            </w:r>
          </w:p>
        </w:tc>
        <w:tc>
          <w:tcPr>
            <w:tcW w:w="2841" w:type="dxa"/>
          </w:tcPr>
          <w:p w14:paraId="6AFA4DF4" w14:textId="64C17622" w:rsidR="007E3D5F" w:rsidRDefault="007E3D5F" w:rsidP="007E3D5F">
            <w:pPr>
              <w:jc w:val="center"/>
              <w:rPr>
                <w:rFonts w:ascii="Arial" w:hAnsi="Arial" w:cs="Arial"/>
                <w:color w:val="202124"/>
                <w:sz w:val="21"/>
                <w:szCs w:val="21"/>
              </w:rPr>
            </w:pPr>
            <w:r w:rsidRPr="00632281">
              <w:rPr>
                <w:rFonts w:ascii="Arial" w:hAnsi="Arial" w:cs="Arial"/>
                <w:color w:val="202124"/>
                <w:sz w:val="21"/>
                <w:szCs w:val="21"/>
              </w:rPr>
              <w:t>******</w:t>
            </w:r>
          </w:p>
        </w:tc>
      </w:tr>
    </w:tbl>
    <w:p w14:paraId="758ACB66" w14:textId="1696C344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p w14:paraId="74456B31" w14:textId="31A6DDEA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p w14:paraId="699C2C80" w14:textId="0E987786" w:rsidR="00BD49E8" w:rsidRPr="00BD49E8" w:rsidRDefault="00BD49E8">
      <w:pPr>
        <w:rPr>
          <w:rFonts w:ascii="Arial" w:hAnsi="Arial" w:cs="Arial"/>
          <w:b/>
          <w:bCs/>
          <w:color w:val="202124"/>
          <w:sz w:val="21"/>
          <w:szCs w:val="21"/>
          <w:u w:val="single"/>
        </w:rPr>
      </w:pPr>
      <w:r w:rsidRPr="00BD49E8">
        <w:rPr>
          <w:rFonts w:ascii="Arial" w:hAnsi="Arial" w:cs="Arial"/>
          <w:b/>
          <w:bCs/>
          <w:color w:val="202124"/>
          <w:sz w:val="21"/>
          <w:szCs w:val="21"/>
          <w:u w:val="single"/>
        </w:rPr>
        <w:t>Windows machine requirement:</w:t>
      </w:r>
    </w:p>
    <w:p w14:paraId="0A2E142B" w14:textId="24C869D9" w:rsidR="00BD49E8" w:rsidRDefault="00BD49E8">
      <w:pPr>
        <w:rPr>
          <w:rFonts w:ascii="Arial" w:hAnsi="Arial" w:cs="Arial"/>
          <w:color w:val="202124"/>
          <w:sz w:val="21"/>
          <w:szCs w:val="21"/>
        </w:rPr>
      </w:pPr>
    </w:p>
    <w:p w14:paraId="4F4AEEFE" w14:textId="5BE9871A" w:rsidR="00BD49E8" w:rsidRDefault="00BD49E8" w:rsidP="00BD49E8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Based on the types of testing and rounds of test conducted on the application, we can define the timelines of the test runs. </w:t>
      </w:r>
    </w:p>
    <w:p w14:paraId="28F0D35A" w14:textId="39E8F48B" w:rsidR="004103DC" w:rsidRDefault="004103DC" w:rsidP="00BD49E8">
      <w:pPr>
        <w:rPr>
          <w:rFonts w:ascii="Arial" w:hAnsi="Arial" w:cs="Arial"/>
          <w:color w:val="202124"/>
          <w:sz w:val="21"/>
          <w:szCs w:val="21"/>
        </w:rPr>
      </w:pPr>
    </w:p>
    <w:p w14:paraId="38FA51F6" w14:textId="7E4EA0EF" w:rsidR="004103DC" w:rsidRDefault="004103DC" w:rsidP="00BD49E8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Need to install JDK 14+ version and JMeter 5.4 version in the Window machine for Test execution. </w:t>
      </w:r>
    </w:p>
    <w:p w14:paraId="2980DFDF" w14:textId="435DF238" w:rsidR="000B6323" w:rsidRDefault="000B6323" w:rsidP="00BD49E8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Better if we get high end configuration windows machine to run the test executions smoothly with out any issues during the execution.</w:t>
      </w:r>
    </w:p>
    <w:p w14:paraId="4D86ED3A" w14:textId="77777777" w:rsidR="00E733F3" w:rsidRDefault="00E733F3">
      <w:pPr>
        <w:rPr>
          <w:rFonts w:ascii="Arial" w:hAnsi="Arial" w:cs="Arial"/>
          <w:color w:val="202124"/>
          <w:sz w:val="21"/>
          <w:szCs w:val="21"/>
        </w:rPr>
      </w:pPr>
    </w:p>
    <w:p w14:paraId="46122D57" w14:textId="696C4E4B" w:rsidR="00BD49E8" w:rsidRDefault="001C4B50">
      <w:pPr>
        <w:rPr>
          <w:rFonts w:ascii="Arial" w:hAnsi="Arial" w:cs="Arial"/>
          <w:color w:val="202124"/>
          <w:sz w:val="21"/>
          <w:szCs w:val="21"/>
        </w:rPr>
      </w:pPr>
      <w:r w:rsidRPr="00D35846">
        <w:rPr>
          <w:rFonts w:ascii="Arial" w:hAnsi="Arial" w:cs="Arial"/>
          <w:color w:val="202124"/>
          <w:sz w:val="21"/>
          <w:szCs w:val="21"/>
          <w:highlight w:val="yellow"/>
        </w:rPr>
        <w:t xml:space="preserve">OS versions - need to be tested on latest android version with backward compatibility </w:t>
      </w:r>
      <w:proofErr w:type="spellStart"/>
      <w:r w:rsidRPr="00D35846">
        <w:rPr>
          <w:rFonts w:ascii="Arial" w:hAnsi="Arial" w:cs="Arial"/>
          <w:color w:val="202124"/>
          <w:sz w:val="21"/>
          <w:szCs w:val="21"/>
          <w:highlight w:val="yellow"/>
        </w:rPr>
        <w:t>upto</w:t>
      </w:r>
      <w:proofErr w:type="spellEnd"/>
      <w:r w:rsidRPr="00D35846">
        <w:rPr>
          <w:rFonts w:ascii="Arial" w:hAnsi="Arial" w:cs="Arial"/>
          <w:color w:val="202124"/>
          <w:sz w:val="21"/>
          <w:szCs w:val="21"/>
          <w:highlight w:val="yellow"/>
        </w:rPr>
        <w:t xml:space="preserve"> 4 versions Low Bandwidth - Accessing and performing various transactions with low bandwidth configuration.</w:t>
      </w:r>
      <w:r>
        <w:rPr>
          <w:rFonts w:ascii="Arial" w:hAnsi="Arial" w:cs="Arial"/>
          <w:color w:val="202124"/>
          <w:sz w:val="21"/>
          <w:szCs w:val="21"/>
        </w:rPr>
        <w:t xml:space="preserve"> </w:t>
      </w:r>
    </w:p>
    <w:p w14:paraId="7B049372" w14:textId="79997472" w:rsidR="00D35846" w:rsidRDefault="00D35846">
      <w:pPr>
        <w:rPr>
          <w:rFonts w:ascii="Arial" w:hAnsi="Arial" w:cs="Arial"/>
          <w:color w:val="202124"/>
          <w:sz w:val="21"/>
          <w:szCs w:val="21"/>
        </w:rPr>
      </w:pPr>
    </w:p>
    <w:p w14:paraId="0F153952" w14:textId="77777777" w:rsidR="00D35846" w:rsidRDefault="00D35846">
      <w:pPr>
        <w:rPr>
          <w:rFonts w:ascii="Arial" w:hAnsi="Arial" w:cs="Arial"/>
          <w:color w:val="202124"/>
          <w:sz w:val="21"/>
          <w:szCs w:val="21"/>
        </w:rPr>
      </w:pPr>
    </w:p>
    <w:p w14:paraId="0660158C" w14:textId="43BFBF7E" w:rsidR="001C4B50" w:rsidRDefault="001C4B50">
      <w:pPr>
        <w:rPr>
          <w:rFonts w:ascii="Arial" w:hAnsi="Arial" w:cs="Arial"/>
          <w:color w:val="202124"/>
          <w:sz w:val="21"/>
          <w:szCs w:val="21"/>
        </w:rPr>
      </w:pPr>
      <w:r w:rsidRPr="004B668A">
        <w:rPr>
          <w:rFonts w:ascii="Arial" w:hAnsi="Arial" w:cs="Arial"/>
          <w:b/>
          <w:bCs/>
          <w:color w:val="202124"/>
          <w:sz w:val="21"/>
          <w:szCs w:val="21"/>
          <w:u w:val="single"/>
        </w:rPr>
        <w:t>Question</w:t>
      </w:r>
      <w:r w:rsidRPr="004B668A">
        <w:rPr>
          <w:rFonts w:ascii="Arial" w:hAnsi="Arial" w:cs="Arial"/>
          <w:color w:val="202124"/>
          <w:sz w:val="21"/>
          <w:szCs w:val="21"/>
          <w:u w:val="single"/>
        </w:rPr>
        <w:t>:</w:t>
      </w:r>
      <w:r>
        <w:rPr>
          <w:rFonts w:ascii="Arial" w:hAnsi="Arial" w:cs="Arial"/>
          <w:color w:val="202124"/>
          <w:sz w:val="21"/>
          <w:szCs w:val="21"/>
        </w:rPr>
        <w:t xml:space="preserve"> we have covered the low bandwidth testing in the UAT environment till 3G and 4G, are we needed to cover this in the performance </w:t>
      </w:r>
      <w:proofErr w:type="gramStart"/>
      <w:r>
        <w:rPr>
          <w:rFonts w:ascii="Arial" w:hAnsi="Arial" w:cs="Arial"/>
          <w:color w:val="202124"/>
          <w:sz w:val="21"/>
          <w:szCs w:val="21"/>
        </w:rPr>
        <w:t>testing ?</w:t>
      </w:r>
      <w:proofErr w:type="gramEnd"/>
      <w:r>
        <w:rPr>
          <w:rFonts w:ascii="Arial" w:hAnsi="Arial" w:cs="Arial"/>
          <w:color w:val="202124"/>
          <w:sz w:val="21"/>
          <w:szCs w:val="21"/>
        </w:rPr>
        <w:t xml:space="preserve"> Browser compatibility - Chrome, Mozilla, IE</w:t>
      </w:r>
      <w:r w:rsidR="007E3D5F">
        <w:rPr>
          <w:rFonts w:ascii="Arial" w:hAnsi="Arial" w:cs="Arial"/>
          <w:color w:val="202124"/>
          <w:sz w:val="21"/>
          <w:szCs w:val="21"/>
        </w:rPr>
        <w:t>.</w:t>
      </w:r>
    </w:p>
    <w:p w14:paraId="2E2217B8" w14:textId="6CF4CA9A" w:rsidR="007E3D5F" w:rsidRDefault="007E3D5F">
      <w:pPr>
        <w:rPr>
          <w:rFonts w:ascii="Arial" w:hAnsi="Arial" w:cs="Arial"/>
          <w:color w:val="202124"/>
          <w:sz w:val="21"/>
          <w:szCs w:val="21"/>
        </w:rPr>
      </w:pPr>
    </w:p>
    <w:p w14:paraId="060D7135" w14:textId="49CB44ED" w:rsidR="007E3D5F" w:rsidRDefault="007E3D5F">
      <w:pPr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While running the Performance Test, browser will be </w:t>
      </w:r>
      <w:proofErr w:type="gramStart"/>
      <w:r>
        <w:rPr>
          <w:rFonts w:ascii="Arial" w:hAnsi="Arial" w:cs="Arial"/>
          <w:color w:val="202124"/>
          <w:sz w:val="21"/>
          <w:szCs w:val="21"/>
        </w:rPr>
        <w:t>simulated</w:t>
      </w:r>
      <w:proofErr w:type="gramEnd"/>
      <w:r>
        <w:rPr>
          <w:rFonts w:ascii="Arial" w:hAnsi="Arial" w:cs="Arial"/>
          <w:color w:val="202124"/>
          <w:sz w:val="21"/>
          <w:szCs w:val="21"/>
        </w:rPr>
        <w:t xml:space="preserve"> and process will be initiated </w:t>
      </w:r>
      <w:r w:rsidR="00D35846">
        <w:rPr>
          <w:rFonts w:ascii="Arial" w:hAnsi="Arial" w:cs="Arial"/>
          <w:color w:val="202124"/>
          <w:sz w:val="21"/>
          <w:szCs w:val="21"/>
        </w:rPr>
        <w:t>in the backed on which the Load is generated.</w:t>
      </w:r>
    </w:p>
    <w:p w14:paraId="20379414" w14:textId="703B486B" w:rsidR="001C4B50" w:rsidRDefault="001C4B50">
      <w:pPr>
        <w:rPr>
          <w:rFonts w:ascii="Arial" w:hAnsi="Arial" w:cs="Arial"/>
          <w:color w:val="202124"/>
          <w:sz w:val="21"/>
          <w:szCs w:val="21"/>
        </w:rPr>
      </w:pPr>
    </w:p>
    <w:p w14:paraId="451B2CBA" w14:textId="77777777" w:rsidR="004103DC" w:rsidRPr="000B6323" w:rsidRDefault="004103DC" w:rsidP="004103DC">
      <w:pPr>
        <w:rPr>
          <w:rFonts w:ascii="Arial" w:hAnsi="Arial" w:cs="Arial"/>
          <w:color w:val="202124"/>
          <w:sz w:val="21"/>
          <w:szCs w:val="21"/>
        </w:rPr>
      </w:pPr>
    </w:p>
    <w:sectPr w:rsidR="004103DC" w:rsidRPr="000B6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0"/>
    <w:rsid w:val="000B6323"/>
    <w:rsid w:val="001C4B50"/>
    <w:rsid w:val="004103DC"/>
    <w:rsid w:val="004B668A"/>
    <w:rsid w:val="00645252"/>
    <w:rsid w:val="006D3D74"/>
    <w:rsid w:val="007E3D5F"/>
    <w:rsid w:val="0083569A"/>
    <w:rsid w:val="009729F3"/>
    <w:rsid w:val="00A9204E"/>
    <w:rsid w:val="00BD49E8"/>
    <w:rsid w:val="00D35846"/>
    <w:rsid w:val="00E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7CF2"/>
  <w15:chartTrackingRefBased/>
  <w15:docId w15:val="{2E00551F-5AD7-463F-BD5F-4DCAA0F6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C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A7C219F-7A1C-407E-8CE2-7F8BA03887C0%7d\%7b24238513-246D-44C9-AB2E-91EC88A77F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{24238513-246D-44C9-AB2E-91EC88A77FF5}tf02786999_win32</Template>
  <TotalTime>110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Venkataramana Moodupalli</cp:lastModifiedBy>
  <cp:revision>5</cp:revision>
  <dcterms:created xsi:type="dcterms:W3CDTF">2021-11-26T07:16:00Z</dcterms:created>
  <dcterms:modified xsi:type="dcterms:W3CDTF">2021-11-26T09:19:00Z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