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7E6CF" w14:textId="485D7D66" w:rsidR="00753157" w:rsidRDefault="00FD6DAE" w:rsidP="00FD6DAE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proofErr w:type="spellStart"/>
      <w:r>
        <w:rPr>
          <w:rFonts w:ascii="Candara" w:hAnsi="Candara"/>
          <w:b/>
          <w:bCs/>
          <w:sz w:val="24"/>
          <w:szCs w:val="24"/>
          <w:lang w:val="en-US"/>
        </w:rPr>
        <w:t>Devops</w:t>
      </w:r>
      <w:proofErr w:type="spellEnd"/>
      <w:r>
        <w:rPr>
          <w:rFonts w:ascii="Candara" w:hAnsi="Candara"/>
          <w:b/>
          <w:bCs/>
          <w:sz w:val="24"/>
          <w:szCs w:val="24"/>
          <w:lang w:val="en-US"/>
        </w:rPr>
        <w:t xml:space="preserve"> engineer creates a VPC.</w:t>
      </w:r>
      <w:r w:rsidR="00800776">
        <w:rPr>
          <w:rFonts w:ascii="Candara" w:hAnsi="Candara"/>
          <w:b/>
          <w:bCs/>
          <w:sz w:val="24"/>
          <w:szCs w:val="24"/>
          <w:lang w:val="en-US"/>
        </w:rPr>
        <w:t xml:space="preserve"> VPC is </w:t>
      </w:r>
      <w:proofErr w:type="spellStart"/>
      <w:r w:rsidR="00800776">
        <w:rPr>
          <w:rFonts w:ascii="Candara" w:hAnsi="Candara"/>
          <w:b/>
          <w:bCs/>
          <w:sz w:val="24"/>
          <w:szCs w:val="24"/>
          <w:lang w:val="en-US"/>
        </w:rPr>
        <w:t>a</w:t>
      </w:r>
      <w:proofErr w:type="spellEnd"/>
      <w:r w:rsidR="00800776">
        <w:rPr>
          <w:rFonts w:ascii="Candara" w:hAnsi="Candara"/>
          <w:b/>
          <w:bCs/>
          <w:sz w:val="24"/>
          <w:szCs w:val="24"/>
          <w:lang w:val="en-US"/>
        </w:rPr>
        <w:t xml:space="preserve"> entire IP address range. For each project you </w:t>
      </w:r>
      <w:r w:rsidR="00F400A6">
        <w:rPr>
          <w:rFonts w:ascii="Candara" w:hAnsi="Candara"/>
          <w:b/>
          <w:bCs/>
          <w:sz w:val="24"/>
          <w:szCs w:val="24"/>
          <w:lang w:val="en-US"/>
        </w:rPr>
        <w:t>divide</w:t>
      </w:r>
      <w:r w:rsidR="00800776">
        <w:rPr>
          <w:rFonts w:ascii="Candara" w:hAnsi="Candara"/>
          <w:b/>
          <w:bCs/>
          <w:sz w:val="24"/>
          <w:szCs w:val="24"/>
          <w:lang w:val="en-US"/>
        </w:rPr>
        <w:t xml:space="preserve"> the </w:t>
      </w:r>
      <w:proofErr w:type="spellStart"/>
      <w:r w:rsidR="00800776">
        <w:rPr>
          <w:rFonts w:ascii="Candara" w:hAnsi="Candara"/>
          <w:b/>
          <w:bCs/>
          <w:sz w:val="24"/>
          <w:szCs w:val="24"/>
          <w:lang w:val="en-US"/>
        </w:rPr>
        <w:t>ip</w:t>
      </w:r>
      <w:proofErr w:type="spellEnd"/>
      <w:r w:rsidR="00800776">
        <w:rPr>
          <w:rFonts w:ascii="Candara" w:hAnsi="Candara"/>
          <w:b/>
          <w:bCs/>
          <w:sz w:val="24"/>
          <w:szCs w:val="24"/>
          <w:lang w:val="en-US"/>
        </w:rPr>
        <w:t xml:space="preserve"> address range and it is nothing but a subnet.</w:t>
      </w:r>
    </w:p>
    <w:p w14:paraId="1C61A5E9" w14:textId="73DB814E" w:rsidR="003C50F8" w:rsidRDefault="003C50F8" w:rsidP="003C50F8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E1DD083" w14:textId="0ABCC72D" w:rsidR="003C50F8" w:rsidRDefault="003C50F8" w:rsidP="003C50F8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Flow of VPC:</w:t>
      </w:r>
    </w:p>
    <w:p w14:paraId="34B6958B" w14:textId="77777777" w:rsidR="003C50F8" w:rsidRPr="003C50F8" w:rsidRDefault="003C50F8" w:rsidP="003C50F8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1A25BC54" w14:textId="0D2DCB87" w:rsidR="003C50F8" w:rsidRDefault="003C50F8" w:rsidP="003C50F8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Internet </w:t>
      </w:r>
      <w:r w:rsidRPr="003C50F8">
        <w:rPr>
          <w:rFonts w:ascii="Candara" w:hAnsi="Candara"/>
          <w:b/>
          <w:bCs/>
          <w:sz w:val="24"/>
          <w:szCs w:val="24"/>
          <w:lang w:val="en-US"/>
        </w:rPr>
        <w:sym w:font="Wingdings" w:char="F0E0"/>
      </w:r>
      <w:r>
        <w:rPr>
          <w:rFonts w:ascii="Candara" w:hAnsi="Candara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ndara" w:hAnsi="Candara"/>
          <w:b/>
          <w:bCs/>
          <w:sz w:val="24"/>
          <w:szCs w:val="24"/>
          <w:lang w:val="en-US"/>
        </w:rPr>
        <w:t>Internet</w:t>
      </w:r>
      <w:proofErr w:type="spellEnd"/>
      <w:r>
        <w:rPr>
          <w:rFonts w:ascii="Candara" w:hAnsi="Candara"/>
          <w:b/>
          <w:bCs/>
          <w:sz w:val="24"/>
          <w:szCs w:val="24"/>
          <w:lang w:val="en-US"/>
        </w:rPr>
        <w:t xml:space="preserve"> gateway </w:t>
      </w:r>
      <w:r w:rsidRPr="003C50F8">
        <w:rPr>
          <w:rFonts w:ascii="Candara" w:hAnsi="Candara"/>
          <w:b/>
          <w:bCs/>
          <w:sz w:val="24"/>
          <w:szCs w:val="24"/>
          <w:lang w:val="en-US"/>
        </w:rPr>
        <w:sym w:font="Wingdings" w:char="F0E0"/>
      </w:r>
      <w:r>
        <w:rPr>
          <w:rFonts w:ascii="Candara" w:hAnsi="Candara"/>
          <w:b/>
          <w:bCs/>
          <w:sz w:val="24"/>
          <w:szCs w:val="24"/>
          <w:lang w:val="en-US"/>
        </w:rPr>
        <w:t xml:space="preserve"> Public subnet </w:t>
      </w:r>
      <w:r w:rsidRPr="003C50F8">
        <w:rPr>
          <w:rFonts w:ascii="Candara" w:hAnsi="Candara"/>
          <w:b/>
          <w:bCs/>
          <w:sz w:val="24"/>
          <w:szCs w:val="24"/>
          <w:lang w:val="en-US"/>
        </w:rPr>
        <w:sym w:font="Wingdings" w:char="F0E0"/>
      </w:r>
      <w:r>
        <w:rPr>
          <w:rFonts w:ascii="Candara" w:hAnsi="Candara"/>
          <w:b/>
          <w:bCs/>
          <w:sz w:val="24"/>
          <w:szCs w:val="24"/>
          <w:lang w:val="en-US"/>
        </w:rPr>
        <w:t xml:space="preserve"> Elastic Load balancer </w:t>
      </w:r>
      <w:r w:rsidRPr="003C50F8">
        <w:rPr>
          <w:rFonts w:ascii="Candara" w:hAnsi="Candara"/>
          <w:b/>
          <w:bCs/>
          <w:sz w:val="24"/>
          <w:szCs w:val="24"/>
          <w:lang w:val="en-US"/>
        </w:rPr>
        <w:sym w:font="Wingdings" w:char="F0E0"/>
      </w:r>
      <w:r>
        <w:rPr>
          <w:rFonts w:ascii="Candara" w:hAnsi="Candara"/>
          <w:b/>
          <w:bCs/>
          <w:sz w:val="24"/>
          <w:szCs w:val="24"/>
          <w:lang w:val="en-US"/>
        </w:rPr>
        <w:t xml:space="preserve"> Route table </w:t>
      </w:r>
      <w:r w:rsidRPr="003C50F8">
        <w:rPr>
          <w:rFonts w:ascii="Candara" w:hAnsi="Candara"/>
          <w:b/>
          <w:bCs/>
          <w:sz w:val="24"/>
          <w:szCs w:val="24"/>
          <w:lang w:val="en-US"/>
        </w:rPr>
        <w:sym w:font="Wingdings" w:char="F0E0"/>
      </w:r>
      <w:r>
        <w:rPr>
          <w:rFonts w:ascii="Candara" w:hAnsi="Candara"/>
          <w:b/>
          <w:bCs/>
          <w:sz w:val="24"/>
          <w:szCs w:val="24"/>
          <w:lang w:val="en-US"/>
        </w:rPr>
        <w:t xml:space="preserve"> Security Group</w:t>
      </w:r>
      <w:r w:rsidR="0062379C">
        <w:rPr>
          <w:rFonts w:ascii="Candara" w:hAnsi="Candara"/>
          <w:b/>
          <w:bCs/>
          <w:sz w:val="24"/>
          <w:szCs w:val="24"/>
          <w:lang w:val="en-US"/>
        </w:rPr>
        <w:t xml:space="preserve"> </w:t>
      </w:r>
      <w:r w:rsidR="0062379C" w:rsidRPr="0062379C">
        <w:rPr>
          <w:rFonts w:ascii="Candara" w:hAnsi="Candara"/>
          <w:b/>
          <w:bCs/>
          <w:sz w:val="24"/>
          <w:szCs w:val="24"/>
          <w:lang w:val="en-US"/>
        </w:rPr>
        <w:sym w:font="Wingdings" w:char="F0E0"/>
      </w:r>
      <w:r w:rsidR="0062379C">
        <w:rPr>
          <w:rFonts w:ascii="Candara" w:hAnsi="Candara"/>
          <w:b/>
          <w:bCs/>
          <w:sz w:val="24"/>
          <w:szCs w:val="24"/>
          <w:lang w:val="en-US"/>
        </w:rPr>
        <w:t xml:space="preserve"> Application</w:t>
      </w:r>
      <w:r w:rsidR="001949F0">
        <w:rPr>
          <w:rFonts w:ascii="Candara" w:hAnsi="Candara"/>
          <w:b/>
          <w:bCs/>
          <w:sz w:val="24"/>
          <w:szCs w:val="24"/>
          <w:lang w:val="en-US"/>
        </w:rPr>
        <w:t xml:space="preserve"> </w:t>
      </w:r>
      <w:r w:rsidR="0062379C">
        <w:rPr>
          <w:rFonts w:ascii="Candara" w:hAnsi="Candara"/>
          <w:b/>
          <w:bCs/>
          <w:sz w:val="24"/>
          <w:szCs w:val="24"/>
          <w:lang w:val="en-US"/>
        </w:rPr>
        <w:t>(present in VPC)</w:t>
      </w:r>
      <w:r w:rsidR="001949F0">
        <w:rPr>
          <w:rFonts w:ascii="Candara" w:hAnsi="Candara"/>
          <w:b/>
          <w:bCs/>
          <w:sz w:val="24"/>
          <w:szCs w:val="24"/>
          <w:lang w:val="en-US"/>
        </w:rPr>
        <w:t>.</w:t>
      </w:r>
    </w:p>
    <w:p w14:paraId="38036DA3" w14:textId="77777777" w:rsidR="001949F0" w:rsidRDefault="001949F0" w:rsidP="003C50F8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5F40342" w14:textId="0175AB8C" w:rsidR="001949F0" w:rsidRDefault="001949F0" w:rsidP="003C50F8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These are the critical components of VPC.</w:t>
      </w:r>
    </w:p>
    <w:p w14:paraId="361064AD" w14:textId="77777777" w:rsidR="009C557C" w:rsidRDefault="009C557C" w:rsidP="003C50F8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61C10A34" w14:textId="7E9ED33F" w:rsidR="009C557C" w:rsidRDefault="009C557C" w:rsidP="009C557C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NACL are basically an automation to your security groups. Instead of defining the same thing again and again you can define that as part of NACL.</w:t>
      </w:r>
      <w:r w:rsidR="0001130D">
        <w:rPr>
          <w:rFonts w:ascii="Candara" w:hAnsi="Candara"/>
          <w:b/>
          <w:bCs/>
          <w:sz w:val="24"/>
          <w:szCs w:val="24"/>
          <w:lang w:val="en-US"/>
        </w:rPr>
        <w:t xml:space="preserve"> </w:t>
      </w:r>
      <w:r w:rsidR="003B143E">
        <w:rPr>
          <w:rFonts w:ascii="Candara" w:hAnsi="Candara"/>
          <w:b/>
          <w:bCs/>
          <w:sz w:val="24"/>
          <w:szCs w:val="24"/>
          <w:lang w:val="en-US"/>
        </w:rPr>
        <w:t xml:space="preserve">i.e. </w:t>
      </w:r>
      <w:r w:rsidR="0001130D">
        <w:rPr>
          <w:rFonts w:ascii="Candara" w:hAnsi="Candara"/>
          <w:b/>
          <w:bCs/>
          <w:sz w:val="24"/>
          <w:szCs w:val="24"/>
          <w:lang w:val="en-US"/>
        </w:rPr>
        <w:t xml:space="preserve">You can use NACL if you </w:t>
      </w:r>
      <w:r w:rsidR="00122711">
        <w:rPr>
          <w:rFonts w:ascii="Candara" w:hAnsi="Candara"/>
          <w:b/>
          <w:bCs/>
          <w:sz w:val="24"/>
          <w:szCs w:val="24"/>
          <w:lang w:val="en-US"/>
        </w:rPr>
        <w:t xml:space="preserve">need </w:t>
      </w:r>
      <w:r w:rsidR="0001130D">
        <w:rPr>
          <w:rFonts w:ascii="Candara" w:hAnsi="Candara"/>
          <w:b/>
          <w:bCs/>
          <w:sz w:val="24"/>
          <w:szCs w:val="24"/>
          <w:lang w:val="en-US"/>
        </w:rPr>
        <w:t>multiple security groups for same subnet.</w:t>
      </w:r>
    </w:p>
    <w:p w14:paraId="07377908" w14:textId="77777777" w:rsidR="0041044D" w:rsidRDefault="0041044D" w:rsidP="0041044D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009DBE7" w14:textId="180B3910" w:rsidR="00A92DCE" w:rsidRDefault="0041044D" w:rsidP="0041044D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If application present in VPC wants to communicate with internet then NAT gateway is used. It is bad practice to expose your application/server </w:t>
      </w:r>
      <w:proofErr w:type="spellStart"/>
      <w:r>
        <w:rPr>
          <w:rFonts w:ascii="Candara" w:hAnsi="Candara"/>
          <w:b/>
          <w:bCs/>
          <w:sz w:val="24"/>
          <w:szCs w:val="24"/>
          <w:lang w:val="en-US"/>
        </w:rPr>
        <w:t>ip</w:t>
      </w:r>
      <w:proofErr w:type="spellEnd"/>
      <w:r>
        <w:rPr>
          <w:rFonts w:ascii="Candara" w:hAnsi="Candara"/>
          <w:b/>
          <w:bCs/>
          <w:sz w:val="24"/>
          <w:szCs w:val="24"/>
          <w:lang w:val="en-US"/>
        </w:rPr>
        <w:t xml:space="preserve"> address to internet. To overcome </w:t>
      </w:r>
      <w:r w:rsidR="00DF02CF">
        <w:rPr>
          <w:rFonts w:ascii="Candara" w:hAnsi="Candara"/>
          <w:b/>
          <w:bCs/>
          <w:sz w:val="24"/>
          <w:szCs w:val="24"/>
          <w:lang w:val="en-US"/>
        </w:rPr>
        <w:t>this,</w:t>
      </w:r>
      <w:r>
        <w:rPr>
          <w:rFonts w:ascii="Candara" w:hAnsi="Candara"/>
          <w:b/>
          <w:bCs/>
          <w:sz w:val="24"/>
          <w:szCs w:val="24"/>
          <w:lang w:val="en-US"/>
        </w:rPr>
        <w:t xml:space="preserve"> you need to do masking of IP address.</w:t>
      </w:r>
    </w:p>
    <w:p w14:paraId="55460DE0" w14:textId="77777777" w:rsidR="00A92DCE" w:rsidRPr="00A92DCE" w:rsidRDefault="00A92DCE" w:rsidP="00A92DC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68008FCF" w14:textId="5666C7BF" w:rsidR="0041044D" w:rsidRDefault="0041044D" w:rsidP="00A92DC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This masking of </w:t>
      </w:r>
      <w:proofErr w:type="spellStart"/>
      <w:r>
        <w:rPr>
          <w:rFonts w:ascii="Candara" w:hAnsi="Candara"/>
          <w:b/>
          <w:bCs/>
          <w:sz w:val="24"/>
          <w:szCs w:val="24"/>
          <w:lang w:val="en-US"/>
        </w:rPr>
        <w:t>ip</w:t>
      </w:r>
      <w:proofErr w:type="spellEnd"/>
      <w:r>
        <w:rPr>
          <w:rFonts w:ascii="Candara" w:hAnsi="Candara"/>
          <w:b/>
          <w:bCs/>
          <w:sz w:val="24"/>
          <w:szCs w:val="24"/>
          <w:lang w:val="en-US"/>
        </w:rPr>
        <w:t xml:space="preserve"> address is called NAT gateway. It either exposed router public </w:t>
      </w:r>
      <w:proofErr w:type="spellStart"/>
      <w:r>
        <w:rPr>
          <w:rFonts w:ascii="Candara" w:hAnsi="Candara"/>
          <w:b/>
          <w:bCs/>
          <w:sz w:val="24"/>
          <w:szCs w:val="24"/>
          <w:lang w:val="en-US"/>
        </w:rPr>
        <w:t>ip</w:t>
      </w:r>
      <w:proofErr w:type="spellEnd"/>
      <w:r>
        <w:rPr>
          <w:rFonts w:ascii="Candara" w:hAnsi="Candara"/>
          <w:b/>
          <w:bCs/>
          <w:sz w:val="24"/>
          <w:szCs w:val="24"/>
          <w:lang w:val="en-US"/>
        </w:rPr>
        <w:t xml:space="preserve"> or load balancer public </w:t>
      </w:r>
      <w:proofErr w:type="spellStart"/>
      <w:r>
        <w:rPr>
          <w:rFonts w:ascii="Candara" w:hAnsi="Candara"/>
          <w:b/>
          <w:bCs/>
          <w:sz w:val="24"/>
          <w:szCs w:val="24"/>
          <w:lang w:val="en-US"/>
        </w:rPr>
        <w:t>ip</w:t>
      </w:r>
      <w:proofErr w:type="spellEnd"/>
      <w:r>
        <w:rPr>
          <w:rFonts w:ascii="Candara" w:hAnsi="Candara"/>
          <w:b/>
          <w:bCs/>
          <w:sz w:val="24"/>
          <w:szCs w:val="24"/>
          <w:lang w:val="en-US"/>
        </w:rPr>
        <w:t xml:space="preserve">. If uses router public </w:t>
      </w:r>
      <w:proofErr w:type="spellStart"/>
      <w:r>
        <w:rPr>
          <w:rFonts w:ascii="Candara" w:hAnsi="Candara"/>
          <w:b/>
          <w:bCs/>
          <w:sz w:val="24"/>
          <w:szCs w:val="24"/>
          <w:lang w:val="en-US"/>
        </w:rPr>
        <w:t>ip</w:t>
      </w:r>
      <w:proofErr w:type="spellEnd"/>
      <w:r>
        <w:rPr>
          <w:rFonts w:ascii="Candara" w:hAnsi="Candara"/>
          <w:b/>
          <w:bCs/>
          <w:sz w:val="24"/>
          <w:szCs w:val="24"/>
          <w:lang w:val="en-US"/>
        </w:rPr>
        <w:t xml:space="preserve"> then it is called NAT gateway or if it uses the Load balance public </w:t>
      </w:r>
      <w:proofErr w:type="spellStart"/>
      <w:r>
        <w:rPr>
          <w:rFonts w:ascii="Candara" w:hAnsi="Candara"/>
          <w:b/>
          <w:bCs/>
          <w:sz w:val="24"/>
          <w:szCs w:val="24"/>
          <w:lang w:val="en-US"/>
        </w:rPr>
        <w:t>ip</w:t>
      </w:r>
      <w:proofErr w:type="spellEnd"/>
      <w:r>
        <w:rPr>
          <w:rFonts w:ascii="Candara" w:hAnsi="Candara"/>
          <w:b/>
          <w:bCs/>
          <w:sz w:val="24"/>
          <w:szCs w:val="24"/>
          <w:lang w:val="en-US"/>
        </w:rPr>
        <w:t xml:space="preserve"> then it is called SNAT.</w:t>
      </w:r>
    </w:p>
    <w:p w14:paraId="2432D35D" w14:textId="77777777" w:rsidR="00893267" w:rsidRDefault="00893267" w:rsidP="00A92DC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70C395B" w14:textId="6B610A06" w:rsidR="00893267" w:rsidRDefault="00893267" w:rsidP="00893267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VPC flow logs used to debug VPC issue. This service is chargeable inside VPC.</w:t>
      </w:r>
    </w:p>
    <w:p w14:paraId="48EA6FF4" w14:textId="77777777" w:rsidR="00DC65D6" w:rsidRDefault="00DC65D6" w:rsidP="00DC65D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E8F2C39" w14:textId="77777777" w:rsidR="00DC65D6" w:rsidRDefault="00DC65D6" w:rsidP="00DC65D6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VPC is the one that introduces the concept of private cloud in world of public cloud and adds lot of security.</w:t>
      </w:r>
    </w:p>
    <w:p w14:paraId="55A095D2" w14:textId="77777777" w:rsidR="00DC65D6" w:rsidRPr="00DC65D6" w:rsidRDefault="00DC65D6" w:rsidP="00DC65D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044591B" w14:textId="77777777" w:rsidR="00DC65D6" w:rsidRDefault="00DC65D6" w:rsidP="00DC65D6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In AWS, security is a shared responsibility. It means </w:t>
      </w:r>
      <w:proofErr w:type="spellStart"/>
      <w:r>
        <w:rPr>
          <w:rFonts w:ascii="Candara" w:hAnsi="Candara"/>
          <w:b/>
          <w:bCs/>
          <w:sz w:val="24"/>
          <w:szCs w:val="24"/>
          <w:lang w:val="en-US"/>
        </w:rPr>
        <w:t>Devops</w:t>
      </w:r>
      <w:proofErr w:type="spellEnd"/>
      <w:r>
        <w:rPr>
          <w:rFonts w:ascii="Candara" w:hAnsi="Candara"/>
          <w:b/>
          <w:bCs/>
          <w:sz w:val="24"/>
          <w:szCs w:val="24"/>
          <w:lang w:val="en-US"/>
        </w:rPr>
        <w:t xml:space="preserve"> or AWS engineer should do their part to enhance the security.</w:t>
      </w:r>
    </w:p>
    <w:p w14:paraId="491B2E10" w14:textId="77777777" w:rsidR="00DC65D6" w:rsidRPr="00DC65D6" w:rsidRDefault="00DC65D6" w:rsidP="00DC65D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2F86A62" w14:textId="77777777" w:rsidR="00DC65D6" w:rsidRDefault="00DC65D6" w:rsidP="00DC65D6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Primary difference between SG &amp; NACL:</w:t>
      </w:r>
    </w:p>
    <w:p w14:paraId="1F162644" w14:textId="77777777" w:rsidR="00DC65D6" w:rsidRPr="00DC65D6" w:rsidRDefault="00DC65D6" w:rsidP="00DC65D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043B7876" w14:textId="77777777" w:rsidR="00DC65D6" w:rsidRDefault="00DC65D6" w:rsidP="00DC65D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&gt;SG basically serves at the instance i.e. ec2 level.</w:t>
      </w:r>
    </w:p>
    <w:p w14:paraId="010F6498" w14:textId="1285A88C" w:rsidR="00DC65D6" w:rsidRPr="00234DFC" w:rsidRDefault="00DC65D6" w:rsidP="00234DF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&gt;All outbound traffic is allowed in default AWS SG except port 25. Port 25 is blocked by default to avoid any email spam activity.</w:t>
      </w:r>
    </w:p>
    <w:p w14:paraId="0A1308B4" w14:textId="77777777" w:rsidR="00DC65D6" w:rsidRDefault="00DC65D6" w:rsidP="00DC65D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2F1972B" w14:textId="77777777" w:rsidR="00DC65D6" w:rsidRDefault="00DC65D6" w:rsidP="00DC65D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&gt;NACL applied at the subnet level.</w:t>
      </w:r>
    </w:p>
    <w:p w14:paraId="51C467A7" w14:textId="77777777" w:rsidR="00DC65D6" w:rsidRDefault="00DC65D6" w:rsidP="00DC65D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&gt;NACL adds an additional layer of security after SG.</w:t>
      </w:r>
    </w:p>
    <w:p w14:paraId="7ACF44BA" w14:textId="77777777" w:rsidR="00A0021C" w:rsidRDefault="00DC65D6" w:rsidP="00A0021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&gt;e.g. suppose if someone has allowed all traffic at SG by mistakenly then you can manage allow/deny traffic by using NACL at subnet level &amp; gets apply on all applications which come under that subnet. Wow.</w:t>
      </w:r>
    </w:p>
    <w:p w14:paraId="391C1885" w14:textId="77777777" w:rsidR="00A0021C" w:rsidRDefault="00A0021C" w:rsidP="00A0021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6D5C939" w14:textId="7C8C9AD0" w:rsidR="00DC65D6" w:rsidRPr="00A0021C" w:rsidRDefault="00DC65D6" w:rsidP="00A0021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A0021C">
        <w:rPr>
          <w:rFonts w:ascii="Candara" w:hAnsi="Candara"/>
          <w:b/>
          <w:bCs/>
          <w:sz w:val="24"/>
          <w:szCs w:val="24"/>
          <w:lang w:val="en-US"/>
        </w:rPr>
        <w:t xml:space="preserve"> </w:t>
      </w:r>
    </w:p>
    <w:p w14:paraId="551A5C44" w14:textId="0D7808E3" w:rsidR="0095431D" w:rsidRDefault="004201AB" w:rsidP="008547DE">
      <w:p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lastRenderedPageBreak/>
        <w:t>9. In NACL, lowest rule number is having highest priority.</w:t>
      </w:r>
    </w:p>
    <w:p w14:paraId="15C137F9" w14:textId="34CCA441" w:rsidR="0095431D" w:rsidRDefault="0095431D" w:rsidP="0095431D">
      <w:p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     VPC </w:t>
      </w:r>
      <w:r w:rsidRPr="0095431D">
        <w:rPr>
          <w:rFonts w:ascii="Candara" w:hAnsi="Candara"/>
          <w:b/>
          <w:bCs/>
          <w:sz w:val="24"/>
          <w:szCs w:val="24"/>
          <w:lang w:val="en-US"/>
        </w:rPr>
        <w:sym w:font="Wingdings" w:char="F0E0"/>
      </w:r>
      <w:r>
        <w:rPr>
          <w:rFonts w:ascii="Candara" w:hAnsi="Candara"/>
          <w:b/>
          <w:bCs/>
          <w:sz w:val="24"/>
          <w:szCs w:val="24"/>
          <w:lang w:val="en-US"/>
        </w:rPr>
        <w:t xml:space="preserve"> Network ACLs</w:t>
      </w:r>
    </w:p>
    <w:p w14:paraId="488173B1" w14:textId="3319125E" w:rsidR="007D75F3" w:rsidRPr="008547DE" w:rsidRDefault="007D75F3" w:rsidP="008547DE">
      <w:pPr>
        <w:rPr>
          <w:rFonts w:ascii="Candara" w:hAnsi="Candara"/>
          <w:b/>
          <w:bCs/>
          <w:sz w:val="24"/>
          <w:szCs w:val="24"/>
          <w:lang w:val="en-US"/>
        </w:rPr>
      </w:pPr>
      <w:r w:rsidRPr="007D75F3">
        <w:rPr>
          <w:rFonts w:ascii="Candara" w:hAnsi="Candara"/>
          <w:b/>
          <w:bCs/>
          <w:noProof/>
          <w:sz w:val="24"/>
          <w:szCs w:val="24"/>
          <w:lang w:val="en-US"/>
        </w:rPr>
        <w:drawing>
          <wp:inline distT="0" distB="0" distL="0" distR="0" wp14:anchorId="63E27EC8" wp14:editId="6B98C27B">
            <wp:extent cx="5731510" cy="935355"/>
            <wp:effectExtent l="0" t="0" r="2540" b="0"/>
            <wp:docPr id="960212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12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5F3" w:rsidRPr="00854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2021C"/>
    <w:multiLevelType w:val="hybridMultilevel"/>
    <w:tmpl w:val="0F9E8D76"/>
    <w:lvl w:ilvl="0" w:tplc="56709810">
      <w:start w:val="6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BD244C"/>
    <w:multiLevelType w:val="hybridMultilevel"/>
    <w:tmpl w:val="BA0046E6"/>
    <w:lvl w:ilvl="0" w:tplc="7326F6E0">
      <w:start w:val="6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B613A8"/>
    <w:multiLevelType w:val="hybridMultilevel"/>
    <w:tmpl w:val="DF58D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033140">
    <w:abstractNumId w:val="2"/>
  </w:num>
  <w:num w:numId="2" w16cid:durableId="1312976644">
    <w:abstractNumId w:val="1"/>
  </w:num>
  <w:num w:numId="3" w16cid:durableId="815687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57"/>
    <w:rsid w:val="0001130D"/>
    <w:rsid w:val="00122711"/>
    <w:rsid w:val="001949F0"/>
    <w:rsid w:val="00234DFC"/>
    <w:rsid w:val="003B143E"/>
    <w:rsid w:val="003C50F8"/>
    <w:rsid w:val="0041044D"/>
    <w:rsid w:val="004201AB"/>
    <w:rsid w:val="0062379C"/>
    <w:rsid w:val="00634673"/>
    <w:rsid w:val="00736871"/>
    <w:rsid w:val="00753157"/>
    <w:rsid w:val="007D75F3"/>
    <w:rsid w:val="00800776"/>
    <w:rsid w:val="008547DE"/>
    <w:rsid w:val="00893267"/>
    <w:rsid w:val="0095431D"/>
    <w:rsid w:val="009C557C"/>
    <w:rsid w:val="00A0021C"/>
    <w:rsid w:val="00A92DCE"/>
    <w:rsid w:val="00C94624"/>
    <w:rsid w:val="00DC65D6"/>
    <w:rsid w:val="00DF02CF"/>
    <w:rsid w:val="00F400A6"/>
    <w:rsid w:val="00FD6DAE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C749"/>
  <w15:chartTrackingRefBased/>
  <w15:docId w15:val="{789827ED-B1D4-4BAA-9AAC-DBCA5FEE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27</cp:revision>
  <dcterms:created xsi:type="dcterms:W3CDTF">2024-11-30T12:20:00Z</dcterms:created>
  <dcterms:modified xsi:type="dcterms:W3CDTF">2024-12-01T15:15:00Z</dcterms:modified>
</cp:coreProperties>
</file>