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F870" w14:textId="368D993D" w:rsidR="0074591A" w:rsidRPr="007D4219" w:rsidRDefault="00B40B04" w:rsidP="00626C08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7D4219">
        <w:rPr>
          <w:rFonts w:ascii="Candara" w:hAnsi="Candara"/>
          <w:b/>
          <w:bCs/>
          <w:color w:val="C00000"/>
          <w:sz w:val="28"/>
          <w:szCs w:val="28"/>
          <w:lang w:val="en-US"/>
        </w:rPr>
        <w:t xml:space="preserve">What is </w:t>
      </w:r>
      <w:r w:rsidR="00626C08" w:rsidRPr="007D4219">
        <w:rPr>
          <w:rFonts w:ascii="Candara" w:hAnsi="Candara"/>
          <w:b/>
          <w:bCs/>
          <w:color w:val="C00000"/>
          <w:sz w:val="28"/>
          <w:szCs w:val="28"/>
          <w:lang w:val="en-US"/>
        </w:rPr>
        <w:t>Ansible?</w:t>
      </w:r>
    </w:p>
    <w:p w14:paraId="3C89D10B" w14:textId="77777777" w:rsidR="00626C08" w:rsidRDefault="00626C08" w:rsidP="00626C0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ACD766F" w14:textId="6C442213" w:rsidR="00626C08" w:rsidRDefault="00626C08" w:rsidP="00626C0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 IT automation tool</w:t>
      </w:r>
    </w:p>
    <w:p w14:paraId="4AFC70FB" w14:textId="77777777" w:rsidR="007D4219" w:rsidRDefault="007D4219" w:rsidP="00626C0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7C8D02C" w14:textId="3B37DE86" w:rsidR="007D4219" w:rsidRPr="007D4219" w:rsidRDefault="007D4219" w:rsidP="007D421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7D4219">
        <w:rPr>
          <w:rFonts w:ascii="Candara" w:hAnsi="Candara"/>
          <w:b/>
          <w:bCs/>
          <w:color w:val="C00000"/>
          <w:sz w:val="28"/>
          <w:szCs w:val="28"/>
          <w:lang w:val="en-US"/>
        </w:rPr>
        <w:t>Advantages of using ansible?</w:t>
      </w:r>
    </w:p>
    <w:p w14:paraId="38E6A739" w14:textId="77777777" w:rsidR="007D4219" w:rsidRDefault="007D4219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C433521" w14:textId="4CF3FEAB" w:rsidR="007D4219" w:rsidRPr="007D4219" w:rsidRDefault="007D4219" w:rsidP="007D4219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7D4219">
        <w:rPr>
          <w:rFonts w:ascii="Candara" w:hAnsi="Candara"/>
          <w:b/>
          <w:bCs/>
          <w:color w:val="C00000"/>
          <w:sz w:val="28"/>
          <w:szCs w:val="28"/>
          <w:lang w:val="en-US"/>
        </w:rPr>
        <w:t>Simple &amp; easy to use:</w:t>
      </w:r>
    </w:p>
    <w:p w14:paraId="3DE6B5CA" w14:textId="2850609F" w:rsidR="007D4219" w:rsidRDefault="007D4219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uses a simple &amp; easy to learn language (YAML) to define playbooks, which make it easy for anyone to use, even those with little or no programming experience.</w:t>
      </w:r>
    </w:p>
    <w:p w14:paraId="03828844" w14:textId="77777777" w:rsidR="007D4219" w:rsidRDefault="007D4219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DB46E51" w14:textId="3013F6E5" w:rsidR="007D4219" w:rsidRPr="001F5AC0" w:rsidRDefault="007D4219" w:rsidP="007D4219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1F5AC0">
        <w:rPr>
          <w:rFonts w:ascii="Candara" w:hAnsi="Candara"/>
          <w:b/>
          <w:bCs/>
          <w:color w:val="C00000"/>
          <w:sz w:val="28"/>
          <w:szCs w:val="28"/>
          <w:lang w:val="en-US"/>
        </w:rPr>
        <w:t>Agentless architecture:</w:t>
      </w:r>
    </w:p>
    <w:p w14:paraId="7E227483" w14:textId="2884552D" w:rsidR="007D4219" w:rsidRDefault="007D4219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does not require any agents to be installed on remote systems, which makes it easy to setup and use.</w:t>
      </w:r>
    </w:p>
    <w:p w14:paraId="187C51C5" w14:textId="77777777" w:rsidR="002F4903" w:rsidRDefault="002F4903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EB100C1" w14:textId="65404855" w:rsidR="002F4903" w:rsidRPr="00A625DA" w:rsidRDefault="002F4903" w:rsidP="007D4219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A625DA">
        <w:rPr>
          <w:rFonts w:ascii="Candara" w:hAnsi="Candara"/>
          <w:b/>
          <w:bCs/>
          <w:color w:val="C00000"/>
          <w:sz w:val="28"/>
          <w:szCs w:val="28"/>
          <w:lang w:val="en-US"/>
        </w:rPr>
        <w:t>Configuration management:</w:t>
      </w:r>
    </w:p>
    <w:p w14:paraId="6F8E8587" w14:textId="73DEF052" w:rsidR="002F4903" w:rsidRDefault="002F4903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can be used to automate configuration management tasks such as provisioning, application deployment, &amp; infrastructure management.</w:t>
      </w:r>
    </w:p>
    <w:p w14:paraId="6E2D733D" w14:textId="77777777" w:rsidR="00C375A8" w:rsidRDefault="00C375A8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6A9F0D4" w14:textId="4D429318" w:rsidR="00C375A8" w:rsidRPr="00180D0F" w:rsidRDefault="00C375A8" w:rsidP="007D4219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180D0F">
        <w:rPr>
          <w:rFonts w:ascii="Candara" w:hAnsi="Candara"/>
          <w:b/>
          <w:bCs/>
          <w:color w:val="C00000"/>
          <w:sz w:val="28"/>
          <w:szCs w:val="28"/>
          <w:lang w:val="en-US"/>
        </w:rPr>
        <w:t>Scalability:</w:t>
      </w:r>
    </w:p>
    <w:p w14:paraId="60665701" w14:textId="3B73F57D" w:rsidR="00C375A8" w:rsidRDefault="00C375A8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can manage large number of systems simultaneously. Making it ideal for large scale deployments.</w:t>
      </w:r>
    </w:p>
    <w:p w14:paraId="04A8110D" w14:textId="77777777" w:rsidR="008E59AC" w:rsidRDefault="008E59AC" w:rsidP="007D421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8426708" w14:textId="539AF824" w:rsidR="00541F5D" w:rsidRDefault="008E59AC" w:rsidP="00541F5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playbooks can be run multiple times without changing the system state.</w:t>
      </w:r>
    </w:p>
    <w:p w14:paraId="3B564C37" w14:textId="77777777" w:rsidR="00541F5D" w:rsidRDefault="00541F5D" w:rsidP="00541F5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5C6BDD3" w14:textId="16A9C15A" w:rsidR="00541F5D" w:rsidRPr="00850F43" w:rsidRDefault="00541F5D" w:rsidP="00541F5D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850F43">
        <w:rPr>
          <w:rFonts w:ascii="Candara" w:hAnsi="Candara"/>
          <w:b/>
          <w:bCs/>
          <w:color w:val="C00000"/>
          <w:sz w:val="28"/>
          <w:szCs w:val="28"/>
          <w:lang w:val="en-US"/>
        </w:rPr>
        <w:t>Open source:</w:t>
      </w:r>
    </w:p>
    <w:p w14:paraId="7698CA57" w14:textId="5B821CD3" w:rsidR="00541F5D" w:rsidRDefault="00541F5D" w:rsidP="00541F5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is an open-source tool, which means it is free to use and has large community of contributors who regularly contributes to its development.</w:t>
      </w:r>
    </w:p>
    <w:p w14:paraId="625B0B61" w14:textId="77777777" w:rsidR="001445F0" w:rsidRDefault="001445F0" w:rsidP="00541F5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E34DE10" w14:textId="7D931D8B" w:rsidR="001445F0" w:rsidRPr="007A4EC0" w:rsidRDefault="007922E1" w:rsidP="00541F5D">
      <w:pPr>
        <w:pStyle w:val="ListParagraph"/>
        <w:rPr>
          <w:rFonts w:ascii="Candara" w:hAnsi="Candara"/>
          <w:b/>
          <w:bCs/>
          <w:color w:val="C00000"/>
          <w:sz w:val="28"/>
          <w:szCs w:val="28"/>
          <w:lang w:val="en-US"/>
        </w:rPr>
      </w:pPr>
      <w:r w:rsidRPr="007A4EC0">
        <w:rPr>
          <w:rFonts w:ascii="Candara" w:hAnsi="Candara"/>
          <w:b/>
          <w:bCs/>
          <w:color w:val="C00000"/>
          <w:sz w:val="28"/>
          <w:szCs w:val="28"/>
          <w:lang w:val="en-US"/>
        </w:rPr>
        <w:t>Integration with other tools:</w:t>
      </w:r>
    </w:p>
    <w:p w14:paraId="54C8C2B5" w14:textId="41E30A3A" w:rsidR="007922E1" w:rsidRPr="00541F5D" w:rsidRDefault="007922E1" w:rsidP="00541F5D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Ansible can be integrated with other tools such as Dockers, Kubernetes, and AWS</w:t>
      </w:r>
      <w:r w:rsidR="00320A04">
        <w:rPr>
          <w:rFonts w:ascii="Candara" w:hAnsi="Candara"/>
          <w:b/>
          <w:bCs/>
          <w:sz w:val="28"/>
          <w:szCs w:val="28"/>
          <w:lang w:val="en-US"/>
        </w:rPr>
        <w:t xml:space="preserve">, which makes it versatile and easy to use in a variety of </w:t>
      </w:r>
      <w:r w:rsidR="007A4EC0">
        <w:rPr>
          <w:rFonts w:ascii="Candara" w:hAnsi="Candara"/>
          <w:b/>
          <w:bCs/>
          <w:sz w:val="28"/>
          <w:szCs w:val="28"/>
          <w:lang w:val="en-US"/>
        </w:rPr>
        <w:t>environments</w:t>
      </w:r>
      <w:r w:rsidR="00320A04">
        <w:rPr>
          <w:rFonts w:ascii="Candara" w:hAnsi="Candara"/>
          <w:b/>
          <w:bCs/>
          <w:sz w:val="28"/>
          <w:szCs w:val="28"/>
          <w:lang w:val="en-US"/>
        </w:rPr>
        <w:t>.</w:t>
      </w:r>
    </w:p>
    <w:sectPr w:rsidR="007922E1" w:rsidRPr="0054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5F9"/>
    <w:multiLevelType w:val="hybridMultilevel"/>
    <w:tmpl w:val="7ED89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7744"/>
    <w:multiLevelType w:val="hybridMultilevel"/>
    <w:tmpl w:val="1136A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022914">
    <w:abstractNumId w:val="1"/>
  </w:num>
  <w:num w:numId="2" w16cid:durableId="610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A"/>
    <w:rsid w:val="001445F0"/>
    <w:rsid w:val="00180D0F"/>
    <w:rsid w:val="001F5AC0"/>
    <w:rsid w:val="002A3349"/>
    <w:rsid w:val="002F4903"/>
    <w:rsid w:val="00320A04"/>
    <w:rsid w:val="003F557A"/>
    <w:rsid w:val="00541F5D"/>
    <w:rsid w:val="00626C08"/>
    <w:rsid w:val="00676705"/>
    <w:rsid w:val="0074591A"/>
    <w:rsid w:val="007922E1"/>
    <w:rsid w:val="007A4BD1"/>
    <w:rsid w:val="007A4EC0"/>
    <w:rsid w:val="007D4219"/>
    <w:rsid w:val="00850F43"/>
    <w:rsid w:val="008E59AC"/>
    <w:rsid w:val="00A625DA"/>
    <w:rsid w:val="00B227DD"/>
    <w:rsid w:val="00B40B04"/>
    <w:rsid w:val="00C375A8"/>
    <w:rsid w:val="00D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62D9"/>
  <w15:chartTrackingRefBased/>
  <w15:docId w15:val="{0D1E1185-1558-4E1C-ABDF-38AF35CA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22</cp:revision>
  <dcterms:created xsi:type="dcterms:W3CDTF">2024-03-09T04:45:00Z</dcterms:created>
  <dcterms:modified xsi:type="dcterms:W3CDTF">2024-03-15T16:26:00Z</dcterms:modified>
</cp:coreProperties>
</file>