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D8C1E" w14:textId="484DE053" w:rsidR="00B36242" w:rsidRDefault="00C40B04" w:rsidP="00C40B04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Azure </w:t>
      </w:r>
      <w:r w:rsidR="004C4F21">
        <w:rPr>
          <w:rFonts w:ascii="Candara" w:hAnsi="Candara"/>
          <w:b/>
          <w:bCs/>
          <w:lang w:val="en-US"/>
        </w:rPr>
        <w:t>VNET</w:t>
      </w:r>
      <w:r>
        <w:rPr>
          <w:rFonts w:ascii="Candara" w:hAnsi="Candara"/>
          <w:lang w:val="en-US"/>
        </w:rPr>
        <w:t xml:space="preserve"> is like </w:t>
      </w:r>
      <w:r w:rsidR="004C4F21">
        <w:rPr>
          <w:rFonts w:ascii="Candara" w:hAnsi="Candara"/>
          <w:b/>
          <w:bCs/>
          <w:lang w:val="en-US"/>
        </w:rPr>
        <w:t>VPC</w:t>
      </w:r>
      <w:r>
        <w:rPr>
          <w:rFonts w:ascii="Candara" w:hAnsi="Candara"/>
          <w:lang w:val="en-US"/>
        </w:rPr>
        <w:t xml:space="preserve"> in </w:t>
      </w:r>
      <w:proofErr w:type="spellStart"/>
      <w:r>
        <w:rPr>
          <w:rFonts w:ascii="Candara" w:hAnsi="Candara"/>
          <w:lang w:val="en-US"/>
        </w:rPr>
        <w:t>aws</w:t>
      </w:r>
      <w:proofErr w:type="spellEnd"/>
      <w:r>
        <w:rPr>
          <w:rFonts w:ascii="Candara" w:hAnsi="Candara"/>
          <w:lang w:val="en-US"/>
        </w:rPr>
        <w:t>.</w:t>
      </w:r>
    </w:p>
    <w:p w14:paraId="403F0792" w14:textId="77777777" w:rsidR="00C40B04" w:rsidRDefault="00C40B04" w:rsidP="00C40B04">
      <w:pPr>
        <w:pStyle w:val="ListParagraph"/>
        <w:rPr>
          <w:rFonts w:ascii="Candara" w:hAnsi="Candara"/>
          <w:lang w:val="en-US"/>
        </w:rPr>
      </w:pPr>
    </w:p>
    <w:p w14:paraId="5A1AE727" w14:textId="24D91821" w:rsidR="00C40B04" w:rsidRPr="00C40B04" w:rsidRDefault="00C40B04" w:rsidP="00C40B04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There are 2 types of </w:t>
      </w:r>
      <w:r w:rsidRPr="00297FC0">
        <w:rPr>
          <w:rFonts w:ascii="Candara" w:hAnsi="Candara"/>
          <w:b/>
          <w:bCs/>
          <w:lang w:val="en-US"/>
        </w:rPr>
        <w:t>load balancer</w:t>
      </w:r>
      <w:r>
        <w:rPr>
          <w:rFonts w:ascii="Candara" w:hAnsi="Candara"/>
          <w:lang w:val="en-US"/>
        </w:rPr>
        <w:t xml:space="preserve"> in azure.</w:t>
      </w:r>
    </w:p>
    <w:p w14:paraId="6C08F73C" w14:textId="2042C987" w:rsidR="00C40B04" w:rsidRDefault="00C40B04" w:rsidP="00C40B04">
      <w:pPr>
        <w:pStyle w:val="ListParagraph"/>
        <w:rPr>
          <w:rFonts w:ascii="Candara" w:hAnsi="Candara"/>
          <w:lang w:val="en-US"/>
        </w:rPr>
      </w:pPr>
      <w:r w:rsidRPr="00297FC0">
        <w:rPr>
          <w:rFonts w:ascii="Candara" w:hAnsi="Candara"/>
          <w:b/>
          <w:bCs/>
          <w:lang w:val="en-US"/>
        </w:rPr>
        <w:t>App gateway</w:t>
      </w:r>
      <w:r>
        <w:rPr>
          <w:rFonts w:ascii="Candara" w:hAnsi="Candara"/>
          <w:lang w:val="en-US"/>
        </w:rPr>
        <w:t xml:space="preserve"> – used for L7</w:t>
      </w:r>
      <w:r w:rsidR="00B013C9">
        <w:rPr>
          <w:rFonts w:ascii="Candara" w:hAnsi="Candara"/>
          <w:lang w:val="en-US"/>
        </w:rPr>
        <w:t xml:space="preserve"> (http)</w:t>
      </w:r>
      <w:r>
        <w:rPr>
          <w:rFonts w:ascii="Candara" w:hAnsi="Candara"/>
          <w:lang w:val="en-US"/>
        </w:rPr>
        <w:t xml:space="preserve"> traffic</w:t>
      </w:r>
      <w:r w:rsidR="00022A99">
        <w:rPr>
          <w:rFonts w:ascii="Candara" w:hAnsi="Candara"/>
          <w:lang w:val="en-US"/>
        </w:rPr>
        <w:t xml:space="preserve"> e.g. 2 tier application</w:t>
      </w:r>
      <w:r w:rsidR="00BD02AF">
        <w:rPr>
          <w:rFonts w:ascii="Candara" w:hAnsi="Candara"/>
          <w:lang w:val="en-US"/>
        </w:rPr>
        <w:t xml:space="preserve"> (suitable for web application)</w:t>
      </w:r>
    </w:p>
    <w:p w14:paraId="2FD4C601" w14:textId="6B85A400" w:rsidR="00C40B04" w:rsidRDefault="00022A99" w:rsidP="00C40B04">
      <w:pPr>
        <w:pStyle w:val="ListParagraph"/>
        <w:rPr>
          <w:rFonts w:ascii="Candara" w:hAnsi="Candara"/>
          <w:lang w:val="en-US"/>
        </w:rPr>
      </w:pPr>
      <w:r w:rsidRPr="00297FC0">
        <w:rPr>
          <w:rFonts w:ascii="Candara" w:hAnsi="Candara"/>
          <w:b/>
          <w:bCs/>
          <w:lang w:val="en-US"/>
        </w:rPr>
        <w:t xml:space="preserve">Azure </w:t>
      </w:r>
      <w:r w:rsidR="00C40B04" w:rsidRPr="00297FC0">
        <w:rPr>
          <w:rFonts w:ascii="Candara" w:hAnsi="Candara"/>
          <w:b/>
          <w:bCs/>
          <w:lang w:val="en-US"/>
        </w:rPr>
        <w:t>Load balancer</w:t>
      </w:r>
      <w:r w:rsidR="00C40B04">
        <w:rPr>
          <w:rFonts w:ascii="Candara" w:hAnsi="Candara"/>
          <w:lang w:val="en-US"/>
        </w:rPr>
        <w:t xml:space="preserve"> – used for the L4 traffic</w:t>
      </w:r>
      <w:r>
        <w:rPr>
          <w:rFonts w:ascii="Candara" w:hAnsi="Candara"/>
          <w:lang w:val="en-US"/>
        </w:rPr>
        <w:t xml:space="preserve"> e.g. 3 tier application</w:t>
      </w:r>
      <w:r w:rsidR="00BD02AF">
        <w:rPr>
          <w:rFonts w:ascii="Candara" w:hAnsi="Candara"/>
          <w:lang w:val="en-US"/>
        </w:rPr>
        <w:t xml:space="preserve"> (suitable for internal backend application)</w:t>
      </w:r>
    </w:p>
    <w:p w14:paraId="680DFAC3" w14:textId="77777777" w:rsidR="0099368C" w:rsidRDefault="0099368C" w:rsidP="00C40B04">
      <w:pPr>
        <w:pStyle w:val="ListParagraph"/>
        <w:rPr>
          <w:rFonts w:ascii="Candara" w:hAnsi="Candara"/>
          <w:lang w:val="en-US"/>
        </w:rPr>
      </w:pPr>
    </w:p>
    <w:p w14:paraId="46838C65" w14:textId="1765D878" w:rsidR="0099368C" w:rsidRDefault="0099368C" w:rsidP="0099368C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We can perform combination of 2 VNET by using </w:t>
      </w:r>
      <w:r w:rsidRPr="0099368C">
        <w:rPr>
          <w:rFonts w:ascii="Candara" w:hAnsi="Candara"/>
          <w:b/>
          <w:bCs/>
          <w:lang w:val="en-US"/>
        </w:rPr>
        <w:t>VNET peering</w:t>
      </w:r>
      <w:r w:rsidR="00E747A5">
        <w:rPr>
          <w:rFonts w:ascii="Candara" w:hAnsi="Candara"/>
          <w:b/>
          <w:bCs/>
          <w:lang w:val="en-US"/>
        </w:rPr>
        <w:t xml:space="preserve"> </w:t>
      </w:r>
      <w:r w:rsidR="00BA437F" w:rsidRPr="00E04501">
        <w:rPr>
          <w:rFonts w:ascii="Candara" w:hAnsi="Candara"/>
          <w:lang w:val="en-US"/>
        </w:rPr>
        <w:t>&amp;</w:t>
      </w:r>
      <w:r w:rsidR="00E747A5">
        <w:rPr>
          <w:rFonts w:ascii="Candara" w:hAnsi="Candara"/>
          <w:b/>
          <w:bCs/>
          <w:lang w:val="en-US"/>
        </w:rPr>
        <w:t xml:space="preserve"> VNET Gateway</w:t>
      </w:r>
      <w:r>
        <w:rPr>
          <w:rFonts w:ascii="Candara" w:hAnsi="Candara"/>
          <w:lang w:val="en-US"/>
        </w:rPr>
        <w:t xml:space="preserve">. You </w:t>
      </w:r>
      <w:r w:rsidR="001270ED">
        <w:rPr>
          <w:rFonts w:ascii="Candara" w:hAnsi="Candara"/>
          <w:lang w:val="en-US"/>
        </w:rPr>
        <w:t>must</w:t>
      </w:r>
      <w:r>
        <w:rPr>
          <w:rFonts w:ascii="Candara" w:hAnsi="Candara"/>
          <w:lang w:val="en-US"/>
        </w:rPr>
        <w:t xml:space="preserve"> have </w:t>
      </w:r>
      <w:r w:rsidRPr="0099368C">
        <w:rPr>
          <w:rFonts w:ascii="Candara" w:hAnsi="Candara"/>
          <w:b/>
          <w:bCs/>
          <w:lang w:val="en-US"/>
        </w:rPr>
        <w:t>admin</w:t>
      </w:r>
      <w:r>
        <w:rPr>
          <w:rFonts w:ascii="Candara" w:hAnsi="Candara"/>
          <w:lang w:val="en-US"/>
        </w:rPr>
        <w:t xml:space="preserve"> access of those 2 VNET to perform this</w:t>
      </w:r>
      <w:r w:rsidR="0033344C">
        <w:rPr>
          <w:rFonts w:ascii="Candara" w:hAnsi="Candara"/>
          <w:lang w:val="en-US"/>
        </w:rPr>
        <w:t xml:space="preserve"> activity.</w:t>
      </w:r>
      <w:r w:rsidR="00151DF5">
        <w:rPr>
          <w:rFonts w:ascii="Candara" w:hAnsi="Candara"/>
          <w:lang w:val="en-US"/>
        </w:rPr>
        <w:t xml:space="preserve"> By doing this</w:t>
      </w:r>
      <w:r w:rsidR="00FB23BF">
        <w:rPr>
          <w:rFonts w:ascii="Candara" w:hAnsi="Candara"/>
          <w:lang w:val="en-US"/>
        </w:rPr>
        <w:t>,</w:t>
      </w:r>
      <w:r w:rsidR="00151DF5">
        <w:rPr>
          <w:rFonts w:ascii="Candara" w:hAnsi="Candara"/>
          <w:lang w:val="en-US"/>
        </w:rPr>
        <w:t xml:space="preserve"> </w:t>
      </w:r>
      <w:r w:rsidR="001F7D69">
        <w:rPr>
          <w:rFonts w:ascii="Candara" w:hAnsi="Candara"/>
          <w:lang w:val="en-US"/>
        </w:rPr>
        <w:t xml:space="preserve">2 </w:t>
      </w:r>
      <w:r w:rsidR="00151DF5">
        <w:rPr>
          <w:rFonts w:ascii="Candara" w:hAnsi="Candara"/>
          <w:lang w:val="en-US"/>
        </w:rPr>
        <w:t xml:space="preserve">VNET can </w:t>
      </w:r>
      <w:r w:rsidR="00151DF5" w:rsidRPr="00FB23BF">
        <w:rPr>
          <w:rFonts w:ascii="Candara" w:hAnsi="Candara"/>
          <w:b/>
          <w:bCs/>
          <w:lang w:val="en-US"/>
        </w:rPr>
        <w:t>talk to each other</w:t>
      </w:r>
      <w:r w:rsidR="00151DF5">
        <w:rPr>
          <w:rFonts w:ascii="Candara" w:hAnsi="Candara"/>
          <w:lang w:val="en-US"/>
        </w:rPr>
        <w:t>.</w:t>
      </w:r>
    </w:p>
    <w:p w14:paraId="1F78BE01" w14:textId="77777777" w:rsidR="005718EA" w:rsidRDefault="005718EA" w:rsidP="005718EA">
      <w:pPr>
        <w:pStyle w:val="ListParagraph"/>
        <w:rPr>
          <w:rFonts w:ascii="Candara" w:hAnsi="Candara"/>
          <w:lang w:val="en-US"/>
        </w:rPr>
      </w:pPr>
    </w:p>
    <w:p w14:paraId="72DB371D" w14:textId="16CA74E5" w:rsidR="000039E2" w:rsidRDefault="005718EA" w:rsidP="00861C7E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By using </w:t>
      </w:r>
      <w:r w:rsidRPr="005718EA">
        <w:rPr>
          <w:rFonts w:ascii="Candara" w:hAnsi="Candara"/>
          <w:b/>
          <w:bCs/>
          <w:lang w:val="en-US"/>
        </w:rPr>
        <w:t>VPN gateway,</w:t>
      </w:r>
      <w:r>
        <w:rPr>
          <w:rFonts w:ascii="Candara" w:hAnsi="Candara"/>
          <w:lang w:val="en-US"/>
        </w:rPr>
        <w:t xml:space="preserve"> you can perform network peering between on premise servers &amp; servers hosted on azure platform.</w:t>
      </w:r>
    </w:p>
    <w:p w14:paraId="0469E4BD" w14:textId="77777777" w:rsidR="005B0B17" w:rsidRPr="005B0B17" w:rsidRDefault="005B0B17" w:rsidP="005B0B17">
      <w:pPr>
        <w:pStyle w:val="ListParagraph"/>
        <w:rPr>
          <w:rFonts w:ascii="Candara" w:hAnsi="Candara"/>
          <w:lang w:val="en-US"/>
        </w:rPr>
      </w:pPr>
    </w:p>
    <w:p w14:paraId="0363B5DC" w14:textId="4CB7EF88" w:rsidR="005B0B17" w:rsidRPr="00EE3E18" w:rsidRDefault="005B0B17" w:rsidP="005B0B17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 w:rsidRPr="00EE3E18">
        <w:rPr>
          <w:rFonts w:ascii="Candara" w:hAnsi="Candara"/>
          <w:b/>
          <w:bCs/>
          <w:lang w:val="en-US"/>
        </w:rPr>
        <w:t>I.Q. Difference between NSG &amp; ASG?</w:t>
      </w:r>
    </w:p>
    <w:p w14:paraId="6CF0F721" w14:textId="77777777" w:rsidR="005B0B17" w:rsidRPr="005B0B17" w:rsidRDefault="005B0B17" w:rsidP="005B0B17">
      <w:pPr>
        <w:pStyle w:val="ListParagraph"/>
        <w:rPr>
          <w:rFonts w:ascii="Candara" w:hAnsi="Candara"/>
          <w:lang w:val="en-US"/>
        </w:rPr>
      </w:pPr>
    </w:p>
    <w:p w14:paraId="40ADF731" w14:textId="67D9B367" w:rsidR="005B0B17" w:rsidRDefault="005B0B17" w:rsidP="005B0B17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ASGs are applied to </w:t>
      </w:r>
      <w:proofErr w:type="spellStart"/>
      <w:r>
        <w:rPr>
          <w:rFonts w:ascii="Candara" w:hAnsi="Candara"/>
          <w:lang w:val="en-US"/>
        </w:rPr>
        <w:t>vms</w:t>
      </w:r>
      <w:proofErr w:type="spellEnd"/>
      <w:r>
        <w:rPr>
          <w:rFonts w:ascii="Candara" w:hAnsi="Candara"/>
          <w:lang w:val="en-US"/>
        </w:rPr>
        <w:t xml:space="preserve"> and are used in combination with NSGs. By associating an ASG tag with a network security rule, you can define rules that apply to a group of </w:t>
      </w:r>
      <w:proofErr w:type="spellStart"/>
      <w:r>
        <w:rPr>
          <w:rFonts w:ascii="Candara" w:hAnsi="Candara"/>
          <w:lang w:val="en-US"/>
        </w:rPr>
        <w:t>vms</w:t>
      </w:r>
      <w:proofErr w:type="spellEnd"/>
      <w:r>
        <w:rPr>
          <w:rFonts w:ascii="Candara" w:hAnsi="Candara"/>
          <w:lang w:val="en-US"/>
        </w:rPr>
        <w:t xml:space="preserve"> sharing the same tag.</w:t>
      </w:r>
    </w:p>
    <w:p w14:paraId="7714BDC1" w14:textId="7E84BB88" w:rsidR="005B0B17" w:rsidRDefault="005B0B17" w:rsidP="005B0B17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ASGs simplify the management of security rules in multi-tier application by grouping </w:t>
      </w:r>
      <w:proofErr w:type="spellStart"/>
      <w:r>
        <w:rPr>
          <w:rFonts w:ascii="Candara" w:hAnsi="Candara"/>
          <w:lang w:val="en-US"/>
        </w:rPr>
        <w:t>vms</w:t>
      </w:r>
      <w:proofErr w:type="spellEnd"/>
      <w:r>
        <w:rPr>
          <w:rFonts w:ascii="Candara" w:hAnsi="Candara"/>
          <w:lang w:val="en-US"/>
        </w:rPr>
        <w:t xml:space="preserve"> that belong to the same application tier. This makes it easier to apply &amp; manage security policies for a specific application.</w:t>
      </w:r>
    </w:p>
    <w:p w14:paraId="7F3CC359" w14:textId="77777777" w:rsidR="009847A4" w:rsidRDefault="009847A4" w:rsidP="005B0B17">
      <w:pPr>
        <w:pStyle w:val="ListParagraph"/>
        <w:rPr>
          <w:rFonts w:ascii="Candara" w:hAnsi="Candara"/>
          <w:lang w:val="en-US"/>
        </w:rPr>
      </w:pPr>
    </w:p>
    <w:p w14:paraId="1CD7CA72" w14:textId="119972E2" w:rsidR="009847A4" w:rsidRPr="00EE3E18" w:rsidRDefault="009847A4" w:rsidP="009847A4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 w:rsidRPr="00EE3E18">
        <w:rPr>
          <w:rFonts w:ascii="Candara" w:hAnsi="Candara"/>
          <w:b/>
          <w:bCs/>
          <w:lang w:val="en-US"/>
        </w:rPr>
        <w:t xml:space="preserve">I.Q. How can you block the access to your </w:t>
      </w:r>
      <w:proofErr w:type="spellStart"/>
      <w:r w:rsidRPr="00EE3E18">
        <w:rPr>
          <w:rFonts w:ascii="Candara" w:hAnsi="Candara"/>
          <w:b/>
          <w:bCs/>
          <w:lang w:val="en-US"/>
        </w:rPr>
        <w:t>vm</w:t>
      </w:r>
      <w:proofErr w:type="spellEnd"/>
      <w:r w:rsidRPr="00EE3E18">
        <w:rPr>
          <w:rFonts w:ascii="Candara" w:hAnsi="Candara"/>
          <w:b/>
          <w:bCs/>
          <w:lang w:val="en-US"/>
        </w:rPr>
        <w:t xml:space="preserve"> from a subnet?</w:t>
      </w:r>
    </w:p>
    <w:p w14:paraId="0BA5C08C" w14:textId="77777777" w:rsidR="009847A4" w:rsidRDefault="009847A4" w:rsidP="009847A4">
      <w:pPr>
        <w:pStyle w:val="ListParagraph"/>
        <w:rPr>
          <w:rFonts w:ascii="Candara" w:hAnsi="Candara"/>
          <w:lang w:val="en-US"/>
        </w:rPr>
      </w:pPr>
    </w:p>
    <w:p w14:paraId="3A35E91B" w14:textId="31EFD81D" w:rsidR="009847A4" w:rsidRDefault="003B6385" w:rsidP="009847A4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By default, traffic is allowed between subnets with in the VNET in azure. This is because of a default NSG rule ‘</w:t>
      </w:r>
      <w:proofErr w:type="spellStart"/>
      <w:r>
        <w:rPr>
          <w:rFonts w:ascii="Candara" w:hAnsi="Candara"/>
          <w:lang w:val="en-US"/>
        </w:rPr>
        <w:t>AllowVnetInBound</w:t>
      </w:r>
      <w:proofErr w:type="spellEnd"/>
      <w:r>
        <w:rPr>
          <w:rFonts w:ascii="Candara" w:hAnsi="Candara"/>
          <w:lang w:val="en-US"/>
        </w:rPr>
        <w:t>’</w:t>
      </w:r>
      <w:r w:rsidR="00004343">
        <w:rPr>
          <w:rFonts w:ascii="Candara" w:hAnsi="Candara"/>
          <w:lang w:val="en-US"/>
        </w:rPr>
        <w:t>.</w:t>
      </w:r>
    </w:p>
    <w:p w14:paraId="6C052843" w14:textId="14B1AFF9" w:rsidR="00004343" w:rsidRDefault="00004343" w:rsidP="009847A4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The priority of this rule is 65000, so we need to create a deny rule with the less than 65000 priority number.</w:t>
      </w:r>
    </w:p>
    <w:p w14:paraId="551941FA" w14:textId="77777777" w:rsidR="00730A55" w:rsidRDefault="00730A55" w:rsidP="009847A4">
      <w:pPr>
        <w:pStyle w:val="ListParagraph"/>
        <w:rPr>
          <w:rFonts w:ascii="Candara" w:hAnsi="Candara"/>
          <w:lang w:val="en-US"/>
        </w:rPr>
      </w:pPr>
    </w:p>
    <w:p w14:paraId="6B856DDA" w14:textId="6BAE5B45" w:rsidR="00730A55" w:rsidRPr="00EE3E18" w:rsidRDefault="00EE3E18" w:rsidP="00730A55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 w:rsidRPr="00EE3E18">
        <w:rPr>
          <w:rFonts w:ascii="Candara" w:hAnsi="Candara"/>
          <w:b/>
          <w:bCs/>
          <w:lang w:val="en-US"/>
        </w:rPr>
        <w:t xml:space="preserve">I.Q. </w:t>
      </w:r>
      <w:r w:rsidR="00730A55" w:rsidRPr="00EE3E18">
        <w:rPr>
          <w:rFonts w:ascii="Candara" w:hAnsi="Candara"/>
          <w:b/>
          <w:bCs/>
          <w:lang w:val="en-US"/>
        </w:rPr>
        <w:t>Are Azure NSGs are stateful or stateless?</w:t>
      </w:r>
    </w:p>
    <w:p w14:paraId="46A37B14" w14:textId="77777777" w:rsidR="00730A55" w:rsidRDefault="00730A55" w:rsidP="00730A55">
      <w:pPr>
        <w:pStyle w:val="ListParagraph"/>
        <w:rPr>
          <w:rFonts w:ascii="Candara" w:hAnsi="Candara"/>
          <w:lang w:val="en-US"/>
        </w:rPr>
      </w:pPr>
    </w:p>
    <w:p w14:paraId="384CF8CF" w14:textId="68B87002" w:rsidR="00730A55" w:rsidRDefault="00730A55" w:rsidP="00730A55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They are stateful in nature. That means if you allow a port for inbound traffic to receive the request, you do not have to open the port in outbound rules to send response back.</w:t>
      </w:r>
    </w:p>
    <w:p w14:paraId="40CCF788" w14:textId="427D69B1" w:rsidR="001E2A3F" w:rsidRDefault="00730A55" w:rsidP="00437BF9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e.g. if you host an app on port 80 in azure </w:t>
      </w:r>
      <w:proofErr w:type="spellStart"/>
      <w:r>
        <w:rPr>
          <w:rFonts w:ascii="Candara" w:hAnsi="Candara"/>
          <w:lang w:val="en-US"/>
        </w:rPr>
        <w:t>vm</w:t>
      </w:r>
      <w:proofErr w:type="spellEnd"/>
      <w:r>
        <w:rPr>
          <w:rFonts w:ascii="Candara" w:hAnsi="Candara"/>
          <w:lang w:val="en-US"/>
        </w:rPr>
        <w:t xml:space="preserve"> and allow inbound traffic for customers to access it. You don’t need to open port 80 in outbound traffic to send response back to the customer.</w:t>
      </w:r>
    </w:p>
    <w:p w14:paraId="72ED0420" w14:textId="77777777" w:rsidR="00437BF9" w:rsidRPr="00437BF9" w:rsidRDefault="00437BF9" w:rsidP="00437BF9">
      <w:pPr>
        <w:pStyle w:val="ListParagraph"/>
        <w:rPr>
          <w:rFonts w:ascii="Candara" w:hAnsi="Candara"/>
          <w:lang w:val="en-US"/>
        </w:rPr>
      </w:pPr>
    </w:p>
    <w:p w14:paraId="6116E1DA" w14:textId="77777777" w:rsidR="001E2A3F" w:rsidRDefault="001E2A3F" w:rsidP="00730A55">
      <w:pPr>
        <w:pStyle w:val="ListParagraph"/>
        <w:rPr>
          <w:rFonts w:ascii="Candara" w:hAnsi="Candara"/>
          <w:lang w:val="en-US"/>
        </w:rPr>
      </w:pPr>
    </w:p>
    <w:p w14:paraId="788FEC9A" w14:textId="6CE0EDB9" w:rsidR="001E2A3F" w:rsidRPr="00D66E6F" w:rsidRDefault="00044387" w:rsidP="001E2A3F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lastRenderedPageBreak/>
        <w:t xml:space="preserve">I.Q. </w:t>
      </w:r>
      <w:r w:rsidR="001E2A3F" w:rsidRPr="00D66E6F">
        <w:rPr>
          <w:rFonts w:ascii="Candara" w:hAnsi="Candara"/>
          <w:b/>
          <w:bCs/>
          <w:lang w:val="en-US"/>
        </w:rPr>
        <w:t>Difference between Azure firewall &amp; NSG?</w:t>
      </w:r>
    </w:p>
    <w:p w14:paraId="01BF0851" w14:textId="77777777" w:rsidR="001E2A3F" w:rsidRDefault="001E2A3F" w:rsidP="001E2A3F">
      <w:pPr>
        <w:pStyle w:val="ListParagraph"/>
        <w:rPr>
          <w:rFonts w:ascii="Candara" w:hAnsi="Candara"/>
          <w:lang w:val="en-US"/>
        </w:rPr>
      </w:pPr>
    </w:p>
    <w:p w14:paraId="2D075C19" w14:textId="5FDB5805" w:rsidR="001E2A3F" w:rsidRDefault="001E2A3F" w:rsidP="001E2A3F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Firewall:</w:t>
      </w:r>
    </w:p>
    <w:p w14:paraId="3AC520CE" w14:textId="6052631E" w:rsidR="001E2A3F" w:rsidRDefault="001E2A3F" w:rsidP="001E2A3F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Designed for controlling both outbound and inbound traffic to and from resources within a Virtual Network (</w:t>
      </w:r>
      <w:proofErr w:type="spellStart"/>
      <w:r>
        <w:rPr>
          <w:rFonts w:ascii="Candara" w:hAnsi="Candara"/>
          <w:lang w:val="en-US"/>
        </w:rPr>
        <w:t>Vnet</w:t>
      </w:r>
      <w:proofErr w:type="spellEnd"/>
      <w:r>
        <w:rPr>
          <w:rFonts w:ascii="Candara" w:hAnsi="Candara"/>
          <w:lang w:val="en-US"/>
        </w:rPr>
        <w:t>)</w:t>
      </w:r>
    </w:p>
    <w:p w14:paraId="26690675" w14:textId="77777777" w:rsidR="003E450F" w:rsidRDefault="003E450F" w:rsidP="001E2A3F">
      <w:pPr>
        <w:pStyle w:val="ListParagraph"/>
        <w:rPr>
          <w:rFonts w:ascii="Candara" w:hAnsi="Candara"/>
          <w:lang w:val="en-US"/>
        </w:rPr>
      </w:pPr>
    </w:p>
    <w:p w14:paraId="1F23E4BA" w14:textId="75DDFA6D" w:rsidR="003E450F" w:rsidRDefault="003E450F" w:rsidP="001E2A3F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NSG:</w:t>
      </w:r>
    </w:p>
    <w:p w14:paraId="41B45C26" w14:textId="4878F1E3" w:rsidR="003E450F" w:rsidRDefault="003E450F" w:rsidP="001E2A3F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Typically associated with subnets or individual network interfaces to control traffic within a </w:t>
      </w:r>
      <w:proofErr w:type="spellStart"/>
      <w:r>
        <w:rPr>
          <w:rFonts w:ascii="Candara" w:hAnsi="Candara"/>
          <w:lang w:val="en-US"/>
        </w:rPr>
        <w:t>Vnet</w:t>
      </w:r>
      <w:proofErr w:type="spellEnd"/>
      <w:r>
        <w:rPr>
          <w:rFonts w:ascii="Candara" w:hAnsi="Candara"/>
          <w:lang w:val="en-US"/>
        </w:rPr>
        <w:t xml:space="preserve"> and between </w:t>
      </w:r>
      <w:proofErr w:type="spellStart"/>
      <w:r>
        <w:rPr>
          <w:rFonts w:ascii="Candara" w:hAnsi="Candara"/>
          <w:lang w:val="en-US"/>
        </w:rPr>
        <w:t>Vnets</w:t>
      </w:r>
      <w:proofErr w:type="spellEnd"/>
      <w:r>
        <w:rPr>
          <w:rFonts w:ascii="Candara" w:hAnsi="Candara"/>
          <w:lang w:val="en-US"/>
        </w:rPr>
        <w:t>.</w:t>
      </w:r>
    </w:p>
    <w:p w14:paraId="44589137" w14:textId="77777777" w:rsidR="0071352C" w:rsidRDefault="0071352C" w:rsidP="001E2A3F">
      <w:pPr>
        <w:pStyle w:val="ListParagraph"/>
        <w:rPr>
          <w:rFonts w:ascii="Candara" w:hAnsi="Candara"/>
          <w:lang w:val="en-US"/>
        </w:rPr>
      </w:pPr>
    </w:p>
    <w:p w14:paraId="502F6E71" w14:textId="67AA67BD" w:rsidR="0071352C" w:rsidRPr="000C2CE6" w:rsidRDefault="00044387" w:rsidP="0071352C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 xml:space="preserve">I.Q. </w:t>
      </w:r>
      <w:r w:rsidR="0071352C" w:rsidRPr="000C2CE6">
        <w:rPr>
          <w:rFonts w:ascii="Candara" w:hAnsi="Candara"/>
          <w:b/>
          <w:bCs/>
          <w:lang w:val="en-US"/>
        </w:rPr>
        <w:t>Advantages of resource groups in azure?</w:t>
      </w:r>
    </w:p>
    <w:p w14:paraId="653A90E7" w14:textId="77777777" w:rsidR="0071352C" w:rsidRDefault="0071352C" w:rsidP="0071352C">
      <w:pPr>
        <w:pStyle w:val="ListParagraph"/>
        <w:rPr>
          <w:rFonts w:ascii="Candara" w:hAnsi="Candara"/>
          <w:lang w:val="en-US"/>
        </w:rPr>
      </w:pPr>
    </w:p>
    <w:p w14:paraId="328A7F0A" w14:textId="7BBA483B" w:rsidR="0071352C" w:rsidRDefault="0071352C" w:rsidP="0071352C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Logical </w:t>
      </w:r>
      <w:r w:rsidR="00932133">
        <w:rPr>
          <w:rFonts w:ascii="Candara" w:hAnsi="Candara"/>
          <w:lang w:val="en-US"/>
        </w:rPr>
        <w:t>Organization</w:t>
      </w:r>
    </w:p>
    <w:p w14:paraId="1651C9C6" w14:textId="0198DA22" w:rsidR="0071352C" w:rsidRDefault="0071352C" w:rsidP="0071352C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Lifecycle management</w:t>
      </w:r>
    </w:p>
    <w:p w14:paraId="550DDBF0" w14:textId="1FE220E7" w:rsidR="0071352C" w:rsidRDefault="0071352C" w:rsidP="0071352C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Resource group tagging</w:t>
      </w:r>
    </w:p>
    <w:p w14:paraId="5D43ACEE" w14:textId="03A384E8" w:rsidR="0071352C" w:rsidRDefault="0071352C" w:rsidP="0071352C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Role based access control (RBAC)</w:t>
      </w:r>
    </w:p>
    <w:p w14:paraId="1725206F" w14:textId="22035A97" w:rsidR="0071352C" w:rsidRDefault="0071352C" w:rsidP="0071352C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Cost management</w:t>
      </w:r>
    </w:p>
    <w:p w14:paraId="0ED8BEBC" w14:textId="2BA09DBF" w:rsidR="0071352C" w:rsidRDefault="0071352C" w:rsidP="0071352C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Resource group templates</w:t>
      </w:r>
      <w:r w:rsidR="00261513">
        <w:rPr>
          <w:rFonts w:ascii="Candara" w:hAnsi="Candara"/>
          <w:lang w:val="en-US"/>
        </w:rPr>
        <w:t xml:space="preserve"> </w:t>
      </w:r>
      <w:r>
        <w:rPr>
          <w:rFonts w:ascii="Candara" w:hAnsi="Candara"/>
          <w:lang w:val="en-US"/>
        </w:rPr>
        <w:t>(Azure resource manager templates)</w:t>
      </w:r>
    </w:p>
    <w:p w14:paraId="55DE1A04" w14:textId="6A5E0CE0" w:rsidR="0071352C" w:rsidRDefault="0071352C" w:rsidP="0071352C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Resource locks.</w:t>
      </w:r>
    </w:p>
    <w:p w14:paraId="2239BE6C" w14:textId="77777777" w:rsidR="006B0157" w:rsidRDefault="006B0157" w:rsidP="0071352C">
      <w:pPr>
        <w:pStyle w:val="ListParagraph"/>
        <w:rPr>
          <w:rFonts w:ascii="Candara" w:hAnsi="Candara"/>
          <w:lang w:val="en-US"/>
        </w:rPr>
      </w:pPr>
    </w:p>
    <w:p w14:paraId="01AD25C5" w14:textId="7F592A2D" w:rsidR="006B0157" w:rsidRPr="009750E0" w:rsidRDefault="00044387" w:rsidP="006B0157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 xml:space="preserve">I.Q. </w:t>
      </w:r>
      <w:r w:rsidR="006B0157" w:rsidRPr="009750E0">
        <w:rPr>
          <w:rFonts w:ascii="Candara" w:hAnsi="Candara"/>
          <w:b/>
          <w:bCs/>
          <w:lang w:val="en-US"/>
        </w:rPr>
        <w:t>Difference between azure custom data &amp; user data?</w:t>
      </w:r>
    </w:p>
    <w:p w14:paraId="249F1DC2" w14:textId="77777777" w:rsidR="006B0157" w:rsidRDefault="006B0157" w:rsidP="006B0157">
      <w:pPr>
        <w:pStyle w:val="ListParagraph"/>
        <w:rPr>
          <w:rFonts w:ascii="Candara" w:hAnsi="Candara"/>
          <w:lang w:val="en-US"/>
        </w:rPr>
      </w:pPr>
    </w:p>
    <w:p w14:paraId="412692F2" w14:textId="3A71C3ED" w:rsidR="006B0157" w:rsidRDefault="006B0157" w:rsidP="006B0157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User data is a new version of custom data &amp; it offers added benefits. User data persists &amp; lives in the cloud, accessible and updatable anytime.</w:t>
      </w:r>
    </w:p>
    <w:p w14:paraId="074F8790" w14:textId="7F10751E" w:rsidR="006B0157" w:rsidRDefault="006B0157" w:rsidP="006B0157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Custom data vanishes after first boot, accessible only during VM creation.</w:t>
      </w:r>
    </w:p>
    <w:p w14:paraId="7F17C05E" w14:textId="77777777" w:rsidR="00D97868" w:rsidRDefault="00D97868" w:rsidP="006B0157">
      <w:pPr>
        <w:pStyle w:val="ListParagraph"/>
        <w:rPr>
          <w:rFonts w:ascii="Candara" w:hAnsi="Candara"/>
          <w:lang w:val="en-US"/>
        </w:rPr>
      </w:pPr>
    </w:p>
    <w:p w14:paraId="0DABF4A6" w14:textId="30E34E52" w:rsidR="00D97868" w:rsidRPr="00BA36AD" w:rsidRDefault="00044387" w:rsidP="00D97868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 xml:space="preserve">I.Q. </w:t>
      </w:r>
      <w:r w:rsidR="00D97868" w:rsidRPr="00BA36AD">
        <w:rPr>
          <w:rFonts w:ascii="Candara" w:hAnsi="Candara"/>
          <w:b/>
          <w:bCs/>
          <w:lang w:val="en-US"/>
        </w:rPr>
        <w:t>Difference between azure app gateway &amp; azure load balancer?</w:t>
      </w:r>
    </w:p>
    <w:p w14:paraId="435ED3D7" w14:textId="77777777" w:rsidR="00D97868" w:rsidRDefault="00D97868" w:rsidP="00D97868">
      <w:pPr>
        <w:pStyle w:val="ListParagraph"/>
        <w:rPr>
          <w:rFonts w:ascii="Candara" w:hAnsi="Candara"/>
          <w:lang w:val="en-US"/>
        </w:rPr>
      </w:pPr>
    </w:p>
    <w:p w14:paraId="7D120773" w14:textId="69E8B152" w:rsidR="00D97868" w:rsidRPr="00BA36AD" w:rsidRDefault="00D97868" w:rsidP="00D97868">
      <w:pPr>
        <w:pStyle w:val="ListParagraph"/>
        <w:rPr>
          <w:rFonts w:ascii="Candara" w:hAnsi="Candara"/>
          <w:b/>
          <w:bCs/>
          <w:lang w:val="en-US"/>
        </w:rPr>
      </w:pPr>
      <w:r w:rsidRPr="00BA36AD">
        <w:rPr>
          <w:rFonts w:ascii="Candara" w:hAnsi="Candara"/>
          <w:b/>
          <w:bCs/>
          <w:lang w:val="en-US"/>
        </w:rPr>
        <w:t>Azure application gateway:</w:t>
      </w:r>
    </w:p>
    <w:p w14:paraId="503158BB" w14:textId="2B598B11" w:rsidR="00D97868" w:rsidRDefault="00D97868" w:rsidP="00D97868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Operates at Layer 7 (application layer) of the OSI model.</w:t>
      </w:r>
    </w:p>
    <w:p w14:paraId="109474B3" w14:textId="7B1ABC4D" w:rsidR="00D97868" w:rsidRDefault="00D97868" w:rsidP="00D97868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Provides advanced application-level routing, SSL termination, and web application firewall (WAF) capabilities.</w:t>
      </w:r>
    </w:p>
    <w:p w14:paraId="3F0CDC10" w14:textId="4E19F4A7" w:rsidR="00D97868" w:rsidRDefault="00D97868" w:rsidP="00D97868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Suited for distributing traffic based on application awareness.</w:t>
      </w:r>
    </w:p>
    <w:p w14:paraId="4B129440" w14:textId="77777777" w:rsidR="00AF3DCE" w:rsidRDefault="00AF3DCE" w:rsidP="00D97868">
      <w:pPr>
        <w:pStyle w:val="ListParagraph"/>
        <w:rPr>
          <w:rFonts w:ascii="Candara" w:hAnsi="Candara"/>
          <w:lang w:val="en-US"/>
        </w:rPr>
      </w:pPr>
    </w:p>
    <w:p w14:paraId="5CC8FA2A" w14:textId="00294038" w:rsidR="00AF3DCE" w:rsidRPr="00BA36AD" w:rsidRDefault="00AF3DCE" w:rsidP="00D97868">
      <w:pPr>
        <w:pStyle w:val="ListParagraph"/>
        <w:rPr>
          <w:rFonts w:ascii="Candara" w:hAnsi="Candara"/>
          <w:b/>
          <w:bCs/>
          <w:lang w:val="en-US"/>
        </w:rPr>
      </w:pPr>
      <w:r w:rsidRPr="00BA36AD">
        <w:rPr>
          <w:rFonts w:ascii="Candara" w:hAnsi="Candara"/>
          <w:b/>
          <w:bCs/>
          <w:lang w:val="en-US"/>
        </w:rPr>
        <w:t>Azure load balancer:</w:t>
      </w:r>
    </w:p>
    <w:p w14:paraId="3A5B2805" w14:textId="4B19EA98" w:rsidR="00AF3DCE" w:rsidRDefault="00AF3DCE" w:rsidP="00AF3DCE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Operates at layer 4 (transport layer) of the OSI model.</w:t>
      </w:r>
    </w:p>
    <w:p w14:paraId="6E1B7DFA" w14:textId="30181DA2" w:rsidR="00AF3DCE" w:rsidRDefault="00AF3DCE" w:rsidP="00AF3DCE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Distributes network traffic based on IP and port.</w:t>
      </w:r>
    </w:p>
    <w:p w14:paraId="29E4A934" w14:textId="4D41ED42" w:rsidR="00AF3DCE" w:rsidRDefault="00AF3DCE" w:rsidP="00AF3DCE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Suitable for generic TCP/UDP load balancing without application-specific features.</w:t>
      </w:r>
    </w:p>
    <w:p w14:paraId="23D5EB7D" w14:textId="77777777" w:rsidR="00875EDE" w:rsidRDefault="00875EDE" w:rsidP="00AF3DCE">
      <w:pPr>
        <w:pStyle w:val="ListParagraph"/>
        <w:rPr>
          <w:rFonts w:ascii="Candara" w:hAnsi="Candara"/>
          <w:lang w:val="en-US"/>
        </w:rPr>
      </w:pPr>
    </w:p>
    <w:p w14:paraId="74487DBB" w14:textId="77777777" w:rsidR="003C08B0" w:rsidRDefault="003C08B0" w:rsidP="00AF3DCE">
      <w:pPr>
        <w:pStyle w:val="ListParagraph"/>
        <w:rPr>
          <w:rFonts w:ascii="Candara" w:hAnsi="Candara"/>
          <w:lang w:val="en-US"/>
        </w:rPr>
      </w:pPr>
    </w:p>
    <w:p w14:paraId="10433039" w14:textId="6E246C4E" w:rsidR="003C08B0" w:rsidRPr="001D6EB6" w:rsidRDefault="003C08B0" w:rsidP="003C08B0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 w:rsidRPr="001D6EB6">
        <w:rPr>
          <w:rFonts w:ascii="Candara" w:hAnsi="Candara"/>
          <w:b/>
          <w:bCs/>
          <w:lang w:val="en-US"/>
        </w:rPr>
        <w:lastRenderedPageBreak/>
        <w:t>I.Q. Describe the purpose of azure bastion and when it is used for secure remote access to virtual machines?</w:t>
      </w:r>
    </w:p>
    <w:p w14:paraId="0B528CB7" w14:textId="77777777" w:rsidR="003C08B0" w:rsidRDefault="003C08B0" w:rsidP="003C08B0">
      <w:pPr>
        <w:pStyle w:val="ListParagraph"/>
        <w:rPr>
          <w:rFonts w:ascii="Candara" w:hAnsi="Candara"/>
          <w:lang w:val="en-US"/>
        </w:rPr>
      </w:pPr>
    </w:p>
    <w:p w14:paraId="35AD61A3" w14:textId="5C59C0FE" w:rsidR="003C08B0" w:rsidRDefault="003403EB" w:rsidP="003403EB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Secure remote access</w:t>
      </w:r>
    </w:p>
    <w:p w14:paraId="1155C2C5" w14:textId="7C272C85" w:rsidR="003403EB" w:rsidRDefault="003403EB" w:rsidP="003403EB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Elimination of public internet exposure</w:t>
      </w:r>
    </w:p>
    <w:p w14:paraId="11572CCF" w14:textId="5A93B27A" w:rsidR="003403EB" w:rsidRDefault="003403EB" w:rsidP="003403EB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Reduced attack surface</w:t>
      </w:r>
    </w:p>
    <w:p w14:paraId="0D5015BB" w14:textId="358D7954" w:rsidR="003403EB" w:rsidRDefault="003403EB" w:rsidP="003403EB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Azure bastion integration</w:t>
      </w:r>
    </w:p>
    <w:p w14:paraId="2CFACC6E" w14:textId="5283CB59" w:rsidR="00842FB3" w:rsidRDefault="00842FB3" w:rsidP="003403EB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Simplified connectivity</w:t>
      </w:r>
    </w:p>
    <w:p w14:paraId="60D12B02" w14:textId="62188D2D" w:rsidR="00842FB3" w:rsidRDefault="00842FB3" w:rsidP="003403EB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Azure </w:t>
      </w:r>
      <w:r w:rsidR="00F1372D">
        <w:rPr>
          <w:rFonts w:ascii="Candara" w:hAnsi="Candara"/>
          <w:lang w:val="en-US"/>
        </w:rPr>
        <w:t>portal-based</w:t>
      </w:r>
      <w:r>
        <w:rPr>
          <w:rFonts w:ascii="Candara" w:hAnsi="Candara"/>
          <w:lang w:val="en-US"/>
        </w:rPr>
        <w:t xml:space="preserve"> access</w:t>
      </w:r>
    </w:p>
    <w:p w14:paraId="71825BBF" w14:textId="53C02749" w:rsidR="00842FB3" w:rsidRDefault="00842FB3" w:rsidP="003403EB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Role based access control (RBAC)</w:t>
      </w:r>
    </w:p>
    <w:p w14:paraId="30EEECE8" w14:textId="22585154" w:rsidR="00842FB3" w:rsidRDefault="00842FB3" w:rsidP="003403EB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Multi-factor authentication (MFA)</w:t>
      </w:r>
    </w:p>
    <w:p w14:paraId="12DFCF5E" w14:textId="41141F8E" w:rsidR="00A61DB2" w:rsidRDefault="00A61DB2" w:rsidP="003403EB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Audit &amp; monitoring</w:t>
      </w:r>
    </w:p>
    <w:p w14:paraId="3C384348" w14:textId="77777777" w:rsidR="00842FB3" w:rsidRPr="003C08B0" w:rsidRDefault="00842FB3" w:rsidP="003403EB">
      <w:pPr>
        <w:pStyle w:val="ListParagraph"/>
        <w:rPr>
          <w:rFonts w:ascii="Candara" w:hAnsi="Candara"/>
          <w:lang w:val="en-US"/>
        </w:rPr>
      </w:pPr>
    </w:p>
    <w:sectPr w:rsidR="00842FB3" w:rsidRPr="003C0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B6F27"/>
    <w:multiLevelType w:val="hybridMultilevel"/>
    <w:tmpl w:val="96689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46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42"/>
    <w:rsid w:val="000039E2"/>
    <w:rsid w:val="00004343"/>
    <w:rsid w:val="00022A99"/>
    <w:rsid w:val="00044387"/>
    <w:rsid w:val="000C2CE6"/>
    <w:rsid w:val="00117A88"/>
    <w:rsid w:val="001270ED"/>
    <w:rsid w:val="00151DF5"/>
    <w:rsid w:val="001D6EB6"/>
    <w:rsid w:val="001E2A3F"/>
    <w:rsid w:val="001F7D69"/>
    <w:rsid w:val="00261513"/>
    <w:rsid w:val="00297FC0"/>
    <w:rsid w:val="0033344C"/>
    <w:rsid w:val="003403EB"/>
    <w:rsid w:val="00376BA0"/>
    <w:rsid w:val="003B6385"/>
    <w:rsid w:val="003C08B0"/>
    <w:rsid w:val="003E450F"/>
    <w:rsid w:val="00437BF9"/>
    <w:rsid w:val="004C4F21"/>
    <w:rsid w:val="004D6E5C"/>
    <w:rsid w:val="005718EA"/>
    <w:rsid w:val="005A43B6"/>
    <w:rsid w:val="005B0B17"/>
    <w:rsid w:val="006B0157"/>
    <w:rsid w:val="0071352C"/>
    <w:rsid w:val="00730A55"/>
    <w:rsid w:val="00797964"/>
    <w:rsid w:val="007B71FF"/>
    <w:rsid w:val="00842FB3"/>
    <w:rsid w:val="00861C7E"/>
    <w:rsid w:val="00875EDE"/>
    <w:rsid w:val="008C693E"/>
    <w:rsid w:val="008D01A4"/>
    <w:rsid w:val="00932133"/>
    <w:rsid w:val="009750E0"/>
    <w:rsid w:val="009847A4"/>
    <w:rsid w:val="0099368C"/>
    <w:rsid w:val="00A61DB2"/>
    <w:rsid w:val="00AE48F6"/>
    <w:rsid w:val="00AF3DCE"/>
    <w:rsid w:val="00B013C9"/>
    <w:rsid w:val="00B36242"/>
    <w:rsid w:val="00BA36AD"/>
    <w:rsid w:val="00BA437F"/>
    <w:rsid w:val="00BD02AF"/>
    <w:rsid w:val="00C40B04"/>
    <w:rsid w:val="00D66E6F"/>
    <w:rsid w:val="00D97868"/>
    <w:rsid w:val="00DE418E"/>
    <w:rsid w:val="00E04501"/>
    <w:rsid w:val="00E747A5"/>
    <w:rsid w:val="00EE3E18"/>
    <w:rsid w:val="00F1372D"/>
    <w:rsid w:val="00FB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D26F"/>
  <w15:chartTrackingRefBased/>
  <w15:docId w15:val="{8D429483-5F8B-4226-8704-BD5E76B4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2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58</cp:revision>
  <dcterms:created xsi:type="dcterms:W3CDTF">2025-02-27T06:15:00Z</dcterms:created>
  <dcterms:modified xsi:type="dcterms:W3CDTF">2025-03-16T04:08:00Z</dcterms:modified>
</cp:coreProperties>
</file>