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DA717" w14:textId="4B9969E4" w:rsidR="00582DEE" w:rsidRDefault="005710E5" w:rsidP="00582DE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Minikube, k3s, k3d are local Kubernetes cluster</w:t>
      </w:r>
      <w:r w:rsidR="00B8609B">
        <w:rPr>
          <w:rFonts w:ascii="Candara" w:hAnsi="Candara"/>
          <w:b/>
          <w:bCs/>
          <w:sz w:val="24"/>
          <w:szCs w:val="24"/>
          <w:lang w:val="en-US"/>
        </w:rPr>
        <w:t>s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for testing purpose and not use in actual production environment.</w:t>
      </w:r>
    </w:p>
    <w:p w14:paraId="16FCEB10" w14:textId="77777777" w:rsidR="007268D6" w:rsidRDefault="007268D6" w:rsidP="007268D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CD7F9F0" w14:textId="3B1B40E4" w:rsidR="00582DEE" w:rsidRDefault="00582DEE" w:rsidP="00582DE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What Kubernetes distribution you have used in your organization?</w:t>
      </w:r>
    </w:p>
    <w:p w14:paraId="14078441" w14:textId="77777777" w:rsidR="001E47DF" w:rsidRPr="001E47DF" w:rsidRDefault="001E47DF" w:rsidP="001E47D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C66132F" w14:textId="79EAF139" w:rsidR="001E47DF" w:rsidRPr="001E47DF" w:rsidRDefault="001E47DF" w:rsidP="001E47D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Distributions of K8s are as below.</w:t>
      </w:r>
    </w:p>
    <w:p w14:paraId="04077026" w14:textId="38B60087" w:rsidR="001E47DF" w:rsidRDefault="001E47DF" w:rsidP="001E47D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 AWS EKS</w:t>
      </w:r>
    </w:p>
    <w:p w14:paraId="47562F75" w14:textId="417821D0" w:rsidR="001E47DF" w:rsidRDefault="001E47DF" w:rsidP="001E47D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 Red hat openshift</w:t>
      </w:r>
    </w:p>
    <w:p w14:paraId="52DC5ADF" w14:textId="13E60562" w:rsidR="001E47DF" w:rsidRDefault="001E47DF" w:rsidP="001E47D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 Vmware Tanz</w:t>
      </w:r>
      <w:r w:rsidR="009C7E80">
        <w:rPr>
          <w:rFonts w:ascii="Candara" w:hAnsi="Candara"/>
          <w:b/>
          <w:bCs/>
          <w:sz w:val="24"/>
          <w:szCs w:val="24"/>
          <w:lang w:val="en-US"/>
        </w:rPr>
        <w:t>u</w:t>
      </w:r>
    </w:p>
    <w:p w14:paraId="3B91AFB3" w14:textId="77777777" w:rsidR="003E1B7B" w:rsidRDefault="003E1B7B" w:rsidP="001E47D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5AECA18" w14:textId="190DA3C0" w:rsidR="008B170E" w:rsidRDefault="003E1B7B" w:rsidP="008B170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Kubernetes is top most used in production</w:t>
      </w:r>
      <w:r w:rsidR="00ED51C2">
        <w:rPr>
          <w:rFonts w:ascii="Candara" w:hAnsi="Candara"/>
          <w:b/>
          <w:bCs/>
          <w:sz w:val="24"/>
          <w:szCs w:val="24"/>
          <w:lang w:val="en-US"/>
        </w:rPr>
        <w:t xml:space="preserve"> because it is free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and then most popular is openshift.</w:t>
      </w:r>
    </w:p>
    <w:p w14:paraId="2441E2EE" w14:textId="77777777" w:rsidR="008B170E" w:rsidRDefault="008B170E" w:rsidP="008B170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D902430" w14:textId="71B74CD7" w:rsidR="008B170E" w:rsidRDefault="008B170E" w:rsidP="005877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KOPS is widely used to install K8s. KOPS stands for K8s operation.</w:t>
      </w:r>
    </w:p>
    <w:p w14:paraId="4E1F42F0" w14:textId="77777777" w:rsidR="00EC0159" w:rsidRPr="00EC0159" w:rsidRDefault="00EC0159" w:rsidP="00EC015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6E9B05B" w14:textId="6818FBF5" w:rsidR="00EC0159" w:rsidRDefault="00EC0159" w:rsidP="005877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Pod is described as a definition of how to run a container. In pod.yaml file it is defined how many containers need to be built. It could be a multiple containers or single container.</w:t>
      </w:r>
    </w:p>
    <w:p w14:paraId="6AFEA93F" w14:textId="77777777" w:rsidR="005B3056" w:rsidRPr="005B3056" w:rsidRDefault="005B3056" w:rsidP="005B305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9361634" w14:textId="048BA6D4" w:rsidR="005B3056" w:rsidRDefault="005B3056" w:rsidP="005877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If you put multiple containers in one single pod then K8s allows you shared networking, shared storage. This way, both containers can talk to each other using locally.</w:t>
      </w:r>
    </w:p>
    <w:p w14:paraId="59F91833" w14:textId="77777777" w:rsidR="00D05001" w:rsidRPr="00D05001" w:rsidRDefault="00D05001" w:rsidP="00D05001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9137194" w14:textId="0BFBEA3B" w:rsidR="00D05001" w:rsidRDefault="00D05001" w:rsidP="005877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K8s allocate cluster ip address to the pod.</w:t>
      </w:r>
      <w:r w:rsidR="007D2EF7">
        <w:rPr>
          <w:rFonts w:ascii="Candara" w:hAnsi="Candara"/>
          <w:b/>
          <w:bCs/>
          <w:sz w:val="24"/>
          <w:szCs w:val="24"/>
          <w:lang w:val="en-US"/>
        </w:rPr>
        <w:t xml:space="preserve"> Kubeproxy is generating th</w:t>
      </w:r>
      <w:r w:rsidR="00B907EB">
        <w:rPr>
          <w:rFonts w:ascii="Candara" w:hAnsi="Candara"/>
          <w:b/>
          <w:bCs/>
          <w:sz w:val="24"/>
          <w:szCs w:val="24"/>
          <w:lang w:val="en-US"/>
        </w:rPr>
        <w:t>at</w:t>
      </w:r>
      <w:r w:rsidR="007D2EF7">
        <w:rPr>
          <w:rFonts w:ascii="Candara" w:hAnsi="Candara"/>
          <w:b/>
          <w:bCs/>
          <w:sz w:val="24"/>
          <w:szCs w:val="24"/>
          <w:lang w:val="en-US"/>
        </w:rPr>
        <w:t xml:space="preserve"> ip address.</w:t>
      </w:r>
    </w:p>
    <w:p w14:paraId="3CBA4117" w14:textId="77777777" w:rsidR="00DB3EE5" w:rsidRPr="00DB3EE5" w:rsidRDefault="00DB3EE5" w:rsidP="00DB3EE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34B59A1" w14:textId="6A4B1445" w:rsidR="00DB3EE5" w:rsidRDefault="00DB3EE5" w:rsidP="005877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What is kubectl?</w:t>
      </w:r>
    </w:p>
    <w:p w14:paraId="718DEE0B" w14:textId="77777777" w:rsidR="00DB3EE5" w:rsidRPr="00DB3EE5" w:rsidRDefault="00DB3EE5" w:rsidP="00DB3EE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77A8004" w14:textId="297C4DC2" w:rsidR="00DB3EE5" w:rsidRPr="0058774F" w:rsidRDefault="00DB3EE5" w:rsidP="00DB3EE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Kubectl is command line for k8s.</w:t>
      </w:r>
      <w:r w:rsidR="0030026D">
        <w:rPr>
          <w:rFonts w:ascii="Candara" w:hAnsi="Candara"/>
          <w:b/>
          <w:bCs/>
          <w:sz w:val="24"/>
          <w:szCs w:val="24"/>
          <w:lang w:val="en-US"/>
        </w:rPr>
        <w:t xml:space="preserve"> So</w:t>
      </w:r>
      <w:r w:rsidR="007D1FB4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30026D">
        <w:rPr>
          <w:rFonts w:ascii="Candara" w:hAnsi="Candara"/>
          <w:b/>
          <w:bCs/>
          <w:sz w:val="24"/>
          <w:szCs w:val="24"/>
          <w:lang w:val="en-US"/>
        </w:rPr>
        <w:t>you can directly interact with k8s cluster.</w:t>
      </w:r>
    </w:p>
    <w:sectPr w:rsidR="00DB3EE5" w:rsidRPr="0058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3062"/>
    <w:multiLevelType w:val="hybridMultilevel"/>
    <w:tmpl w:val="A99AFEA8"/>
    <w:lvl w:ilvl="0" w:tplc="87BCDF6A">
      <w:start w:val="2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6684E"/>
    <w:multiLevelType w:val="hybridMultilevel"/>
    <w:tmpl w:val="EDD49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3515">
    <w:abstractNumId w:val="1"/>
  </w:num>
  <w:num w:numId="2" w16cid:durableId="57193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2D"/>
    <w:rsid w:val="001E47DF"/>
    <w:rsid w:val="0030026D"/>
    <w:rsid w:val="003E1B7B"/>
    <w:rsid w:val="005710E5"/>
    <w:rsid w:val="00582DEE"/>
    <w:rsid w:val="0058774F"/>
    <w:rsid w:val="005B3056"/>
    <w:rsid w:val="007268D6"/>
    <w:rsid w:val="007D1FB4"/>
    <w:rsid w:val="007D2EF7"/>
    <w:rsid w:val="008B170E"/>
    <w:rsid w:val="0092092D"/>
    <w:rsid w:val="009C7E80"/>
    <w:rsid w:val="00AF43B6"/>
    <w:rsid w:val="00B8609B"/>
    <w:rsid w:val="00B907EB"/>
    <w:rsid w:val="00D05001"/>
    <w:rsid w:val="00DB3EE5"/>
    <w:rsid w:val="00EC0159"/>
    <w:rsid w:val="00ED51C2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6F6C"/>
  <w15:chartTrackingRefBased/>
  <w15:docId w15:val="{0BC7D5D1-837C-49F7-B2DA-6EB0C736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20</cp:revision>
  <dcterms:created xsi:type="dcterms:W3CDTF">2024-11-24T14:53:00Z</dcterms:created>
  <dcterms:modified xsi:type="dcterms:W3CDTF">2024-11-28T14:10:00Z</dcterms:modified>
</cp:coreProperties>
</file>