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C0B02" w:rsidRDefault="0038658E" w:rsidP="002E29C7">
      <w:pPr>
        <w:ind w:firstLine="0"/>
        <w:jc w:val="center"/>
        <w:rPr>
          <w:b/>
          <w:sz w:val="44"/>
          <w:lang w:val="en-IN"/>
        </w:rPr>
      </w:pPr>
      <w:r>
        <w:rPr>
          <w:b/>
          <w:sz w:val="44"/>
          <w:lang w:val="en-IN"/>
        </w:rPr>
        <w:t>User Manual for</w:t>
      </w:r>
      <w:r w:rsidR="006C0B02" w:rsidRPr="006C0B02">
        <w:rPr>
          <w:b/>
          <w:sz w:val="44"/>
          <w:lang w:val="en-IN"/>
        </w:rPr>
        <w:t xml:space="preserve"> </w:t>
      </w:r>
      <w:r w:rsidR="00862604">
        <w:rPr>
          <w:b/>
          <w:sz w:val="44"/>
          <w:lang w:val="en-IN"/>
        </w:rPr>
        <w:t>“</w:t>
      </w:r>
      <w:r w:rsidR="006C0B02" w:rsidRPr="006C0B02">
        <w:rPr>
          <w:b/>
          <w:sz w:val="44"/>
          <w:lang w:val="en-IN"/>
        </w:rPr>
        <w:t>One</w:t>
      </w:r>
      <w:r w:rsidR="00862604">
        <w:rPr>
          <w:b/>
          <w:sz w:val="44"/>
          <w:lang w:val="en-IN"/>
        </w:rPr>
        <w:t xml:space="preserve"> Opinion”</w:t>
      </w:r>
      <w:r w:rsidR="006C0B02" w:rsidRPr="006C0B02">
        <w:rPr>
          <w:b/>
          <w:sz w:val="44"/>
          <w:lang w:val="en-IN"/>
        </w:rPr>
        <w:t xml:space="preserve"> </w:t>
      </w:r>
    </w:p>
    <w:p w:rsidR="002E29C7" w:rsidRDefault="00724919" w:rsidP="002E29C7">
      <w:pPr>
        <w:ind w:firstLine="0"/>
        <w:rPr>
          <w:lang w:val="en-IN"/>
        </w:rPr>
      </w:pPr>
      <w:r>
        <w:rPr>
          <w:lang w:val="en-IN"/>
        </w:rPr>
        <w:t>Please follow steps mentioned below to use our application</w:t>
      </w:r>
    </w:p>
    <w:p w:rsidR="00862604" w:rsidRPr="00096B03" w:rsidRDefault="003B6F75" w:rsidP="003B6F75">
      <w:pPr>
        <w:pStyle w:val="ListParagraph"/>
        <w:numPr>
          <w:ilvl w:val="0"/>
          <w:numId w:val="1"/>
        </w:numPr>
        <w:spacing w:line="240" w:lineRule="auto"/>
        <w:ind w:left="450" w:hanging="450"/>
        <w:jc w:val="both"/>
        <w:rPr>
          <w:lang w:val="en-IN"/>
        </w:rPr>
      </w:pPr>
      <w:r>
        <w:rPr>
          <w:lang w:val="en-IN"/>
        </w:rPr>
        <w:t xml:space="preserve">To start the </w:t>
      </w:r>
      <w:r w:rsidR="00DF59BB">
        <w:rPr>
          <w:lang w:val="en-IN"/>
        </w:rPr>
        <w:t>application,</w:t>
      </w:r>
      <w:r>
        <w:rPr>
          <w:lang w:val="en-IN"/>
        </w:rPr>
        <w:t xml:space="preserve"> g</w:t>
      </w:r>
      <w:r w:rsidR="00862604">
        <w:rPr>
          <w:lang w:val="en-IN"/>
        </w:rPr>
        <w:t>o to the</w:t>
      </w:r>
      <w:r w:rsidR="00862604" w:rsidRPr="00AD5413">
        <w:rPr>
          <w:i/>
          <w:lang w:val="en-IN"/>
        </w:rPr>
        <w:t xml:space="preserve"> </w:t>
      </w:r>
      <w:hyperlink r:id="rId6" w:history="1">
        <w:r w:rsidR="00DF59BB" w:rsidRPr="00AD5413">
          <w:rPr>
            <w:rStyle w:val="Hyperlink"/>
            <w:i/>
            <w:lang w:val="en-IN"/>
          </w:rPr>
          <w:t>http://localhost:4200</w:t>
        </w:r>
      </w:hyperlink>
    </w:p>
    <w:p w:rsidR="00096B03" w:rsidRDefault="00096B03" w:rsidP="00096B03">
      <w:pPr>
        <w:pStyle w:val="ListParagraph"/>
        <w:spacing w:line="240" w:lineRule="auto"/>
        <w:ind w:left="450" w:firstLine="0"/>
        <w:jc w:val="both"/>
        <w:rPr>
          <w:lang w:val="en-IN"/>
        </w:rPr>
      </w:pPr>
    </w:p>
    <w:p w:rsidR="00DF59BB" w:rsidRDefault="00096B03" w:rsidP="00DF59BB">
      <w:pPr>
        <w:pStyle w:val="ListParagraph"/>
        <w:spacing w:line="240" w:lineRule="auto"/>
        <w:ind w:left="450" w:firstLine="0"/>
        <w:jc w:val="both"/>
        <w:rPr>
          <w:lang w:val="en-IN"/>
        </w:rPr>
      </w:pPr>
      <w:r>
        <w:rPr>
          <w:noProof/>
        </w:rPr>
        <w:drawing>
          <wp:inline distT="0" distB="0" distL="0" distR="0" wp14:anchorId="5E968199" wp14:editId="6A23AF92">
            <wp:extent cx="4749800" cy="2552830"/>
            <wp:effectExtent l="171450" t="171450" r="203200" b="2095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4395" cy="256067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96B03" w:rsidRPr="00862604" w:rsidRDefault="00096B03" w:rsidP="00DF59BB">
      <w:pPr>
        <w:pStyle w:val="ListParagraph"/>
        <w:spacing w:line="240" w:lineRule="auto"/>
        <w:ind w:left="450" w:firstLine="0"/>
        <w:jc w:val="both"/>
        <w:rPr>
          <w:lang w:val="en-IN"/>
        </w:rPr>
      </w:pPr>
    </w:p>
    <w:p w:rsidR="002E29C7" w:rsidRDefault="003B6F75" w:rsidP="003B6F75">
      <w:pPr>
        <w:pStyle w:val="ListParagraph"/>
        <w:numPr>
          <w:ilvl w:val="0"/>
          <w:numId w:val="1"/>
        </w:numPr>
        <w:spacing w:line="240" w:lineRule="auto"/>
        <w:ind w:left="450" w:hanging="450"/>
        <w:jc w:val="both"/>
        <w:rPr>
          <w:lang w:val="en-IN"/>
        </w:rPr>
      </w:pPr>
      <w:r>
        <w:rPr>
          <w:lang w:val="en-IN"/>
        </w:rPr>
        <w:t xml:space="preserve">In the home page, you will find </w:t>
      </w:r>
      <w:r w:rsidR="00B0458B">
        <w:rPr>
          <w:lang w:val="en-IN"/>
        </w:rPr>
        <w:t xml:space="preserve">a </w:t>
      </w:r>
      <w:r w:rsidRPr="00B0458B">
        <w:rPr>
          <w:i/>
          <w:noProof/>
          <w:lang w:val="en-IN"/>
        </w:rPr>
        <w:t>Sign-Up</w:t>
      </w:r>
      <w:r w:rsidRPr="003B6F75">
        <w:rPr>
          <w:i/>
          <w:lang w:val="en-IN"/>
        </w:rPr>
        <w:t xml:space="preserve"> button</w:t>
      </w:r>
      <w:r>
        <w:rPr>
          <w:lang w:val="en-IN"/>
        </w:rPr>
        <w:t xml:space="preserve"> for the new user &amp; </w:t>
      </w:r>
      <w:r w:rsidRPr="003B6F75">
        <w:rPr>
          <w:i/>
          <w:lang w:val="en-IN"/>
        </w:rPr>
        <w:t>Login button</w:t>
      </w:r>
      <w:r>
        <w:rPr>
          <w:lang w:val="en-IN"/>
        </w:rPr>
        <w:t xml:space="preserve"> for an existing user.</w:t>
      </w:r>
    </w:p>
    <w:p w:rsidR="00096B03" w:rsidRDefault="00096B03" w:rsidP="00096B03">
      <w:pPr>
        <w:pStyle w:val="ListParagraph"/>
        <w:spacing w:line="240" w:lineRule="auto"/>
        <w:ind w:left="450" w:firstLine="0"/>
        <w:jc w:val="both"/>
        <w:rPr>
          <w:lang w:val="en-IN"/>
        </w:rPr>
      </w:pPr>
    </w:p>
    <w:p w:rsidR="00096B03" w:rsidRDefault="00096B03" w:rsidP="00096B03">
      <w:pPr>
        <w:pStyle w:val="ListParagraph"/>
        <w:spacing w:line="240" w:lineRule="auto"/>
        <w:ind w:left="450" w:firstLine="0"/>
        <w:jc w:val="both"/>
        <w:rPr>
          <w:lang w:val="en-IN"/>
        </w:rPr>
      </w:pPr>
      <w:r>
        <w:rPr>
          <w:noProof/>
          <w:lang w:val="en-IN"/>
        </w:rPr>
        <w:drawing>
          <wp:inline distT="0" distB="0" distL="0" distR="0">
            <wp:extent cx="4978400" cy="2673782"/>
            <wp:effectExtent l="190500" t="190500" r="184150" b="1841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737" cy="26777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4786C" w:rsidRPr="00FE0CD2" w:rsidRDefault="003B6F75" w:rsidP="00FE0CD2">
      <w:pPr>
        <w:pStyle w:val="ListParagraph"/>
        <w:numPr>
          <w:ilvl w:val="0"/>
          <w:numId w:val="1"/>
        </w:numPr>
        <w:spacing w:line="240" w:lineRule="auto"/>
        <w:ind w:left="450" w:hanging="450"/>
        <w:jc w:val="both"/>
        <w:rPr>
          <w:lang w:val="en-IN"/>
        </w:rPr>
      </w:pPr>
      <w:r>
        <w:rPr>
          <w:lang w:val="en-IN"/>
        </w:rPr>
        <w:lastRenderedPageBreak/>
        <w:t xml:space="preserve">If a new user clicks on </w:t>
      </w:r>
      <w:r w:rsidR="00B0458B">
        <w:rPr>
          <w:lang w:val="en-IN"/>
        </w:rPr>
        <w:t xml:space="preserve">the </w:t>
      </w:r>
      <w:r w:rsidRPr="00B0458B">
        <w:rPr>
          <w:noProof/>
          <w:lang w:val="en-IN"/>
        </w:rPr>
        <w:t>Sign-Up</w:t>
      </w:r>
      <w:r>
        <w:rPr>
          <w:lang w:val="en-IN"/>
        </w:rPr>
        <w:t xml:space="preserve"> </w:t>
      </w:r>
      <w:r w:rsidRPr="00B0458B">
        <w:rPr>
          <w:noProof/>
          <w:lang w:val="en-IN"/>
        </w:rPr>
        <w:t>button</w:t>
      </w:r>
      <w:r w:rsidR="00B0458B">
        <w:rPr>
          <w:noProof/>
          <w:lang w:val="en-IN"/>
        </w:rPr>
        <w:t>,</w:t>
      </w:r>
      <w:r>
        <w:rPr>
          <w:lang w:val="en-IN"/>
        </w:rPr>
        <w:t xml:space="preserve"> then it will </w:t>
      </w:r>
      <w:r w:rsidRPr="00B0458B">
        <w:rPr>
          <w:noProof/>
          <w:lang w:val="en-IN"/>
        </w:rPr>
        <w:t>redirect</w:t>
      </w:r>
      <w:r>
        <w:rPr>
          <w:lang w:val="en-IN"/>
        </w:rPr>
        <w:t xml:space="preserve"> to his/her OneOpinion account. Then here the webpage flow will start.</w:t>
      </w:r>
    </w:p>
    <w:p w:rsidR="0044786C" w:rsidRDefault="0044786C" w:rsidP="0044786C">
      <w:pPr>
        <w:pStyle w:val="ListParagraph"/>
        <w:spacing w:line="240" w:lineRule="auto"/>
        <w:ind w:left="450" w:firstLine="0"/>
        <w:jc w:val="both"/>
        <w:rPr>
          <w:lang w:val="en-IN"/>
        </w:rPr>
      </w:pPr>
      <w:r>
        <w:rPr>
          <w:noProof/>
          <w:lang w:val="en-IN"/>
        </w:rPr>
        <w:drawing>
          <wp:inline distT="0" distB="0" distL="0" distR="0">
            <wp:extent cx="5365577" cy="2425700"/>
            <wp:effectExtent l="190500" t="190500" r="197485" b="1841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710" cy="24284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458B" w:rsidRPr="002E2905" w:rsidRDefault="009A6735" w:rsidP="002E2905">
      <w:pPr>
        <w:pStyle w:val="ListParagraph"/>
        <w:numPr>
          <w:ilvl w:val="0"/>
          <w:numId w:val="1"/>
        </w:numPr>
        <w:spacing w:line="240" w:lineRule="auto"/>
        <w:ind w:left="450" w:hanging="450"/>
        <w:jc w:val="both"/>
        <w:rPr>
          <w:lang w:val="en-IN"/>
        </w:rPr>
      </w:pPr>
      <w:r>
        <w:rPr>
          <w:lang w:val="en-IN"/>
        </w:rPr>
        <w:t xml:space="preserve">Now you can login into website using login page. </w:t>
      </w:r>
      <w:r w:rsidR="003B6F75">
        <w:rPr>
          <w:lang w:val="en-IN"/>
        </w:rPr>
        <w:t xml:space="preserve">You can see there are two options in the </w:t>
      </w:r>
      <w:r w:rsidR="003B6F75" w:rsidRPr="00B0458B">
        <w:rPr>
          <w:noProof/>
          <w:lang w:val="en-IN"/>
        </w:rPr>
        <w:t>flowchart</w:t>
      </w:r>
      <w:r w:rsidR="003B6F75">
        <w:rPr>
          <w:lang w:val="en-IN"/>
        </w:rPr>
        <w:t xml:space="preserve">. </w:t>
      </w:r>
      <w:r w:rsidR="00B0458B">
        <w:rPr>
          <w:noProof/>
          <w:lang w:val="en-IN"/>
        </w:rPr>
        <w:t>The w</w:t>
      </w:r>
      <w:r w:rsidR="003B6F75" w:rsidRPr="00B0458B">
        <w:rPr>
          <w:noProof/>
          <w:lang w:val="en-IN"/>
        </w:rPr>
        <w:t>ebpage</w:t>
      </w:r>
      <w:r w:rsidR="003B6F75">
        <w:rPr>
          <w:lang w:val="en-IN"/>
        </w:rPr>
        <w:t xml:space="preserve"> provides two options to the user, whether he can be a normal user or ADMIN. Both have the different functionalities.</w:t>
      </w:r>
    </w:p>
    <w:p w:rsidR="00B0458B" w:rsidRDefault="00F82F9C" w:rsidP="00B0458B">
      <w:pPr>
        <w:pStyle w:val="ListParagraph"/>
        <w:spacing w:line="240" w:lineRule="auto"/>
        <w:ind w:left="450" w:firstLine="0"/>
        <w:jc w:val="both"/>
        <w:rPr>
          <w:lang w:val="en-IN"/>
        </w:rPr>
      </w:pPr>
      <w:r>
        <w:rPr>
          <w:noProof/>
          <w:lang w:val="en-IN"/>
        </w:rPr>
        <w:drawing>
          <wp:inline distT="0" distB="0" distL="0" distR="0">
            <wp:extent cx="5365115" cy="2310690"/>
            <wp:effectExtent l="190500" t="190500" r="197485" b="1854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897" cy="23170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458B" w:rsidRDefault="00B0458B" w:rsidP="00B0458B">
      <w:pPr>
        <w:pStyle w:val="ListParagraph"/>
        <w:spacing w:line="240" w:lineRule="auto"/>
        <w:ind w:left="450" w:firstLine="0"/>
        <w:jc w:val="both"/>
        <w:rPr>
          <w:lang w:val="en-IN"/>
        </w:rPr>
      </w:pPr>
    </w:p>
    <w:p w:rsidR="00917811" w:rsidRDefault="00917811" w:rsidP="00B0458B">
      <w:pPr>
        <w:pStyle w:val="ListParagraph"/>
        <w:spacing w:line="240" w:lineRule="auto"/>
        <w:ind w:left="450" w:firstLine="0"/>
        <w:jc w:val="both"/>
        <w:rPr>
          <w:lang w:val="en-IN"/>
        </w:rPr>
      </w:pPr>
    </w:p>
    <w:p w:rsidR="00917811" w:rsidRDefault="00917811" w:rsidP="00B0458B">
      <w:pPr>
        <w:pStyle w:val="ListParagraph"/>
        <w:spacing w:line="240" w:lineRule="auto"/>
        <w:ind w:left="450" w:firstLine="0"/>
        <w:jc w:val="both"/>
        <w:rPr>
          <w:lang w:val="en-IN"/>
        </w:rPr>
      </w:pPr>
    </w:p>
    <w:p w:rsidR="00917811" w:rsidRDefault="00917811" w:rsidP="00B0458B">
      <w:pPr>
        <w:pStyle w:val="ListParagraph"/>
        <w:spacing w:line="240" w:lineRule="auto"/>
        <w:ind w:left="450" w:firstLine="0"/>
        <w:jc w:val="both"/>
        <w:rPr>
          <w:lang w:val="en-IN"/>
        </w:rPr>
      </w:pPr>
    </w:p>
    <w:p w:rsidR="00917811" w:rsidRDefault="00917811" w:rsidP="00B0458B">
      <w:pPr>
        <w:pStyle w:val="ListParagraph"/>
        <w:spacing w:line="240" w:lineRule="auto"/>
        <w:ind w:left="450" w:firstLine="0"/>
        <w:jc w:val="both"/>
        <w:rPr>
          <w:lang w:val="en-IN"/>
        </w:rPr>
      </w:pPr>
    </w:p>
    <w:p w:rsidR="00917811" w:rsidRDefault="00917811" w:rsidP="00B0458B">
      <w:pPr>
        <w:pStyle w:val="ListParagraph"/>
        <w:spacing w:line="240" w:lineRule="auto"/>
        <w:ind w:left="450" w:firstLine="0"/>
        <w:jc w:val="both"/>
        <w:rPr>
          <w:lang w:val="en-IN"/>
        </w:rPr>
      </w:pPr>
    </w:p>
    <w:p w:rsidR="00917811" w:rsidRDefault="00917811" w:rsidP="00B0458B">
      <w:pPr>
        <w:pStyle w:val="ListParagraph"/>
        <w:spacing w:line="240" w:lineRule="auto"/>
        <w:ind w:left="450" w:firstLine="0"/>
        <w:jc w:val="both"/>
        <w:rPr>
          <w:lang w:val="en-IN"/>
        </w:rPr>
      </w:pPr>
    </w:p>
    <w:p w:rsidR="00917811" w:rsidRDefault="00917811" w:rsidP="00B0458B">
      <w:pPr>
        <w:pStyle w:val="ListParagraph"/>
        <w:spacing w:line="240" w:lineRule="auto"/>
        <w:ind w:left="450" w:firstLine="0"/>
        <w:jc w:val="both"/>
        <w:rPr>
          <w:lang w:val="en-IN"/>
        </w:rPr>
      </w:pPr>
    </w:p>
    <w:p w:rsidR="00917811" w:rsidRDefault="00917811" w:rsidP="00B0458B">
      <w:pPr>
        <w:pStyle w:val="ListParagraph"/>
        <w:spacing w:line="240" w:lineRule="auto"/>
        <w:ind w:left="450" w:firstLine="0"/>
        <w:jc w:val="both"/>
        <w:rPr>
          <w:lang w:val="en-IN"/>
        </w:rPr>
      </w:pPr>
    </w:p>
    <w:p w:rsidR="00917811" w:rsidRDefault="00917811" w:rsidP="00B0458B">
      <w:pPr>
        <w:pStyle w:val="ListParagraph"/>
        <w:spacing w:line="240" w:lineRule="auto"/>
        <w:ind w:left="450" w:firstLine="0"/>
        <w:jc w:val="both"/>
        <w:rPr>
          <w:lang w:val="en-IN"/>
        </w:rPr>
      </w:pPr>
    </w:p>
    <w:p w:rsidR="003B6F75" w:rsidRPr="00B0458B" w:rsidRDefault="00B0458B" w:rsidP="003B6F75">
      <w:pPr>
        <w:pStyle w:val="ListParagraph"/>
        <w:numPr>
          <w:ilvl w:val="0"/>
          <w:numId w:val="1"/>
        </w:numPr>
        <w:spacing w:line="240" w:lineRule="auto"/>
        <w:ind w:left="450" w:hanging="450"/>
        <w:jc w:val="both"/>
        <w:rPr>
          <w:b/>
          <w:color w:val="FF0000"/>
          <w:lang w:val="en-IN"/>
        </w:rPr>
      </w:pPr>
      <w:r w:rsidRPr="00B0458B">
        <w:rPr>
          <w:b/>
          <w:color w:val="FF0000"/>
          <w:lang w:val="en-IN"/>
        </w:rPr>
        <w:lastRenderedPageBreak/>
        <w:t>ADMIN: -</w:t>
      </w:r>
    </w:p>
    <w:p w:rsidR="003B6F75" w:rsidRDefault="003B6F75" w:rsidP="003B6F75">
      <w:pPr>
        <w:pStyle w:val="ListParagraph"/>
        <w:spacing w:line="240" w:lineRule="auto"/>
        <w:ind w:firstLine="0"/>
        <w:jc w:val="both"/>
        <w:rPr>
          <w:lang w:val="en-IN"/>
        </w:rPr>
      </w:pPr>
    </w:p>
    <w:p w:rsidR="003B6F75" w:rsidRDefault="003B6F75" w:rsidP="003B6F75">
      <w:pPr>
        <w:pStyle w:val="ListParagraph"/>
        <w:numPr>
          <w:ilvl w:val="0"/>
          <w:numId w:val="2"/>
        </w:numPr>
        <w:spacing w:line="240" w:lineRule="auto"/>
        <w:ind w:left="810" w:hanging="450"/>
        <w:jc w:val="both"/>
        <w:rPr>
          <w:lang w:val="en-IN"/>
        </w:rPr>
      </w:pPr>
      <w:r>
        <w:rPr>
          <w:lang w:val="en-IN"/>
        </w:rPr>
        <w:t xml:space="preserve">As an admin, we can use either “Add </w:t>
      </w:r>
      <w:r w:rsidR="00B0458B">
        <w:rPr>
          <w:lang w:val="en-IN"/>
        </w:rPr>
        <w:t xml:space="preserve">a </w:t>
      </w:r>
      <w:r w:rsidRPr="00B0458B">
        <w:rPr>
          <w:noProof/>
          <w:lang w:val="en-IN"/>
        </w:rPr>
        <w:t>new</w:t>
      </w:r>
      <w:r>
        <w:rPr>
          <w:lang w:val="en-IN"/>
        </w:rPr>
        <w:t xml:space="preserve"> product” or “See Production Description” option.</w:t>
      </w:r>
    </w:p>
    <w:p w:rsidR="00917811" w:rsidRDefault="00917811" w:rsidP="00917811">
      <w:pPr>
        <w:pStyle w:val="ListParagraph"/>
        <w:spacing w:line="240" w:lineRule="auto"/>
        <w:ind w:left="810" w:firstLine="0"/>
        <w:jc w:val="both"/>
        <w:rPr>
          <w:lang w:val="en-IN"/>
        </w:rPr>
      </w:pPr>
    </w:p>
    <w:p w:rsidR="00917811" w:rsidRDefault="00917811" w:rsidP="00917811">
      <w:pPr>
        <w:pStyle w:val="ListParagraph"/>
        <w:spacing w:line="240" w:lineRule="auto"/>
        <w:ind w:left="810" w:firstLine="0"/>
        <w:jc w:val="both"/>
        <w:rPr>
          <w:lang w:val="en-IN"/>
        </w:rPr>
      </w:pPr>
      <w:r>
        <w:rPr>
          <w:noProof/>
        </w:rPr>
        <w:drawing>
          <wp:inline distT="0" distB="0" distL="0" distR="0" wp14:anchorId="26428069" wp14:editId="1B7B016A">
            <wp:extent cx="4832350" cy="1987656"/>
            <wp:effectExtent l="190500" t="190500" r="196850" b="1841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4117" cy="20007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17811" w:rsidRDefault="00917811" w:rsidP="00917811">
      <w:pPr>
        <w:pStyle w:val="ListParagraph"/>
        <w:spacing w:line="240" w:lineRule="auto"/>
        <w:ind w:left="810" w:firstLine="0"/>
        <w:jc w:val="both"/>
        <w:rPr>
          <w:lang w:val="en-IN"/>
        </w:rPr>
      </w:pPr>
    </w:p>
    <w:p w:rsidR="003B6F75" w:rsidRDefault="003B6F75" w:rsidP="003B6F75">
      <w:pPr>
        <w:pStyle w:val="ListParagraph"/>
        <w:numPr>
          <w:ilvl w:val="0"/>
          <w:numId w:val="2"/>
        </w:numPr>
        <w:spacing w:line="240" w:lineRule="auto"/>
        <w:ind w:left="810" w:hanging="450"/>
        <w:jc w:val="both"/>
        <w:rPr>
          <w:lang w:val="en-IN"/>
        </w:rPr>
      </w:pPr>
      <w:r>
        <w:rPr>
          <w:lang w:val="en-IN"/>
        </w:rPr>
        <w:t xml:space="preserve">If we choose “Add </w:t>
      </w:r>
      <w:r w:rsidR="00B0458B">
        <w:rPr>
          <w:lang w:val="en-IN"/>
        </w:rPr>
        <w:t xml:space="preserve">a </w:t>
      </w:r>
      <w:r w:rsidRPr="00B0458B">
        <w:rPr>
          <w:noProof/>
          <w:lang w:val="en-IN"/>
        </w:rPr>
        <w:t>new</w:t>
      </w:r>
      <w:r>
        <w:rPr>
          <w:lang w:val="en-IN"/>
        </w:rPr>
        <w:t xml:space="preserve"> </w:t>
      </w:r>
      <w:r w:rsidRPr="00B0458B">
        <w:rPr>
          <w:noProof/>
          <w:lang w:val="en-IN"/>
        </w:rPr>
        <w:t>product</w:t>
      </w:r>
      <w:r w:rsidR="00B0458B">
        <w:rPr>
          <w:noProof/>
          <w:lang w:val="en-IN"/>
        </w:rPr>
        <w:t>,”</w:t>
      </w:r>
      <w:r>
        <w:rPr>
          <w:lang w:val="en-IN"/>
        </w:rPr>
        <w:t xml:space="preserve"> then we can fill the details of </w:t>
      </w:r>
      <w:r w:rsidR="00B0458B">
        <w:rPr>
          <w:lang w:val="en-IN"/>
        </w:rPr>
        <w:t xml:space="preserve">the </w:t>
      </w:r>
      <w:r w:rsidRPr="00B0458B">
        <w:rPr>
          <w:noProof/>
          <w:lang w:val="en-IN"/>
        </w:rPr>
        <w:t>new</w:t>
      </w:r>
      <w:r>
        <w:rPr>
          <w:lang w:val="en-IN"/>
        </w:rPr>
        <w:t xml:space="preserve"> product.</w:t>
      </w:r>
    </w:p>
    <w:p w:rsidR="004B4E6E" w:rsidRDefault="004B4E6E" w:rsidP="004B4E6E">
      <w:pPr>
        <w:pStyle w:val="ListParagraph"/>
        <w:spacing w:line="240" w:lineRule="auto"/>
        <w:ind w:left="810" w:firstLine="0"/>
        <w:jc w:val="both"/>
        <w:rPr>
          <w:lang w:val="en-IN"/>
        </w:rPr>
      </w:pPr>
      <w:r>
        <w:rPr>
          <w:noProof/>
          <w:lang w:val="en-IN"/>
        </w:rPr>
        <w:drawing>
          <wp:inline distT="0" distB="0" distL="0" distR="0">
            <wp:extent cx="4818046" cy="2444750"/>
            <wp:effectExtent l="190500" t="190500" r="192405" b="1841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733" cy="24461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4718D" w:rsidRDefault="0044718D" w:rsidP="004B4E6E">
      <w:pPr>
        <w:pStyle w:val="ListParagraph"/>
        <w:spacing w:line="240" w:lineRule="auto"/>
        <w:ind w:left="810" w:firstLine="0"/>
        <w:jc w:val="both"/>
        <w:rPr>
          <w:lang w:val="en-IN"/>
        </w:rPr>
      </w:pPr>
    </w:p>
    <w:p w:rsidR="0044718D" w:rsidRDefault="0044718D" w:rsidP="004B4E6E">
      <w:pPr>
        <w:pStyle w:val="ListParagraph"/>
        <w:spacing w:line="240" w:lineRule="auto"/>
        <w:ind w:left="810" w:firstLine="0"/>
        <w:jc w:val="both"/>
        <w:rPr>
          <w:lang w:val="en-IN"/>
        </w:rPr>
      </w:pPr>
    </w:p>
    <w:p w:rsidR="0044718D" w:rsidRDefault="0044718D" w:rsidP="004B4E6E">
      <w:pPr>
        <w:pStyle w:val="ListParagraph"/>
        <w:spacing w:line="240" w:lineRule="auto"/>
        <w:ind w:left="810" w:firstLine="0"/>
        <w:jc w:val="both"/>
        <w:rPr>
          <w:lang w:val="en-IN"/>
        </w:rPr>
      </w:pPr>
    </w:p>
    <w:p w:rsidR="0044718D" w:rsidRDefault="0044718D" w:rsidP="004B4E6E">
      <w:pPr>
        <w:pStyle w:val="ListParagraph"/>
        <w:spacing w:line="240" w:lineRule="auto"/>
        <w:ind w:left="810" w:firstLine="0"/>
        <w:jc w:val="both"/>
        <w:rPr>
          <w:lang w:val="en-IN"/>
        </w:rPr>
      </w:pPr>
    </w:p>
    <w:p w:rsidR="0044718D" w:rsidRDefault="0044718D" w:rsidP="004B4E6E">
      <w:pPr>
        <w:pStyle w:val="ListParagraph"/>
        <w:spacing w:line="240" w:lineRule="auto"/>
        <w:ind w:left="810" w:firstLine="0"/>
        <w:jc w:val="both"/>
        <w:rPr>
          <w:lang w:val="en-IN"/>
        </w:rPr>
      </w:pPr>
    </w:p>
    <w:p w:rsidR="0044718D" w:rsidRDefault="0044718D" w:rsidP="004B4E6E">
      <w:pPr>
        <w:pStyle w:val="ListParagraph"/>
        <w:spacing w:line="240" w:lineRule="auto"/>
        <w:ind w:left="810" w:firstLine="0"/>
        <w:jc w:val="both"/>
        <w:rPr>
          <w:lang w:val="en-IN"/>
        </w:rPr>
      </w:pPr>
    </w:p>
    <w:p w:rsidR="0044718D" w:rsidRDefault="0044718D" w:rsidP="004B4E6E">
      <w:pPr>
        <w:pStyle w:val="ListParagraph"/>
        <w:spacing w:line="240" w:lineRule="auto"/>
        <w:ind w:left="810" w:firstLine="0"/>
        <w:jc w:val="both"/>
        <w:rPr>
          <w:lang w:val="en-IN"/>
        </w:rPr>
      </w:pPr>
    </w:p>
    <w:p w:rsidR="0044718D" w:rsidRDefault="0044718D" w:rsidP="004B4E6E">
      <w:pPr>
        <w:pStyle w:val="ListParagraph"/>
        <w:spacing w:line="240" w:lineRule="auto"/>
        <w:ind w:left="810" w:firstLine="0"/>
        <w:jc w:val="both"/>
        <w:rPr>
          <w:lang w:val="en-IN"/>
        </w:rPr>
      </w:pPr>
    </w:p>
    <w:p w:rsidR="0044718D" w:rsidRDefault="0044718D" w:rsidP="004B4E6E">
      <w:pPr>
        <w:pStyle w:val="ListParagraph"/>
        <w:spacing w:line="240" w:lineRule="auto"/>
        <w:ind w:left="810" w:firstLine="0"/>
        <w:jc w:val="both"/>
        <w:rPr>
          <w:lang w:val="en-IN"/>
        </w:rPr>
      </w:pPr>
    </w:p>
    <w:p w:rsidR="0044718D" w:rsidRDefault="0044718D" w:rsidP="004B4E6E">
      <w:pPr>
        <w:pStyle w:val="ListParagraph"/>
        <w:spacing w:line="240" w:lineRule="auto"/>
        <w:ind w:left="810" w:firstLine="0"/>
        <w:jc w:val="both"/>
        <w:rPr>
          <w:lang w:val="en-IN"/>
        </w:rPr>
      </w:pPr>
    </w:p>
    <w:p w:rsidR="003B6F75" w:rsidRDefault="003B6F75" w:rsidP="003B6F75">
      <w:pPr>
        <w:pStyle w:val="ListParagraph"/>
        <w:numPr>
          <w:ilvl w:val="0"/>
          <w:numId w:val="2"/>
        </w:numPr>
        <w:spacing w:line="240" w:lineRule="auto"/>
        <w:ind w:left="810" w:hanging="450"/>
        <w:jc w:val="both"/>
        <w:rPr>
          <w:lang w:val="en-IN"/>
        </w:rPr>
      </w:pPr>
      <w:r>
        <w:rPr>
          <w:lang w:val="en-IN"/>
        </w:rPr>
        <w:lastRenderedPageBreak/>
        <w:t>If we click on “See Production Description” then we have two options “Create a Survey” or “View Report</w:t>
      </w:r>
      <w:r w:rsidR="00B0458B">
        <w:rPr>
          <w:noProof/>
          <w:lang w:val="en-IN"/>
        </w:rPr>
        <w:t>.”</w:t>
      </w:r>
    </w:p>
    <w:p w:rsidR="002624D6" w:rsidRDefault="0044718D" w:rsidP="002624D6">
      <w:pPr>
        <w:pStyle w:val="ListParagraph"/>
        <w:spacing w:line="240" w:lineRule="auto"/>
        <w:ind w:left="810" w:firstLine="0"/>
        <w:jc w:val="both"/>
        <w:rPr>
          <w:lang w:val="en-IN"/>
        </w:rPr>
      </w:pPr>
      <w:r>
        <w:rPr>
          <w:noProof/>
        </w:rPr>
        <w:drawing>
          <wp:inline distT="0" distB="0" distL="0" distR="0" wp14:anchorId="55E32983" wp14:editId="06BC6FCB">
            <wp:extent cx="4832350" cy="1987656"/>
            <wp:effectExtent l="190500" t="190500" r="196850" b="1841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4117" cy="20007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624D6" w:rsidRDefault="003B6F75" w:rsidP="002624D6">
      <w:pPr>
        <w:pStyle w:val="ListParagraph"/>
        <w:numPr>
          <w:ilvl w:val="0"/>
          <w:numId w:val="2"/>
        </w:numPr>
        <w:spacing w:line="240" w:lineRule="auto"/>
        <w:ind w:left="810" w:hanging="450"/>
        <w:jc w:val="both"/>
        <w:rPr>
          <w:lang w:val="en-IN"/>
        </w:rPr>
      </w:pPr>
      <w:r>
        <w:rPr>
          <w:lang w:val="en-IN"/>
        </w:rPr>
        <w:t xml:space="preserve">If </w:t>
      </w:r>
      <w:r w:rsidR="00B0458B">
        <w:rPr>
          <w:lang w:val="en-IN"/>
        </w:rPr>
        <w:t xml:space="preserve">the </w:t>
      </w:r>
      <w:r w:rsidRPr="00B0458B">
        <w:rPr>
          <w:noProof/>
          <w:lang w:val="en-IN"/>
        </w:rPr>
        <w:t>user</w:t>
      </w:r>
      <w:r>
        <w:rPr>
          <w:lang w:val="en-IN"/>
        </w:rPr>
        <w:t xml:space="preserve"> clicks on “Create a </w:t>
      </w:r>
      <w:r w:rsidRPr="00B0458B">
        <w:rPr>
          <w:noProof/>
          <w:lang w:val="en-IN"/>
        </w:rPr>
        <w:t>Survey</w:t>
      </w:r>
      <w:r w:rsidR="00B0458B">
        <w:rPr>
          <w:noProof/>
          <w:lang w:val="en-IN"/>
        </w:rPr>
        <w:t>,”</w:t>
      </w:r>
      <w:r>
        <w:rPr>
          <w:lang w:val="en-IN"/>
        </w:rPr>
        <w:t xml:space="preserve"> then </w:t>
      </w:r>
      <w:r w:rsidR="002624D6">
        <w:rPr>
          <w:lang w:val="en-IN"/>
        </w:rPr>
        <w:t xml:space="preserve">he will get three options </w:t>
      </w:r>
      <w:r w:rsidR="002624D6" w:rsidRPr="002624D6">
        <w:rPr>
          <w:lang w:val="en-IN"/>
        </w:rPr>
        <w:sym w:font="Wingdings" w:char="F0E0"/>
      </w:r>
      <w:r w:rsidR="002624D6">
        <w:rPr>
          <w:lang w:val="en-IN"/>
        </w:rPr>
        <w:t xml:space="preserve"> </w:t>
      </w:r>
    </w:p>
    <w:p w:rsidR="00191962" w:rsidRDefault="00191962" w:rsidP="00191962">
      <w:pPr>
        <w:pStyle w:val="ListParagraph"/>
        <w:spacing w:line="240" w:lineRule="auto"/>
        <w:ind w:left="810" w:firstLine="0"/>
        <w:jc w:val="both"/>
        <w:rPr>
          <w:lang w:val="en-IN"/>
        </w:rPr>
      </w:pPr>
    </w:p>
    <w:p w:rsidR="00B0458B" w:rsidRPr="00B0458B" w:rsidRDefault="00191962" w:rsidP="00191962">
      <w:pPr>
        <w:pStyle w:val="ListParagraph"/>
        <w:ind w:left="0"/>
        <w:rPr>
          <w:lang w:val="en-IN"/>
        </w:rPr>
      </w:pPr>
      <w:r>
        <w:rPr>
          <w:noProof/>
          <w:lang w:val="en-IN"/>
        </w:rPr>
        <w:drawing>
          <wp:inline distT="0" distB="0" distL="0" distR="0">
            <wp:extent cx="5071110" cy="2774950"/>
            <wp:effectExtent l="190500" t="190500" r="186690" b="1968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100" cy="27869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624D6" w:rsidRDefault="002624D6" w:rsidP="002624D6">
      <w:pPr>
        <w:pStyle w:val="ListParagraph"/>
        <w:numPr>
          <w:ilvl w:val="0"/>
          <w:numId w:val="3"/>
        </w:numPr>
        <w:spacing w:line="240" w:lineRule="auto"/>
        <w:ind w:left="1350" w:hanging="540"/>
        <w:jc w:val="both"/>
        <w:rPr>
          <w:lang w:val="en-IN"/>
        </w:rPr>
      </w:pPr>
      <w:r>
        <w:rPr>
          <w:lang w:val="en-IN"/>
        </w:rPr>
        <w:t xml:space="preserve">Add Questions: - When you choose this option then you will get options to create </w:t>
      </w:r>
    </w:p>
    <w:p w:rsidR="003B6F75" w:rsidRDefault="002624D6" w:rsidP="002624D6">
      <w:pPr>
        <w:spacing w:line="240" w:lineRule="auto"/>
        <w:ind w:left="2880" w:firstLine="0"/>
        <w:jc w:val="both"/>
        <w:rPr>
          <w:lang w:val="en-IN"/>
        </w:rPr>
      </w:pPr>
      <w:r>
        <w:rPr>
          <w:lang w:val="en-IN"/>
        </w:rPr>
        <w:t xml:space="preserve">   </w:t>
      </w:r>
      <w:r w:rsidRPr="00B0458B">
        <w:rPr>
          <w:noProof/>
          <w:lang w:val="en-IN"/>
        </w:rPr>
        <w:t>questions</w:t>
      </w:r>
      <w:r w:rsidRPr="002624D6">
        <w:rPr>
          <w:lang w:val="en-IN"/>
        </w:rPr>
        <w:t xml:space="preserve"> for that survey.</w:t>
      </w:r>
    </w:p>
    <w:p w:rsidR="00191962" w:rsidRDefault="00191962" w:rsidP="002624D6">
      <w:pPr>
        <w:spacing w:line="240" w:lineRule="auto"/>
        <w:ind w:left="2880" w:firstLine="0"/>
        <w:jc w:val="both"/>
        <w:rPr>
          <w:lang w:val="en-IN"/>
        </w:rPr>
      </w:pPr>
    </w:p>
    <w:p w:rsidR="00191962" w:rsidRDefault="00191962" w:rsidP="002624D6">
      <w:pPr>
        <w:spacing w:line="240" w:lineRule="auto"/>
        <w:ind w:left="2880" w:firstLine="0"/>
        <w:jc w:val="both"/>
        <w:rPr>
          <w:lang w:val="en-IN"/>
        </w:rPr>
      </w:pPr>
    </w:p>
    <w:p w:rsidR="00191962" w:rsidRDefault="00191962" w:rsidP="002624D6">
      <w:pPr>
        <w:spacing w:line="240" w:lineRule="auto"/>
        <w:ind w:left="2880" w:firstLine="0"/>
        <w:jc w:val="both"/>
        <w:rPr>
          <w:lang w:val="en-IN"/>
        </w:rPr>
      </w:pPr>
    </w:p>
    <w:p w:rsidR="00191962" w:rsidRDefault="00191962" w:rsidP="002624D6">
      <w:pPr>
        <w:spacing w:line="240" w:lineRule="auto"/>
        <w:ind w:left="2880" w:firstLine="0"/>
        <w:jc w:val="both"/>
        <w:rPr>
          <w:lang w:val="en-IN"/>
        </w:rPr>
      </w:pPr>
    </w:p>
    <w:p w:rsidR="00191962" w:rsidRDefault="00191962" w:rsidP="002624D6">
      <w:pPr>
        <w:spacing w:line="240" w:lineRule="auto"/>
        <w:ind w:left="2880" w:firstLine="0"/>
        <w:jc w:val="both"/>
        <w:rPr>
          <w:lang w:val="en-IN"/>
        </w:rPr>
      </w:pPr>
    </w:p>
    <w:p w:rsidR="00191962" w:rsidRDefault="00191962" w:rsidP="002624D6">
      <w:pPr>
        <w:spacing w:line="240" w:lineRule="auto"/>
        <w:ind w:left="2880" w:firstLine="0"/>
        <w:jc w:val="both"/>
        <w:rPr>
          <w:lang w:val="en-IN"/>
        </w:rPr>
      </w:pPr>
    </w:p>
    <w:p w:rsidR="00191962" w:rsidRDefault="00191962" w:rsidP="002624D6">
      <w:pPr>
        <w:spacing w:line="240" w:lineRule="auto"/>
        <w:ind w:left="2880" w:firstLine="0"/>
        <w:jc w:val="both"/>
        <w:rPr>
          <w:lang w:val="en-IN"/>
        </w:rPr>
      </w:pPr>
    </w:p>
    <w:p w:rsidR="00191962" w:rsidRDefault="00191962" w:rsidP="002624D6">
      <w:pPr>
        <w:spacing w:line="240" w:lineRule="auto"/>
        <w:ind w:left="2880" w:firstLine="0"/>
        <w:jc w:val="both"/>
        <w:rPr>
          <w:lang w:val="en-IN"/>
        </w:rPr>
      </w:pPr>
    </w:p>
    <w:p w:rsidR="00191962" w:rsidRPr="002624D6" w:rsidRDefault="00191962" w:rsidP="00191962">
      <w:pPr>
        <w:spacing w:line="240" w:lineRule="auto"/>
        <w:ind w:left="720" w:firstLine="0"/>
        <w:jc w:val="both"/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>
            <wp:extent cx="5157470" cy="2559050"/>
            <wp:effectExtent l="190500" t="190500" r="195580" b="1841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355" cy="25624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624D6" w:rsidRDefault="002624D6" w:rsidP="002624D6">
      <w:pPr>
        <w:pStyle w:val="ListParagraph"/>
        <w:spacing w:line="240" w:lineRule="auto"/>
        <w:ind w:left="1350" w:firstLine="0"/>
        <w:jc w:val="both"/>
        <w:rPr>
          <w:lang w:val="en-IN"/>
        </w:rPr>
      </w:pPr>
    </w:p>
    <w:p w:rsidR="002624D6" w:rsidRDefault="002624D6" w:rsidP="002624D6">
      <w:pPr>
        <w:pStyle w:val="ListParagraph"/>
        <w:numPr>
          <w:ilvl w:val="0"/>
          <w:numId w:val="3"/>
        </w:numPr>
        <w:spacing w:line="240" w:lineRule="auto"/>
        <w:ind w:left="1350" w:hanging="540"/>
        <w:jc w:val="both"/>
        <w:rPr>
          <w:lang w:val="en-IN"/>
        </w:rPr>
      </w:pPr>
      <w:r>
        <w:rPr>
          <w:lang w:val="en-IN"/>
        </w:rPr>
        <w:t xml:space="preserve">Choose another product: - If you want to change the product for a survey then you </w:t>
      </w:r>
    </w:p>
    <w:p w:rsidR="002624D6" w:rsidRDefault="002624D6" w:rsidP="002624D6">
      <w:pPr>
        <w:pStyle w:val="ListParagraph"/>
        <w:spacing w:line="240" w:lineRule="auto"/>
        <w:ind w:left="2880" w:firstLine="0"/>
        <w:jc w:val="both"/>
        <w:rPr>
          <w:lang w:val="en-IN"/>
        </w:rPr>
      </w:pPr>
      <w:r>
        <w:rPr>
          <w:lang w:val="en-IN"/>
        </w:rPr>
        <w:t xml:space="preserve">                 can </w:t>
      </w:r>
      <w:r w:rsidRPr="002624D6">
        <w:rPr>
          <w:lang w:val="en-IN"/>
        </w:rPr>
        <w:t>choose this option.</w:t>
      </w:r>
    </w:p>
    <w:p w:rsidR="002624D6" w:rsidRDefault="00372CF9" w:rsidP="00372CF9">
      <w:pPr>
        <w:pStyle w:val="ListParagraph"/>
        <w:spacing w:line="240" w:lineRule="auto"/>
        <w:ind w:left="810" w:firstLine="0"/>
        <w:jc w:val="both"/>
        <w:rPr>
          <w:lang w:val="en-IN"/>
        </w:rPr>
      </w:pPr>
      <w:r>
        <w:rPr>
          <w:noProof/>
          <w:lang w:val="en-IN"/>
        </w:rPr>
        <w:drawing>
          <wp:inline distT="0" distB="0" distL="0" distR="0">
            <wp:extent cx="5120640" cy="2870200"/>
            <wp:effectExtent l="190500" t="190500" r="194310" b="1968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157" cy="28749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E7D3B" w:rsidRDefault="00EE7D3B" w:rsidP="00372CF9">
      <w:pPr>
        <w:pStyle w:val="ListParagraph"/>
        <w:spacing w:line="240" w:lineRule="auto"/>
        <w:ind w:left="810" w:firstLine="0"/>
        <w:jc w:val="both"/>
        <w:rPr>
          <w:lang w:val="en-IN"/>
        </w:rPr>
      </w:pPr>
    </w:p>
    <w:p w:rsidR="00EE7D3B" w:rsidRPr="002624D6" w:rsidRDefault="00EE7D3B" w:rsidP="00372CF9">
      <w:pPr>
        <w:pStyle w:val="ListParagraph"/>
        <w:spacing w:line="240" w:lineRule="auto"/>
        <w:ind w:left="810" w:firstLine="0"/>
        <w:jc w:val="both"/>
        <w:rPr>
          <w:lang w:val="en-IN"/>
        </w:rPr>
      </w:pPr>
    </w:p>
    <w:p w:rsidR="002624D6" w:rsidRDefault="002624D6" w:rsidP="002624D6">
      <w:pPr>
        <w:pStyle w:val="ListParagraph"/>
        <w:numPr>
          <w:ilvl w:val="0"/>
          <w:numId w:val="3"/>
        </w:numPr>
        <w:spacing w:line="240" w:lineRule="auto"/>
        <w:ind w:left="1350" w:hanging="540"/>
        <w:jc w:val="both"/>
        <w:rPr>
          <w:lang w:val="en-IN"/>
        </w:rPr>
      </w:pPr>
      <w:r>
        <w:rPr>
          <w:lang w:val="en-IN"/>
        </w:rPr>
        <w:t xml:space="preserve">View Survey: - If </w:t>
      </w:r>
      <w:r w:rsidR="00B0458B">
        <w:rPr>
          <w:lang w:val="en-IN"/>
        </w:rPr>
        <w:t xml:space="preserve">an </w:t>
      </w:r>
      <w:r w:rsidRPr="00B0458B">
        <w:rPr>
          <w:noProof/>
          <w:lang w:val="en-IN"/>
        </w:rPr>
        <w:t>admin</w:t>
      </w:r>
      <w:r>
        <w:rPr>
          <w:lang w:val="en-IN"/>
        </w:rPr>
        <w:t xml:space="preserve"> wants to view the existing survey then he/she can use this </w:t>
      </w:r>
    </w:p>
    <w:p w:rsidR="002624D6" w:rsidRDefault="002624D6" w:rsidP="002624D6">
      <w:pPr>
        <w:pStyle w:val="ListParagraph"/>
        <w:spacing w:line="240" w:lineRule="auto"/>
        <w:ind w:left="2790" w:firstLine="90"/>
        <w:jc w:val="both"/>
        <w:rPr>
          <w:lang w:val="en-IN"/>
        </w:rPr>
      </w:pPr>
      <w:r>
        <w:rPr>
          <w:lang w:val="en-IN"/>
        </w:rPr>
        <w:t>option to see the survey.</w:t>
      </w:r>
    </w:p>
    <w:p w:rsidR="00372CF9" w:rsidRDefault="00372CF9" w:rsidP="00372CF9">
      <w:pPr>
        <w:pStyle w:val="ListParagraph"/>
        <w:spacing w:line="240" w:lineRule="auto"/>
        <w:ind w:firstLine="90"/>
        <w:jc w:val="both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5003E01F" wp14:editId="1F4FA99E">
            <wp:extent cx="5156200" cy="3073196"/>
            <wp:effectExtent l="190500" t="190500" r="196850" b="1847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7461" cy="30858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73010" w:rsidRDefault="00173010" w:rsidP="00372CF9">
      <w:pPr>
        <w:pStyle w:val="ListParagraph"/>
        <w:spacing w:line="240" w:lineRule="auto"/>
        <w:ind w:firstLine="90"/>
        <w:jc w:val="both"/>
        <w:rPr>
          <w:lang w:val="en-IN"/>
        </w:rPr>
      </w:pPr>
    </w:p>
    <w:p w:rsidR="00173010" w:rsidRDefault="00173010" w:rsidP="00372CF9">
      <w:pPr>
        <w:pStyle w:val="ListParagraph"/>
        <w:spacing w:line="240" w:lineRule="auto"/>
        <w:ind w:firstLine="90"/>
        <w:jc w:val="both"/>
        <w:rPr>
          <w:lang w:val="en-IN"/>
        </w:rPr>
      </w:pPr>
    </w:p>
    <w:p w:rsidR="00B0458B" w:rsidRDefault="00B0458B" w:rsidP="00B0458B">
      <w:pPr>
        <w:spacing w:line="240" w:lineRule="auto"/>
        <w:ind w:firstLine="0"/>
        <w:jc w:val="both"/>
        <w:rPr>
          <w:lang w:val="en-IN"/>
        </w:rPr>
      </w:pPr>
    </w:p>
    <w:p w:rsidR="00B0458B" w:rsidRDefault="00B0458B" w:rsidP="00B0458B">
      <w:pPr>
        <w:pStyle w:val="ListParagraph"/>
        <w:numPr>
          <w:ilvl w:val="0"/>
          <w:numId w:val="2"/>
        </w:numPr>
        <w:spacing w:line="240" w:lineRule="auto"/>
        <w:ind w:left="810" w:hanging="450"/>
        <w:jc w:val="both"/>
        <w:rPr>
          <w:lang w:val="en-IN"/>
        </w:rPr>
      </w:pPr>
      <w:r>
        <w:rPr>
          <w:lang w:val="en-IN"/>
        </w:rPr>
        <w:t>If Admin clicks on View Report, then he/she will get an option to render a graph.</w:t>
      </w:r>
    </w:p>
    <w:p w:rsidR="00821118" w:rsidRDefault="00821118" w:rsidP="00821118">
      <w:pPr>
        <w:pStyle w:val="ListParagraph"/>
        <w:spacing w:line="240" w:lineRule="auto"/>
        <w:ind w:left="810" w:firstLine="0"/>
        <w:jc w:val="both"/>
        <w:rPr>
          <w:lang w:val="en-IN"/>
        </w:rPr>
      </w:pPr>
    </w:p>
    <w:p w:rsidR="00B0458B" w:rsidRDefault="002A5CF7" w:rsidP="00B0458B">
      <w:pPr>
        <w:spacing w:line="240" w:lineRule="auto"/>
        <w:jc w:val="both"/>
        <w:rPr>
          <w:lang w:val="en-IN"/>
        </w:rPr>
      </w:pPr>
      <w:r>
        <w:rPr>
          <w:noProof/>
        </w:rPr>
        <w:drawing>
          <wp:inline distT="0" distB="0" distL="0" distR="0" wp14:anchorId="4D93B04E" wp14:editId="1A06C81F">
            <wp:extent cx="5370329" cy="2470150"/>
            <wp:effectExtent l="190500" t="190500" r="192405" b="1968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1772" cy="24800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458B" w:rsidRDefault="00B0458B" w:rsidP="00B0458B">
      <w:pPr>
        <w:spacing w:line="240" w:lineRule="auto"/>
        <w:jc w:val="both"/>
        <w:rPr>
          <w:lang w:val="en-IN"/>
        </w:rPr>
      </w:pPr>
    </w:p>
    <w:p w:rsidR="00B0458B" w:rsidRDefault="00B0458B" w:rsidP="00B0458B">
      <w:pPr>
        <w:spacing w:line="240" w:lineRule="auto"/>
        <w:ind w:firstLine="0"/>
        <w:jc w:val="both"/>
        <w:rPr>
          <w:lang w:val="en-IN"/>
        </w:rPr>
      </w:pPr>
    </w:p>
    <w:p w:rsidR="00372CC2" w:rsidRDefault="00372CC2" w:rsidP="00B0458B">
      <w:pPr>
        <w:spacing w:line="240" w:lineRule="auto"/>
        <w:ind w:firstLine="0"/>
        <w:jc w:val="both"/>
        <w:rPr>
          <w:lang w:val="en-IN"/>
        </w:rPr>
      </w:pPr>
    </w:p>
    <w:p w:rsidR="00372CC2" w:rsidRDefault="00372CC2" w:rsidP="00B0458B">
      <w:pPr>
        <w:spacing w:line="240" w:lineRule="auto"/>
        <w:ind w:firstLine="0"/>
        <w:jc w:val="both"/>
        <w:rPr>
          <w:lang w:val="en-IN"/>
        </w:rPr>
      </w:pPr>
    </w:p>
    <w:p w:rsidR="00372CC2" w:rsidRDefault="00372CC2" w:rsidP="00B0458B">
      <w:pPr>
        <w:spacing w:line="240" w:lineRule="auto"/>
        <w:ind w:firstLine="0"/>
        <w:jc w:val="both"/>
        <w:rPr>
          <w:lang w:val="en-IN"/>
        </w:rPr>
      </w:pPr>
    </w:p>
    <w:p w:rsidR="00372CC2" w:rsidRDefault="00372CC2" w:rsidP="00B0458B">
      <w:pPr>
        <w:spacing w:line="240" w:lineRule="auto"/>
        <w:ind w:firstLine="0"/>
        <w:jc w:val="both"/>
        <w:rPr>
          <w:lang w:val="en-IN"/>
        </w:rPr>
      </w:pPr>
    </w:p>
    <w:p w:rsidR="00372CC2" w:rsidRDefault="00372CC2" w:rsidP="00235CE2">
      <w:pPr>
        <w:spacing w:line="240" w:lineRule="auto"/>
        <w:ind w:left="540" w:firstLine="0"/>
        <w:jc w:val="both"/>
        <w:rPr>
          <w:lang w:val="en-IN"/>
        </w:rPr>
      </w:pPr>
      <w:r>
        <w:rPr>
          <w:noProof/>
        </w:rPr>
        <w:drawing>
          <wp:inline distT="0" distB="0" distL="0" distR="0" wp14:anchorId="6D6572D3" wp14:editId="4639A266">
            <wp:extent cx="5740400" cy="2989260"/>
            <wp:effectExtent l="190500" t="190500" r="184150" b="1924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5534" cy="29919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80796" w:rsidRDefault="00B0458B" w:rsidP="00180796">
      <w:pPr>
        <w:pStyle w:val="ListParagraph"/>
        <w:numPr>
          <w:ilvl w:val="0"/>
          <w:numId w:val="1"/>
        </w:numPr>
        <w:spacing w:line="240" w:lineRule="auto"/>
        <w:ind w:left="540" w:hanging="450"/>
        <w:jc w:val="both"/>
        <w:rPr>
          <w:lang w:val="en-IN"/>
        </w:rPr>
      </w:pPr>
      <w:r w:rsidRPr="00B0458B">
        <w:rPr>
          <w:b/>
          <w:color w:val="2E74B5" w:themeColor="accent1" w:themeShade="BF"/>
          <w:lang w:val="en-IN"/>
        </w:rPr>
        <w:t xml:space="preserve">USER: -  </w:t>
      </w:r>
      <w:r w:rsidRPr="00B0458B">
        <w:rPr>
          <w:lang w:val="en-IN"/>
        </w:rPr>
        <w:t xml:space="preserve">As a </w:t>
      </w:r>
      <w:r w:rsidRPr="00B0458B">
        <w:rPr>
          <w:noProof/>
          <w:lang w:val="en-IN"/>
        </w:rPr>
        <w:t>user</w:t>
      </w:r>
      <w:r>
        <w:rPr>
          <w:noProof/>
          <w:lang w:val="en-IN"/>
        </w:rPr>
        <w:t>,</w:t>
      </w:r>
      <w:r w:rsidRPr="00B0458B">
        <w:rPr>
          <w:lang w:val="en-IN"/>
        </w:rPr>
        <w:t xml:space="preserve"> you will get the options in chronological order. As a user when you click on “See Product List” </w:t>
      </w:r>
      <w:r w:rsidRPr="00B0458B">
        <w:rPr>
          <w:noProof/>
          <w:lang w:val="en-IN"/>
        </w:rPr>
        <w:t>option</w:t>
      </w:r>
      <w:r>
        <w:rPr>
          <w:noProof/>
          <w:lang w:val="en-IN"/>
        </w:rPr>
        <w:t>,</w:t>
      </w:r>
      <w:r w:rsidRPr="00B0458B">
        <w:rPr>
          <w:lang w:val="en-IN"/>
        </w:rPr>
        <w:t xml:space="preserve"> then you will see “Product description per specific product” option and here you can see Take </w:t>
      </w:r>
      <w:r>
        <w:rPr>
          <w:lang w:val="en-IN"/>
        </w:rPr>
        <w:t xml:space="preserve">the </w:t>
      </w:r>
      <w:r w:rsidRPr="00B0458B">
        <w:rPr>
          <w:noProof/>
          <w:lang w:val="en-IN"/>
        </w:rPr>
        <w:t>survey</w:t>
      </w:r>
      <w:r w:rsidRPr="00B0458B">
        <w:rPr>
          <w:lang w:val="en-IN"/>
        </w:rPr>
        <w:t xml:space="preserve"> for existing report. After completion of the </w:t>
      </w:r>
      <w:r w:rsidRPr="00B0458B">
        <w:rPr>
          <w:noProof/>
          <w:lang w:val="en-IN"/>
        </w:rPr>
        <w:t>survey</w:t>
      </w:r>
      <w:r>
        <w:rPr>
          <w:noProof/>
          <w:lang w:val="en-IN"/>
        </w:rPr>
        <w:t>,</w:t>
      </w:r>
      <w:r w:rsidRPr="00B0458B">
        <w:rPr>
          <w:lang w:val="en-IN"/>
        </w:rPr>
        <w:t xml:space="preserve"> the app will redirect to the EXIT option.</w:t>
      </w:r>
    </w:p>
    <w:p w:rsidR="00180796" w:rsidRDefault="00180796" w:rsidP="00180796">
      <w:pPr>
        <w:pStyle w:val="ListParagraph"/>
        <w:spacing w:line="240" w:lineRule="auto"/>
        <w:ind w:left="540" w:firstLine="0"/>
        <w:jc w:val="both"/>
        <w:rPr>
          <w:lang w:val="en-IN"/>
        </w:rPr>
      </w:pPr>
    </w:p>
    <w:p w:rsidR="00180796" w:rsidRDefault="00180796" w:rsidP="00180796">
      <w:pPr>
        <w:pStyle w:val="ListParagraph"/>
        <w:spacing w:line="240" w:lineRule="auto"/>
        <w:ind w:left="540" w:firstLine="0"/>
        <w:jc w:val="both"/>
        <w:rPr>
          <w:lang w:val="en-IN"/>
        </w:rPr>
      </w:pPr>
      <w:r>
        <w:rPr>
          <w:noProof/>
        </w:rPr>
        <w:drawing>
          <wp:inline distT="0" distB="0" distL="0" distR="0" wp14:anchorId="4A95F6C5" wp14:editId="363A89F3">
            <wp:extent cx="5740400" cy="2247900"/>
            <wp:effectExtent l="190500" t="190500" r="184150" b="1905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9568" cy="22593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63B9C" w:rsidRDefault="00E63B9C" w:rsidP="00180796">
      <w:pPr>
        <w:pStyle w:val="ListParagraph"/>
        <w:spacing w:line="240" w:lineRule="auto"/>
        <w:ind w:left="540" w:firstLine="0"/>
        <w:jc w:val="both"/>
        <w:rPr>
          <w:lang w:val="en-IN"/>
        </w:rPr>
      </w:pPr>
    </w:p>
    <w:p w:rsidR="00E63B9C" w:rsidRDefault="00E63B9C" w:rsidP="00180796">
      <w:pPr>
        <w:pStyle w:val="ListParagraph"/>
        <w:spacing w:line="240" w:lineRule="auto"/>
        <w:ind w:left="540" w:firstLine="0"/>
        <w:jc w:val="both"/>
        <w:rPr>
          <w:lang w:val="en-IN"/>
        </w:rPr>
      </w:pPr>
    </w:p>
    <w:p w:rsidR="00E63B9C" w:rsidRDefault="00E63B9C" w:rsidP="00180796">
      <w:pPr>
        <w:pStyle w:val="ListParagraph"/>
        <w:spacing w:line="240" w:lineRule="auto"/>
        <w:ind w:left="540" w:firstLine="0"/>
        <w:jc w:val="both"/>
        <w:rPr>
          <w:lang w:val="en-IN"/>
        </w:rPr>
      </w:pPr>
    </w:p>
    <w:p w:rsidR="00E63B9C" w:rsidRDefault="00E63B9C" w:rsidP="00180796">
      <w:pPr>
        <w:pStyle w:val="ListParagraph"/>
        <w:spacing w:line="240" w:lineRule="auto"/>
        <w:ind w:left="540" w:firstLine="0"/>
        <w:jc w:val="both"/>
        <w:rPr>
          <w:lang w:val="en-IN"/>
        </w:rPr>
      </w:pPr>
    </w:p>
    <w:p w:rsidR="00E63B9C" w:rsidRDefault="00E63B9C" w:rsidP="00180796">
      <w:pPr>
        <w:pStyle w:val="ListParagraph"/>
        <w:spacing w:line="240" w:lineRule="auto"/>
        <w:ind w:left="540" w:firstLine="0"/>
        <w:jc w:val="both"/>
        <w:rPr>
          <w:lang w:val="en-IN"/>
        </w:rPr>
      </w:pPr>
    </w:p>
    <w:p w:rsidR="00E63B9C" w:rsidRDefault="00E63B9C" w:rsidP="00180796">
      <w:pPr>
        <w:pStyle w:val="ListParagraph"/>
        <w:spacing w:line="240" w:lineRule="auto"/>
        <w:ind w:left="540" w:firstLine="0"/>
        <w:jc w:val="both"/>
        <w:rPr>
          <w:lang w:val="en-IN"/>
        </w:rPr>
      </w:pPr>
    </w:p>
    <w:p w:rsidR="00CA4DC7" w:rsidRDefault="00CA4DC7" w:rsidP="00CA4DC7">
      <w:pPr>
        <w:pStyle w:val="ListParagraph"/>
        <w:numPr>
          <w:ilvl w:val="0"/>
          <w:numId w:val="1"/>
        </w:numPr>
        <w:spacing w:line="240" w:lineRule="auto"/>
        <w:jc w:val="both"/>
        <w:rPr>
          <w:lang w:val="en-IN"/>
        </w:rPr>
      </w:pPr>
      <w:r>
        <w:rPr>
          <w:lang w:val="en-IN"/>
        </w:rPr>
        <w:lastRenderedPageBreak/>
        <w:t>To Logout please click on logout and it will take you to main page.</w:t>
      </w:r>
    </w:p>
    <w:p w:rsidR="00165430" w:rsidRDefault="00165430" w:rsidP="00165430">
      <w:pPr>
        <w:pStyle w:val="ListParagraph"/>
        <w:spacing w:line="240" w:lineRule="auto"/>
        <w:ind w:firstLine="0"/>
        <w:jc w:val="both"/>
        <w:rPr>
          <w:lang w:val="en-IN"/>
        </w:rPr>
      </w:pPr>
    </w:p>
    <w:p w:rsidR="00165430" w:rsidRDefault="00165430" w:rsidP="00180796">
      <w:pPr>
        <w:pStyle w:val="ListParagraph"/>
        <w:spacing w:line="240" w:lineRule="auto"/>
        <w:ind w:left="540" w:firstLine="0"/>
        <w:jc w:val="both"/>
        <w:rPr>
          <w:lang w:val="en-IN"/>
        </w:rPr>
      </w:pPr>
      <w:r>
        <w:rPr>
          <w:noProof/>
          <w:lang w:val="en-IN"/>
        </w:rPr>
        <w:drawing>
          <wp:inline distT="0" distB="0" distL="0" distR="0">
            <wp:extent cx="5372100" cy="950361"/>
            <wp:effectExtent l="190500" t="190500" r="190500" b="1930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486" cy="9580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76C6C" w:rsidRDefault="00C76C6C" w:rsidP="00C76C6C">
      <w:pPr>
        <w:pStyle w:val="ListParagraph"/>
        <w:spacing w:line="240" w:lineRule="auto"/>
        <w:ind w:left="540" w:firstLine="0"/>
        <w:jc w:val="center"/>
        <w:rPr>
          <w:lang w:val="en-IN"/>
        </w:rPr>
      </w:pPr>
      <w:r>
        <w:rPr>
          <w:lang w:val="en-IN"/>
        </w:rPr>
        <w:t>Flow Chart</w:t>
      </w:r>
    </w:p>
    <w:p w:rsidR="002E2905" w:rsidRPr="00410A76" w:rsidRDefault="00410A76" w:rsidP="00410A76">
      <w:pPr>
        <w:pStyle w:val="ListParagraph"/>
        <w:spacing w:line="240" w:lineRule="auto"/>
        <w:ind w:left="540" w:firstLine="0"/>
        <w:jc w:val="center"/>
        <w:rPr>
          <w:lang w:val="en-IN"/>
        </w:rPr>
      </w:pPr>
      <w:r>
        <w:rPr>
          <w:noProof/>
          <w:lang w:val="en-IN"/>
        </w:rPr>
        <w:drawing>
          <wp:anchor distT="0" distB="0" distL="114300" distR="114300" simplePos="0" relativeHeight="251659264" behindDoc="1" locked="0" layoutInCell="1" allowOverlap="1" wp14:anchorId="08831BC3" wp14:editId="28CCB865">
            <wp:simplePos x="0" y="0"/>
            <wp:positionH relativeFrom="margin">
              <wp:posOffset>0</wp:posOffset>
            </wp:positionH>
            <wp:positionV relativeFrom="margin">
              <wp:posOffset>2070100</wp:posOffset>
            </wp:positionV>
            <wp:extent cx="5935980" cy="3048000"/>
            <wp:effectExtent l="0" t="0" r="7620" b="0"/>
            <wp:wrapSquare wrapText="bothSides"/>
            <wp:docPr id="1" name="Picture 1" descr="OneOpin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neOpini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4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2905" w:rsidRPr="002E29C7" w:rsidRDefault="002E2905" w:rsidP="002E2905">
      <w:pPr>
        <w:ind w:firstLine="0"/>
        <w:jc w:val="center"/>
        <w:rPr>
          <w:b/>
          <w:lang w:val="en-IN"/>
        </w:rPr>
      </w:pPr>
      <w:bookmarkStart w:id="0" w:name="_GoBack"/>
      <w:bookmarkEnd w:id="0"/>
      <w:r w:rsidRPr="002E29C7">
        <w:rPr>
          <w:b/>
          <w:lang w:val="en-IN"/>
        </w:rPr>
        <w:t>Flow Chart of the One</w:t>
      </w:r>
      <w:r>
        <w:rPr>
          <w:b/>
          <w:lang w:val="en-IN"/>
        </w:rPr>
        <w:t xml:space="preserve"> </w:t>
      </w:r>
      <w:r w:rsidRPr="002E29C7">
        <w:rPr>
          <w:b/>
          <w:lang w:val="en-IN"/>
        </w:rPr>
        <w:t>Opinion App</w:t>
      </w:r>
    </w:p>
    <w:p w:rsidR="002E2905" w:rsidRPr="002E29C7" w:rsidRDefault="002E2905" w:rsidP="002E2905">
      <w:pPr>
        <w:ind w:left="360" w:firstLine="0"/>
        <w:rPr>
          <w:lang w:val="en-IN"/>
        </w:rPr>
      </w:pPr>
    </w:p>
    <w:sectPr w:rsidR="002E2905" w:rsidRPr="002E29C7" w:rsidSect="003B6F75">
      <w:pgSz w:w="12240" w:h="15840"/>
      <w:pgMar w:top="1440" w:right="1440" w:bottom="1440" w:left="135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621EA8"/>
    <w:multiLevelType w:val="hybridMultilevel"/>
    <w:tmpl w:val="8CCAAFCE"/>
    <w:lvl w:ilvl="0" w:tplc="07A24D64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2775773"/>
    <w:multiLevelType w:val="hybridMultilevel"/>
    <w:tmpl w:val="744AA02E"/>
    <w:lvl w:ilvl="0" w:tplc="8BA81A32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EA1078"/>
    <w:multiLevelType w:val="hybridMultilevel"/>
    <w:tmpl w:val="281AF980"/>
    <w:lvl w:ilvl="0" w:tplc="2474CC68">
      <w:start w:val="1"/>
      <w:numFmt w:val="decimal"/>
      <w:lvlText w:val="%1.)"/>
      <w:lvlJc w:val="left"/>
      <w:pPr>
        <w:ind w:left="36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zA3NbQwtzAzMzYztTBV0lEKTi0uzszPAykwqgUA/PZJbiwAAAA="/>
  </w:docVars>
  <w:rsids>
    <w:rsidRoot w:val="006C0B02"/>
    <w:rsid w:val="000016C3"/>
    <w:rsid w:val="00096B03"/>
    <w:rsid w:val="001177F2"/>
    <w:rsid w:val="00165430"/>
    <w:rsid w:val="00173010"/>
    <w:rsid w:val="00180796"/>
    <w:rsid w:val="00191962"/>
    <w:rsid w:val="00235CE2"/>
    <w:rsid w:val="00240CD4"/>
    <w:rsid w:val="002624D6"/>
    <w:rsid w:val="002A5CF7"/>
    <w:rsid w:val="002E2905"/>
    <w:rsid w:val="002E29C7"/>
    <w:rsid w:val="00372CC2"/>
    <w:rsid w:val="00372CF9"/>
    <w:rsid w:val="0038658E"/>
    <w:rsid w:val="003B6F75"/>
    <w:rsid w:val="003C1ECE"/>
    <w:rsid w:val="003D1802"/>
    <w:rsid w:val="003F1E14"/>
    <w:rsid w:val="00410A76"/>
    <w:rsid w:val="0044718D"/>
    <w:rsid w:val="0044786C"/>
    <w:rsid w:val="004B26F6"/>
    <w:rsid w:val="004B4E6E"/>
    <w:rsid w:val="00513EF3"/>
    <w:rsid w:val="00515970"/>
    <w:rsid w:val="00522B15"/>
    <w:rsid w:val="005661BC"/>
    <w:rsid w:val="00693B9A"/>
    <w:rsid w:val="006C0B02"/>
    <w:rsid w:val="00724919"/>
    <w:rsid w:val="00821118"/>
    <w:rsid w:val="00862604"/>
    <w:rsid w:val="00917811"/>
    <w:rsid w:val="009A6735"/>
    <w:rsid w:val="00AD5413"/>
    <w:rsid w:val="00B03D12"/>
    <w:rsid w:val="00B0458B"/>
    <w:rsid w:val="00C76C6C"/>
    <w:rsid w:val="00CA4DC7"/>
    <w:rsid w:val="00DF59BB"/>
    <w:rsid w:val="00E63B9C"/>
    <w:rsid w:val="00E73139"/>
    <w:rsid w:val="00EE7D3B"/>
    <w:rsid w:val="00F82F9C"/>
    <w:rsid w:val="00FE0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27BF6"/>
  <w15:chartTrackingRefBased/>
  <w15:docId w15:val="{3D67A1CC-6490-47AB-B935-E7C88B845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93B9A"/>
    <w:pPr>
      <w:spacing w:after="0" w:line="480" w:lineRule="auto"/>
      <w:ind w:firstLine="720"/>
    </w:pPr>
    <w:rPr>
      <w:rFonts w:ascii="Times New Roman" w:eastAsiaTheme="minorEastAsia" w:hAnsi="Times New Roman"/>
      <w:kern w:val="24"/>
      <w:sz w:val="24"/>
      <w:szCs w:val="24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3F1E14"/>
    <w:pPr>
      <w:keepNext/>
      <w:keepLines/>
      <w:spacing w:before="240"/>
      <w:jc w:val="center"/>
      <w:outlineLvl w:val="0"/>
    </w:pPr>
    <w:rPr>
      <w:rFonts w:eastAsiaTheme="majorEastAsia" w:cstheme="majorBidi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1E14"/>
    <w:pPr>
      <w:keepNext/>
      <w:keepLines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F1E14"/>
    <w:pPr>
      <w:spacing w:after="0" w:line="240" w:lineRule="auto"/>
      <w:jc w:val="both"/>
    </w:pPr>
    <w:rPr>
      <w:rFonts w:ascii="Times New Roman" w:eastAsiaTheme="minorEastAsia" w:hAnsi="Times New Roman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F1E14"/>
    <w:rPr>
      <w:rFonts w:ascii="Times New Roman" w:eastAsiaTheme="majorEastAsia" w:hAnsi="Times New Roman" w:cstheme="majorBidi"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1E14"/>
    <w:rPr>
      <w:rFonts w:ascii="Times New Roman" w:eastAsiaTheme="majorEastAsia" w:hAnsi="Times New Roman" w:cstheme="majorBidi"/>
      <w:color w:val="000000" w:themeColor="text1"/>
      <w:sz w:val="24"/>
      <w:szCs w:val="26"/>
    </w:rPr>
  </w:style>
  <w:style w:type="paragraph" w:customStyle="1" w:styleId="Title2">
    <w:name w:val="Title 2"/>
    <w:basedOn w:val="Normal"/>
    <w:uiPriority w:val="1"/>
    <w:qFormat/>
    <w:rsid w:val="004B26F6"/>
    <w:pPr>
      <w:jc w:val="center"/>
    </w:pPr>
    <w:rPr>
      <w:b/>
    </w:rPr>
  </w:style>
  <w:style w:type="paragraph" w:customStyle="1" w:styleId="SectionTitle">
    <w:name w:val="Section Title"/>
    <w:basedOn w:val="Normal"/>
    <w:uiPriority w:val="2"/>
    <w:qFormat/>
    <w:rsid w:val="004B26F6"/>
    <w:pPr>
      <w:pageBreakBefore/>
      <w:spacing w:line="360" w:lineRule="auto"/>
      <w:jc w:val="center"/>
      <w:outlineLvl w:val="0"/>
    </w:pPr>
    <w:rPr>
      <w:rFonts w:eastAsiaTheme="majorEastAsia" w:cstheme="majorBidi"/>
      <w:b/>
    </w:rPr>
  </w:style>
  <w:style w:type="paragraph" w:styleId="ListParagraph">
    <w:name w:val="List Paragraph"/>
    <w:basedOn w:val="Normal"/>
    <w:uiPriority w:val="34"/>
    <w:qFormat/>
    <w:rsid w:val="0086260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F59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59B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://localhost:4200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C0D18B-BE84-4BAC-A998-555503A375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796</TotalTime>
  <Pages>8</Pages>
  <Words>294</Words>
  <Characters>1681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Vanchhit Khare</dc:creator>
  <cp:keywords/>
  <dc:description/>
  <cp:lastModifiedBy>swapnilshinde2012inft@gmail.com</cp:lastModifiedBy>
  <cp:revision>35</cp:revision>
  <dcterms:created xsi:type="dcterms:W3CDTF">2018-05-14T06:11:00Z</dcterms:created>
  <dcterms:modified xsi:type="dcterms:W3CDTF">2018-05-15T07:13:00Z</dcterms:modified>
</cp:coreProperties>
</file>