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78C" w:rsidRPr="00CC5460" w:rsidRDefault="003A20DE" w:rsidP="00E459A0">
      <w:pPr>
        <w:spacing w:after="0" w:line="276" w:lineRule="auto"/>
        <w:jc w:val="center"/>
        <w:rPr>
          <w:b/>
          <w:sz w:val="56"/>
        </w:rPr>
      </w:pPr>
      <w:r>
        <w:rPr>
          <w:b/>
          <w:sz w:val="56"/>
        </w:rPr>
        <w:t>SMILE FARM</w:t>
      </w:r>
    </w:p>
    <w:p w:rsidR="00BD4105" w:rsidRPr="00CC5460" w:rsidRDefault="006A5FFA" w:rsidP="00E459A0">
      <w:pPr>
        <w:spacing w:after="0" w:line="276" w:lineRule="auto"/>
        <w:jc w:val="center"/>
        <w:rPr>
          <w:b/>
          <w:sz w:val="48"/>
        </w:rPr>
      </w:pPr>
      <w:r w:rsidRPr="00CC5460">
        <w:rPr>
          <w:b/>
          <w:sz w:val="48"/>
        </w:rPr>
        <w:t>Software</w:t>
      </w:r>
      <w:r w:rsidR="00BD4105" w:rsidRPr="00CC5460">
        <w:rPr>
          <w:b/>
          <w:sz w:val="48"/>
        </w:rPr>
        <w:t xml:space="preserve"> </w:t>
      </w:r>
      <w:r w:rsidRPr="00CC5460">
        <w:rPr>
          <w:b/>
          <w:sz w:val="48"/>
        </w:rPr>
        <w:t>Requirement Specifications (SRS)</w:t>
      </w:r>
    </w:p>
    <w:p w:rsidR="0077078C" w:rsidRPr="00CC5460" w:rsidRDefault="0077078C" w:rsidP="00E459A0">
      <w:pPr>
        <w:spacing w:after="0" w:line="276" w:lineRule="auto"/>
        <w:jc w:val="center"/>
        <w:rPr>
          <w:b/>
          <w:sz w:val="24"/>
          <w:szCs w:val="24"/>
        </w:rPr>
      </w:pPr>
      <w:r w:rsidRPr="00CC5460">
        <w:rPr>
          <w:b/>
          <w:sz w:val="24"/>
          <w:szCs w:val="24"/>
        </w:rPr>
        <w:t>Version 1.0</w:t>
      </w:r>
    </w:p>
    <w:p w:rsidR="008A34BB" w:rsidRPr="00CC5460" w:rsidRDefault="008A34BB" w:rsidP="00E459A0">
      <w:pPr>
        <w:spacing w:after="0" w:line="276" w:lineRule="auto"/>
        <w:jc w:val="center"/>
        <w:rPr>
          <w:sz w:val="36"/>
        </w:rPr>
      </w:pPr>
    </w:p>
    <w:p w:rsidR="0041577E" w:rsidRDefault="0041577E" w:rsidP="00E459A0">
      <w:pPr>
        <w:spacing w:after="0" w:line="276" w:lineRule="auto"/>
        <w:jc w:val="center"/>
        <w:rPr>
          <w:rFonts w:asciiTheme="minorHAnsi" w:hAnsiTheme="minorHAnsi" w:cstheme="minorHAnsi"/>
          <w:sz w:val="36"/>
        </w:rPr>
      </w:pPr>
      <w:r w:rsidRPr="000C6CCE">
        <w:rPr>
          <w:rFonts w:asciiTheme="minorHAnsi" w:hAnsiTheme="minorHAnsi" w:cstheme="minorHAnsi"/>
          <w:b/>
          <w:bCs/>
          <w:sz w:val="36"/>
        </w:rPr>
        <w:t>Industrial Training &amp; Presentation</w:t>
      </w:r>
      <w:r>
        <w:rPr>
          <w:rFonts w:asciiTheme="minorHAnsi" w:hAnsiTheme="minorHAnsi" w:cstheme="minorHAnsi"/>
          <w:b/>
          <w:bCs/>
          <w:sz w:val="36"/>
        </w:rPr>
        <w:t xml:space="preserve"> </w:t>
      </w:r>
      <w:r w:rsidRPr="000C6CCE">
        <w:rPr>
          <w:rFonts w:asciiTheme="minorHAnsi" w:hAnsiTheme="minorHAnsi" w:cstheme="minorHAnsi"/>
          <w:b/>
          <w:bCs/>
          <w:sz w:val="36"/>
        </w:rPr>
        <w:t>(ECS791)</w:t>
      </w:r>
    </w:p>
    <w:p w:rsidR="00BD4105" w:rsidRPr="00CC5460" w:rsidRDefault="00BD4105" w:rsidP="00E459A0">
      <w:pPr>
        <w:spacing w:after="0" w:line="276" w:lineRule="auto"/>
        <w:jc w:val="center"/>
        <w:rPr>
          <w:b/>
          <w:sz w:val="24"/>
          <w:szCs w:val="24"/>
        </w:rPr>
      </w:pPr>
      <w:r w:rsidRPr="00CC5460">
        <w:rPr>
          <w:b/>
          <w:sz w:val="24"/>
          <w:szCs w:val="24"/>
        </w:rPr>
        <w:t>BACHELOR OF TECHNOLOGY (CSE)</w:t>
      </w:r>
    </w:p>
    <w:p w:rsidR="00BD4105" w:rsidRPr="00CC5460" w:rsidRDefault="00BD4105" w:rsidP="00E459A0">
      <w:pPr>
        <w:spacing w:after="0" w:line="276" w:lineRule="auto"/>
        <w:jc w:val="center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4932"/>
      </w:tblGrid>
      <w:tr w:rsidR="008A34BB" w:rsidRPr="00C440EB" w:rsidTr="007F5D28">
        <w:tc>
          <w:tcPr>
            <w:tcW w:w="4644" w:type="dxa"/>
          </w:tcPr>
          <w:p w:rsidR="008A34BB" w:rsidRPr="00FA1D9C" w:rsidRDefault="008A34BB" w:rsidP="00E459A0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 w:rsidRPr="00C440EB">
              <w:rPr>
                <w:sz w:val="24"/>
                <w:szCs w:val="24"/>
              </w:rPr>
              <w:t>PROJECT GUIDE</w:t>
            </w:r>
            <w:r w:rsidR="00FA1D9C">
              <w:rPr>
                <w:sz w:val="24"/>
                <w:szCs w:val="24"/>
              </w:rPr>
              <w:t>S</w:t>
            </w:r>
            <w:r w:rsidRPr="00C440EB">
              <w:rPr>
                <w:sz w:val="24"/>
                <w:szCs w:val="24"/>
              </w:rPr>
              <w:t>:</w:t>
            </w:r>
          </w:p>
          <w:p w:rsidR="00B25208" w:rsidRPr="00FB7998" w:rsidRDefault="00B25208" w:rsidP="00E459A0">
            <w:pPr>
              <w:spacing w:after="0" w:line="276" w:lineRule="auto"/>
              <w:jc w:val="center"/>
              <w:rPr>
                <w:rFonts w:asciiTheme="minorHAnsi" w:hAnsiTheme="minorHAnsi" w:cs="Times New Roman"/>
                <w:sz w:val="24"/>
                <w:szCs w:val="24"/>
              </w:rPr>
            </w:pPr>
            <w:r w:rsidRPr="00FB7998">
              <w:rPr>
                <w:rFonts w:asciiTheme="minorHAnsi" w:hAnsiTheme="minorHAnsi" w:cs="Times New Roman"/>
                <w:sz w:val="24"/>
                <w:szCs w:val="24"/>
              </w:rPr>
              <w:t>Internal Guides:</w:t>
            </w:r>
          </w:p>
          <w:p w:rsidR="00B25208" w:rsidRDefault="00B25208" w:rsidP="00E459A0">
            <w:pPr>
              <w:spacing w:after="0" w:line="276" w:lineRule="auto"/>
              <w:jc w:val="center"/>
              <w:rPr>
                <w:rFonts w:asciiTheme="minorHAnsi" w:hAnsiTheme="minorHAnsi" w:cs="Times New Roman"/>
                <w:b/>
                <w:sz w:val="24"/>
                <w:szCs w:val="24"/>
              </w:rPr>
            </w:pPr>
            <w:r w:rsidRPr="00FA29B3">
              <w:rPr>
                <w:rFonts w:asciiTheme="minorHAnsi" w:hAnsiTheme="minorHAnsi" w:cs="Times New Roman"/>
                <w:b/>
                <w:sz w:val="24"/>
                <w:szCs w:val="24"/>
              </w:rPr>
              <w:t>Mr.Mahendra Singh Sagar</w:t>
            </w:r>
          </w:p>
          <w:p w:rsidR="00B25208" w:rsidRDefault="00B82111" w:rsidP="00E459A0">
            <w:pPr>
              <w:spacing w:after="0" w:line="276" w:lineRule="auto"/>
              <w:jc w:val="center"/>
              <w:rPr>
                <w:rFonts w:asciiTheme="minorHAnsi" w:hAnsiTheme="minorHAnsi" w:cs="Times New Roman"/>
                <w:b/>
                <w:sz w:val="24"/>
                <w:szCs w:val="24"/>
              </w:rPr>
            </w:pPr>
            <w:r>
              <w:rPr>
                <w:rFonts w:asciiTheme="minorHAnsi" w:hAnsiTheme="minorHAnsi" w:cs="Times New Roman"/>
                <w:b/>
                <w:sz w:val="24"/>
                <w:szCs w:val="24"/>
              </w:rPr>
              <w:t>Ms.Deepti A</w:t>
            </w:r>
            <w:r w:rsidR="00C241AF">
              <w:rPr>
                <w:rFonts w:asciiTheme="minorHAnsi" w:hAnsiTheme="minorHAnsi" w:cs="Times New Roman"/>
                <w:b/>
                <w:sz w:val="24"/>
                <w:szCs w:val="24"/>
              </w:rPr>
              <w:t>g</w:t>
            </w:r>
            <w:r w:rsidR="00D46342">
              <w:rPr>
                <w:rFonts w:asciiTheme="minorHAnsi" w:hAnsiTheme="minorHAnsi" w:cs="Times New Roman"/>
                <w:b/>
                <w:sz w:val="24"/>
                <w:szCs w:val="24"/>
              </w:rPr>
              <w:t>g</w:t>
            </w:r>
            <w:r w:rsidR="00B25208" w:rsidRPr="00FA29B3">
              <w:rPr>
                <w:rFonts w:asciiTheme="minorHAnsi" w:hAnsiTheme="minorHAnsi" w:cs="Times New Roman"/>
                <w:b/>
                <w:sz w:val="24"/>
                <w:szCs w:val="24"/>
              </w:rPr>
              <w:t>arwal</w:t>
            </w:r>
          </w:p>
          <w:p w:rsidR="00B25208" w:rsidRPr="00FB7998" w:rsidRDefault="00B25208" w:rsidP="00E459A0">
            <w:pPr>
              <w:spacing w:after="0" w:line="276" w:lineRule="auto"/>
              <w:jc w:val="center"/>
              <w:rPr>
                <w:rFonts w:asciiTheme="minorHAnsi" w:hAnsiTheme="minorHAnsi" w:cs="Times New Roman"/>
                <w:sz w:val="24"/>
                <w:szCs w:val="24"/>
              </w:rPr>
            </w:pPr>
            <w:r w:rsidRPr="00FB7998">
              <w:rPr>
                <w:rFonts w:asciiTheme="minorHAnsi" w:hAnsiTheme="minorHAnsi" w:cs="Times New Roman"/>
                <w:sz w:val="24"/>
                <w:szCs w:val="24"/>
              </w:rPr>
              <w:t>External Guide:</w:t>
            </w:r>
          </w:p>
          <w:p w:rsidR="00B25208" w:rsidRDefault="00B25208" w:rsidP="00E459A0">
            <w:pPr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Theme="minorHAnsi" w:hAnsiTheme="minorHAnsi" w:cs="Times New Roman"/>
                <w:b/>
                <w:sz w:val="24"/>
                <w:szCs w:val="24"/>
              </w:rPr>
              <w:t>Mr. Amit Kumar Roy</w:t>
            </w:r>
          </w:p>
          <w:p w:rsidR="00B25208" w:rsidRPr="00C440EB" w:rsidRDefault="00B25208" w:rsidP="00E459A0">
            <w:pPr>
              <w:spacing w:after="0" w:line="276" w:lineRule="auto"/>
              <w:rPr>
                <w:b/>
                <w:sz w:val="24"/>
                <w:szCs w:val="24"/>
              </w:rPr>
            </w:pPr>
          </w:p>
        </w:tc>
        <w:tc>
          <w:tcPr>
            <w:tcW w:w="4932" w:type="dxa"/>
          </w:tcPr>
          <w:p w:rsidR="008A34BB" w:rsidRDefault="008A34BB" w:rsidP="00E459A0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 w:rsidRPr="00C440EB">
              <w:rPr>
                <w:sz w:val="24"/>
                <w:szCs w:val="24"/>
              </w:rPr>
              <w:t>SUBMITTED BY:</w:t>
            </w:r>
          </w:p>
          <w:p w:rsidR="00B25208" w:rsidRPr="00C440EB" w:rsidRDefault="00B25208" w:rsidP="00E459A0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:rsidR="008A34BB" w:rsidRDefault="003A20DE" w:rsidP="00E459A0">
            <w:pPr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Paras Rastogi</w:t>
            </w:r>
            <w:r w:rsidR="008A34BB" w:rsidRPr="00C440EB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TCA1409048)</w:t>
            </w:r>
          </w:p>
          <w:p w:rsidR="008A34BB" w:rsidRPr="00C440EB" w:rsidRDefault="003A20DE" w:rsidP="00E459A0">
            <w:pPr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Swapnil Jain</w:t>
            </w:r>
            <w:r w:rsidR="008A34BB" w:rsidRPr="00C440EB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TCA1409072</w:t>
            </w:r>
            <w:r w:rsidR="008A34BB" w:rsidRPr="00C440EB">
              <w:rPr>
                <w:b/>
                <w:sz w:val="24"/>
                <w:szCs w:val="24"/>
              </w:rPr>
              <w:t>)</w:t>
            </w:r>
          </w:p>
          <w:p w:rsidR="008A34BB" w:rsidRPr="00C440EB" w:rsidRDefault="008A34BB" w:rsidP="00E459A0">
            <w:pPr>
              <w:spacing w:after="0"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BD4105" w:rsidRPr="00CC5460" w:rsidRDefault="00BD4105" w:rsidP="00E459A0">
      <w:pPr>
        <w:spacing w:after="0" w:line="276" w:lineRule="auto"/>
        <w:jc w:val="center"/>
        <w:rPr>
          <w:sz w:val="28"/>
        </w:rPr>
      </w:pPr>
    </w:p>
    <w:p w:rsidR="00BD4105" w:rsidRDefault="00B25208" w:rsidP="00E459A0">
      <w:pPr>
        <w:spacing w:after="0" w:line="276" w:lineRule="auto"/>
        <w:jc w:val="center"/>
        <w:rPr>
          <w:sz w:val="28"/>
        </w:rPr>
      </w:pPr>
      <w:r>
        <w:rPr>
          <w:sz w:val="28"/>
        </w:rPr>
        <w:t>July</w:t>
      </w:r>
      <w:r w:rsidR="00A2588E">
        <w:rPr>
          <w:sz w:val="28"/>
        </w:rPr>
        <w:t xml:space="preserve">, </w:t>
      </w:r>
      <w:r w:rsidR="003A20DE">
        <w:rPr>
          <w:sz w:val="28"/>
        </w:rPr>
        <w:t>2017</w:t>
      </w:r>
    </w:p>
    <w:p w:rsidR="0041577E" w:rsidRDefault="0041577E" w:rsidP="00E459A0">
      <w:pPr>
        <w:spacing w:after="0" w:line="276" w:lineRule="auto"/>
        <w:jc w:val="center"/>
        <w:rPr>
          <w:sz w:val="28"/>
        </w:rPr>
      </w:pPr>
    </w:p>
    <w:p w:rsidR="0041577E" w:rsidRPr="00CC5460" w:rsidRDefault="0041577E" w:rsidP="00E459A0">
      <w:pPr>
        <w:spacing w:after="0" w:line="276" w:lineRule="auto"/>
        <w:jc w:val="center"/>
        <w:rPr>
          <w:sz w:val="28"/>
        </w:rPr>
      </w:pPr>
    </w:p>
    <w:p w:rsidR="00E149AF" w:rsidRPr="00CC5460" w:rsidRDefault="00885F49" w:rsidP="00E459A0">
      <w:pPr>
        <w:spacing w:after="0" w:line="276" w:lineRule="auto"/>
        <w:jc w:val="center"/>
        <w:rPr>
          <w:sz w:val="28"/>
        </w:rPr>
      </w:pPr>
      <w:r w:rsidRPr="00CC5460"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margin">
              <wp:posOffset>2201545</wp:posOffset>
            </wp:positionH>
            <wp:positionV relativeFrom="paragraph">
              <wp:posOffset>166428</wp:posOffset>
            </wp:positionV>
            <wp:extent cx="1647825" cy="1485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D4105" w:rsidRPr="00CC5460" w:rsidRDefault="00BD4105" w:rsidP="00E459A0">
      <w:pPr>
        <w:spacing w:after="0" w:line="276" w:lineRule="auto"/>
        <w:jc w:val="center"/>
        <w:rPr>
          <w:sz w:val="36"/>
        </w:rPr>
      </w:pPr>
    </w:p>
    <w:p w:rsidR="00BD4105" w:rsidRPr="00CC5460" w:rsidRDefault="00BD4105" w:rsidP="00E459A0">
      <w:pPr>
        <w:spacing w:after="0" w:line="276" w:lineRule="auto"/>
        <w:jc w:val="center"/>
        <w:rPr>
          <w:sz w:val="26"/>
        </w:rPr>
      </w:pPr>
    </w:p>
    <w:p w:rsidR="00BD4105" w:rsidRPr="00CC5460" w:rsidRDefault="00BD4105" w:rsidP="00E459A0">
      <w:pPr>
        <w:spacing w:after="0" w:line="276" w:lineRule="auto"/>
        <w:jc w:val="center"/>
        <w:rPr>
          <w:sz w:val="26"/>
        </w:rPr>
      </w:pPr>
    </w:p>
    <w:p w:rsidR="00BD4105" w:rsidRPr="00CC5460" w:rsidRDefault="00BD4105" w:rsidP="00E459A0">
      <w:pPr>
        <w:spacing w:after="0" w:line="276" w:lineRule="auto"/>
        <w:jc w:val="center"/>
        <w:rPr>
          <w:sz w:val="26"/>
        </w:rPr>
      </w:pPr>
    </w:p>
    <w:p w:rsidR="00BD4105" w:rsidRPr="00CC5460" w:rsidRDefault="00BD4105" w:rsidP="00E459A0">
      <w:pPr>
        <w:spacing w:after="0" w:line="276" w:lineRule="auto"/>
        <w:rPr>
          <w:sz w:val="26"/>
        </w:rPr>
      </w:pPr>
    </w:p>
    <w:p w:rsidR="00885F49" w:rsidRDefault="00885F49" w:rsidP="00E459A0">
      <w:pPr>
        <w:spacing w:after="0" w:line="276" w:lineRule="auto"/>
        <w:jc w:val="center"/>
        <w:rPr>
          <w:b/>
          <w:sz w:val="32"/>
          <w:szCs w:val="32"/>
        </w:rPr>
      </w:pPr>
    </w:p>
    <w:p w:rsidR="00885F49" w:rsidRDefault="00885F49" w:rsidP="00E459A0">
      <w:pPr>
        <w:spacing w:after="0" w:line="276" w:lineRule="auto"/>
        <w:jc w:val="center"/>
        <w:rPr>
          <w:b/>
          <w:sz w:val="32"/>
          <w:szCs w:val="32"/>
        </w:rPr>
      </w:pPr>
    </w:p>
    <w:p w:rsidR="00885F49" w:rsidRDefault="00885F49" w:rsidP="00E459A0">
      <w:pPr>
        <w:spacing w:after="0" w:line="276" w:lineRule="auto"/>
        <w:jc w:val="center"/>
        <w:rPr>
          <w:b/>
          <w:sz w:val="32"/>
          <w:szCs w:val="32"/>
        </w:rPr>
      </w:pPr>
    </w:p>
    <w:p w:rsidR="00BD4105" w:rsidRPr="00CC5460" w:rsidRDefault="00BD4105" w:rsidP="00E459A0">
      <w:pPr>
        <w:spacing w:after="0" w:line="276" w:lineRule="auto"/>
        <w:jc w:val="center"/>
        <w:rPr>
          <w:b/>
          <w:sz w:val="32"/>
          <w:szCs w:val="32"/>
        </w:rPr>
      </w:pPr>
      <w:r w:rsidRPr="00CC5460">
        <w:rPr>
          <w:b/>
          <w:sz w:val="32"/>
          <w:szCs w:val="32"/>
        </w:rPr>
        <w:t>COLLEGE OF COMPUTING SCIENCES AND INFORMATION TECHNOLOGY</w:t>
      </w:r>
    </w:p>
    <w:p w:rsidR="00515C63" w:rsidRPr="00CC5460" w:rsidRDefault="00BD4105" w:rsidP="00E459A0">
      <w:pPr>
        <w:suppressAutoHyphens w:val="0"/>
        <w:spacing w:after="0" w:line="276" w:lineRule="auto"/>
        <w:jc w:val="center"/>
        <w:rPr>
          <w:color w:val="FF0000"/>
        </w:rPr>
      </w:pPr>
      <w:r w:rsidRPr="00CC5460">
        <w:rPr>
          <w:b/>
          <w:bCs/>
          <w:sz w:val="32"/>
          <w:szCs w:val="32"/>
        </w:rPr>
        <w:t>TEERTHANKER MAHAVEER UNIVERSITY, MORADABAD</w:t>
      </w:r>
      <w:r w:rsidR="00F57ED7" w:rsidRPr="00CC5460">
        <w:br w:type="page"/>
      </w:r>
    </w:p>
    <w:p w:rsidR="00316170" w:rsidRPr="00CC5460" w:rsidRDefault="00316170" w:rsidP="00E459A0">
      <w:pPr>
        <w:spacing w:after="0" w:line="276" w:lineRule="auto"/>
        <w:rPr>
          <w:b/>
          <w:sz w:val="28"/>
        </w:rPr>
      </w:pPr>
      <w:bookmarkStart w:id="0" w:name="_Toc506458769"/>
      <w:bookmarkStart w:id="1" w:name="_Toc506459135"/>
      <w:r w:rsidRPr="00CC5460">
        <w:rPr>
          <w:b/>
          <w:sz w:val="28"/>
        </w:rPr>
        <w:lastRenderedPageBreak/>
        <w:t>Revision History</w:t>
      </w:r>
      <w:bookmarkEnd w:id="0"/>
      <w:bookmarkEnd w:id="1"/>
    </w:p>
    <w:tbl>
      <w:tblPr>
        <w:tblW w:w="9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492"/>
        <w:gridCol w:w="4632"/>
        <w:gridCol w:w="1584"/>
      </w:tblGrid>
      <w:tr w:rsidR="00CC5460" w:rsidTr="00CC5460">
        <w:tc>
          <w:tcPr>
            <w:tcW w:w="2160" w:type="dxa"/>
          </w:tcPr>
          <w:p w:rsidR="00CC5460" w:rsidRDefault="00CC5460" w:rsidP="00E459A0">
            <w:pPr>
              <w:spacing w:before="40"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Author/ Changes made by</w:t>
            </w:r>
          </w:p>
        </w:tc>
        <w:tc>
          <w:tcPr>
            <w:tcW w:w="1492" w:type="dxa"/>
          </w:tcPr>
          <w:p w:rsidR="00CC5460" w:rsidRDefault="00CC5460" w:rsidP="00E459A0">
            <w:pPr>
              <w:spacing w:before="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32" w:type="dxa"/>
          </w:tcPr>
          <w:p w:rsidR="00CC5460" w:rsidRDefault="00CC5460" w:rsidP="00E459A0">
            <w:pPr>
              <w:spacing w:before="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</w:tcPr>
          <w:p w:rsidR="00CC5460" w:rsidRDefault="00CC5460" w:rsidP="00E459A0">
            <w:pPr>
              <w:spacing w:before="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CC5460" w:rsidTr="00CC5460">
        <w:tc>
          <w:tcPr>
            <w:tcW w:w="2160" w:type="dxa"/>
          </w:tcPr>
          <w:p w:rsidR="00CC5460" w:rsidRPr="00CC5460" w:rsidRDefault="00014D33" w:rsidP="00E459A0">
            <w:pPr>
              <w:spacing w:after="0" w:line="276" w:lineRule="auto"/>
            </w:pPr>
            <w:r>
              <w:t>SMILE FARM DEVELOPERS</w:t>
            </w:r>
          </w:p>
        </w:tc>
        <w:tc>
          <w:tcPr>
            <w:tcW w:w="1492" w:type="dxa"/>
          </w:tcPr>
          <w:p w:rsidR="00CC5460" w:rsidRPr="00CC5460" w:rsidRDefault="00014D33" w:rsidP="00E459A0">
            <w:pPr>
              <w:spacing w:after="0" w:line="276" w:lineRule="auto"/>
            </w:pPr>
            <w:r>
              <w:t>13/08/2017</w:t>
            </w:r>
          </w:p>
        </w:tc>
        <w:tc>
          <w:tcPr>
            <w:tcW w:w="4632" w:type="dxa"/>
          </w:tcPr>
          <w:p w:rsidR="00CC5460" w:rsidRDefault="00CC5460" w:rsidP="00E459A0">
            <w:pPr>
              <w:spacing w:before="40" w:after="0" w:line="276" w:lineRule="auto"/>
            </w:pPr>
            <w:r>
              <w:t>initial draft</w:t>
            </w:r>
          </w:p>
        </w:tc>
        <w:tc>
          <w:tcPr>
            <w:tcW w:w="1584" w:type="dxa"/>
          </w:tcPr>
          <w:p w:rsidR="00CC5460" w:rsidRDefault="00CC5460" w:rsidP="00E459A0">
            <w:pPr>
              <w:spacing w:before="40" w:after="0" w:line="276" w:lineRule="auto"/>
            </w:pPr>
            <w:r>
              <w:t>1.0 draft 1</w:t>
            </w:r>
          </w:p>
        </w:tc>
      </w:tr>
      <w:tr w:rsidR="00CC5460" w:rsidTr="00CC5460">
        <w:tc>
          <w:tcPr>
            <w:tcW w:w="2160" w:type="dxa"/>
          </w:tcPr>
          <w:p w:rsidR="00CC5460" w:rsidRPr="00CC5460" w:rsidRDefault="00014D33" w:rsidP="00E459A0">
            <w:pPr>
              <w:spacing w:after="0" w:line="276" w:lineRule="auto"/>
            </w:pPr>
            <w:r>
              <w:t>SMILE FARM DEVELOPERS</w:t>
            </w:r>
          </w:p>
        </w:tc>
        <w:tc>
          <w:tcPr>
            <w:tcW w:w="1492" w:type="dxa"/>
          </w:tcPr>
          <w:p w:rsidR="00CC5460" w:rsidRPr="00CC5460" w:rsidRDefault="00CC5460" w:rsidP="00E459A0">
            <w:pPr>
              <w:spacing w:after="0" w:line="276" w:lineRule="auto"/>
            </w:pPr>
          </w:p>
        </w:tc>
        <w:tc>
          <w:tcPr>
            <w:tcW w:w="4632" w:type="dxa"/>
          </w:tcPr>
          <w:p w:rsidR="00CC5460" w:rsidRDefault="00CC5460" w:rsidP="00E459A0">
            <w:pPr>
              <w:spacing w:before="40" w:after="0" w:line="276" w:lineRule="auto"/>
            </w:pPr>
            <w:r>
              <w:t>baseline following changes after inspection</w:t>
            </w:r>
          </w:p>
        </w:tc>
        <w:tc>
          <w:tcPr>
            <w:tcW w:w="1584" w:type="dxa"/>
          </w:tcPr>
          <w:p w:rsidR="00CC5460" w:rsidRDefault="00CC5460" w:rsidP="00E459A0">
            <w:pPr>
              <w:spacing w:before="40" w:after="0" w:line="276" w:lineRule="auto"/>
            </w:pPr>
            <w:r>
              <w:t>1.0 approved</w:t>
            </w:r>
          </w:p>
        </w:tc>
      </w:tr>
    </w:tbl>
    <w:p w:rsidR="00316170" w:rsidRDefault="00316170" w:rsidP="00E459A0">
      <w:pPr>
        <w:spacing w:after="0" w:line="276" w:lineRule="auto"/>
      </w:pPr>
    </w:p>
    <w:p w:rsidR="00316170" w:rsidRPr="00CC5460" w:rsidRDefault="00316170" w:rsidP="00E459A0">
      <w:pPr>
        <w:spacing w:after="0" w:line="276" w:lineRule="auto"/>
      </w:pPr>
    </w:p>
    <w:p w:rsidR="00316170" w:rsidRPr="00CC5460" w:rsidRDefault="00316170" w:rsidP="00E459A0">
      <w:pPr>
        <w:spacing w:after="0" w:line="276" w:lineRule="auto"/>
        <w:rPr>
          <w:b/>
          <w:sz w:val="24"/>
          <w:u w:val="single"/>
        </w:rPr>
      </w:pPr>
      <w:r w:rsidRPr="00CC5460">
        <w:rPr>
          <w:b/>
          <w:sz w:val="24"/>
          <w:u w:val="single"/>
        </w:rPr>
        <w:t>Approved by:</w:t>
      </w:r>
    </w:p>
    <w:p w:rsidR="009F2AA3" w:rsidRDefault="009F2AA3" w:rsidP="00E459A0">
      <w:pPr>
        <w:spacing w:after="0" w:line="276" w:lineRule="auto"/>
        <w:rPr>
          <w:b/>
        </w:rPr>
      </w:pPr>
    </w:p>
    <w:p w:rsidR="009F2AA3" w:rsidRDefault="00316170" w:rsidP="00E459A0">
      <w:pPr>
        <w:spacing w:after="0" w:line="276" w:lineRule="auto"/>
        <w:rPr>
          <w:b/>
        </w:rPr>
      </w:pPr>
      <w:r w:rsidRPr="00CC5460">
        <w:rPr>
          <w:b/>
        </w:rPr>
        <w:t>Project Guide Name</w:t>
      </w:r>
      <w:r w:rsidR="006F73DA">
        <w:rPr>
          <w:b/>
        </w:rPr>
        <w:t>s</w:t>
      </w:r>
      <w:r w:rsidRPr="00CC5460">
        <w:rPr>
          <w:b/>
        </w:rPr>
        <w:t>:</w:t>
      </w:r>
      <w:r w:rsidR="00106543">
        <w:rPr>
          <w:b/>
        </w:rPr>
        <w:t xml:space="preserve"> </w:t>
      </w:r>
      <w:r w:rsidR="001F6F82">
        <w:rPr>
          <w:b/>
        </w:rPr>
        <w:t xml:space="preserve"> </w:t>
      </w:r>
    </w:p>
    <w:p w:rsidR="009F2AA3" w:rsidRDefault="009F2AA3" w:rsidP="009F2AA3">
      <w:pPr>
        <w:spacing w:after="0" w:line="276" w:lineRule="auto"/>
        <w:rPr>
          <w:b/>
        </w:rPr>
      </w:pPr>
    </w:p>
    <w:p w:rsidR="009F2AA3" w:rsidRPr="00CC5460" w:rsidRDefault="001F6F82" w:rsidP="009F2AA3">
      <w:pPr>
        <w:spacing w:after="0" w:line="276" w:lineRule="auto"/>
        <w:rPr>
          <w:b/>
        </w:rPr>
      </w:pPr>
      <w:r>
        <w:rPr>
          <w:b/>
        </w:rPr>
        <w:t>Mr.</w:t>
      </w:r>
      <w:r w:rsidR="008A1E57">
        <w:rPr>
          <w:b/>
        </w:rPr>
        <w:t xml:space="preserve"> </w:t>
      </w:r>
      <w:r>
        <w:rPr>
          <w:b/>
        </w:rPr>
        <w:t>Mahendra Singh Sagar</w:t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 w:rsidRPr="00907A51">
        <w:rPr>
          <w:b/>
          <w:color w:val="BFBFBF" w:themeColor="background1" w:themeShade="BF"/>
        </w:rPr>
        <w:t>Signature:</w:t>
      </w:r>
    </w:p>
    <w:p w:rsidR="009F2AA3" w:rsidRDefault="009F2AA3" w:rsidP="009F2AA3">
      <w:pPr>
        <w:spacing w:after="0" w:line="276" w:lineRule="auto"/>
        <w:rPr>
          <w:b/>
        </w:rPr>
      </w:pPr>
    </w:p>
    <w:p w:rsidR="009F2AA3" w:rsidRDefault="00D54619" w:rsidP="009F2AA3">
      <w:pPr>
        <w:spacing w:after="0" w:line="276" w:lineRule="auto"/>
        <w:rPr>
          <w:b/>
        </w:rPr>
      </w:pPr>
      <w:r>
        <w:rPr>
          <w:b/>
        </w:rPr>
        <w:t xml:space="preserve"> </w:t>
      </w:r>
    </w:p>
    <w:p w:rsidR="009F2AA3" w:rsidRPr="00CC5460" w:rsidRDefault="008A1E57" w:rsidP="009F2AA3">
      <w:pPr>
        <w:spacing w:after="0" w:line="276" w:lineRule="auto"/>
        <w:rPr>
          <w:b/>
        </w:rPr>
      </w:pPr>
      <w:r>
        <w:rPr>
          <w:b/>
        </w:rPr>
        <w:t>Ms</w:t>
      </w:r>
      <w:r w:rsidR="00257272">
        <w:rPr>
          <w:b/>
        </w:rPr>
        <w:t>. Deepti A</w:t>
      </w:r>
      <w:r w:rsidR="00C55A13">
        <w:rPr>
          <w:b/>
        </w:rPr>
        <w:t>g</w:t>
      </w:r>
      <w:bookmarkStart w:id="2" w:name="_GoBack"/>
      <w:bookmarkEnd w:id="2"/>
      <w:r w:rsidR="00C241AF">
        <w:rPr>
          <w:b/>
        </w:rPr>
        <w:t>gar</w:t>
      </w:r>
      <w:r w:rsidR="00106543">
        <w:rPr>
          <w:b/>
        </w:rPr>
        <w:t>wal</w:t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>
        <w:rPr>
          <w:b/>
        </w:rPr>
        <w:tab/>
      </w:r>
      <w:r w:rsidR="009F2AA3" w:rsidRPr="00907A51">
        <w:rPr>
          <w:b/>
          <w:color w:val="BFBFBF" w:themeColor="background1" w:themeShade="BF"/>
        </w:rPr>
        <w:t>Signature:</w:t>
      </w:r>
    </w:p>
    <w:p w:rsidR="00316170" w:rsidRPr="00CC5460" w:rsidRDefault="00316170" w:rsidP="009F2AA3">
      <w:pPr>
        <w:spacing w:after="0" w:line="276" w:lineRule="auto"/>
        <w:rPr>
          <w:b/>
        </w:rPr>
      </w:pPr>
    </w:p>
    <w:p w:rsidR="00955971" w:rsidRPr="00CC5460" w:rsidRDefault="00955971" w:rsidP="00E459A0">
      <w:pPr>
        <w:spacing w:after="0" w:line="276" w:lineRule="auto"/>
        <w:rPr>
          <w:b/>
        </w:rPr>
      </w:pPr>
    </w:p>
    <w:p w:rsidR="00A566F8" w:rsidRPr="00CC5460" w:rsidRDefault="00543667" w:rsidP="00E459A0">
      <w:pPr>
        <w:pStyle w:val="Footer"/>
        <w:spacing w:line="276" w:lineRule="auto"/>
        <w:jc w:val="center"/>
        <w:rPr>
          <w:b/>
          <w:color w:val="FF0000"/>
          <w:sz w:val="40"/>
          <w:szCs w:val="40"/>
          <w:u w:val="single"/>
        </w:rPr>
      </w:pPr>
      <w:r w:rsidRPr="00CC5460">
        <w:rPr>
          <w:b/>
          <w:color w:val="FF0000"/>
          <w:szCs w:val="24"/>
        </w:rPr>
        <w:tab/>
        <w:t xml:space="preserve">  </w:t>
      </w:r>
    </w:p>
    <w:p w:rsidR="00316170" w:rsidRPr="00CC5460" w:rsidRDefault="00316170" w:rsidP="00E459A0">
      <w:pPr>
        <w:suppressAutoHyphens w:val="0"/>
        <w:spacing w:after="0" w:line="276" w:lineRule="auto"/>
        <w:rPr>
          <w:b/>
          <w:sz w:val="32"/>
        </w:rPr>
      </w:pPr>
      <w:r w:rsidRPr="00CC5460">
        <w:rPr>
          <w:b/>
          <w:sz w:val="32"/>
        </w:rPr>
        <w:br w:type="page"/>
      </w:r>
    </w:p>
    <w:p w:rsidR="00876744" w:rsidRPr="00CC5460" w:rsidRDefault="00B86722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 w:rsidRPr="00CC5460">
        <w:rPr>
          <w:b/>
          <w:sz w:val="32"/>
        </w:rPr>
        <w:lastRenderedPageBreak/>
        <w:t>Table of Contents</w:t>
      </w:r>
    </w:p>
    <w:sdt>
      <w:sdtPr>
        <w:rPr>
          <w:rFonts w:ascii="Calibri" w:eastAsia="Droid Sans Fallback" w:hAnsi="Calibri" w:cs="Calibri"/>
          <w:b w:val="0"/>
          <w:bCs w:val="0"/>
          <w:color w:val="auto"/>
          <w:sz w:val="22"/>
          <w:szCs w:val="22"/>
          <w:lang w:eastAsia="en-US"/>
        </w:rPr>
        <w:id w:val="-12134989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078C" w:rsidRPr="00CC5460" w:rsidRDefault="0077078C" w:rsidP="00E459A0">
          <w:pPr>
            <w:pStyle w:val="TOCHeading"/>
            <w:rPr>
              <w:rFonts w:ascii="Calibri" w:hAnsi="Calibri" w:cs="Calibri"/>
            </w:rPr>
          </w:pPr>
        </w:p>
        <w:p w:rsidR="00F3052B" w:rsidRDefault="0007163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 w:rsidRPr="00CC5460">
            <w:rPr>
              <w:rFonts w:ascii="Calibri" w:hAnsi="Calibri" w:cs="Calibri"/>
            </w:rPr>
            <w:fldChar w:fldCharType="begin"/>
          </w:r>
          <w:r w:rsidR="0077078C" w:rsidRPr="00CC5460">
            <w:rPr>
              <w:rFonts w:ascii="Calibri" w:hAnsi="Calibri" w:cs="Calibri"/>
            </w:rPr>
            <w:instrText xml:space="preserve"> TOC \o "1-3" \h \z \u </w:instrText>
          </w:r>
          <w:r w:rsidRPr="00CC5460">
            <w:rPr>
              <w:rFonts w:ascii="Calibri" w:hAnsi="Calibri" w:cs="Calibri"/>
            </w:rPr>
            <w:fldChar w:fldCharType="separate"/>
          </w:r>
          <w:hyperlink w:anchor="_Toc494811363" w:history="1">
            <w:r w:rsidR="00F3052B" w:rsidRPr="00776962">
              <w:rPr>
                <w:rStyle w:val="Hyperlink"/>
                <w:rFonts w:cs="Calibri"/>
                <w:noProof/>
              </w:rPr>
              <w:t>1</w:t>
            </w:r>
            <w:r w:rsidR="00F3052B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Introduction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_Toc494811363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4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64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1.1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Purpose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_Toc494811364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4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65" w:history="1">
            <w:r w:rsidR="00F3052B" w:rsidRPr="00776962">
              <w:rPr>
                <w:rStyle w:val="Hyperlink"/>
                <w:rFonts w:ascii="Calibri" w:hAnsi="Calibri" w:cs="Calibri"/>
                <w:noProof/>
                <w:lang w:val="en-IN"/>
              </w:rPr>
              <w:t>1.2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  <w:lang w:val="en-IN"/>
              </w:rPr>
              <w:t>Scope of the Work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_Toc494811365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4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66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1.3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Definitions, Acronyms, and Abbreviations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_Toc494811366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4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67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1.4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References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_Toc494811367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5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94811368" w:history="1">
            <w:r w:rsidR="00F3052B" w:rsidRPr="00776962">
              <w:rPr>
                <w:rStyle w:val="Hyperlink"/>
                <w:rFonts w:cs="Calibri"/>
                <w:noProof/>
              </w:rPr>
              <w:t>2</w:t>
            </w:r>
            <w:r w:rsidR="00F3052B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Overall Description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_Toc494811368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6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69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2.1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Product Perspective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_Toc494811369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6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70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2.2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Product Functions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_Toc494811370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6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71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2.3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User Characteristics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_Toc494811371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7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72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2.4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General Constraints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_Toc494811372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7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73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2.5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Assumptions and Dependencies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_Toc494811373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8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94811374" w:history="1">
            <w:r w:rsidR="00F3052B" w:rsidRPr="00776962">
              <w:rPr>
                <w:rStyle w:val="Hyperlink"/>
                <w:rFonts w:cs="Calibri"/>
                <w:noProof/>
              </w:rPr>
              <w:t>3</w:t>
            </w:r>
            <w:r w:rsidR="00F3052B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Specific Requirements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_Toc494811374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8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75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3.1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Farmer Registration Function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_Toc494811375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76" w:history="1">
            <w:r w:rsidR="00F3052B" w:rsidRPr="00776962">
              <w:rPr>
                <w:rStyle w:val="Hyperlink"/>
                <w:rFonts w:cs="Calibri"/>
                <w:noProof/>
              </w:rPr>
              <w:t>3.1.1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Description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_Toc494811376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77" w:history="1">
            <w:r w:rsidR="00F3052B" w:rsidRPr="00776962">
              <w:rPr>
                <w:rStyle w:val="Hyperlink"/>
                <w:rFonts w:cs="Calibri"/>
                <w:noProof/>
              </w:rPr>
              <w:t>3.1.2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Inputs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_Toc494811377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78" w:history="1">
            <w:r w:rsidR="00F3052B" w:rsidRPr="00776962">
              <w:rPr>
                <w:rStyle w:val="Hyperlink"/>
                <w:rFonts w:cs="Calibri"/>
                <w:noProof/>
              </w:rPr>
              <w:t>3.1.3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Processing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_Toc494811378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79" w:history="1">
            <w:r w:rsidR="00F3052B" w:rsidRPr="00776962">
              <w:rPr>
                <w:rStyle w:val="Hyperlink"/>
                <w:rFonts w:cs="Calibri"/>
                <w:noProof/>
              </w:rPr>
              <w:t>3.1.4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Outputs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_Toc494811379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0" w:history="1">
            <w:r w:rsidR="00F3052B" w:rsidRPr="00776962">
              <w:rPr>
                <w:rStyle w:val="Hyperlink"/>
                <w:rFonts w:cs="Calibri"/>
                <w:noProof/>
              </w:rPr>
              <w:t>3.1.5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Error Handling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_Toc494811380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1" w:history="1">
            <w:r w:rsidR="00F3052B" w:rsidRPr="00776962">
              <w:rPr>
                <w:rStyle w:val="Hyperlink"/>
                <w:noProof/>
              </w:rPr>
              <w:t>3.1.6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Test Cases for Farmer Registration Function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_Toc494811381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9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82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3.2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E-Mail Notification Function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_Toc494811382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3" w:history="1">
            <w:r w:rsidR="00F3052B" w:rsidRPr="00776962">
              <w:rPr>
                <w:rStyle w:val="Hyperlink"/>
                <w:rFonts w:cs="Calibri"/>
                <w:noProof/>
              </w:rPr>
              <w:t>3.2.1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Introduction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_Toc494811383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4" w:history="1">
            <w:r w:rsidR="00F3052B" w:rsidRPr="00776962">
              <w:rPr>
                <w:rStyle w:val="Hyperlink"/>
                <w:rFonts w:cs="Calibri"/>
                <w:noProof/>
              </w:rPr>
              <w:t>3.2.2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Inputs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_Toc494811384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5" w:history="1">
            <w:r w:rsidR="00F3052B" w:rsidRPr="00776962">
              <w:rPr>
                <w:rStyle w:val="Hyperlink"/>
                <w:rFonts w:cs="Calibri"/>
                <w:noProof/>
              </w:rPr>
              <w:t>3.2.3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Processing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_Toc494811385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6" w:history="1">
            <w:r w:rsidR="00F3052B" w:rsidRPr="00776962">
              <w:rPr>
                <w:rStyle w:val="Hyperlink"/>
                <w:rFonts w:cs="Calibri"/>
                <w:noProof/>
              </w:rPr>
              <w:t>3.2.4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Outputs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_Toc494811386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7" w:history="1">
            <w:r w:rsidR="00F3052B" w:rsidRPr="00776962">
              <w:rPr>
                <w:rStyle w:val="Hyperlink"/>
                <w:rFonts w:cs="Calibri"/>
                <w:noProof/>
              </w:rPr>
              <w:t>3.2.5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Error Handling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_Toc494811387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494811388" w:history="1">
            <w:r w:rsidR="00F3052B" w:rsidRPr="00776962">
              <w:rPr>
                <w:rStyle w:val="Hyperlink"/>
                <w:rFonts w:cs="Calibri"/>
                <w:noProof/>
              </w:rPr>
              <w:t>3.2.6</w:t>
            </w:r>
            <w:r w:rsidR="00F3052B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cs="Calibri"/>
                <w:noProof/>
              </w:rPr>
              <w:t>Test Cases for Email Notification Function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_Toc494811388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F3052B" w:rsidRDefault="00CE3A6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94811389" w:history="1">
            <w:r w:rsidR="00F3052B" w:rsidRPr="00776962">
              <w:rPr>
                <w:rStyle w:val="Hyperlink"/>
                <w:rFonts w:ascii="Calibri" w:hAnsi="Calibri" w:cs="Calibri"/>
                <w:noProof/>
              </w:rPr>
              <w:t>3.3</w:t>
            </w:r>
            <w:r w:rsidR="00F3052B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3052B" w:rsidRPr="00776962">
              <w:rPr>
                <w:rStyle w:val="Hyperlink"/>
                <w:rFonts w:ascii="Calibri" w:hAnsi="Calibri" w:cs="Calibri"/>
                <w:noProof/>
              </w:rPr>
              <w:t>Design Constraints</w:t>
            </w:r>
            <w:r w:rsidR="00F3052B">
              <w:rPr>
                <w:noProof/>
                <w:webHidden/>
              </w:rPr>
              <w:tab/>
            </w:r>
            <w:r w:rsidR="00F3052B">
              <w:rPr>
                <w:noProof/>
                <w:webHidden/>
              </w:rPr>
              <w:fldChar w:fldCharType="begin"/>
            </w:r>
            <w:r w:rsidR="00F3052B">
              <w:rPr>
                <w:noProof/>
                <w:webHidden/>
              </w:rPr>
              <w:instrText xml:space="preserve"> PAGEREF _Toc494811389 \h </w:instrText>
            </w:r>
            <w:r w:rsidR="00F3052B">
              <w:rPr>
                <w:noProof/>
                <w:webHidden/>
              </w:rPr>
            </w:r>
            <w:r w:rsidR="00F3052B">
              <w:rPr>
                <w:noProof/>
                <w:webHidden/>
              </w:rPr>
              <w:fldChar w:fldCharType="separate"/>
            </w:r>
            <w:r w:rsidR="00A5050C">
              <w:rPr>
                <w:noProof/>
                <w:webHidden/>
              </w:rPr>
              <w:t>10</w:t>
            </w:r>
            <w:r w:rsidR="00F3052B">
              <w:rPr>
                <w:noProof/>
                <w:webHidden/>
              </w:rPr>
              <w:fldChar w:fldCharType="end"/>
            </w:r>
          </w:hyperlink>
        </w:p>
        <w:p w:rsidR="0077078C" w:rsidRPr="00CC5460" w:rsidRDefault="00071638" w:rsidP="00E459A0">
          <w:pPr>
            <w:spacing w:after="0" w:line="276" w:lineRule="auto"/>
          </w:pPr>
          <w:r w:rsidRPr="00CC5460">
            <w:rPr>
              <w:b/>
              <w:bCs/>
              <w:noProof/>
            </w:rPr>
            <w:fldChar w:fldCharType="end"/>
          </w:r>
        </w:p>
      </w:sdtContent>
    </w:sdt>
    <w:p w:rsidR="00C43A33" w:rsidRPr="00C43A33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A: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Data Flow Diagram (DFD</w:t>
      </w:r>
      <w:r w:rsidR="001F0553">
        <w:rPr>
          <w:b/>
          <w:iCs/>
          <w:color w:val="000000"/>
          <w:sz w:val="28"/>
        </w:rPr>
        <w:t>)</w:t>
      </w:r>
    </w:p>
    <w:p w:rsidR="00C43A33" w:rsidRPr="00C43A33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B: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Entity-Relationship Diagram (ERD)</w:t>
      </w:r>
    </w:p>
    <w:p w:rsidR="00C43A33" w:rsidRPr="00C43A33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C: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Use-Case Diagram (UCD)</w:t>
      </w:r>
    </w:p>
    <w:p w:rsidR="00C43A33" w:rsidRPr="00C43A33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D: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Data Dictionary (DD)</w:t>
      </w:r>
    </w:p>
    <w:p w:rsidR="00457B8F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  <w:r w:rsidRPr="00C43A33">
        <w:rPr>
          <w:b/>
          <w:iCs/>
          <w:color w:val="000000"/>
          <w:sz w:val="28"/>
        </w:rPr>
        <w:t>Appendix E:</w:t>
      </w:r>
      <w:r>
        <w:rPr>
          <w:b/>
          <w:iCs/>
          <w:color w:val="000000"/>
          <w:sz w:val="28"/>
        </w:rPr>
        <w:t xml:space="preserve"> </w:t>
      </w:r>
      <w:r w:rsidRPr="00C43A33">
        <w:rPr>
          <w:b/>
          <w:iCs/>
          <w:color w:val="000000"/>
          <w:sz w:val="28"/>
        </w:rPr>
        <w:t>Screen Shots</w:t>
      </w:r>
    </w:p>
    <w:p w:rsidR="00C43A33" w:rsidRDefault="00C43A33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</w:tblGrid>
      <w:tr w:rsidR="009C7335" w:rsidTr="00D37C85">
        <w:tc>
          <w:tcPr>
            <w:tcW w:w="1985" w:type="dxa"/>
          </w:tcPr>
          <w:p w:rsidR="009C7335" w:rsidRDefault="009C7335" w:rsidP="00E459A0">
            <w:pPr>
              <w:suppressAutoHyphens w:val="0"/>
              <w:spacing w:after="0" w:line="276" w:lineRule="auto"/>
              <w:rPr>
                <w:b/>
                <w:iCs/>
                <w:color w:val="000000"/>
                <w:sz w:val="28"/>
              </w:rPr>
            </w:pPr>
          </w:p>
        </w:tc>
      </w:tr>
    </w:tbl>
    <w:p w:rsidR="00D37C85" w:rsidRDefault="00D37C85" w:rsidP="00E459A0">
      <w:pPr>
        <w:suppressAutoHyphens w:val="0"/>
        <w:spacing w:after="0" w:line="276" w:lineRule="auto"/>
        <w:rPr>
          <w:b/>
          <w:iCs/>
          <w:color w:val="000000"/>
          <w:sz w:val="28"/>
        </w:rPr>
      </w:pPr>
    </w:p>
    <w:p w:rsidR="00B35293" w:rsidRPr="00CC5460" w:rsidRDefault="00B35293" w:rsidP="00E459A0">
      <w:pPr>
        <w:suppressAutoHyphens w:val="0"/>
        <w:spacing w:after="0" w:line="276" w:lineRule="auto"/>
        <w:rPr>
          <w:rFonts w:eastAsiaTheme="majorEastAsia"/>
          <w:b/>
          <w:bCs/>
          <w:sz w:val="28"/>
          <w:szCs w:val="28"/>
        </w:rPr>
      </w:pPr>
      <w:bookmarkStart w:id="3" w:name="_Toc460101961"/>
      <w:r w:rsidRPr="00CC5460">
        <w:br w:type="page"/>
      </w:r>
    </w:p>
    <w:p w:rsidR="00316170" w:rsidRPr="00CC5460" w:rsidRDefault="00316170" w:rsidP="00E459A0">
      <w:pPr>
        <w:pStyle w:val="Heading1"/>
        <w:spacing w:line="276" w:lineRule="auto"/>
        <w:rPr>
          <w:rFonts w:cs="Calibri"/>
        </w:rPr>
      </w:pPr>
      <w:bookmarkStart w:id="4" w:name="_Toc494811363"/>
      <w:r w:rsidRPr="00CC5460">
        <w:rPr>
          <w:rFonts w:cs="Calibri"/>
        </w:rPr>
        <w:lastRenderedPageBreak/>
        <w:t>Introduction</w:t>
      </w:r>
      <w:bookmarkEnd w:id="4"/>
    </w:p>
    <w:p w:rsidR="00F54959" w:rsidRPr="009407B3" w:rsidRDefault="004C43AC" w:rsidP="00271263">
      <w:pPr>
        <w:suppressAutoHyphens w:val="0"/>
        <w:autoSpaceDE w:val="0"/>
        <w:autoSpaceDN w:val="0"/>
        <w:adjustRightInd w:val="0"/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sz w:val="23"/>
          <w:szCs w:val="23"/>
        </w:rPr>
        <w:t xml:space="preserve">The SMILE FARM is a system </w:t>
      </w:r>
      <w:r w:rsidR="00F54959">
        <w:rPr>
          <w:rFonts w:asciiTheme="minorHAnsi" w:hAnsiTheme="minorHAnsi" w:cstheme="minorHAnsi"/>
          <w:sz w:val="24"/>
          <w:szCs w:val="24"/>
        </w:rPr>
        <w:t xml:space="preserve">that </w:t>
      </w:r>
      <w:r w:rsidR="00F54959" w:rsidRPr="009407B3">
        <w:rPr>
          <w:rFonts w:asciiTheme="minorHAnsi" w:hAnsiTheme="minorHAnsi" w:cstheme="minorHAnsi"/>
          <w:sz w:val="24"/>
          <w:szCs w:val="24"/>
        </w:rPr>
        <w:t>take</w:t>
      </w:r>
      <w:r w:rsidR="00857820">
        <w:rPr>
          <w:rFonts w:asciiTheme="minorHAnsi" w:hAnsiTheme="minorHAnsi" w:cstheme="minorHAnsi"/>
          <w:sz w:val="24"/>
          <w:szCs w:val="24"/>
        </w:rPr>
        <w:t>s</w:t>
      </w:r>
      <w:r w:rsidR="00F54959" w:rsidRPr="009407B3">
        <w:rPr>
          <w:rFonts w:asciiTheme="minorHAnsi" w:hAnsiTheme="minorHAnsi" w:cstheme="minorHAnsi"/>
          <w:sz w:val="24"/>
          <w:szCs w:val="24"/>
        </w:rPr>
        <w:t xml:space="preserve"> the latest information and knowledge inputs to </w:t>
      </w:r>
      <w:r w:rsidR="00F54959">
        <w:rPr>
          <w:rFonts w:asciiTheme="minorHAnsi" w:hAnsiTheme="minorHAnsi" w:cstheme="minorHAnsi"/>
          <w:sz w:val="24"/>
          <w:szCs w:val="24"/>
        </w:rPr>
        <w:t xml:space="preserve">the </w:t>
      </w:r>
      <w:r w:rsidR="00F54959" w:rsidRPr="009407B3">
        <w:rPr>
          <w:rFonts w:asciiTheme="minorHAnsi" w:hAnsiTheme="minorHAnsi" w:cstheme="minorHAnsi"/>
          <w:sz w:val="24"/>
          <w:szCs w:val="24"/>
        </w:rPr>
        <w:t>farmers so that they</w:t>
      </w:r>
      <w:r w:rsidR="00F54959">
        <w:rPr>
          <w:rFonts w:asciiTheme="minorHAnsi" w:hAnsiTheme="minorHAnsi" w:cstheme="minorHAnsi"/>
          <w:sz w:val="24"/>
          <w:szCs w:val="24"/>
        </w:rPr>
        <w:t xml:space="preserve"> can improve their productivity and economic well</w:t>
      </w:r>
      <w:r w:rsidR="00F54959" w:rsidRPr="009407B3">
        <w:rPr>
          <w:rFonts w:asciiTheme="minorHAnsi" w:hAnsiTheme="minorHAnsi" w:cstheme="minorHAnsi"/>
          <w:sz w:val="24"/>
          <w:szCs w:val="24"/>
        </w:rPr>
        <w:t>being</w:t>
      </w:r>
      <w:r w:rsidR="00F54959">
        <w:rPr>
          <w:rFonts w:asciiTheme="minorHAnsi" w:hAnsiTheme="minorHAnsi" w:cstheme="minorHAnsi"/>
          <w:sz w:val="24"/>
          <w:szCs w:val="24"/>
        </w:rPr>
        <w:t xml:space="preserve"> by registering and addressing the</w:t>
      </w:r>
      <w:r w:rsidR="00100B45">
        <w:rPr>
          <w:rFonts w:asciiTheme="minorHAnsi" w:hAnsiTheme="minorHAnsi" w:cstheme="minorHAnsi"/>
          <w:sz w:val="24"/>
          <w:szCs w:val="24"/>
        </w:rPr>
        <w:t>ir issues on the designed community</w:t>
      </w:r>
      <w:r w:rsidR="00F54959">
        <w:rPr>
          <w:rFonts w:asciiTheme="minorHAnsi" w:hAnsiTheme="minorHAnsi" w:cstheme="minorHAnsi"/>
          <w:sz w:val="24"/>
          <w:szCs w:val="24"/>
        </w:rPr>
        <w:t xml:space="preserve"> for effective communication and solutions</w:t>
      </w:r>
      <w:r w:rsidR="00F54959" w:rsidRPr="009407B3">
        <w:rPr>
          <w:rFonts w:asciiTheme="minorHAnsi" w:hAnsiTheme="minorHAnsi" w:cstheme="minorHAnsi"/>
          <w:sz w:val="24"/>
          <w:szCs w:val="24"/>
        </w:rPr>
        <w:t>.</w:t>
      </w:r>
    </w:p>
    <w:p w:rsidR="004C43AC" w:rsidRPr="00CC5460" w:rsidRDefault="004C43AC" w:rsidP="00E459A0">
      <w:pPr>
        <w:pStyle w:val="BodyText"/>
        <w:spacing w:after="0" w:line="276" w:lineRule="auto"/>
        <w:jc w:val="both"/>
        <w:rPr>
          <w:i/>
          <w:color w:val="0000FF"/>
          <w:sz w:val="24"/>
        </w:rPr>
      </w:pPr>
    </w:p>
    <w:p w:rsidR="007723DD" w:rsidRPr="00CC5460" w:rsidRDefault="007723DD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5" w:name="_Toc494811364"/>
      <w:r w:rsidRPr="00CC5460">
        <w:rPr>
          <w:rFonts w:ascii="Calibri" w:hAnsi="Calibri" w:cs="Calibri"/>
        </w:rPr>
        <w:t>Purpose</w:t>
      </w:r>
      <w:bookmarkEnd w:id="5"/>
    </w:p>
    <w:p w:rsidR="00E43795" w:rsidRDefault="00E43795" w:rsidP="00271263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 xml:space="preserve">The purpose of this document is to define scope and requirements of an agricultural initiative </w:t>
      </w:r>
      <w:r>
        <w:rPr>
          <w:rFonts w:asciiTheme="minorHAnsi" w:hAnsiTheme="minorHAnsi" w:cstheme="minorHAnsi"/>
          <w:sz w:val="24"/>
          <w:szCs w:val="24"/>
        </w:rPr>
        <w:t xml:space="preserve">“Smile-Farm”. It is a vision of </w:t>
      </w:r>
      <w:r w:rsidRPr="006771BA">
        <w:rPr>
          <w:rFonts w:asciiTheme="minorHAnsi" w:hAnsiTheme="minorHAnsi" w:cstheme="minorHAnsi"/>
          <w:sz w:val="24"/>
          <w:szCs w:val="24"/>
        </w:rPr>
        <w:t>extending e-revolution to farmers a</w:t>
      </w:r>
      <w:r>
        <w:rPr>
          <w:rFonts w:asciiTheme="minorHAnsi" w:hAnsiTheme="minorHAnsi" w:cstheme="minorHAnsi"/>
          <w:sz w:val="24"/>
          <w:szCs w:val="24"/>
        </w:rPr>
        <w:t>nd cooperatives through a three-pronged</w:t>
      </w:r>
      <w:r w:rsidRPr="006771BA">
        <w:rPr>
          <w:rFonts w:asciiTheme="minorHAnsi" w:hAnsiTheme="minorHAnsi" w:cstheme="minorHAnsi"/>
          <w:sz w:val="24"/>
          <w:szCs w:val="24"/>
        </w:rPr>
        <w:t xml:space="preserve"> st</w:t>
      </w:r>
      <w:r>
        <w:rPr>
          <w:rFonts w:asciiTheme="minorHAnsi" w:hAnsiTheme="minorHAnsi" w:cstheme="minorHAnsi"/>
          <w:sz w:val="24"/>
          <w:szCs w:val="24"/>
        </w:rPr>
        <w:t>rategy:</w:t>
      </w:r>
    </w:p>
    <w:p w:rsidR="00E43795" w:rsidRDefault="00E43795" w:rsidP="00271263">
      <w:pPr>
        <w:tabs>
          <w:tab w:val="left" w:pos="720"/>
        </w:tabs>
        <w:spacing w:after="0" w:line="276" w:lineRule="auto"/>
        <w:ind w:left="900" w:hanging="45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 xml:space="preserve">a) </w:t>
      </w:r>
      <w:r>
        <w:rPr>
          <w:rFonts w:asciiTheme="minorHAnsi" w:hAnsiTheme="minorHAnsi" w:cstheme="minorHAnsi"/>
          <w:sz w:val="24"/>
          <w:szCs w:val="24"/>
        </w:rPr>
        <w:t xml:space="preserve">Development of knowledge inputs </w:t>
      </w:r>
      <w:r w:rsidRPr="006771BA">
        <w:rPr>
          <w:rFonts w:asciiTheme="minorHAnsi" w:hAnsiTheme="minorHAnsi" w:cstheme="minorHAnsi"/>
          <w:sz w:val="24"/>
          <w:szCs w:val="24"/>
        </w:rPr>
        <w:t>and e-services of</w:t>
      </w:r>
      <w:r w:rsidR="00D87D15">
        <w:rPr>
          <w:rFonts w:asciiTheme="minorHAnsi" w:hAnsiTheme="minorHAnsi" w:cstheme="minorHAnsi"/>
          <w:sz w:val="24"/>
          <w:szCs w:val="24"/>
        </w:rPr>
        <w:t xml:space="preserve"> relevance to rural India.</w:t>
      </w:r>
    </w:p>
    <w:p w:rsidR="00E43795" w:rsidRDefault="00E43795" w:rsidP="00271263">
      <w:pPr>
        <w:tabs>
          <w:tab w:val="left" w:pos="630"/>
          <w:tab w:val="left" w:pos="1170"/>
        </w:tabs>
        <w:spacing w:after="0" w:line="276" w:lineRule="auto"/>
        <w:ind w:left="720" w:hanging="27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>b) Evolve effective dissemination strategies to encoura</w:t>
      </w:r>
      <w:r>
        <w:rPr>
          <w:rFonts w:asciiTheme="minorHAnsi" w:hAnsiTheme="minorHAnsi" w:cstheme="minorHAnsi"/>
          <w:sz w:val="24"/>
          <w:szCs w:val="24"/>
        </w:rPr>
        <w:t xml:space="preserve">ge active use of the facilities </w:t>
      </w:r>
      <w:r w:rsidRPr="006771BA">
        <w:rPr>
          <w:rFonts w:asciiTheme="minorHAnsi" w:hAnsiTheme="minorHAnsi" w:cstheme="minorHAnsi"/>
          <w:sz w:val="24"/>
          <w:szCs w:val="24"/>
        </w:rPr>
        <w:t xml:space="preserve">by farmers </w:t>
      </w: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="00D87D15">
        <w:rPr>
          <w:rFonts w:asciiTheme="minorHAnsi" w:hAnsiTheme="minorHAnsi" w:cstheme="minorHAnsi"/>
          <w:sz w:val="24"/>
          <w:szCs w:val="24"/>
        </w:rPr>
        <w:t>&amp; cooperatives.</w:t>
      </w:r>
    </w:p>
    <w:p w:rsidR="007723DD" w:rsidRPr="00B21659" w:rsidRDefault="00E43795" w:rsidP="00271263">
      <w:pPr>
        <w:suppressAutoHyphens w:val="0"/>
        <w:autoSpaceDE w:val="0"/>
        <w:autoSpaceDN w:val="0"/>
        <w:adjustRightInd w:val="0"/>
        <w:spacing w:after="0" w:line="276" w:lineRule="auto"/>
        <w:ind w:left="720" w:hanging="270"/>
        <w:jc w:val="both"/>
        <w:rPr>
          <w:rFonts w:asciiTheme="minorHAnsi" w:hAnsiTheme="minorHAnsi" w:cstheme="minorHAnsi"/>
          <w:sz w:val="24"/>
          <w:szCs w:val="24"/>
        </w:rPr>
      </w:pPr>
      <w:r w:rsidRPr="006771BA">
        <w:rPr>
          <w:rFonts w:asciiTheme="minorHAnsi" w:hAnsiTheme="minorHAnsi" w:cstheme="minorHAnsi"/>
          <w:sz w:val="24"/>
          <w:szCs w:val="24"/>
        </w:rPr>
        <w:t>c) The broad aim is to empower farmers and cooperatives th</w:t>
      </w:r>
      <w:r>
        <w:rPr>
          <w:rFonts w:asciiTheme="minorHAnsi" w:hAnsiTheme="minorHAnsi" w:cstheme="minorHAnsi"/>
          <w:sz w:val="24"/>
          <w:szCs w:val="24"/>
        </w:rPr>
        <w:t xml:space="preserve">rough latest in information and </w:t>
      </w:r>
      <w:r w:rsidRPr="006771BA">
        <w:rPr>
          <w:rFonts w:asciiTheme="minorHAnsi" w:hAnsiTheme="minorHAnsi" w:cstheme="minorHAnsi"/>
          <w:sz w:val="24"/>
          <w:szCs w:val="24"/>
        </w:rPr>
        <w:t>communication technology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7723DD" w:rsidRPr="00CC5460" w:rsidRDefault="007723DD" w:rsidP="00E459A0">
      <w:pPr>
        <w:pStyle w:val="Heading2"/>
        <w:spacing w:after="0" w:line="276" w:lineRule="auto"/>
        <w:rPr>
          <w:rFonts w:ascii="Calibri" w:hAnsi="Calibri" w:cs="Calibri"/>
          <w:lang w:val="en-IN"/>
        </w:rPr>
      </w:pPr>
      <w:bookmarkStart w:id="6" w:name="_Toc460101965"/>
      <w:bookmarkStart w:id="7" w:name="_Toc494811365"/>
      <w:r w:rsidRPr="00CC5460">
        <w:rPr>
          <w:rFonts w:ascii="Calibri" w:hAnsi="Calibri" w:cs="Calibri"/>
          <w:lang w:val="en-IN"/>
        </w:rPr>
        <w:t>Scope of the Work</w:t>
      </w:r>
      <w:bookmarkEnd w:id="6"/>
      <w:bookmarkEnd w:id="7"/>
    </w:p>
    <w:p w:rsidR="00E43795" w:rsidRPr="006306A2" w:rsidRDefault="00E43795" w:rsidP="00271263">
      <w:pPr>
        <w:tabs>
          <w:tab w:val="left" w:pos="450"/>
        </w:tabs>
        <w:suppressAutoHyphens w:val="0"/>
        <w:autoSpaceDE w:val="0"/>
        <w:autoSpaceDN w:val="0"/>
        <w:adjustRightInd w:val="0"/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“</w:t>
      </w:r>
      <w:r w:rsidRPr="006306A2">
        <w:rPr>
          <w:rFonts w:asciiTheme="minorHAnsi" w:hAnsiTheme="minorHAnsi" w:cstheme="minorHAnsi"/>
          <w:sz w:val="24"/>
          <w:szCs w:val="24"/>
        </w:rPr>
        <w:t>Smile-Farm</w:t>
      </w:r>
      <w:r>
        <w:rPr>
          <w:rFonts w:asciiTheme="minorHAnsi" w:hAnsiTheme="minorHAnsi" w:cstheme="minorHAnsi"/>
          <w:sz w:val="24"/>
          <w:szCs w:val="24"/>
        </w:rPr>
        <w:t>”</w:t>
      </w:r>
      <w:r w:rsidRPr="006306A2">
        <w:rPr>
          <w:rFonts w:asciiTheme="minorHAnsi" w:hAnsiTheme="minorHAnsi" w:cstheme="minorHAnsi"/>
          <w:sz w:val="24"/>
          <w:szCs w:val="24"/>
        </w:rPr>
        <w:t xml:space="preserve"> will provide a secur</w:t>
      </w:r>
      <w:r>
        <w:rPr>
          <w:rFonts w:asciiTheme="minorHAnsi" w:hAnsiTheme="minorHAnsi" w:cstheme="minorHAnsi"/>
          <w:sz w:val="24"/>
          <w:szCs w:val="24"/>
        </w:rPr>
        <w:t xml:space="preserve">e user-id/password based </w:t>
      </w:r>
      <w:r w:rsidRPr="006306A2">
        <w:rPr>
          <w:rFonts w:asciiTheme="minorHAnsi" w:hAnsiTheme="minorHAnsi" w:cstheme="minorHAnsi"/>
          <w:sz w:val="24"/>
          <w:szCs w:val="24"/>
        </w:rPr>
        <w:t>login mechanism to access it</w:t>
      </w:r>
      <w:r>
        <w:rPr>
          <w:rFonts w:asciiTheme="minorHAnsi" w:hAnsiTheme="minorHAnsi" w:cstheme="minorHAnsi"/>
          <w:sz w:val="24"/>
          <w:szCs w:val="24"/>
        </w:rPr>
        <w:t>s services. Once logged in to the community, the user (Administrator/Content Manager/Subject Matter Expert, SME/Farmer) can use the services to fulfill their requirements</w:t>
      </w:r>
      <w:r w:rsidRPr="006306A2">
        <w:rPr>
          <w:rFonts w:asciiTheme="minorHAnsi" w:hAnsiTheme="minorHAnsi" w:cstheme="minorHAnsi"/>
          <w:sz w:val="24"/>
          <w:szCs w:val="24"/>
        </w:rPr>
        <w:t xml:space="preserve">. Login will be a prerequisite to use </w:t>
      </w:r>
      <w:r>
        <w:rPr>
          <w:rFonts w:asciiTheme="minorHAnsi" w:hAnsiTheme="minorHAnsi" w:cstheme="minorHAnsi"/>
          <w:sz w:val="24"/>
          <w:szCs w:val="24"/>
        </w:rPr>
        <w:t xml:space="preserve">Smile-Farm. Internal users will </w:t>
      </w:r>
      <w:r w:rsidRPr="006306A2">
        <w:rPr>
          <w:rFonts w:asciiTheme="minorHAnsi" w:hAnsiTheme="minorHAnsi" w:cstheme="minorHAnsi"/>
          <w:sz w:val="24"/>
          <w:szCs w:val="24"/>
        </w:rPr>
        <w:t>be</w:t>
      </w:r>
      <w:r>
        <w:rPr>
          <w:rFonts w:asciiTheme="minorHAnsi" w:hAnsiTheme="minorHAnsi" w:cstheme="minorHAnsi"/>
          <w:sz w:val="24"/>
          <w:szCs w:val="24"/>
        </w:rPr>
        <w:t xml:space="preserve"> provided user id/password pair </w:t>
      </w:r>
      <w:r w:rsidRPr="006306A2">
        <w:rPr>
          <w:rFonts w:asciiTheme="minorHAnsi" w:hAnsiTheme="minorHAnsi" w:cstheme="minorHAnsi"/>
          <w:sz w:val="24"/>
          <w:szCs w:val="24"/>
        </w:rPr>
        <w:t>separately.</w:t>
      </w:r>
    </w:p>
    <w:p w:rsidR="004C43AC" w:rsidRDefault="00E43795" w:rsidP="00271263">
      <w:pPr>
        <w:pStyle w:val="level2bullet"/>
        <w:tabs>
          <w:tab w:val="clear" w:pos="1260"/>
          <w:tab w:val="left" w:pos="1520"/>
        </w:tabs>
        <w:spacing w:line="276" w:lineRule="auto"/>
        <w:ind w:left="450" w:firstLine="0"/>
        <w:jc w:val="both"/>
        <w:rPr>
          <w:rFonts w:asciiTheme="minorHAnsi" w:hAnsiTheme="minorHAnsi" w:cstheme="minorHAnsi"/>
          <w:szCs w:val="24"/>
        </w:rPr>
      </w:pPr>
      <w:r w:rsidRPr="006306A2">
        <w:rPr>
          <w:rFonts w:asciiTheme="minorHAnsi" w:hAnsiTheme="minorHAnsi" w:cstheme="minorHAnsi"/>
          <w:szCs w:val="24"/>
        </w:rPr>
        <w:t>Once user logs in, s/he can view the dashboard of farmer queries with status, Latest Tips and Advisories added by SMEs</w:t>
      </w:r>
      <w:r>
        <w:rPr>
          <w:rFonts w:asciiTheme="minorHAnsi" w:hAnsiTheme="minorHAnsi" w:cstheme="minorHAnsi"/>
          <w:szCs w:val="24"/>
        </w:rPr>
        <w:t xml:space="preserve"> are displayed.</w:t>
      </w:r>
    </w:p>
    <w:p w:rsidR="00E74FAA" w:rsidRDefault="00E74FAA" w:rsidP="00E459A0">
      <w:pPr>
        <w:pStyle w:val="level2bullet"/>
        <w:tabs>
          <w:tab w:val="clear" w:pos="1260"/>
          <w:tab w:val="left" w:pos="1520"/>
        </w:tabs>
        <w:spacing w:line="276" w:lineRule="auto"/>
        <w:ind w:left="630" w:firstLine="0"/>
        <w:jc w:val="both"/>
        <w:rPr>
          <w:rFonts w:ascii="Calibri" w:hAnsi="Calibri" w:cs="Calibri"/>
          <w:i/>
          <w:color w:val="0000FF"/>
          <w:sz w:val="22"/>
          <w:szCs w:val="22"/>
        </w:rPr>
      </w:pPr>
    </w:p>
    <w:p w:rsidR="00A14F90" w:rsidRPr="00CC5460" w:rsidRDefault="00A14F90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8" w:name="_Toc494811366"/>
      <w:bookmarkStart w:id="9" w:name="_Toc444290080"/>
      <w:r w:rsidRPr="00CC5460">
        <w:rPr>
          <w:rFonts w:ascii="Calibri" w:hAnsi="Calibri" w:cs="Calibri"/>
        </w:rPr>
        <w:t>Definitions, Acronyms, and Abbreviations</w:t>
      </w:r>
      <w:bookmarkEnd w:id="8"/>
    </w:p>
    <w:bookmarkEnd w:id="9"/>
    <w:p w:rsidR="00A14F90" w:rsidRPr="00CC5460" w:rsidRDefault="00A14F90" w:rsidP="00E459A0">
      <w:pPr>
        <w:tabs>
          <w:tab w:val="left" w:pos="1520"/>
        </w:tabs>
        <w:spacing w:after="0" w:line="276" w:lineRule="auto"/>
        <w:rPr>
          <w:i/>
          <w:color w:val="0000FF"/>
        </w:rPr>
      </w:pPr>
    </w:p>
    <w:tbl>
      <w:tblPr>
        <w:tblpPr w:leftFromText="180" w:rightFromText="180" w:vertAnchor="text" w:horzAnchor="page" w:tblpX="1886" w:tblpY="-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7796"/>
      </w:tblGrid>
      <w:tr w:rsidR="00D87D15" w:rsidRPr="00422755" w:rsidTr="00D87D15">
        <w:tc>
          <w:tcPr>
            <w:tcW w:w="1560" w:type="dxa"/>
          </w:tcPr>
          <w:p w:rsidR="00D87D15" w:rsidRPr="00CC5460" w:rsidRDefault="00D87D15" w:rsidP="00E459A0">
            <w:pPr>
              <w:spacing w:before="120"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Abbreviation</w:t>
            </w:r>
          </w:p>
        </w:tc>
        <w:tc>
          <w:tcPr>
            <w:tcW w:w="7796" w:type="dxa"/>
          </w:tcPr>
          <w:p w:rsidR="00D87D15" w:rsidRPr="00CC5460" w:rsidRDefault="00D87D15" w:rsidP="00E459A0">
            <w:pPr>
              <w:spacing w:before="120"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Description</w:t>
            </w:r>
          </w:p>
        </w:tc>
      </w:tr>
      <w:tr w:rsidR="00D87D15" w:rsidRPr="00422755" w:rsidTr="00D87D15">
        <w:tc>
          <w:tcPr>
            <w:tcW w:w="1560" w:type="dxa"/>
          </w:tcPr>
          <w:p w:rsidR="00D87D15" w:rsidRPr="00CC5460" w:rsidRDefault="00D87D15" w:rsidP="00E459A0">
            <w:pPr>
              <w:spacing w:before="120" w:after="0" w:line="276" w:lineRule="auto"/>
            </w:pPr>
            <w:r>
              <w:t>SME</w:t>
            </w:r>
          </w:p>
        </w:tc>
        <w:tc>
          <w:tcPr>
            <w:tcW w:w="7796" w:type="dxa"/>
          </w:tcPr>
          <w:p w:rsidR="00D87D15" w:rsidRPr="00CC5460" w:rsidRDefault="00D87D15" w:rsidP="00E459A0">
            <w:pPr>
              <w:spacing w:before="120" w:after="0" w:line="276" w:lineRule="auto"/>
            </w:pPr>
            <w:r>
              <w:t>Subject Matter Expert</w:t>
            </w:r>
          </w:p>
        </w:tc>
      </w:tr>
    </w:tbl>
    <w:p w:rsidR="00625EFF" w:rsidRDefault="00625EFF" w:rsidP="00E459A0">
      <w:pPr>
        <w:spacing w:after="0" w:line="276" w:lineRule="auto"/>
      </w:pPr>
    </w:p>
    <w:p w:rsidR="001A02B2" w:rsidRDefault="001A02B2" w:rsidP="00E459A0">
      <w:pPr>
        <w:spacing w:after="0" w:line="276" w:lineRule="auto"/>
      </w:pPr>
    </w:p>
    <w:p w:rsidR="00FC7A30" w:rsidRDefault="00FC7A30" w:rsidP="00E459A0">
      <w:pPr>
        <w:spacing w:after="0" w:line="276" w:lineRule="auto"/>
      </w:pPr>
    </w:p>
    <w:p w:rsidR="00FC7A30" w:rsidRDefault="00FC7A30" w:rsidP="00E459A0">
      <w:pPr>
        <w:spacing w:after="0" w:line="276" w:lineRule="auto"/>
      </w:pPr>
    </w:p>
    <w:p w:rsidR="00FC7A30" w:rsidRDefault="00FC7A30" w:rsidP="00E459A0">
      <w:pPr>
        <w:spacing w:after="0" w:line="276" w:lineRule="auto"/>
      </w:pPr>
    </w:p>
    <w:p w:rsidR="00FC7A30" w:rsidRPr="00CC5460" w:rsidRDefault="00FC7A30" w:rsidP="00E459A0">
      <w:pPr>
        <w:spacing w:after="0" w:line="276" w:lineRule="auto"/>
      </w:pPr>
    </w:p>
    <w:p w:rsidR="007723DD" w:rsidRPr="00CC5460" w:rsidRDefault="007723DD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0" w:name="_Toc444290082"/>
      <w:bookmarkStart w:id="11" w:name="_Toc494811367"/>
      <w:r w:rsidRPr="00CC5460">
        <w:rPr>
          <w:rFonts w:ascii="Calibri" w:hAnsi="Calibri" w:cs="Calibri"/>
        </w:rPr>
        <w:lastRenderedPageBreak/>
        <w:t>References</w:t>
      </w:r>
      <w:bookmarkEnd w:id="10"/>
      <w:bookmarkEnd w:id="11"/>
    </w:p>
    <w:p w:rsidR="003A095C" w:rsidRPr="00CC5460" w:rsidRDefault="003A095C" w:rsidP="00E459A0">
      <w:pPr>
        <w:tabs>
          <w:tab w:val="left" w:pos="1520"/>
        </w:tabs>
        <w:spacing w:after="0" w:line="276" w:lineRule="auto"/>
        <w:rPr>
          <w:color w:val="0000FF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842"/>
        <w:gridCol w:w="1134"/>
        <w:gridCol w:w="1560"/>
      </w:tblGrid>
      <w:tr w:rsidR="007723DD" w:rsidRPr="00422755" w:rsidTr="00CC5460">
        <w:tc>
          <w:tcPr>
            <w:tcW w:w="567" w:type="dxa"/>
            <w:shd w:val="clear" w:color="auto" w:fill="auto"/>
          </w:tcPr>
          <w:p w:rsidR="007723DD" w:rsidRPr="00CC5460" w:rsidRDefault="00487C10" w:rsidP="00E459A0">
            <w:pPr>
              <w:spacing w:after="0" w:line="276" w:lineRule="auto"/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S#</w:t>
            </w:r>
          </w:p>
        </w:tc>
        <w:tc>
          <w:tcPr>
            <w:tcW w:w="4395" w:type="dxa"/>
            <w:shd w:val="clear" w:color="auto" w:fill="auto"/>
          </w:tcPr>
          <w:p w:rsidR="007723DD" w:rsidRPr="00CC5460" w:rsidRDefault="00487C10" w:rsidP="00E459A0">
            <w:pPr>
              <w:spacing w:after="0" w:line="276" w:lineRule="auto"/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Reference D</w:t>
            </w:r>
            <w:r w:rsidR="00361B05" w:rsidRPr="00CC5460">
              <w:rPr>
                <w:b/>
                <w:lang w:val="fr-FR"/>
              </w:rPr>
              <w:t>e</w:t>
            </w:r>
            <w:r w:rsidRPr="00CC5460">
              <w:rPr>
                <w:b/>
                <w:lang w:val="fr-FR"/>
              </w:rPr>
              <w:t>tails</w:t>
            </w:r>
          </w:p>
        </w:tc>
        <w:tc>
          <w:tcPr>
            <w:tcW w:w="1842" w:type="dxa"/>
            <w:shd w:val="clear" w:color="auto" w:fill="auto"/>
          </w:tcPr>
          <w:p w:rsidR="007723DD" w:rsidRPr="00CC5460" w:rsidRDefault="007723DD" w:rsidP="00E459A0">
            <w:pPr>
              <w:spacing w:after="0" w:line="276" w:lineRule="auto"/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Owner</w:t>
            </w:r>
          </w:p>
        </w:tc>
        <w:tc>
          <w:tcPr>
            <w:tcW w:w="1134" w:type="dxa"/>
            <w:shd w:val="clear" w:color="auto" w:fill="auto"/>
          </w:tcPr>
          <w:p w:rsidR="007723DD" w:rsidRPr="00CC5460" w:rsidRDefault="007723DD" w:rsidP="00E459A0">
            <w:pPr>
              <w:spacing w:after="0" w:line="276" w:lineRule="auto"/>
              <w:jc w:val="center"/>
              <w:rPr>
                <w:b/>
                <w:lang w:val="fr-FR"/>
              </w:rPr>
            </w:pPr>
            <w:r w:rsidRPr="00CC5460">
              <w:rPr>
                <w:b/>
                <w:lang w:val="fr-FR"/>
              </w:rPr>
              <w:t>Version</w:t>
            </w:r>
          </w:p>
        </w:tc>
        <w:tc>
          <w:tcPr>
            <w:tcW w:w="1560" w:type="dxa"/>
            <w:shd w:val="clear" w:color="auto" w:fill="auto"/>
          </w:tcPr>
          <w:p w:rsidR="007723DD" w:rsidRPr="00CC5460" w:rsidRDefault="007723DD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Date</w:t>
            </w:r>
          </w:p>
        </w:tc>
      </w:tr>
      <w:tr w:rsidR="007723DD" w:rsidRPr="00422755" w:rsidTr="00CC5460">
        <w:tc>
          <w:tcPr>
            <w:tcW w:w="567" w:type="dxa"/>
          </w:tcPr>
          <w:p w:rsidR="007723DD" w:rsidRPr="00422755" w:rsidRDefault="007723DD" w:rsidP="00E459A0">
            <w:pPr>
              <w:pStyle w:val="ListParagraph"/>
              <w:numPr>
                <w:ilvl w:val="0"/>
                <w:numId w:val="2"/>
              </w:numPr>
              <w:spacing w:after="0" w:line="276" w:lineRule="auto"/>
            </w:pPr>
          </w:p>
        </w:tc>
        <w:tc>
          <w:tcPr>
            <w:tcW w:w="4395" w:type="dxa"/>
          </w:tcPr>
          <w:p w:rsidR="007723DD" w:rsidRPr="00CC5460" w:rsidRDefault="00D610C4" w:rsidP="00E459A0">
            <w:pPr>
              <w:pStyle w:val="ListBullet2"/>
              <w:spacing w:after="0" w:line="276" w:lineRule="auto"/>
              <w:rPr>
                <w:rFonts w:ascii="Calibri" w:hAnsi="Calibri" w:cs="Calibri"/>
              </w:rPr>
            </w:pPr>
            <w:r w:rsidRPr="00D610C4">
              <w:rPr>
                <w:rFonts w:ascii="Calibri" w:hAnsi="Calibri" w:cs="Calibri"/>
              </w:rPr>
              <w:t>https://www.youtube.com/watch?v=xbtbo5sp9n8</w:t>
            </w:r>
          </w:p>
        </w:tc>
        <w:tc>
          <w:tcPr>
            <w:tcW w:w="1842" w:type="dxa"/>
          </w:tcPr>
          <w:p w:rsidR="007723DD" w:rsidRPr="00CC5460" w:rsidRDefault="00D610C4" w:rsidP="00E459A0">
            <w:pPr>
              <w:spacing w:after="0" w:line="276" w:lineRule="auto"/>
              <w:ind w:left="252" w:hanging="252"/>
              <w:jc w:val="center"/>
            </w:pPr>
            <w:r>
              <w:t>360SMS</w:t>
            </w:r>
          </w:p>
        </w:tc>
        <w:tc>
          <w:tcPr>
            <w:tcW w:w="1134" w:type="dxa"/>
          </w:tcPr>
          <w:p w:rsidR="007723DD" w:rsidRPr="00CC5460" w:rsidRDefault="007723DD" w:rsidP="00E459A0">
            <w:pPr>
              <w:spacing w:after="0" w:line="276" w:lineRule="auto"/>
              <w:ind w:left="252" w:hanging="252"/>
              <w:jc w:val="center"/>
            </w:pPr>
          </w:p>
        </w:tc>
        <w:tc>
          <w:tcPr>
            <w:tcW w:w="1560" w:type="dxa"/>
          </w:tcPr>
          <w:p w:rsidR="007723DD" w:rsidRPr="00CC5460" w:rsidRDefault="007723DD" w:rsidP="00E459A0">
            <w:pPr>
              <w:spacing w:after="0" w:line="276" w:lineRule="auto"/>
              <w:jc w:val="center"/>
            </w:pPr>
          </w:p>
        </w:tc>
      </w:tr>
      <w:tr w:rsidR="007723DD" w:rsidRPr="00422755" w:rsidTr="00CC5460">
        <w:tc>
          <w:tcPr>
            <w:tcW w:w="567" w:type="dxa"/>
          </w:tcPr>
          <w:p w:rsidR="007723DD" w:rsidRPr="00422755" w:rsidRDefault="007723DD" w:rsidP="00E459A0">
            <w:pPr>
              <w:pStyle w:val="ListParagraph"/>
              <w:numPr>
                <w:ilvl w:val="0"/>
                <w:numId w:val="2"/>
              </w:numPr>
              <w:spacing w:after="0" w:line="276" w:lineRule="auto"/>
            </w:pPr>
          </w:p>
        </w:tc>
        <w:tc>
          <w:tcPr>
            <w:tcW w:w="4395" w:type="dxa"/>
          </w:tcPr>
          <w:p w:rsidR="007723DD" w:rsidRPr="00CC5460" w:rsidRDefault="00FC7A30" w:rsidP="00E459A0">
            <w:pPr>
              <w:spacing w:after="0" w:line="276" w:lineRule="auto"/>
              <w:jc w:val="center"/>
              <w:rPr>
                <w:color w:val="000000"/>
                <w:sz w:val="18"/>
                <w:szCs w:val="18"/>
                <w:highlight w:val="red"/>
                <w:lang w:val="de-DE"/>
              </w:rPr>
            </w:pPr>
            <w:r w:rsidRPr="00FC7A30">
              <w:rPr>
                <w:color w:val="000000"/>
                <w:sz w:val="18"/>
                <w:szCs w:val="18"/>
                <w:lang w:val="de-DE"/>
              </w:rPr>
              <w:t>https://help.salesforce.com/</w:t>
            </w:r>
          </w:p>
        </w:tc>
        <w:tc>
          <w:tcPr>
            <w:tcW w:w="1842" w:type="dxa"/>
          </w:tcPr>
          <w:p w:rsidR="007723DD" w:rsidRPr="00CC5460" w:rsidRDefault="00FC7A30" w:rsidP="00E459A0">
            <w:pPr>
              <w:spacing w:after="0" w:line="276" w:lineRule="auto"/>
              <w:ind w:left="252" w:hanging="252"/>
              <w:jc w:val="center"/>
            </w:pPr>
            <w:r>
              <w:t xml:space="preserve">Salesforce </w:t>
            </w:r>
          </w:p>
        </w:tc>
        <w:tc>
          <w:tcPr>
            <w:tcW w:w="1134" w:type="dxa"/>
          </w:tcPr>
          <w:p w:rsidR="007723DD" w:rsidRPr="00CC5460" w:rsidRDefault="007723DD" w:rsidP="00E459A0">
            <w:pPr>
              <w:spacing w:after="0" w:line="276" w:lineRule="auto"/>
              <w:ind w:left="252" w:hanging="252"/>
              <w:jc w:val="center"/>
            </w:pPr>
          </w:p>
        </w:tc>
        <w:tc>
          <w:tcPr>
            <w:tcW w:w="1560" w:type="dxa"/>
          </w:tcPr>
          <w:p w:rsidR="007723DD" w:rsidRPr="00CC5460" w:rsidRDefault="007723DD" w:rsidP="00E459A0">
            <w:pPr>
              <w:spacing w:after="0" w:line="276" w:lineRule="auto"/>
              <w:jc w:val="center"/>
            </w:pPr>
          </w:p>
        </w:tc>
      </w:tr>
      <w:tr w:rsidR="001E136A" w:rsidRPr="00422755" w:rsidTr="00CC5460">
        <w:tc>
          <w:tcPr>
            <w:tcW w:w="567" w:type="dxa"/>
          </w:tcPr>
          <w:p w:rsidR="001E136A" w:rsidRPr="00CC5460" w:rsidRDefault="001E136A" w:rsidP="00E459A0">
            <w:pPr>
              <w:pStyle w:val="ListParagraph"/>
              <w:numPr>
                <w:ilvl w:val="0"/>
                <w:numId w:val="2"/>
              </w:numPr>
              <w:spacing w:after="0" w:line="276" w:lineRule="auto"/>
            </w:pPr>
          </w:p>
        </w:tc>
        <w:tc>
          <w:tcPr>
            <w:tcW w:w="4395" w:type="dxa"/>
          </w:tcPr>
          <w:p w:rsidR="001E136A" w:rsidRPr="00CC5460" w:rsidRDefault="00CE3A64" w:rsidP="00E459A0">
            <w:pPr>
              <w:spacing w:after="0" w:line="276" w:lineRule="auto"/>
              <w:jc w:val="center"/>
              <w:rPr>
                <w:color w:val="000000"/>
                <w:sz w:val="18"/>
                <w:szCs w:val="18"/>
                <w:highlight w:val="red"/>
                <w:lang w:val="de-DE"/>
              </w:rPr>
            </w:pPr>
            <w:hyperlink r:id="rId9" w:history="1">
              <w:r w:rsidR="00A31C6E" w:rsidRPr="004E5E0A">
                <w:rPr>
                  <w:rStyle w:val="Hyperlink"/>
                  <w:sz w:val="18"/>
                  <w:szCs w:val="18"/>
                  <w:lang w:val="de-DE"/>
                </w:rPr>
                <w:t>https://trailhead.salesforce.com/en</w:t>
              </w:r>
            </w:hyperlink>
          </w:p>
        </w:tc>
        <w:tc>
          <w:tcPr>
            <w:tcW w:w="1842" w:type="dxa"/>
          </w:tcPr>
          <w:p w:rsidR="001E136A" w:rsidRPr="00FC7A30" w:rsidRDefault="00FC7A30" w:rsidP="00E459A0">
            <w:pPr>
              <w:spacing w:after="0" w:line="276" w:lineRule="auto"/>
              <w:ind w:left="252" w:hanging="252"/>
              <w:jc w:val="center"/>
              <w:rPr>
                <w:sz w:val="18"/>
                <w:szCs w:val="18"/>
              </w:rPr>
            </w:pPr>
            <w:r w:rsidRPr="00FC7A30">
              <w:rPr>
                <w:sz w:val="18"/>
                <w:szCs w:val="18"/>
              </w:rPr>
              <w:t>Trailhead, Salesforce</w:t>
            </w:r>
          </w:p>
        </w:tc>
        <w:tc>
          <w:tcPr>
            <w:tcW w:w="1134" w:type="dxa"/>
          </w:tcPr>
          <w:p w:rsidR="001E136A" w:rsidRPr="00CC5460" w:rsidRDefault="001E136A" w:rsidP="00E459A0">
            <w:pPr>
              <w:spacing w:after="0" w:line="276" w:lineRule="auto"/>
              <w:ind w:left="252" w:hanging="252"/>
              <w:jc w:val="center"/>
            </w:pPr>
          </w:p>
        </w:tc>
        <w:tc>
          <w:tcPr>
            <w:tcW w:w="1560" w:type="dxa"/>
          </w:tcPr>
          <w:p w:rsidR="001E136A" w:rsidRPr="00CC5460" w:rsidRDefault="001E136A" w:rsidP="00E459A0">
            <w:pPr>
              <w:spacing w:after="0" w:line="276" w:lineRule="auto"/>
              <w:jc w:val="center"/>
            </w:pPr>
          </w:p>
        </w:tc>
      </w:tr>
    </w:tbl>
    <w:p w:rsidR="001E136A" w:rsidRPr="00CC5460" w:rsidRDefault="001E136A" w:rsidP="00E459A0">
      <w:pPr>
        <w:spacing w:after="0" w:line="276" w:lineRule="auto"/>
      </w:pPr>
      <w:bookmarkStart w:id="12" w:name="_Toc460101963"/>
      <w:bookmarkEnd w:id="3"/>
    </w:p>
    <w:p w:rsidR="00F37EBD" w:rsidRPr="00CC5460" w:rsidRDefault="00F37EBD" w:rsidP="00E459A0">
      <w:pPr>
        <w:suppressAutoHyphens w:val="0"/>
        <w:spacing w:after="0" w:line="276" w:lineRule="auto"/>
        <w:rPr>
          <w:rFonts w:eastAsiaTheme="majorEastAsia"/>
          <w:b/>
          <w:bCs/>
          <w:sz w:val="28"/>
          <w:szCs w:val="28"/>
        </w:rPr>
      </w:pPr>
      <w:bookmarkStart w:id="13" w:name="_Toc506458777"/>
      <w:bookmarkStart w:id="14" w:name="_Toc506459143"/>
      <w:r w:rsidRPr="00CC5460">
        <w:br w:type="page"/>
      </w:r>
    </w:p>
    <w:p w:rsidR="004066F6" w:rsidRDefault="007A2504" w:rsidP="00E459A0">
      <w:pPr>
        <w:pStyle w:val="Heading1"/>
        <w:spacing w:line="276" w:lineRule="auto"/>
        <w:rPr>
          <w:rFonts w:cs="Calibri"/>
        </w:rPr>
      </w:pPr>
      <w:bookmarkStart w:id="15" w:name="_Toc494811368"/>
      <w:r>
        <w:rPr>
          <w:rFonts w:cs="Calibri"/>
        </w:rPr>
        <w:lastRenderedPageBreak/>
        <w:t>Overall</w:t>
      </w:r>
      <w:r w:rsidR="004066F6" w:rsidRPr="00CC5460">
        <w:rPr>
          <w:rFonts w:cs="Calibri"/>
        </w:rPr>
        <w:t xml:space="preserve"> Description</w:t>
      </w:r>
      <w:bookmarkEnd w:id="13"/>
      <w:bookmarkEnd w:id="14"/>
      <w:bookmarkEnd w:id="15"/>
    </w:p>
    <w:p w:rsidR="005C414F" w:rsidRPr="005C414F" w:rsidRDefault="005C414F" w:rsidP="00E459A0">
      <w:pPr>
        <w:spacing w:after="0" w:line="276" w:lineRule="auto"/>
      </w:pPr>
    </w:p>
    <w:p w:rsidR="005C414F" w:rsidRPr="006306A2" w:rsidRDefault="005C414F" w:rsidP="003158A1">
      <w:pPr>
        <w:tabs>
          <w:tab w:val="left" w:pos="450"/>
        </w:tabs>
        <w:suppressAutoHyphens w:val="0"/>
        <w:autoSpaceDE w:val="0"/>
        <w:autoSpaceDN w:val="0"/>
        <w:adjustRightInd w:val="0"/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2E341D">
        <w:rPr>
          <w:sz w:val="24"/>
          <w:szCs w:val="24"/>
        </w:rPr>
        <w:t>Smile-Farm is a community that provides secure login mechanism to all its users to use services as per their requirements.</w:t>
      </w:r>
      <w:r w:rsidRPr="005C414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Once logged in to the community, the user (Administrator/Content Manager/Subject Matter Expert, SME/Farmer) can use the services to fulfill their requirements</w:t>
      </w:r>
      <w:r w:rsidRPr="006306A2">
        <w:rPr>
          <w:rFonts w:asciiTheme="minorHAnsi" w:hAnsiTheme="minorHAnsi" w:cstheme="minorHAnsi"/>
          <w:sz w:val="24"/>
          <w:szCs w:val="24"/>
        </w:rPr>
        <w:t xml:space="preserve">. Login will be a prerequisite to use </w:t>
      </w:r>
      <w:r>
        <w:rPr>
          <w:rFonts w:asciiTheme="minorHAnsi" w:hAnsiTheme="minorHAnsi" w:cstheme="minorHAnsi"/>
          <w:sz w:val="24"/>
          <w:szCs w:val="24"/>
        </w:rPr>
        <w:t xml:space="preserve">Smile-Farm. Internal users will </w:t>
      </w:r>
      <w:r w:rsidRPr="006306A2">
        <w:rPr>
          <w:rFonts w:asciiTheme="minorHAnsi" w:hAnsiTheme="minorHAnsi" w:cstheme="minorHAnsi"/>
          <w:sz w:val="24"/>
          <w:szCs w:val="24"/>
        </w:rPr>
        <w:t>be</w:t>
      </w:r>
      <w:r>
        <w:rPr>
          <w:rFonts w:asciiTheme="minorHAnsi" w:hAnsiTheme="minorHAnsi" w:cstheme="minorHAnsi"/>
          <w:sz w:val="24"/>
          <w:szCs w:val="24"/>
        </w:rPr>
        <w:t xml:space="preserve"> provided user id/password pair </w:t>
      </w:r>
      <w:r w:rsidRPr="006306A2">
        <w:rPr>
          <w:rFonts w:asciiTheme="minorHAnsi" w:hAnsiTheme="minorHAnsi" w:cstheme="minorHAnsi"/>
          <w:sz w:val="24"/>
          <w:szCs w:val="24"/>
        </w:rPr>
        <w:t>separately.</w:t>
      </w:r>
    </w:p>
    <w:p w:rsidR="005C414F" w:rsidRDefault="005C414F" w:rsidP="003158A1">
      <w:pPr>
        <w:suppressAutoHyphens w:val="0"/>
        <w:autoSpaceDE w:val="0"/>
        <w:autoSpaceDN w:val="0"/>
        <w:adjustRightInd w:val="0"/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 w:rsidRPr="006306A2">
        <w:rPr>
          <w:rFonts w:asciiTheme="minorHAnsi" w:hAnsiTheme="minorHAnsi" w:cstheme="minorHAnsi"/>
          <w:sz w:val="24"/>
          <w:szCs w:val="24"/>
        </w:rPr>
        <w:t>Once user logs in, s/he can view the dashboard of farmer queries with status, Latest Tips and Advisories added by SMEs</w:t>
      </w:r>
      <w:r>
        <w:rPr>
          <w:rFonts w:asciiTheme="minorHAnsi" w:hAnsiTheme="minorHAnsi" w:cstheme="minorHAnsi"/>
          <w:sz w:val="24"/>
          <w:szCs w:val="24"/>
        </w:rPr>
        <w:t xml:space="preserve"> are displayed.</w:t>
      </w:r>
    </w:p>
    <w:p w:rsidR="005C414F" w:rsidRPr="005C414F" w:rsidRDefault="005C414F" w:rsidP="00E459A0">
      <w:pPr>
        <w:spacing w:after="0" w:line="276" w:lineRule="auto"/>
      </w:pPr>
    </w:p>
    <w:p w:rsidR="004066F6" w:rsidRDefault="004066F6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6" w:name="_Toc506458778"/>
      <w:bookmarkStart w:id="17" w:name="_Toc506459144"/>
      <w:bookmarkStart w:id="18" w:name="_Toc494811369"/>
      <w:r w:rsidRPr="00CC5460">
        <w:rPr>
          <w:rFonts w:ascii="Calibri" w:hAnsi="Calibri" w:cs="Calibri"/>
        </w:rPr>
        <w:t>Product Perspective</w:t>
      </w:r>
      <w:bookmarkEnd w:id="16"/>
      <w:bookmarkEnd w:id="17"/>
      <w:bookmarkEnd w:id="18"/>
    </w:p>
    <w:p w:rsidR="00703666" w:rsidRDefault="001848A7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t>The main purpose of Smile Farm is to</w:t>
      </w:r>
      <w:r w:rsidRPr="006306A2">
        <w:rPr>
          <w:rFonts w:asciiTheme="minorHAnsi" w:hAnsiTheme="minorHAnsi" w:cstheme="minorHAnsi"/>
          <w:sz w:val="24"/>
          <w:szCs w:val="24"/>
        </w:rPr>
        <w:t xml:space="preserve"> take the latest information and knowledge inputs to farmers so that they can improve their productivity</w:t>
      </w:r>
      <w:r>
        <w:rPr>
          <w:rFonts w:asciiTheme="minorHAnsi" w:hAnsiTheme="minorHAnsi" w:cstheme="minorHAnsi"/>
          <w:sz w:val="24"/>
          <w:szCs w:val="24"/>
        </w:rPr>
        <w:t xml:space="preserve"> and improve their economic well-</w:t>
      </w:r>
      <w:r w:rsidRPr="006306A2">
        <w:rPr>
          <w:rFonts w:asciiTheme="minorHAnsi" w:hAnsiTheme="minorHAnsi" w:cstheme="minorHAnsi"/>
          <w:sz w:val="24"/>
          <w:szCs w:val="24"/>
        </w:rPr>
        <w:t>being.</w:t>
      </w:r>
    </w:p>
    <w:p w:rsidR="00856B96" w:rsidRDefault="00856B96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system contains features such as data tracking system for administrator, query module for farmers, response module for SME as well as real time notifications via e-mail and SMS</w:t>
      </w:r>
      <w:r w:rsidR="0025162C">
        <w:rPr>
          <w:rFonts w:asciiTheme="minorHAnsi" w:hAnsiTheme="minorHAnsi" w:cstheme="minorHAnsi"/>
          <w:sz w:val="24"/>
          <w:szCs w:val="24"/>
        </w:rPr>
        <w:t xml:space="preserve"> to its users</w:t>
      </w:r>
      <w:r>
        <w:rPr>
          <w:rFonts w:asciiTheme="minorHAnsi" w:hAnsiTheme="minorHAnsi" w:cstheme="minorHAnsi"/>
          <w:sz w:val="24"/>
          <w:szCs w:val="24"/>
        </w:rPr>
        <w:t xml:space="preserve">. </w:t>
      </w:r>
    </w:p>
    <w:p w:rsidR="001734DA" w:rsidRDefault="001734DA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context diagram for the smile farm is as follows:</w:t>
      </w:r>
    </w:p>
    <w:p w:rsidR="00DE7721" w:rsidRDefault="00DE7721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197485</wp:posOffset>
            </wp:positionV>
            <wp:extent cx="5943600" cy="14236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721" w:rsidRDefault="00DE7721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E459A0">
      <w:pPr>
        <w:spacing w:after="0" w:line="276" w:lineRule="auto"/>
        <w:ind w:left="450"/>
        <w:rPr>
          <w:rFonts w:asciiTheme="minorHAnsi" w:hAnsiTheme="minorHAnsi" w:cstheme="minorHAnsi"/>
          <w:sz w:val="24"/>
          <w:szCs w:val="24"/>
        </w:rPr>
      </w:pPr>
    </w:p>
    <w:p w:rsidR="00310D1C" w:rsidRPr="00DE7721" w:rsidRDefault="00DE7721" w:rsidP="00E459A0">
      <w:pPr>
        <w:spacing w:after="0" w:line="276" w:lineRule="auto"/>
        <w:ind w:left="450"/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  <w:t xml:space="preserve"> </w:t>
      </w:r>
      <w:r w:rsidR="005F2F0F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 xml:space="preserve">  </w:t>
      </w:r>
      <w:r w:rsidR="00F34FEF">
        <w:rPr>
          <w:rFonts w:asciiTheme="minorHAnsi" w:hAnsiTheme="minorHAnsi" w:cstheme="minorHAnsi"/>
          <w:sz w:val="24"/>
          <w:szCs w:val="24"/>
        </w:rPr>
        <w:t xml:space="preserve"> </w:t>
      </w:r>
      <w:r w:rsidR="00F34FEF">
        <w:rPr>
          <w:rFonts w:asciiTheme="majorHAnsi" w:hAnsiTheme="majorHAnsi" w:cstheme="majorHAnsi"/>
          <w:b/>
          <w:color w:val="404040" w:themeColor="text1" w:themeTint="BF"/>
          <w:szCs w:val="20"/>
        </w:rPr>
        <w:t>t</w:t>
      </w:r>
      <w:r w:rsidRPr="00DE7721">
        <w:rPr>
          <w:rFonts w:asciiTheme="majorHAnsi" w:hAnsiTheme="majorHAnsi" w:cstheme="majorHAnsi"/>
          <w:b/>
          <w:color w:val="404040" w:themeColor="text1" w:themeTint="BF"/>
          <w:szCs w:val="20"/>
        </w:rPr>
        <w:t>o User</w:t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  <w:r w:rsidRPr="00DE7721">
        <w:rPr>
          <w:rFonts w:asciiTheme="majorHAnsi" w:hAnsiTheme="majorHAnsi" w:cstheme="majorHAnsi"/>
          <w:b/>
          <w:color w:val="404040" w:themeColor="text1" w:themeTint="BF"/>
          <w:sz w:val="20"/>
          <w:szCs w:val="20"/>
        </w:rPr>
        <w:tab/>
      </w:r>
    </w:p>
    <w:p w:rsidR="00310D1C" w:rsidRDefault="00DE7721" w:rsidP="00310D1C">
      <w:pPr>
        <w:spacing w:after="0" w:line="276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="00E12473"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</w:p>
    <w:p w:rsidR="00310D1C" w:rsidRDefault="00310D1C" w:rsidP="00E12473">
      <w:pPr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Fig. 1: 0-Level DFD</w:t>
      </w:r>
    </w:p>
    <w:p w:rsidR="00E12473" w:rsidRPr="00FA2867" w:rsidRDefault="00E12473" w:rsidP="00E12473">
      <w:pPr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4066F6" w:rsidRPr="00CC5460" w:rsidRDefault="004066F6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9" w:name="_Toc506458779"/>
      <w:bookmarkStart w:id="20" w:name="_Toc506459145"/>
      <w:bookmarkStart w:id="21" w:name="_Toc494811370"/>
      <w:r w:rsidRPr="00CC5460">
        <w:rPr>
          <w:rFonts w:ascii="Calibri" w:hAnsi="Calibri" w:cs="Calibri"/>
        </w:rPr>
        <w:t>Product Functions</w:t>
      </w:r>
      <w:bookmarkEnd w:id="19"/>
      <w:bookmarkEnd w:id="20"/>
      <w:bookmarkEnd w:id="21"/>
    </w:p>
    <w:p w:rsidR="00FA2867" w:rsidRDefault="00FA2867" w:rsidP="003158A1">
      <w:pPr>
        <w:spacing w:after="0" w:line="276" w:lineRule="auto"/>
        <w:ind w:left="450"/>
        <w:jc w:val="both"/>
        <w:rPr>
          <w:rFonts w:asciiTheme="minorHAnsi" w:hAnsiTheme="minorHAnsi" w:cstheme="minorHAnsi"/>
          <w:sz w:val="24"/>
          <w:szCs w:val="24"/>
        </w:rPr>
      </w:pPr>
      <w:bookmarkStart w:id="22" w:name="_Toc506458780"/>
      <w:bookmarkStart w:id="23" w:name="_Toc506459146"/>
      <w:r>
        <w:rPr>
          <w:rFonts w:asciiTheme="minorHAnsi" w:hAnsiTheme="minorHAnsi" w:cstheme="minorHAnsi"/>
          <w:sz w:val="24"/>
          <w:szCs w:val="24"/>
        </w:rPr>
        <w:t>The main functions of the Smile-Farm are:</w:t>
      </w:r>
    </w:p>
    <w:p w:rsidR="00FA2867" w:rsidRDefault="00FA2867" w:rsidP="003158A1">
      <w:pPr>
        <w:pStyle w:val="ListParagraph"/>
        <w:numPr>
          <w:ilvl w:val="0"/>
          <w:numId w:val="7"/>
        </w:numPr>
        <w:spacing w:after="0" w:line="276" w:lineRule="auto"/>
        <w:ind w:left="900" w:hanging="180"/>
        <w:jc w:val="both"/>
      </w:pPr>
      <w:r>
        <w:t>Registering the farmers onto the smile farm to solve their queries.</w:t>
      </w:r>
    </w:p>
    <w:p w:rsidR="00FA2867" w:rsidRDefault="00FA2867" w:rsidP="003158A1">
      <w:pPr>
        <w:pStyle w:val="ListParagraph"/>
        <w:numPr>
          <w:ilvl w:val="0"/>
          <w:numId w:val="7"/>
        </w:numPr>
        <w:spacing w:after="0" w:line="276" w:lineRule="auto"/>
        <w:ind w:left="900" w:hanging="180"/>
        <w:jc w:val="both"/>
      </w:pPr>
      <w:r>
        <w:t>To provide the latest tips and advices for increasing farmer’s productivity.</w:t>
      </w:r>
    </w:p>
    <w:p w:rsidR="00FA2867" w:rsidRDefault="00FA2867" w:rsidP="003158A1">
      <w:pPr>
        <w:pStyle w:val="ListParagraph"/>
        <w:numPr>
          <w:ilvl w:val="0"/>
          <w:numId w:val="7"/>
        </w:numPr>
        <w:spacing w:after="0" w:line="276" w:lineRule="auto"/>
        <w:ind w:left="900" w:hanging="180"/>
        <w:jc w:val="both"/>
      </w:pPr>
      <w:r>
        <w:t>To provide an interactive community to farmers for effective interaction.</w:t>
      </w:r>
    </w:p>
    <w:p w:rsidR="00FA2867" w:rsidRDefault="00FA2867" w:rsidP="003158A1">
      <w:pPr>
        <w:pStyle w:val="ListParagraph"/>
        <w:numPr>
          <w:ilvl w:val="0"/>
          <w:numId w:val="7"/>
        </w:numPr>
        <w:spacing w:after="0" w:line="276" w:lineRule="auto"/>
        <w:ind w:left="900" w:hanging="180"/>
        <w:jc w:val="both"/>
        <w:rPr>
          <w:rFonts w:asciiTheme="minorHAnsi" w:hAnsiTheme="minorHAnsi" w:cstheme="minorHAnsi"/>
          <w:color w:val="000000" w:themeColor="text1"/>
          <w:sz w:val="24"/>
        </w:rPr>
      </w:pPr>
      <w:r w:rsidRPr="008879FB">
        <w:rPr>
          <w:rFonts w:asciiTheme="minorHAnsi" w:hAnsiTheme="minorHAnsi" w:cstheme="minorHAnsi"/>
          <w:color w:val="000000" w:themeColor="text1"/>
          <w:sz w:val="24"/>
        </w:rPr>
        <w:t>Provides SMS and E-Mail support to the users.</w:t>
      </w:r>
    </w:p>
    <w:p w:rsidR="00FA2867" w:rsidRDefault="00FA2867" w:rsidP="003158A1">
      <w:pPr>
        <w:pStyle w:val="ListParagraph"/>
        <w:numPr>
          <w:ilvl w:val="0"/>
          <w:numId w:val="7"/>
        </w:numPr>
        <w:spacing w:after="0" w:line="276" w:lineRule="auto"/>
        <w:ind w:left="900" w:hanging="180"/>
        <w:jc w:val="both"/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Raising Awareness among the farmers.</w:t>
      </w:r>
    </w:p>
    <w:p w:rsidR="009C4B96" w:rsidRDefault="009C4B96" w:rsidP="00E459A0">
      <w:p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</w:p>
    <w:p w:rsidR="00885F49" w:rsidRDefault="00885F49" w:rsidP="00E459A0">
      <w:pPr>
        <w:spacing w:after="0" w:line="276" w:lineRule="auto"/>
        <w:jc w:val="both"/>
        <w:rPr>
          <w:rFonts w:asciiTheme="minorHAnsi" w:hAnsiTheme="minorHAnsi" w:cstheme="minorHAnsi"/>
          <w:color w:val="000000" w:themeColor="text1"/>
          <w:sz w:val="24"/>
        </w:rPr>
      </w:pPr>
    </w:p>
    <w:p w:rsidR="004066F6" w:rsidRDefault="004066F6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24" w:name="_Toc494811371"/>
      <w:r w:rsidRPr="00CC5460">
        <w:rPr>
          <w:rFonts w:ascii="Calibri" w:hAnsi="Calibri" w:cs="Calibri"/>
        </w:rPr>
        <w:lastRenderedPageBreak/>
        <w:t>User Characteristics</w:t>
      </w:r>
      <w:bookmarkEnd w:id="22"/>
      <w:bookmarkEnd w:id="23"/>
      <w:bookmarkEnd w:id="24"/>
    </w:p>
    <w:p w:rsidR="009C4B96" w:rsidRDefault="009C4B96" w:rsidP="003158A1">
      <w:pPr>
        <w:spacing w:after="0" w:line="276" w:lineRule="auto"/>
        <w:ind w:left="270"/>
        <w:jc w:val="both"/>
      </w:pPr>
      <w:r>
        <w:t>There are 4 types of users in the Smile-farm:</w:t>
      </w:r>
    </w:p>
    <w:p w:rsidR="009C4B96" w:rsidRDefault="009C4B96" w:rsidP="003158A1">
      <w:pPr>
        <w:pStyle w:val="ListParagraph"/>
        <w:numPr>
          <w:ilvl w:val="0"/>
          <w:numId w:val="9"/>
        </w:numPr>
        <w:spacing w:after="0" w:line="276" w:lineRule="auto"/>
        <w:jc w:val="both"/>
      </w:pPr>
      <w:r w:rsidRPr="009C4B96">
        <w:rPr>
          <w:b/>
        </w:rPr>
        <w:t>Administrator</w:t>
      </w:r>
      <w:r>
        <w:t>: this is the user that has highest level of permission.</w:t>
      </w:r>
    </w:p>
    <w:p w:rsidR="009C4B96" w:rsidRDefault="009C4B96" w:rsidP="003158A1">
      <w:pPr>
        <w:pStyle w:val="ListParagraph"/>
        <w:spacing w:after="0" w:line="276" w:lineRule="auto"/>
        <w:jc w:val="both"/>
      </w:pPr>
      <w:r>
        <w:t>He can:</w:t>
      </w:r>
    </w:p>
    <w:p w:rsidR="009C4B96" w:rsidRDefault="009C4B96" w:rsidP="003158A1">
      <w:pPr>
        <w:pStyle w:val="ListParagraph"/>
        <w:spacing w:after="0" w:line="276" w:lineRule="auto"/>
        <w:jc w:val="both"/>
      </w:pPr>
      <w:r>
        <w:t>-Upload the data in bulk into the Smile Farm either by ApexDataLoader or by manual insertion.</w:t>
      </w:r>
    </w:p>
    <w:p w:rsidR="009C4B96" w:rsidRDefault="009C4B96" w:rsidP="003158A1">
      <w:pPr>
        <w:pStyle w:val="ListParagraph"/>
        <w:spacing w:after="0" w:line="276" w:lineRule="auto"/>
        <w:jc w:val="both"/>
      </w:pPr>
      <w:r>
        <w:t>-View/Add/Delete/Edit all the data present in the Smile Farm System.</w:t>
      </w:r>
    </w:p>
    <w:p w:rsidR="009C4B96" w:rsidRDefault="009C4B96" w:rsidP="003158A1">
      <w:pPr>
        <w:pStyle w:val="ListParagraph"/>
        <w:spacing w:after="0" w:line="276" w:lineRule="auto"/>
        <w:jc w:val="both"/>
      </w:pPr>
      <w:r>
        <w:t>-Can track how many records have been inserted/updated using the Smile Farm Tracking System designed in the dashboard.</w:t>
      </w:r>
    </w:p>
    <w:p w:rsidR="00651E0A" w:rsidRDefault="00A747B1" w:rsidP="003158A1">
      <w:pPr>
        <w:pStyle w:val="ListParagraph"/>
        <w:spacing w:after="0" w:line="276" w:lineRule="auto"/>
        <w:jc w:val="both"/>
      </w:pPr>
      <w:r>
        <w:t>-G</w:t>
      </w:r>
      <w:r w:rsidR="00651E0A">
        <w:t>enerate Reports whenever required.</w:t>
      </w:r>
    </w:p>
    <w:p w:rsidR="00A747B1" w:rsidRDefault="00A747B1" w:rsidP="003158A1">
      <w:pPr>
        <w:pStyle w:val="ListParagraph"/>
        <w:spacing w:after="0" w:line="276" w:lineRule="auto"/>
        <w:jc w:val="both"/>
      </w:pPr>
      <w:r>
        <w:t>-Interact with all the other users using the Chatter Module in the Smile Farm.</w:t>
      </w:r>
    </w:p>
    <w:p w:rsidR="00A747B1" w:rsidRDefault="00A747B1" w:rsidP="003158A1">
      <w:pPr>
        <w:pStyle w:val="ListParagraph"/>
        <w:spacing w:after="0" w:line="276" w:lineRule="auto"/>
        <w:jc w:val="both"/>
      </w:pPr>
    </w:p>
    <w:p w:rsidR="00651E0A" w:rsidRDefault="00651E0A" w:rsidP="003158A1">
      <w:pPr>
        <w:pStyle w:val="ListParagraph"/>
        <w:numPr>
          <w:ilvl w:val="0"/>
          <w:numId w:val="9"/>
        </w:numPr>
        <w:spacing w:after="0" w:line="276" w:lineRule="auto"/>
        <w:jc w:val="both"/>
      </w:pPr>
      <w:r>
        <w:rPr>
          <w:b/>
        </w:rPr>
        <w:t>Content Manager:</w:t>
      </w:r>
      <w:r>
        <w:t xml:space="preserve"> these are the managers of all the data present in the Smile Farm.</w:t>
      </w:r>
    </w:p>
    <w:p w:rsidR="00651E0A" w:rsidRDefault="00651E0A" w:rsidP="003158A1">
      <w:pPr>
        <w:pStyle w:val="ListParagraph"/>
        <w:spacing w:after="0" w:line="276" w:lineRule="auto"/>
        <w:jc w:val="both"/>
      </w:pPr>
      <w:r>
        <w:t>They can:</w:t>
      </w:r>
    </w:p>
    <w:p w:rsidR="00651E0A" w:rsidRDefault="00651E0A" w:rsidP="003158A1">
      <w:pPr>
        <w:pStyle w:val="ListParagraph"/>
        <w:spacing w:after="0" w:line="276" w:lineRule="auto"/>
        <w:jc w:val="both"/>
      </w:pPr>
      <w:r>
        <w:t>-View/Edit the data present in the Smile Farm.</w:t>
      </w:r>
    </w:p>
    <w:p w:rsidR="00651E0A" w:rsidRDefault="00651E0A" w:rsidP="003158A1">
      <w:pPr>
        <w:pStyle w:val="ListParagraph"/>
        <w:spacing w:after="0" w:line="276" w:lineRule="auto"/>
        <w:jc w:val="both"/>
      </w:pPr>
      <w:r>
        <w:t>-</w:t>
      </w:r>
      <w:r w:rsidR="00A747B1">
        <w:t>Interact with all the other users using the Chatter Module in the Smile Farm.</w:t>
      </w:r>
    </w:p>
    <w:p w:rsidR="004579C6" w:rsidRDefault="004579C6" w:rsidP="003158A1">
      <w:pPr>
        <w:pStyle w:val="ListParagraph"/>
        <w:spacing w:after="0" w:line="276" w:lineRule="auto"/>
        <w:jc w:val="both"/>
      </w:pPr>
    </w:p>
    <w:p w:rsidR="004579C6" w:rsidRDefault="004579C6" w:rsidP="003158A1">
      <w:pPr>
        <w:pStyle w:val="ListParagraph"/>
        <w:numPr>
          <w:ilvl w:val="0"/>
          <w:numId w:val="9"/>
        </w:numPr>
        <w:spacing w:after="0" w:line="276" w:lineRule="auto"/>
        <w:jc w:val="both"/>
      </w:pPr>
      <w:r>
        <w:rPr>
          <w:b/>
        </w:rPr>
        <w:t>SME (SUBJECT MATTER EXPERT):</w:t>
      </w:r>
      <w:r>
        <w:t xml:space="preserve"> this is the group of people who are responsible for resolving the issues addressed and generated by the farmers.</w:t>
      </w:r>
    </w:p>
    <w:p w:rsidR="004579C6" w:rsidRDefault="005B487B" w:rsidP="003158A1">
      <w:pPr>
        <w:pStyle w:val="ListParagraph"/>
        <w:spacing w:after="0" w:line="276" w:lineRule="auto"/>
        <w:jc w:val="both"/>
      </w:pPr>
      <w:r>
        <w:t>They can:</w:t>
      </w:r>
    </w:p>
    <w:p w:rsidR="005B487B" w:rsidRDefault="005B487B" w:rsidP="003158A1">
      <w:pPr>
        <w:pStyle w:val="ListParagraph"/>
        <w:spacing w:after="0" w:line="276" w:lineRule="auto"/>
        <w:jc w:val="both"/>
      </w:pPr>
      <w:r>
        <w:t>-Post Tips and advices in the Smile Farm to keep the farmers updated and “aware”.</w:t>
      </w:r>
    </w:p>
    <w:p w:rsidR="005B487B" w:rsidRDefault="005B487B" w:rsidP="003158A1">
      <w:pPr>
        <w:pStyle w:val="ListParagraph"/>
        <w:spacing w:after="0" w:line="276" w:lineRule="auto"/>
        <w:jc w:val="both"/>
      </w:pPr>
      <w:r>
        <w:t>-Solve all the pending queries as well as the new queries raised by the farmers.</w:t>
      </w:r>
    </w:p>
    <w:p w:rsidR="005B487B" w:rsidRDefault="005B487B" w:rsidP="003158A1">
      <w:pPr>
        <w:pStyle w:val="ListParagraph"/>
        <w:spacing w:after="0" w:line="276" w:lineRule="auto"/>
        <w:jc w:val="both"/>
      </w:pPr>
      <w:r>
        <w:t>-Interact with all the other users using the Chatter Module in the Smile Farm.</w:t>
      </w:r>
    </w:p>
    <w:p w:rsidR="001810E5" w:rsidRDefault="001810E5" w:rsidP="003158A1">
      <w:pPr>
        <w:pStyle w:val="ListParagraph"/>
        <w:spacing w:after="0" w:line="276" w:lineRule="auto"/>
        <w:jc w:val="both"/>
      </w:pPr>
    </w:p>
    <w:p w:rsidR="005B487B" w:rsidRDefault="002E23D7" w:rsidP="003158A1">
      <w:pPr>
        <w:pStyle w:val="ListParagraph"/>
        <w:numPr>
          <w:ilvl w:val="0"/>
          <w:numId w:val="9"/>
        </w:numPr>
        <w:spacing w:after="0" w:line="276" w:lineRule="auto"/>
        <w:jc w:val="both"/>
      </w:pPr>
      <w:r>
        <w:rPr>
          <w:b/>
        </w:rPr>
        <w:t xml:space="preserve">Farmer: </w:t>
      </w:r>
      <w:r w:rsidR="001810E5">
        <w:t>this is the group of people for whom Smile Farm has been designed.</w:t>
      </w:r>
    </w:p>
    <w:p w:rsidR="001810E5" w:rsidRDefault="001810E5" w:rsidP="003158A1">
      <w:pPr>
        <w:pStyle w:val="ListParagraph"/>
        <w:spacing w:after="0" w:line="276" w:lineRule="auto"/>
        <w:jc w:val="both"/>
      </w:pPr>
      <w:r>
        <w:t>They can:</w:t>
      </w:r>
    </w:p>
    <w:p w:rsidR="00101983" w:rsidRDefault="00101983" w:rsidP="003158A1">
      <w:pPr>
        <w:pStyle w:val="ListParagraph"/>
        <w:spacing w:after="0" w:line="276" w:lineRule="auto"/>
        <w:jc w:val="both"/>
      </w:pPr>
      <w:r>
        <w:t>-Register themselves onto the Smile Farm to use its Services.</w:t>
      </w:r>
    </w:p>
    <w:p w:rsidR="00101983" w:rsidRDefault="00101983" w:rsidP="003158A1">
      <w:pPr>
        <w:pStyle w:val="ListParagraph"/>
        <w:spacing w:after="0" w:line="276" w:lineRule="auto"/>
        <w:jc w:val="both"/>
      </w:pPr>
      <w:r>
        <w:t>-Raise query to get relevant and appropriate answers.</w:t>
      </w:r>
    </w:p>
    <w:p w:rsidR="00101983" w:rsidRDefault="00101983" w:rsidP="003158A1">
      <w:pPr>
        <w:pStyle w:val="ListParagraph"/>
        <w:spacing w:after="0" w:line="276" w:lineRule="auto"/>
        <w:jc w:val="both"/>
      </w:pPr>
      <w:r>
        <w:t>-Get tips and advices from the SME for better practices of farming.</w:t>
      </w:r>
    </w:p>
    <w:p w:rsidR="00101983" w:rsidRDefault="00101983" w:rsidP="003158A1">
      <w:pPr>
        <w:pStyle w:val="ListParagraph"/>
        <w:spacing w:after="0" w:line="276" w:lineRule="auto"/>
        <w:jc w:val="both"/>
      </w:pPr>
      <w:r>
        <w:t>-Interact with all the other users using the Chatter Module in the Smile Farm.</w:t>
      </w:r>
    </w:p>
    <w:p w:rsidR="009C4B96" w:rsidRPr="009C4B96" w:rsidRDefault="00101983" w:rsidP="003158A1">
      <w:pPr>
        <w:pStyle w:val="ListParagraph"/>
        <w:spacing w:after="0" w:line="276" w:lineRule="auto"/>
        <w:ind w:left="810" w:hanging="90"/>
        <w:jc w:val="both"/>
      </w:pPr>
      <w:r>
        <w:t xml:space="preserve">-Get email alerts and SMS whenever their account is created and their query is resolved, </w:t>
      </w:r>
      <w:r w:rsidR="00D87D15">
        <w:t xml:space="preserve">   </w:t>
      </w:r>
      <w:r>
        <w:t>respectively.</w:t>
      </w:r>
    </w:p>
    <w:p w:rsidR="004066F6" w:rsidRDefault="004066F6" w:rsidP="003158A1">
      <w:pPr>
        <w:pStyle w:val="Heading2"/>
        <w:spacing w:after="0" w:line="276" w:lineRule="auto"/>
        <w:jc w:val="both"/>
        <w:rPr>
          <w:rFonts w:ascii="Calibri" w:hAnsi="Calibri" w:cs="Calibri"/>
        </w:rPr>
      </w:pPr>
      <w:bookmarkStart w:id="25" w:name="_Toc464896552"/>
      <w:bookmarkStart w:id="26" w:name="_Toc464909843"/>
      <w:bookmarkStart w:id="27" w:name="_Toc464910308"/>
      <w:bookmarkStart w:id="28" w:name="_Toc464925008"/>
      <w:bookmarkStart w:id="29" w:name="_Toc506458781"/>
      <w:bookmarkStart w:id="30" w:name="_Toc506459147"/>
      <w:bookmarkStart w:id="31" w:name="_Toc494811372"/>
      <w:bookmarkEnd w:id="25"/>
      <w:bookmarkEnd w:id="26"/>
      <w:bookmarkEnd w:id="27"/>
      <w:bookmarkEnd w:id="28"/>
      <w:r w:rsidRPr="00CC5460">
        <w:rPr>
          <w:rFonts w:ascii="Calibri" w:hAnsi="Calibri" w:cs="Calibri"/>
        </w:rPr>
        <w:t>General Constraints</w:t>
      </w:r>
      <w:bookmarkEnd w:id="29"/>
      <w:bookmarkEnd w:id="30"/>
      <w:bookmarkEnd w:id="31"/>
    </w:p>
    <w:p w:rsidR="006C5C4B" w:rsidRDefault="006C5C4B" w:rsidP="003158A1">
      <w:pPr>
        <w:tabs>
          <w:tab w:val="left" w:pos="3060"/>
        </w:tabs>
        <w:spacing w:after="0" w:line="276" w:lineRule="auto"/>
        <w:ind w:left="720"/>
        <w:jc w:val="both"/>
      </w:pPr>
      <w:r>
        <w:t>All the modules of the Smile Farm must operate as part of the Smile Farm Community. It must adhere to all the Smile Farm standards and constraints.</w:t>
      </w:r>
    </w:p>
    <w:p w:rsidR="00885F49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885F49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885F49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885F49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885F49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885F49" w:rsidRPr="006C5C4B" w:rsidRDefault="00885F49" w:rsidP="00885F49">
      <w:pPr>
        <w:tabs>
          <w:tab w:val="left" w:pos="3060"/>
        </w:tabs>
        <w:spacing w:after="0" w:line="276" w:lineRule="auto"/>
        <w:ind w:left="720"/>
      </w:pPr>
    </w:p>
    <w:p w:rsidR="004066F6" w:rsidRPr="00CC5460" w:rsidRDefault="004066F6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32" w:name="_Toc464896554"/>
      <w:bookmarkStart w:id="33" w:name="_Toc464909845"/>
      <w:bookmarkStart w:id="34" w:name="_Toc464910310"/>
      <w:bookmarkStart w:id="35" w:name="_Toc464925010"/>
      <w:bookmarkStart w:id="36" w:name="_Toc464896555"/>
      <w:bookmarkStart w:id="37" w:name="_Toc464909846"/>
      <w:bookmarkStart w:id="38" w:name="_Toc464910311"/>
      <w:bookmarkStart w:id="39" w:name="_Toc464925011"/>
      <w:bookmarkStart w:id="40" w:name="_Toc506458782"/>
      <w:bookmarkStart w:id="41" w:name="_Toc506459148"/>
      <w:bookmarkStart w:id="42" w:name="_Toc494811373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CC5460">
        <w:rPr>
          <w:rFonts w:ascii="Calibri" w:hAnsi="Calibri" w:cs="Calibri"/>
        </w:rPr>
        <w:lastRenderedPageBreak/>
        <w:t>Assumptions and Dependencies</w:t>
      </w:r>
      <w:bookmarkEnd w:id="40"/>
      <w:bookmarkEnd w:id="41"/>
      <w:bookmarkEnd w:id="42"/>
    </w:p>
    <w:p w:rsidR="00D610C4" w:rsidRDefault="00D610C4" w:rsidP="003158A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610C4">
        <w:rPr>
          <w:rFonts w:asciiTheme="minorHAnsi" w:hAnsiTheme="minorHAnsi" w:cstheme="minorHAnsi"/>
          <w:sz w:val="24"/>
          <w:szCs w:val="24"/>
        </w:rPr>
        <w:t xml:space="preserve">The system is ideally meant for farmers having mobiles for receiving SMS of the information they have subscribed </w:t>
      </w:r>
      <w:r w:rsidR="00D3667C" w:rsidRPr="00D610C4">
        <w:rPr>
          <w:rFonts w:asciiTheme="minorHAnsi" w:hAnsiTheme="minorHAnsi" w:cstheme="minorHAnsi"/>
          <w:sz w:val="24"/>
          <w:szCs w:val="24"/>
        </w:rPr>
        <w:t>to. For</w:t>
      </w:r>
      <w:r w:rsidRPr="00D610C4">
        <w:rPr>
          <w:rFonts w:asciiTheme="minorHAnsi" w:hAnsiTheme="minorHAnsi" w:cstheme="minorHAnsi"/>
          <w:sz w:val="24"/>
          <w:szCs w:val="24"/>
        </w:rPr>
        <w:t xml:space="preserve"> project scope, email id is being used for communicating.</w:t>
      </w:r>
    </w:p>
    <w:p w:rsidR="00D610C4" w:rsidRPr="00217F02" w:rsidRDefault="00D610C4" w:rsidP="003158A1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610C4">
        <w:rPr>
          <w:rFonts w:asciiTheme="minorHAnsi" w:hAnsiTheme="minorHAnsi" w:cstheme="minorHAnsi"/>
          <w:sz w:val="24"/>
          <w:szCs w:val="24"/>
        </w:rPr>
        <w:t>The Project owner is familiar with Farming aids and initiatives taken by various organization for empowerment. They are eye openers from the technology point of view.</w:t>
      </w:r>
    </w:p>
    <w:p w:rsidR="00E90E68" w:rsidRDefault="00E87F89" w:rsidP="00E459A0">
      <w:pPr>
        <w:pStyle w:val="Heading1"/>
        <w:spacing w:line="276" w:lineRule="auto"/>
        <w:rPr>
          <w:rFonts w:cs="Calibri"/>
        </w:rPr>
      </w:pPr>
      <w:bookmarkStart w:id="43" w:name="_Toc464925013"/>
      <w:bookmarkStart w:id="44" w:name="_Toc464925014"/>
      <w:bookmarkStart w:id="45" w:name="_Toc464925015"/>
      <w:bookmarkStart w:id="46" w:name="_Toc464925016"/>
      <w:bookmarkStart w:id="47" w:name="_Toc464925017"/>
      <w:bookmarkStart w:id="48" w:name="_Toc464925018"/>
      <w:bookmarkStart w:id="49" w:name="_Toc464925019"/>
      <w:bookmarkStart w:id="50" w:name="_Toc464925020"/>
      <w:bookmarkStart w:id="51" w:name="_Toc464925021"/>
      <w:bookmarkStart w:id="52" w:name="_Toc464925022"/>
      <w:bookmarkStart w:id="53" w:name="_Toc464925023"/>
      <w:bookmarkStart w:id="54" w:name="_Toc464925024"/>
      <w:bookmarkStart w:id="55" w:name="_Toc464925025"/>
      <w:bookmarkStart w:id="56" w:name="_Toc464925026"/>
      <w:bookmarkStart w:id="57" w:name="_Toc464925027"/>
      <w:bookmarkStart w:id="58" w:name="_Toc464925028"/>
      <w:bookmarkStart w:id="59" w:name="_Toc464925029"/>
      <w:bookmarkStart w:id="60" w:name="_Toc464925030"/>
      <w:bookmarkStart w:id="61" w:name="_Toc464896557"/>
      <w:bookmarkStart w:id="62" w:name="_Toc464909848"/>
      <w:bookmarkStart w:id="63" w:name="_Toc464925031"/>
      <w:bookmarkStart w:id="64" w:name="_Toc464896558"/>
      <w:bookmarkStart w:id="65" w:name="_Toc464909849"/>
      <w:bookmarkStart w:id="66" w:name="_Toc464925032"/>
      <w:bookmarkStart w:id="67" w:name="_Toc464896559"/>
      <w:bookmarkStart w:id="68" w:name="_Toc464909850"/>
      <w:bookmarkStart w:id="69" w:name="_Toc464925033"/>
      <w:bookmarkStart w:id="70" w:name="_Toc464896560"/>
      <w:bookmarkStart w:id="71" w:name="_Toc464909851"/>
      <w:bookmarkStart w:id="72" w:name="_Toc464925034"/>
      <w:bookmarkStart w:id="73" w:name="_Toc464896561"/>
      <w:bookmarkStart w:id="74" w:name="_Toc464909852"/>
      <w:bookmarkStart w:id="75" w:name="_Toc464925035"/>
      <w:bookmarkStart w:id="76" w:name="_Toc464925036"/>
      <w:bookmarkStart w:id="77" w:name="_Toc464925037"/>
      <w:bookmarkStart w:id="78" w:name="_Toc464925038"/>
      <w:bookmarkStart w:id="79" w:name="_Toc464925039"/>
      <w:bookmarkStart w:id="80" w:name="_Toc464925040"/>
      <w:bookmarkStart w:id="81" w:name="_Toc464925041"/>
      <w:bookmarkStart w:id="82" w:name="_Toc464925048"/>
      <w:bookmarkStart w:id="83" w:name="_Toc464925054"/>
      <w:bookmarkStart w:id="84" w:name="_Toc464925060"/>
      <w:bookmarkStart w:id="85" w:name="_Toc464925066"/>
      <w:bookmarkStart w:id="86" w:name="_Toc464925072"/>
      <w:bookmarkStart w:id="87" w:name="_Toc464925078"/>
      <w:bookmarkStart w:id="88" w:name="_Toc464925084"/>
      <w:bookmarkStart w:id="89" w:name="_Toc464925085"/>
      <w:bookmarkStart w:id="90" w:name="_Toc464925086"/>
      <w:bookmarkStart w:id="91" w:name="_Toc464925087"/>
      <w:bookmarkStart w:id="92" w:name="_Toc464925088"/>
      <w:bookmarkEnd w:id="1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r w:rsidRPr="00CC5460">
        <w:rPr>
          <w:rFonts w:cs="Calibri"/>
          <w:i/>
          <w:color w:val="0000FF"/>
          <w:sz w:val="24"/>
        </w:rPr>
        <w:t xml:space="preserve"> </w:t>
      </w:r>
      <w:bookmarkStart w:id="93" w:name="_Toc464925089"/>
      <w:bookmarkStart w:id="94" w:name="_Toc464925090"/>
      <w:bookmarkStart w:id="95" w:name="_Toc464896567"/>
      <w:bookmarkStart w:id="96" w:name="_Toc464909858"/>
      <w:bookmarkStart w:id="97" w:name="_Toc464910313"/>
      <w:bookmarkStart w:id="98" w:name="_Toc464925091"/>
      <w:bookmarkStart w:id="99" w:name="_Toc464896568"/>
      <w:bookmarkStart w:id="100" w:name="_Toc464909859"/>
      <w:bookmarkStart w:id="101" w:name="_Toc464910314"/>
      <w:bookmarkStart w:id="102" w:name="_Toc464925092"/>
      <w:bookmarkStart w:id="103" w:name="_Toc464896569"/>
      <w:bookmarkStart w:id="104" w:name="_Toc464909860"/>
      <w:bookmarkStart w:id="105" w:name="_Toc464910315"/>
      <w:bookmarkStart w:id="106" w:name="_Toc464925093"/>
      <w:bookmarkStart w:id="107" w:name="_Toc506458783"/>
      <w:bookmarkStart w:id="108" w:name="_Toc506459149"/>
      <w:bookmarkStart w:id="109" w:name="_Toc494811374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="00E90E68" w:rsidRPr="00CC5460">
        <w:rPr>
          <w:rFonts w:cs="Calibri"/>
        </w:rPr>
        <w:t>Specific Requirements</w:t>
      </w:r>
      <w:bookmarkEnd w:id="107"/>
      <w:bookmarkEnd w:id="108"/>
      <w:bookmarkEnd w:id="109"/>
    </w:p>
    <w:p w:rsidR="006F2468" w:rsidRDefault="006F2468" w:rsidP="003158A1">
      <w:pPr>
        <w:spacing w:after="0" w:line="276" w:lineRule="auto"/>
        <w:ind w:left="450"/>
        <w:jc w:val="both"/>
      </w:pPr>
      <w:r>
        <w:t>Smile Farm is an independent cloud community and it will have a navigation menu on the top consisting of tabs (</w:t>
      </w:r>
      <w:r w:rsidR="000A4B6C">
        <w:t>modules)</w:t>
      </w:r>
      <w:r>
        <w:t xml:space="preserve"> as per the access privileges specified to each user by the administrator.</w:t>
      </w:r>
    </w:p>
    <w:p w:rsidR="006F2468" w:rsidRDefault="006F2468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 xml:space="preserve">Chatter: </w:t>
      </w:r>
      <w:r>
        <w:t>this is the default landing page of each user when logged into the Smile Farm community. This module enables the user for interacting with each other effectively.</w:t>
      </w:r>
    </w:p>
    <w:p w:rsidR="006F2468" w:rsidRDefault="006F2468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>Dashboards:</w:t>
      </w:r>
      <w:r>
        <w:t xml:space="preserve"> this module is made available to both the administrator as well as</w:t>
      </w:r>
      <w:r w:rsidR="00E65CD6">
        <w:t xml:space="preserve"> the</w:t>
      </w:r>
      <w:r>
        <w:t xml:space="preserve"> content manager. Dashboard module consists of the “Smile Farm Tracking System” to keep track of all the records present in the Smile Farm.</w:t>
      </w:r>
    </w:p>
    <w:p w:rsidR="006F2468" w:rsidRPr="00890C19" w:rsidRDefault="00890C19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 xml:space="preserve">Master Modules: </w:t>
      </w:r>
      <w:r>
        <w:t xml:space="preserve">this module is made available to both the administrator as well as the content manager. Master modules include specific modules such as State </w:t>
      </w:r>
      <w:r w:rsidR="00E56AE5">
        <w:t>Master, Location</w:t>
      </w:r>
      <w:r>
        <w:t xml:space="preserve"> Master, Category Master and SME master.</w:t>
      </w:r>
    </w:p>
    <w:p w:rsidR="00890C19" w:rsidRPr="00890C19" w:rsidRDefault="00890C19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 xml:space="preserve">Category Modules: </w:t>
      </w:r>
      <w:r>
        <w:t>this module is made available to both the administrator as well as the content manager. Category Modules include specific module such as SME category for the data entry.</w:t>
      </w:r>
    </w:p>
    <w:p w:rsidR="00890C19" w:rsidRPr="00890C19" w:rsidRDefault="00890C19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 xml:space="preserve">Reports: </w:t>
      </w:r>
      <w:r>
        <w:t xml:space="preserve"> this module is visible to both the content manager as well as the administrator for creating and analyzing the prepared reports.</w:t>
      </w:r>
    </w:p>
    <w:p w:rsidR="00890C19" w:rsidRPr="00890C19" w:rsidRDefault="00890C19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 xml:space="preserve">Query Module: </w:t>
      </w:r>
      <w:r>
        <w:t>this module is only visible to the farmer for addressing their issues and posting their queries. All their queries are resolved by the SME</w:t>
      </w:r>
      <w:r w:rsidR="00A173DC">
        <w:t xml:space="preserve"> via Resolved Queries/Pending Queries module</w:t>
      </w:r>
      <w:r>
        <w:t xml:space="preserve">. </w:t>
      </w:r>
    </w:p>
    <w:p w:rsidR="00890C19" w:rsidRDefault="00890C19" w:rsidP="003158A1">
      <w:pPr>
        <w:pStyle w:val="ListParagraph"/>
        <w:numPr>
          <w:ilvl w:val="0"/>
          <w:numId w:val="9"/>
        </w:numPr>
        <w:spacing w:after="0" w:line="276" w:lineRule="auto"/>
        <w:ind w:left="900" w:hanging="180"/>
        <w:jc w:val="both"/>
      </w:pPr>
      <w:r>
        <w:rPr>
          <w:b/>
        </w:rPr>
        <w:t>Farmer Details Module:</w:t>
      </w:r>
      <w:r w:rsidR="000A4B6C">
        <w:rPr>
          <w:b/>
        </w:rPr>
        <w:t xml:space="preserve"> </w:t>
      </w:r>
      <w:r w:rsidR="000A4B6C">
        <w:t>this module</w:t>
      </w:r>
      <w:r w:rsidR="00347E6B">
        <w:t xml:space="preserve"> is solely made available </w:t>
      </w:r>
      <w:r w:rsidR="00FA4F61">
        <w:t>to the farmer</w:t>
      </w:r>
      <w:r w:rsidR="00E37005">
        <w:t>s</w:t>
      </w:r>
      <w:r w:rsidR="00535F62">
        <w:t xml:space="preserve"> and</w:t>
      </w:r>
      <w:r w:rsidR="00FA4F61">
        <w:t xml:space="preserve"> the SME f</w:t>
      </w:r>
      <w:r w:rsidR="00347E6B">
        <w:t>or reg</w:t>
      </w:r>
      <w:r w:rsidR="00492100">
        <w:t>istering and responding to farmer’s</w:t>
      </w:r>
      <w:r w:rsidR="00347E6B">
        <w:t xml:space="preserve"> queries respectively.</w:t>
      </w:r>
      <w:r w:rsidR="00103DA2">
        <w:t xml:space="preserve"> This module can also be reached from the signup link in the Smile Farm community login page.</w:t>
      </w: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Default="00885F49" w:rsidP="00885F49">
      <w:pPr>
        <w:spacing w:after="0" w:line="276" w:lineRule="auto"/>
      </w:pPr>
    </w:p>
    <w:p w:rsidR="00885F49" w:rsidRPr="006F2468" w:rsidRDefault="00885F49" w:rsidP="00885F49">
      <w:pPr>
        <w:spacing w:after="0" w:line="276" w:lineRule="auto"/>
      </w:pPr>
    </w:p>
    <w:p w:rsidR="00E90E68" w:rsidRPr="00CC5460" w:rsidRDefault="00E14391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10" w:name="_Toc464925111"/>
      <w:bookmarkStart w:id="111" w:name="_Toc494811375"/>
      <w:bookmarkEnd w:id="110"/>
      <w:r>
        <w:rPr>
          <w:rFonts w:ascii="Calibri" w:hAnsi="Calibri" w:cs="Calibri"/>
        </w:rPr>
        <w:lastRenderedPageBreak/>
        <w:t>Farmer Registration Function</w:t>
      </w:r>
      <w:bookmarkEnd w:id="111"/>
    </w:p>
    <w:p w:rsidR="00E90E68" w:rsidRPr="00CC5460" w:rsidRDefault="00D36F69" w:rsidP="003158A1">
      <w:pPr>
        <w:pStyle w:val="Heading3"/>
        <w:spacing w:line="276" w:lineRule="auto"/>
        <w:jc w:val="both"/>
        <w:rPr>
          <w:rFonts w:cs="Calibri"/>
        </w:rPr>
      </w:pPr>
      <w:bookmarkStart w:id="112" w:name="_Toc494811376"/>
      <w:r>
        <w:rPr>
          <w:rFonts w:cs="Calibri"/>
        </w:rPr>
        <w:t>Description</w:t>
      </w:r>
      <w:bookmarkEnd w:id="112"/>
    </w:p>
    <w:p w:rsidR="00F204D5" w:rsidRDefault="001A5E5A" w:rsidP="003158A1">
      <w:pPr>
        <w:spacing w:after="0" w:line="276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This function </w:t>
      </w:r>
      <w:r w:rsidR="001C2D89">
        <w:rPr>
          <w:color w:val="000000" w:themeColor="text1"/>
        </w:rPr>
        <w:t>has been designed to register new farmers into the Smile Farm Community.</w:t>
      </w:r>
    </w:p>
    <w:p w:rsidR="001C2D89" w:rsidRPr="001A5E5A" w:rsidRDefault="001C2D89" w:rsidP="003158A1">
      <w:pPr>
        <w:spacing w:after="0" w:line="276" w:lineRule="auto"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>This function will be triggered when the person clicks on the signup link in the smile farm community login page.</w:t>
      </w:r>
    </w:p>
    <w:p w:rsidR="00E90E68" w:rsidRPr="00CC5460" w:rsidRDefault="00E90E68" w:rsidP="003158A1">
      <w:pPr>
        <w:pStyle w:val="Heading3"/>
        <w:spacing w:line="276" w:lineRule="auto"/>
        <w:jc w:val="both"/>
        <w:rPr>
          <w:rFonts w:cs="Calibri"/>
        </w:rPr>
      </w:pPr>
      <w:bookmarkStart w:id="113" w:name="_Toc494811377"/>
      <w:r w:rsidRPr="00CC5460">
        <w:rPr>
          <w:rFonts w:cs="Calibri"/>
        </w:rPr>
        <w:t>Inputs</w:t>
      </w:r>
      <w:bookmarkEnd w:id="113"/>
    </w:p>
    <w:p w:rsidR="00F204D5" w:rsidRPr="00422755" w:rsidRDefault="001C2D89" w:rsidP="003158A1">
      <w:pPr>
        <w:spacing w:after="0" w:line="276" w:lineRule="auto"/>
        <w:ind w:left="720"/>
        <w:jc w:val="both"/>
      </w:pPr>
      <w:r>
        <w:t xml:space="preserve">The function requires input data such as Name, DOB, Gender, Phone Number, Email, Address, City, Aadhaar Card and all other personal information to register the person as a new farmer. </w:t>
      </w:r>
    </w:p>
    <w:p w:rsidR="00E90E68" w:rsidRPr="00CC5460" w:rsidRDefault="00E90E68" w:rsidP="003158A1">
      <w:pPr>
        <w:pStyle w:val="Heading3"/>
        <w:spacing w:line="276" w:lineRule="auto"/>
        <w:jc w:val="both"/>
        <w:rPr>
          <w:rFonts w:cs="Calibri"/>
        </w:rPr>
      </w:pPr>
      <w:bookmarkStart w:id="114" w:name="_Toc494811378"/>
      <w:r w:rsidRPr="00CC5460">
        <w:rPr>
          <w:rFonts w:cs="Calibri"/>
        </w:rPr>
        <w:t>Processing</w:t>
      </w:r>
      <w:bookmarkEnd w:id="114"/>
    </w:p>
    <w:p w:rsidR="00F204D5" w:rsidRPr="00422755" w:rsidRDefault="009A3004" w:rsidP="003158A1">
      <w:pPr>
        <w:spacing w:after="0" w:line="276" w:lineRule="auto"/>
        <w:ind w:firstLine="720"/>
        <w:jc w:val="both"/>
      </w:pPr>
      <w:r>
        <w:t>All the provided inputs gets stored into the Smile Farm cloud database to be accessed later.</w:t>
      </w:r>
    </w:p>
    <w:p w:rsidR="00E90E68" w:rsidRPr="00CC5460" w:rsidRDefault="00E90E68" w:rsidP="003158A1">
      <w:pPr>
        <w:pStyle w:val="Heading3"/>
        <w:spacing w:line="276" w:lineRule="auto"/>
        <w:jc w:val="both"/>
        <w:rPr>
          <w:rFonts w:cs="Calibri"/>
        </w:rPr>
      </w:pPr>
      <w:bookmarkStart w:id="115" w:name="_Toc494811379"/>
      <w:r w:rsidRPr="00CC5460">
        <w:rPr>
          <w:rFonts w:cs="Calibri"/>
        </w:rPr>
        <w:t>Outputs</w:t>
      </w:r>
      <w:bookmarkEnd w:id="115"/>
    </w:p>
    <w:p w:rsidR="00F204D5" w:rsidRPr="00422755" w:rsidRDefault="009A3004" w:rsidP="003158A1">
      <w:pPr>
        <w:spacing w:after="0" w:line="276" w:lineRule="auto"/>
        <w:ind w:firstLine="720"/>
        <w:jc w:val="both"/>
      </w:pPr>
      <w:r>
        <w:t>All the input data gets reflected in the Farmer Details Module after registering.</w:t>
      </w:r>
    </w:p>
    <w:p w:rsidR="00E90E68" w:rsidRPr="00CC5460" w:rsidRDefault="00E90E68" w:rsidP="003158A1">
      <w:pPr>
        <w:pStyle w:val="Heading3"/>
        <w:spacing w:line="276" w:lineRule="auto"/>
        <w:jc w:val="both"/>
        <w:rPr>
          <w:rFonts w:cs="Calibri"/>
        </w:rPr>
      </w:pPr>
      <w:bookmarkStart w:id="116" w:name="_Toc494811380"/>
      <w:r w:rsidRPr="00CC5460">
        <w:rPr>
          <w:rFonts w:cs="Calibri"/>
        </w:rPr>
        <w:t>Error Handling</w:t>
      </w:r>
      <w:bookmarkEnd w:id="116"/>
    </w:p>
    <w:p w:rsidR="00885F49" w:rsidRDefault="009A3004" w:rsidP="003158A1">
      <w:pPr>
        <w:spacing w:after="0" w:line="276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Error Handling is governed by the help of the below mentioned test cases.</w:t>
      </w:r>
    </w:p>
    <w:p w:rsidR="009A3004" w:rsidRPr="009A3004" w:rsidRDefault="009A3004" w:rsidP="00E459A0">
      <w:pPr>
        <w:spacing w:after="0" w:line="276" w:lineRule="auto"/>
        <w:rPr>
          <w:color w:val="000000" w:themeColor="text1"/>
        </w:rPr>
      </w:pPr>
    </w:p>
    <w:p w:rsidR="00E804E9" w:rsidRPr="00CC5460" w:rsidRDefault="00E804E9" w:rsidP="00E459A0">
      <w:pPr>
        <w:pStyle w:val="Heading3"/>
        <w:spacing w:line="276" w:lineRule="auto"/>
      </w:pPr>
      <w:bookmarkStart w:id="117" w:name="_Toc494811381"/>
      <w:r w:rsidRPr="00CC5460">
        <w:rPr>
          <w:rFonts w:cs="Calibri"/>
        </w:rPr>
        <w:t xml:space="preserve">Test Cases for </w:t>
      </w:r>
      <w:r w:rsidR="00AB28F4">
        <w:rPr>
          <w:rFonts w:cs="Calibri"/>
        </w:rPr>
        <w:t>Farmer Registration Function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3510"/>
        <w:gridCol w:w="1915"/>
        <w:gridCol w:w="1916"/>
      </w:tblGrid>
      <w:tr w:rsidR="00E804E9" w:rsidRPr="00422755" w:rsidTr="00CC5460">
        <w:tc>
          <w:tcPr>
            <w:tcW w:w="959" w:type="dxa"/>
          </w:tcPr>
          <w:p w:rsidR="00E804E9" w:rsidRPr="00CC5460" w:rsidRDefault="00E804E9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Test  Case ID</w:t>
            </w:r>
          </w:p>
        </w:tc>
        <w:tc>
          <w:tcPr>
            <w:tcW w:w="1276" w:type="dxa"/>
          </w:tcPr>
          <w:p w:rsidR="00E804E9" w:rsidRPr="00CC5460" w:rsidRDefault="00E804E9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Test Title</w:t>
            </w:r>
          </w:p>
        </w:tc>
        <w:tc>
          <w:tcPr>
            <w:tcW w:w="3510" w:type="dxa"/>
          </w:tcPr>
          <w:p w:rsidR="00E804E9" w:rsidRPr="00CC5460" w:rsidRDefault="00E804E9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Test Case Description</w:t>
            </w:r>
          </w:p>
        </w:tc>
        <w:tc>
          <w:tcPr>
            <w:tcW w:w="1915" w:type="dxa"/>
          </w:tcPr>
          <w:p w:rsidR="00E804E9" w:rsidRPr="00CC5460" w:rsidRDefault="00E804E9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Pre-condition, if any</w:t>
            </w:r>
          </w:p>
        </w:tc>
        <w:tc>
          <w:tcPr>
            <w:tcW w:w="1916" w:type="dxa"/>
          </w:tcPr>
          <w:p w:rsidR="00E804E9" w:rsidRPr="00CC5460" w:rsidRDefault="00E804E9" w:rsidP="00E459A0">
            <w:pPr>
              <w:spacing w:after="0" w:line="276" w:lineRule="auto"/>
              <w:jc w:val="center"/>
              <w:rPr>
                <w:b/>
              </w:rPr>
            </w:pPr>
            <w:r w:rsidRPr="00CC5460">
              <w:rPr>
                <w:b/>
              </w:rPr>
              <w:t>Expected Results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E459A0">
            <w:pPr>
              <w:spacing w:after="0" w:line="276" w:lineRule="auto"/>
            </w:pPr>
            <w:r w:rsidRPr="00422755">
              <w:t>TC001</w:t>
            </w:r>
          </w:p>
        </w:tc>
        <w:tc>
          <w:tcPr>
            <w:tcW w:w="1276" w:type="dxa"/>
          </w:tcPr>
          <w:p w:rsidR="00E804E9" w:rsidRPr="00422755" w:rsidRDefault="00E14391" w:rsidP="00E459A0">
            <w:pPr>
              <w:spacing w:after="0" w:line="276" w:lineRule="auto"/>
            </w:pPr>
            <w:r>
              <w:t>Data insert</w:t>
            </w:r>
            <w:r w:rsidR="009A3004">
              <w:t>ion</w:t>
            </w:r>
          </w:p>
        </w:tc>
        <w:tc>
          <w:tcPr>
            <w:tcW w:w="3510" w:type="dxa"/>
          </w:tcPr>
          <w:p w:rsidR="00E804E9" w:rsidRPr="00422755" w:rsidRDefault="009A3004" w:rsidP="00E459A0">
            <w:pPr>
              <w:spacing w:after="0" w:line="276" w:lineRule="auto"/>
            </w:pPr>
            <w:r>
              <w:t>Providing the input data to the registration page for inserting all the data into the Smile Farm System.</w:t>
            </w:r>
          </w:p>
        </w:tc>
        <w:tc>
          <w:tcPr>
            <w:tcW w:w="1915" w:type="dxa"/>
          </w:tcPr>
          <w:p w:rsidR="00E804E9" w:rsidRPr="00422755" w:rsidRDefault="004E1398" w:rsidP="00E459A0">
            <w:pPr>
              <w:spacing w:after="0" w:line="276" w:lineRule="auto"/>
            </w:pPr>
            <w:r>
              <w:t xml:space="preserve">          None</w:t>
            </w:r>
          </w:p>
        </w:tc>
        <w:tc>
          <w:tcPr>
            <w:tcW w:w="1916" w:type="dxa"/>
          </w:tcPr>
          <w:p w:rsidR="00E804E9" w:rsidRPr="00422755" w:rsidRDefault="004E1398" w:rsidP="00E459A0">
            <w:pPr>
              <w:spacing w:after="0" w:line="276" w:lineRule="auto"/>
            </w:pPr>
            <w:r>
              <w:t>Data inserted Successfully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E459A0">
            <w:pPr>
              <w:spacing w:after="0" w:line="276" w:lineRule="auto"/>
            </w:pPr>
            <w:r w:rsidRPr="00422755">
              <w:t>TC002</w:t>
            </w:r>
          </w:p>
        </w:tc>
        <w:tc>
          <w:tcPr>
            <w:tcW w:w="1276" w:type="dxa"/>
          </w:tcPr>
          <w:p w:rsidR="00E804E9" w:rsidRPr="00422755" w:rsidRDefault="00E14391" w:rsidP="00E459A0">
            <w:pPr>
              <w:spacing w:after="0" w:line="276" w:lineRule="auto"/>
            </w:pPr>
            <w:r>
              <w:t xml:space="preserve">Data </w:t>
            </w:r>
            <w:r w:rsidR="004E1398">
              <w:t>visibility</w:t>
            </w:r>
          </w:p>
        </w:tc>
        <w:tc>
          <w:tcPr>
            <w:tcW w:w="3510" w:type="dxa"/>
          </w:tcPr>
          <w:p w:rsidR="00E804E9" w:rsidRPr="00422755" w:rsidRDefault="004E1398" w:rsidP="00E459A0">
            <w:pPr>
              <w:spacing w:after="0" w:line="276" w:lineRule="auto"/>
            </w:pPr>
            <w:r>
              <w:t>The registered data should be visible in the Farmer Details Module</w:t>
            </w:r>
          </w:p>
        </w:tc>
        <w:tc>
          <w:tcPr>
            <w:tcW w:w="1915" w:type="dxa"/>
          </w:tcPr>
          <w:p w:rsidR="00E804E9" w:rsidRPr="00422755" w:rsidRDefault="004E1398" w:rsidP="00E459A0">
            <w:pPr>
              <w:spacing w:after="0" w:line="276" w:lineRule="auto"/>
            </w:pPr>
            <w:r>
              <w:t xml:space="preserve">       </w:t>
            </w:r>
            <w:r w:rsidR="000430B4">
              <w:t xml:space="preserve">  </w:t>
            </w:r>
            <w:r>
              <w:t xml:space="preserve"> None</w:t>
            </w:r>
          </w:p>
        </w:tc>
        <w:tc>
          <w:tcPr>
            <w:tcW w:w="1916" w:type="dxa"/>
          </w:tcPr>
          <w:p w:rsidR="00E804E9" w:rsidRPr="00422755" w:rsidRDefault="004E1398" w:rsidP="00E459A0">
            <w:pPr>
              <w:spacing w:after="0" w:line="276" w:lineRule="auto"/>
            </w:pPr>
            <w:r>
              <w:t>Data visible in the Farmer Details Module</w:t>
            </w:r>
          </w:p>
        </w:tc>
      </w:tr>
      <w:tr w:rsidR="00E804E9" w:rsidRPr="00422755" w:rsidTr="00CC5460">
        <w:tc>
          <w:tcPr>
            <w:tcW w:w="959" w:type="dxa"/>
          </w:tcPr>
          <w:p w:rsidR="00E804E9" w:rsidRPr="00422755" w:rsidRDefault="00E804E9" w:rsidP="00E459A0">
            <w:pPr>
              <w:spacing w:after="0" w:line="276" w:lineRule="auto"/>
            </w:pPr>
            <w:r w:rsidRPr="00422755">
              <w:t>TC003</w:t>
            </w:r>
          </w:p>
        </w:tc>
        <w:tc>
          <w:tcPr>
            <w:tcW w:w="1276" w:type="dxa"/>
          </w:tcPr>
          <w:p w:rsidR="00E804E9" w:rsidRPr="00422755" w:rsidRDefault="000430B4" w:rsidP="00E459A0">
            <w:pPr>
              <w:spacing w:after="0" w:line="276" w:lineRule="auto"/>
            </w:pPr>
            <w:r>
              <w:t>Data F</w:t>
            </w:r>
            <w:r w:rsidR="00E14391">
              <w:t>ormat</w:t>
            </w:r>
          </w:p>
        </w:tc>
        <w:tc>
          <w:tcPr>
            <w:tcW w:w="3510" w:type="dxa"/>
          </w:tcPr>
          <w:p w:rsidR="00E804E9" w:rsidRPr="00422755" w:rsidRDefault="000430B4" w:rsidP="00E459A0">
            <w:pPr>
              <w:spacing w:after="0" w:line="276" w:lineRule="auto"/>
            </w:pPr>
            <w:r>
              <w:t>Stored data is in the designed format of the registration page</w:t>
            </w:r>
          </w:p>
        </w:tc>
        <w:tc>
          <w:tcPr>
            <w:tcW w:w="1915" w:type="dxa"/>
          </w:tcPr>
          <w:p w:rsidR="00E804E9" w:rsidRPr="00422755" w:rsidRDefault="007277F1" w:rsidP="00E459A0">
            <w:pPr>
              <w:spacing w:after="0" w:line="276" w:lineRule="auto"/>
            </w:pPr>
            <w:r>
              <w:t xml:space="preserve">       </w:t>
            </w:r>
            <w:r w:rsidR="00FB0693">
              <w:t xml:space="preserve"> </w:t>
            </w:r>
            <w:r>
              <w:t xml:space="preserve"> None</w:t>
            </w:r>
          </w:p>
        </w:tc>
        <w:tc>
          <w:tcPr>
            <w:tcW w:w="1916" w:type="dxa"/>
          </w:tcPr>
          <w:p w:rsidR="00E804E9" w:rsidRPr="00422755" w:rsidRDefault="007277F1" w:rsidP="00E459A0">
            <w:pPr>
              <w:spacing w:after="0" w:line="276" w:lineRule="auto"/>
            </w:pPr>
            <w:r>
              <w:t>Stored Data is in the appropriate format.</w:t>
            </w:r>
          </w:p>
        </w:tc>
      </w:tr>
    </w:tbl>
    <w:p w:rsidR="00885F49" w:rsidRDefault="00885F49" w:rsidP="00885F49">
      <w:pPr>
        <w:pStyle w:val="Heading2"/>
        <w:numPr>
          <w:ilvl w:val="0"/>
          <w:numId w:val="0"/>
        </w:numPr>
        <w:spacing w:after="0" w:line="276" w:lineRule="auto"/>
        <w:rPr>
          <w:rFonts w:ascii="Calibri" w:hAnsi="Calibri" w:cs="Calibri"/>
        </w:rPr>
      </w:pPr>
      <w:bookmarkStart w:id="118" w:name="_Toc464925119"/>
      <w:bookmarkStart w:id="119" w:name="_Toc506458806"/>
      <w:bookmarkStart w:id="120" w:name="_Toc506459172"/>
      <w:bookmarkEnd w:id="118"/>
    </w:p>
    <w:p w:rsidR="00885F49" w:rsidRDefault="00885F49" w:rsidP="00885F49"/>
    <w:p w:rsidR="00885F49" w:rsidRDefault="00885F49" w:rsidP="00885F49"/>
    <w:p w:rsidR="00885F49" w:rsidRDefault="00885F49" w:rsidP="00885F49"/>
    <w:p w:rsidR="00885F49" w:rsidRDefault="00885F49" w:rsidP="00885F49"/>
    <w:p w:rsidR="00885F49" w:rsidRDefault="00885F49" w:rsidP="00885F49"/>
    <w:p w:rsidR="00885F49" w:rsidRDefault="00885F49" w:rsidP="00885F49"/>
    <w:p w:rsidR="00885F49" w:rsidRPr="00885F49" w:rsidRDefault="00885F49" w:rsidP="00885F49"/>
    <w:p w:rsidR="00A022FB" w:rsidRPr="00CC5460" w:rsidRDefault="00BB66E6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21" w:name="_Toc494811382"/>
      <w:r>
        <w:rPr>
          <w:rFonts w:ascii="Calibri" w:hAnsi="Calibri" w:cs="Calibri"/>
        </w:rPr>
        <w:lastRenderedPageBreak/>
        <w:t>E-Mail Notification Function</w:t>
      </w:r>
      <w:bookmarkEnd w:id="121"/>
    </w:p>
    <w:p w:rsidR="004C726F" w:rsidRPr="00CC5460" w:rsidRDefault="004C726F" w:rsidP="003158A1">
      <w:pPr>
        <w:pStyle w:val="Heading3"/>
        <w:spacing w:line="276" w:lineRule="auto"/>
        <w:jc w:val="both"/>
        <w:rPr>
          <w:rFonts w:cs="Calibri"/>
        </w:rPr>
      </w:pPr>
      <w:bookmarkStart w:id="122" w:name="_Toc464896578"/>
      <w:bookmarkStart w:id="123" w:name="_Toc464909869"/>
      <w:bookmarkStart w:id="124" w:name="_Toc464910324"/>
      <w:bookmarkStart w:id="125" w:name="_Toc464925121"/>
      <w:bookmarkStart w:id="126" w:name="_Toc494811383"/>
      <w:bookmarkEnd w:id="122"/>
      <w:bookmarkEnd w:id="123"/>
      <w:bookmarkEnd w:id="124"/>
      <w:bookmarkEnd w:id="125"/>
      <w:r w:rsidRPr="00CC5460">
        <w:rPr>
          <w:rFonts w:cs="Calibri"/>
        </w:rPr>
        <w:t>Introduction</w:t>
      </w:r>
      <w:bookmarkEnd w:id="126"/>
    </w:p>
    <w:p w:rsidR="004C726F" w:rsidRPr="0023460E" w:rsidRDefault="0023460E" w:rsidP="003158A1">
      <w:pPr>
        <w:spacing w:after="0" w:line="276" w:lineRule="auto"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>This function will ensure that the Emails are sent to the farmer on his email-id when they register themselves into the Smile farm and also when the SME responds to their raised queries.</w:t>
      </w:r>
    </w:p>
    <w:p w:rsidR="004C726F" w:rsidRPr="00CC5460" w:rsidRDefault="004C726F" w:rsidP="003158A1">
      <w:pPr>
        <w:pStyle w:val="Heading3"/>
        <w:spacing w:line="276" w:lineRule="auto"/>
        <w:jc w:val="both"/>
        <w:rPr>
          <w:rFonts w:cs="Calibri"/>
        </w:rPr>
      </w:pPr>
      <w:bookmarkStart w:id="127" w:name="_Toc494811384"/>
      <w:r w:rsidRPr="00CC5460">
        <w:rPr>
          <w:rFonts w:cs="Calibri"/>
        </w:rPr>
        <w:t>Inputs</w:t>
      </w:r>
      <w:bookmarkEnd w:id="127"/>
    </w:p>
    <w:p w:rsidR="005C2632" w:rsidRPr="005C2632" w:rsidRDefault="005C2632" w:rsidP="003158A1">
      <w:pPr>
        <w:spacing w:after="0" w:line="276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The email-id must be provided by the farmer during the time of registration.</w:t>
      </w:r>
    </w:p>
    <w:p w:rsidR="004C726F" w:rsidRPr="00CC5460" w:rsidRDefault="004C726F" w:rsidP="003158A1">
      <w:pPr>
        <w:pStyle w:val="Heading3"/>
        <w:spacing w:line="276" w:lineRule="auto"/>
        <w:jc w:val="both"/>
        <w:rPr>
          <w:rFonts w:cs="Calibri"/>
        </w:rPr>
      </w:pPr>
      <w:bookmarkStart w:id="128" w:name="_Toc494811385"/>
      <w:r w:rsidRPr="00CC5460">
        <w:rPr>
          <w:rFonts w:cs="Calibri"/>
        </w:rPr>
        <w:t>Processing</w:t>
      </w:r>
      <w:bookmarkEnd w:id="128"/>
    </w:p>
    <w:p w:rsidR="004C726F" w:rsidRPr="00422755" w:rsidRDefault="005C2632" w:rsidP="003158A1">
      <w:pPr>
        <w:spacing w:after="0" w:line="276" w:lineRule="auto"/>
        <w:ind w:left="720"/>
        <w:jc w:val="both"/>
      </w:pPr>
      <w:r>
        <w:t>Email notification function gets triggered as soon as the farmer registers himself into the smile farm community. The e-mail id provided at the time of registration is used as input to supply the notifications to the farmers.</w:t>
      </w:r>
    </w:p>
    <w:p w:rsidR="004C726F" w:rsidRPr="00CC5460" w:rsidRDefault="004C726F" w:rsidP="003158A1">
      <w:pPr>
        <w:pStyle w:val="Heading3"/>
        <w:spacing w:line="276" w:lineRule="auto"/>
        <w:jc w:val="both"/>
        <w:rPr>
          <w:rFonts w:cs="Calibri"/>
        </w:rPr>
      </w:pPr>
      <w:bookmarkStart w:id="129" w:name="_Toc494811386"/>
      <w:r w:rsidRPr="00CC5460">
        <w:rPr>
          <w:rFonts w:cs="Calibri"/>
        </w:rPr>
        <w:t>Outputs</w:t>
      </w:r>
      <w:bookmarkEnd w:id="129"/>
    </w:p>
    <w:p w:rsidR="004C726F" w:rsidRPr="00422755" w:rsidRDefault="00004DA1" w:rsidP="003158A1">
      <w:pPr>
        <w:spacing w:after="0" w:line="276" w:lineRule="auto"/>
        <w:ind w:firstLine="720"/>
        <w:jc w:val="both"/>
      </w:pPr>
      <w:r>
        <w:t>Emails are received by the farmer as per the designed template.</w:t>
      </w:r>
    </w:p>
    <w:p w:rsidR="004C726F" w:rsidRPr="00CC5460" w:rsidRDefault="004C726F" w:rsidP="003158A1">
      <w:pPr>
        <w:pStyle w:val="Heading3"/>
        <w:spacing w:line="276" w:lineRule="auto"/>
        <w:jc w:val="both"/>
        <w:rPr>
          <w:rFonts w:cs="Calibri"/>
        </w:rPr>
      </w:pPr>
      <w:bookmarkStart w:id="130" w:name="_Toc494811387"/>
      <w:r w:rsidRPr="00CC5460">
        <w:rPr>
          <w:rFonts w:cs="Calibri"/>
        </w:rPr>
        <w:t>Error Handling</w:t>
      </w:r>
      <w:bookmarkEnd w:id="130"/>
    </w:p>
    <w:p w:rsidR="00885F49" w:rsidRDefault="00004DA1" w:rsidP="003158A1">
      <w:pPr>
        <w:spacing w:after="0" w:line="276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Error Handling is governed by the help of the below mentioned test cases.</w:t>
      </w:r>
    </w:p>
    <w:p w:rsidR="00CC3CFE" w:rsidRPr="00CC5460" w:rsidRDefault="00CC3CFE" w:rsidP="00E459A0">
      <w:pPr>
        <w:pStyle w:val="Heading3"/>
        <w:spacing w:line="276" w:lineRule="auto"/>
        <w:rPr>
          <w:rFonts w:cs="Calibri"/>
        </w:rPr>
      </w:pPr>
      <w:bookmarkStart w:id="131" w:name="_Toc494811388"/>
      <w:r w:rsidRPr="00CC5460">
        <w:rPr>
          <w:rFonts w:cs="Calibri"/>
        </w:rPr>
        <w:t xml:space="preserve">Test Cases for </w:t>
      </w:r>
      <w:r w:rsidR="003B38B3">
        <w:rPr>
          <w:rFonts w:cs="Calibri"/>
        </w:rPr>
        <w:t>Email Notification Function</w:t>
      </w:r>
      <w:bookmarkEnd w:id="1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3510"/>
        <w:gridCol w:w="1915"/>
        <w:gridCol w:w="1916"/>
      </w:tblGrid>
      <w:tr w:rsidR="00CC3CFE" w:rsidRPr="00422755" w:rsidTr="00E45EB5">
        <w:tc>
          <w:tcPr>
            <w:tcW w:w="959" w:type="dxa"/>
          </w:tcPr>
          <w:p w:rsidR="00CC3CFE" w:rsidRPr="00422755" w:rsidRDefault="00CC3CFE" w:rsidP="00E459A0">
            <w:pPr>
              <w:spacing w:after="0" w:line="27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 Case ID</w:t>
            </w:r>
          </w:p>
        </w:tc>
        <w:tc>
          <w:tcPr>
            <w:tcW w:w="1276" w:type="dxa"/>
          </w:tcPr>
          <w:p w:rsidR="00CC3CFE" w:rsidRPr="00422755" w:rsidRDefault="00CC3CFE" w:rsidP="00E459A0">
            <w:pPr>
              <w:spacing w:after="0" w:line="27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Title</w:t>
            </w:r>
          </w:p>
        </w:tc>
        <w:tc>
          <w:tcPr>
            <w:tcW w:w="3510" w:type="dxa"/>
          </w:tcPr>
          <w:p w:rsidR="00CC3CFE" w:rsidRPr="00422755" w:rsidRDefault="00CC3CFE" w:rsidP="00E459A0">
            <w:pPr>
              <w:spacing w:after="0" w:line="276" w:lineRule="auto"/>
              <w:jc w:val="center"/>
              <w:rPr>
                <w:b/>
              </w:rPr>
            </w:pPr>
            <w:r w:rsidRPr="00422755">
              <w:rPr>
                <w:b/>
              </w:rPr>
              <w:t>Test Case Description</w:t>
            </w:r>
          </w:p>
        </w:tc>
        <w:tc>
          <w:tcPr>
            <w:tcW w:w="1915" w:type="dxa"/>
          </w:tcPr>
          <w:p w:rsidR="00CC3CFE" w:rsidRPr="00422755" w:rsidRDefault="00CC3CFE" w:rsidP="00E459A0">
            <w:pPr>
              <w:spacing w:after="0" w:line="276" w:lineRule="auto"/>
              <w:jc w:val="center"/>
              <w:rPr>
                <w:b/>
              </w:rPr>
            </w:pPr>
            <w:r w:rsidRPr="00422755">
              <w:rPr>
                <w:b/>
              </w:rPr>
              <w:t>Pre-condition, if any</w:t>
            </w:r>
          </w:p>
        </w:tc>
        <w:tc>
          <w:tcPr>
            <w:tcW w:w="1916" w:type="dxa"/>
          </w:tcPr>
          <w:p w:rsidR="00CC3CFE" w:rsidRPr="00422755" w:rsidRDefault="00CC3CFE" w:rsidP="00E459A0">
            <w:pPr>
              <w:spacing w:after="0" w:line="276" w:lineRule="auto"/>
              <w:jc w:val="center"/>
              <w:rPr>
                <w:b/>
              </w:rPr>
            </w:pPr>
            <w:r w:rsidRPr="00422755">
              <w:rPr>
                <w:b/>
              </w:rPr>
              <w:t>Expected Results</w:t>
            </w:r>
          </w:p>
        </w:tc>
      </w:tr>
      <w:tr w:rsidR="00CC3CFE" w:rsidRPr="00422755" w:rsidTr="00E45EB5">
        <w:tc>
          <w:tcPr>
            <w:tcW w:w="959" w:type="dxa"/>
          </w:tcPr>
          <w:p w:rsidR="00CC3CFE" w:rsidRPr="00422755" w:rsidRDefault="00CC3CFE" w:rsidP="00E459A0">
            <w:pPr>
              <w:spacing w:after="0" w:line="276" w:lineRule="auto"/>
            </w:pPr>
            <w:r w:rsidRPr="00422755">
              <w:t>TC004</w:t>
            </w:r>
          </w:p>
        </w:tc>
        <w:tc>
          <w:tcPr>
            <w:tcW w:w="1276" w:type="dxa"/>
          </w:tcPr>
          <w:p w:rsidR="00CC3CFE" w:rsidRPr="00422755" w:rsidRDefault="00C32465" w:rsidP="00E459A0">
            <w:pPr>
              <w:spacing w:after="0" w:line="276" w:lineRule="auto"/>
            </w:pPr>
            <w:r>
              <w:t>Email Rec</w:t>
            </w:r>
            <w:r w:rsidR="007D728C">
              <w:t>eived after registration</w:t>
            </w:r>
          </w:p>
        </w:tc>
        <w:tc>
          <w:tcPr>
            <w:tcW w:w="3510" w:type="dxa"/>
          </w:tcPr>
          <w:p w:rsidR="00CC3CFE" w:rsidRPr="00422755" w:rsidRDefault="007D728C" w:rsidP="00E459A0">
            <w:pPr>
              <w:spacing w:after="0" w:line="276" w:lineRule="auto"/>
            </w:pPr>
            <w:r>
              <w:t>The email should be received by the farmer on his registered email-id after signing up on the smile farm.</w:t>
            </w:r>
          </w:p>
        </w:tc>
        <w:tc>
          <w:tcPr>
            <w:tcW w:w="1915" w:type="dxa"/>
          </w:tcPr>
          <w:p w:rsidR="00CC3CFE" w:rsidRPr="00422755" w:rsidRDefault="007D728C" w:rsidP="00E459A0">
            <w:pPr>
              <w:spacing w:after="0" w:line="276" w:lineRule="auto"/>
            </w:pPr>
            <w:r>
              <w:t xml:space="preserve">  Email address required as input while filling the sign-up form.</w:t>
            </w:r>
          </w:p>
        </w:tc>
        <w:tc>
          <w:tcPr>
            <w:tcW w:w="1916" w:type="dxa"/>
          </w:tcPr>
          <w:p w:rsidR="00CC3CFE" w:rsidRPr="00422755" w:rsidRDefault="007D728C" w:rsidP="00E459A0">
            <w:pPr>
              <w:spacing w:after="0" w:line="276" w:lineRule="auto"/>
            </w:pPr>
            <w:r>
              <w:t xml:space="preserve">  Email Received.</w:t>
            </w:r>
          </w:p>
        </w:tc>
      </w:tr>
      <w:tr w:rsidR="00CC3CFE" w:rsidRPr="00422755" w:rsidTr="00E45EB5">
        <w:tc>
          <w:tcPr>
            <w:tcW w:w="959" w:type="dxa"/>
          </w:tcPr>
          <w:p w:rsidR="00CC3CFE" w:rsidRPr="00422755" w:rsidRDefault="00CC3CFE" w:rsidP="00E459A0">
            <w:pPr>
              <w:spacing w:after="0" w:line="276" w:lineRule="auto"/>
            </w:pPr>
            <w:r w:rsidRPr="00422755">
              <w:t>TC005</w:t>
            </w:r>
          </w:p>
        </w:tc>
        <w:tc>
          <w:tcPr>
            <w:tcW w:w="1276" w:type="dxa"/>
          </w:tcPr>
          <w:p w:rsidR="00CC3CFE" w:rsidRPr="00422755" w:rsidRDefault="003F3B53" w:rsidP="00E459A0">
            <w:pPr>
              <w:spacing w:after="0" w:line="276" w:lineRule="auto"/>
            </w:pPr>
            <w:r>
              <w:t>Email Received when</w:t>
            </w:r>
            <w:r w:rsidR="003F4A0A">
              <w:t xml:space="preserve"> SME replies to farmer’s query.</w:t>
            </w:r>
          </w:p>
        </w:tc>
        <w:tc>
          <w:tcPr>
            <w:tcW w:w="3510" w:type="dxa"/>
          </w:tcPr>
          <w:p w:rsidR="00CC3CFE" w:rsidRPr="00422755" w:rsidRDefault="003F4A0A" w:rsidP="00E459A0">
            <w:pPr>
              <w:spacing w:after="0" w:line="276" w:lineRule="auto"/>
            </w:pPr>
            <w:r>
              <w:t>An email should be received by the farmer on his registered email id as soon as the SME responds to his/her query.</w:t>
            </w:r>
          </w:p>
        </w:tc>
        <w:tc>
          <w:tcPr>
            <w:tcW w:w="1915" w:type="dxa"/>
          </w:tcPr>
          <w:p w:rsidR="00CC3CFE" w:rsidRPr="00422755" w:rsidRDefault="003F4A0A" w:rsidP="00E459A0">
            <w:pPr>
              <w:spacing w:after="0" w:line="276" w:lineRule="auto"/>
            </w:pPr>
            <w:r>
              <w:t>Email address required as input while filling the sign-up form.</w:t>
            </w:r>
          </w:p>
        </w:tc>
        <w:tc>
          <w:tcPr>
            <w:tcW w:w="1916" w:type="dxa"/>
          </w:tcPr>
          <w:p w:rsidR="00CC3CFE" w:rsidRPr="00422755" w:rsidRDefault="003F4A0A" w:rsidP="00E459A0">
            <w:pPr>
              <w:spacing w:after="0" w:line="276" w:lineRule="auto"/>
            </w:pPr>
            <w:r>
              <w:t xml:space="preserve"> Email Received.</w:t>
            </w:r>
          </w:p>
        </w:tc>
      </w:tr>
    </w:tbl>
    <w:p w:rsidR="00CC3CFE" w:rsidRPr="00422755" w:rsidRDefault="00CC3CFE" w:rsidP="00E459A0">
      <w:pPr>
        <w:spacing w:after="0" w:line="276" w:lineRule="auto"/>
        <w:rPr>
          <w:i/>
          <w:color w:val="0000FF"/>
        </w:rPr>
      </w:pPr>
    </w:p>
    <w:p w:rsidR="00E90E68" w:rsidRPr="00CC5460" w:rsidRDefault="00E90E68" w:rsidP="00E459A0">
      <w:pPr>
        <w:pStyle w:val="Heading2"/>
        <w:spacing w:after="0" w:line="276" w:lineRule="auto"/>
        <w:rPr>
          <w:rFonts w:ascii="Calibri" w:hAnsi="Calibri" w:cs="Calibri"/>
        </w:rPr>
      </w:pPr>
      <w:bookmarkStart w:id="132" w:name="_Toc494811389"/>
      <w:r w:rsidRPr="00CC5460">
        <w:rPr>
          <w:rFonts w:ascii="Calibri" w:hAnsi="Calibri" w:cs="Calibri"/>
        </w:rPr>
        <w:t>Design Constraints</w:t>
      </w:r>
      <w:bookmarkEnd w:id="119"/>
      <w:bookmarkEnd w:id="120"/>
      <w:bookmarkEnd w:id="132"/>
    </w:p>
    <w:p w:rsidR="00F33B50" w:rsidRDefault="00560F3C" w:rsidP="00E459A0">
      <w:pPr>
        <w:suppressAutoHyphens w:val="0"/>
        <w:spacing w:after="0" w:line="276" w:lineRule="auto"/>
        <w:ind w:firstLine="720"/>
      </w:pPr>
      <w:r>
        <w:t>None.</w:t>
      </w:r>
    </w:p>
    <w:p w:rsidR="00CF6E76" w:rsidRDefault="00CF6E76" w:rsidP="00E459A0">
      <w:pPr>
        <w:suppressAutoHyphens w:val="0"/>
        <w:spacing w:after="0" w:line="276" w:lineRule="auto"/>
      </w:pPr>
    </w:p>
    <w:p w:rsidR="00CF6E76" w:rsidRDefault="00CF6E76" w:rsidP="00E459A0">
      <w:pPr>
        <w:suppressAutoHyphens w:val="0"/>
        <w:spacing w:after="0" w:line="276" w:lineRule="auto"/>
      </w:pPr>
    </w:p>
    <w:p w:rsidR="00CF6E76" w:rsidRDefault="00CF6E76" w:rsidP="00E459A0">
      <w:pPr>
        <w:suppressAutoHyphens w:val="0"/>
        <w:spacing w:after="0" w:line="276" w:lineRule="auto"/>
      </w:pPr>
    </w:p>
    <w:p w:rsidR="00885F49" w:rsidRDefault="00885F49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885F49" w:rsidRDefault="00885F49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885F49" w:rsidRDefault="00885F49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885F49" w:rsidRDefault="00885F49" w:rsidP="00885F49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Pr="00CC5460" w:rsidRDefault="00CF6E76" w:rsidP="00885F49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A</w:t>
      </w:r>
    </w:p>
    <w:p w:rsidR="00CF6E76" w:rsidRPr="00CC5460" w:rsidRDefault="00CF6E76" w:rsidP="00885F49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Data Flow Diagram (DFD)</w:t>
      </w: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24"/>
          <w:szCs w:val="40"/>
        </w:rPr>
      </w:pP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CF6E76" w:rsidRPr="00CC5460" w:rsidRDefault="00271263" w:rsidP="00E459A0">
      <w:pPr>
        <w:suppressAutoHyphens w:val="0"/>
        <w:spacing w:after="0" w:line="276" w:lineRule="auto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212725</wp:posOffset>
            </wp:positionV>
            <wp:extent cx="6483350" cy="1828800"/>
            <wp:effectExtent l="0" t="0" r="0" b="0"/>
            <wp:wrapNone/>
            <wp:docPr id="19" name="Picture 19" descr="0_level_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_level_DF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70" b="24229"/>
                    <a:stretch/>
                  </pic:blipFill>
                  <pic:spPr bwMode="auto">
                    <a:xfrm>
                      <a:off x="0" y="0"/>
                      <a:ext cx="6483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ind w:left="6480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To User</w:t>
      </w: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310D1C" w:rsidRDefault="00310D1C" w:rsidP="00310D1C">
      <w:pPr>
        <w:suppressAutoHyphens w:val="0"/>
        <w:spacing w:after="0" w:line="276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CF6E76" w:rsidRPr="00CC5460" w:rsidRDefault="00310D1C" w:rsidP="00271263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rFonts w:asciiTheme="minorHAnsi" w:hAnsiTheme="minorHAnsi" w:cstheme="minorHAnsi"/>
          <w:sz w:val="24"/>
          <w:szCs w:val="24"/>
        </w:rPr>
        <w:t>Fig. 2: 0-Level DFD</w:t>
      </w: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B</w:t>
      </w: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Entity-Relationship Diagram</w:t>
      </w:r>
      <w:r>
        <w:rPr>
          <w:b/>
          <w:sz w:val="40"/>
          <w:szCs w:val="40"/>
        </w:rPr>
        <w:t xml:space="preserve"> (ERD)</w:t>
      </w: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24"/>
          <w:szCs w:val="40"/>
        </w:rPr>
      </w:pPr>
    </w:p>
    <w:p w:rsidR="00310D1C" w:rsidRDefault="00CF6E76" w:rsidP="00310D1C">
      <w:pPr>
        <w:suppressAutoHyphens w:val="0"/>
        <w:spacing w:after="0" w:line="276" w:lineRule="auto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-784225</wp:posOffset>
            </wp:positionH>
            <wp:positionV relativeFrom="paragraph">
              <wp:posOffset>352263</wp:posOffset>
            </wp:positionV>
            <wp:extent cx="7325360" cy="3827145"/>
            <wp:effectExtent l="0" t="0" r="0" b="0"/>
            <wp:wrapTight wrapText="bothSides">
              <wp:wrapPolygon edited="0">
                <wp:start x="0" y="0"/>
                <wp:lineTo x="0" y="21503"/>
                <wp:lineTo x="21570" y="21503"/>
                <wp:lineTo x="21570" y="0"/>
                <wp:lineTo x="0" y="0"/>
              </wp:wrapPolygon>
            </wp:wrapTight>
            <wp:docPr id="18" name="Picture 18" descr="C:\Users\Swapnil\AppData\Local\Microsoft\Windows\INetCache\Content.Word\ER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wapnil\AppData\Local\Microsoft\Windows\INetCache\Content.Word\ER_Diagra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36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0D1C" w:rsidRDefault="00310D1C" w:rsidP="00310D1C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Pr="00CC5460" w:rsidRDefault="00310D1C" w:rsidP="00310D1C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rFonts w:asciiTheme="minorHAnsi" w:hAnsiTheme="minorHAnsi" w:cstheme="minorHAnsi"/>
          <w:sz w:val="24"/>
          <w:szCs w:val="24"/>
        </w:rPr>
        <w:t>Fig. 3: ERD</w:t>
      </w: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310D1C" w:rsidRDefault="00310D1C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C</w:t>
      </w:r>
    </w:p>
    <w:p w:rsidR="00CF6E76" w:rsidRPr="00CC5460" w:rsidRDefault="00CF6E76" w:rsidP="00E459A0">
      <w:pPr>
        <w:spacing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Use-Case Diagram (UCD)</w:t>
      </w:r>
    </w:p>
    <w:p w:rsidR="00CF6E76" w:rsidRDefault="00CF6E76" w:rsidP="00E459A0">
      <w:pPr>
        <w:spacing w:after="0" w:line="276" w:lineRule="auto"/>
        <w:jc w:val="center"/>
        <w:rPr>
          <w:b/>
          <w:sz w:val="24"/>
          <w:szCs w:val="36"/>
        </w:rPr>
      </w:pPr>
      <w:r>
        <w:rPr>
          <w:rFonts w:asciiTheme="minorHAnsi" w:hAnsiTheme="minorHAnsi" w:cstheme="minorHAnsi"/>
          <w:b/>
          <w:bCs/>
          <w:noProof/>
          <w:color w:val="2B6992"/>
          <w:sz w:val="24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348615</wp:posOffset>
            </wp:positionV>
            <wp:extent cx="7046595" cy="5760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D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6"/>
                    <a:stretch/>
                  </pic:blipFill>
                  <pic:spPr bwMode="auto">
                    <a:xfrm>
                      <a:off x="0" y="0"/>
                      <a:ext cx="704659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44546A">
                          <a:alpha val="2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6E76" w:rsidRDefault="00CF6E76" w:rsidP="00E459A0">
      <w:pPr>
        <w:spacing w:after="0" w:line="276" w:lineRule="auto"/>
        <w:jc w:val="center"/>
        <w:rPr>
          <w:b/>
          <w:sz w:val="24"/>
          <w:szCs w:val="36"/>
        </w:rPr>
      </w:pPr>
    </w:p>
    <w:p w:rsidR="00310D1C" w:rsidRPr="00CC5460" w:rsidRDefault="00310D1C" w:rsidP="00310D1C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rFonts w:asciiTheme="minorHAnsi" w:hAnsiTheme="minorHAnsi" w:cstheme="minorHAnsi"/>
          <w:sz w:val="24"/>
          <w:szCs w:val="24"/>
        </w:rPr>
        <w:t>Fig. 4: UCD</w:t>
      </w:r>
    </w:p>
    <w:p w:rsidR="00CF6E76" w:rsidRDefault="00CF6E76" w:rsidP="00E459A0">
      <w:pPr>
        <w:spacing w:after="0" w:line="276" w:lineRule="auto"/>
        <w:jc w:val="center"/>
        <w:rPr>
          <w:b/>
          <w:sz w:val="24"/>
          <w:szCs w:val="36"/>
        </w:rPr>
      </w:pPr>
    </w:p>
    <w:p w:rsidR="00CF6E76" w:rsidRDefault="00CF6E76" w:rsidP="00E459A0">
      <w:pPr>
        <w:spacing w:after="0" w:line="276" w:lineRule="auto"/>
        <w:jc w:val="center"/>
        <w:rPr>
          <w:b/>
          <w:sz w:val="24"/>
          <w:szCs w:val="36"/>
        </w:rPr>
      </w:pPr>
    </w:p>
    <w:p w:rsidR="00CF6E76" w:rsidRDefault="00CF6E76" w:rsidP="00E459A0">
      <w:pPr>
        <w:spacing w:after="0" w:line="276" w:lineRule="auto"/>
        <w:jc w:val="center"/>
        <w:rPr>
          <w:b/>
          <w:sz w:val="24"/>
          <w:szCs w:val="36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4"/>
          <w:szCs w:val="36"/>
        </w:rPr>
      </w:pPr>
    </w:p>
    <w:p w:rsidR="00310D1C" w:rsidRDefault="00310D1C" w:rsidP="00E459A0">
      <w:pPr>
        <w:suppressAutoHyphens w:val="0"/>
        <w:spacing w:after="0" w:line="276" w:lineRule="auto"/>
        <w:rPr>
          <w:b/>
          <w:sz w:val="24"/>
          <w:szCs w:val="36"/>
        </w:rPr>
      </w:pP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Appendix</w:t>
      </w:r>
      <w:r w:rsidRPr="00CC5460">
        <w:rPr>
          <w:b/>
          <w:sz w:val="40"/>
          <w:szCs w:val="40"/>
        </w:rPr>
        <w:t xml:space="preserve"> D</w:t>
      </w: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>Data Dictionary</w:t>
      </w:r>
      <w:r>
        <w:rPr>
          <w:b/>
          <w:sz w:val="40"/>
          <w:szCs w:val="40"/>
        </w:rPr>
        <w:t xml:space="preserve"> (DD)</w:t>
      </w:r>
    </w:p>
    <w:p w:rsidR="00CF6E76" w:rsidRDefault="00CF6E76" w:rsidP="00E459A0">
      <w:pPr>
        <w:suppressAutoHyphens w:val="0"/>
        <w:spacing w:after="0" w:line="276" w:lineRule="auto"/>
        <w:jc w:val="center"/>
        <w:rPr>
          <w:b/>
          <w:sz w:val="24"/>
          <w:szCs w:val="40"/>
        </w:rPr>
      </w:pPr>
    </w:p>
    <w:p w:rsidR="00CF6E76" w:rsidRPr="0069482C" w:rsidRDefault="00CF6E76" w:rsidP="00E459A0">
      <w:pPr>
        <w:suppressAutoHyphens w:val="0"/>
        <w:spacing w:after="0" w:line="276" w:lineRule="auto"/>
        <w:jc w:val="center"/>
        <w:rPr>
          <w:b/>
          <w:sz w:val="24"/>
          <w:szCs w:val="40"/>
        </w:rPr>
      </w:pPr>
    </w:p>
    <w:p w:rsidR="00CF6E76" w:rsidRPr="00CC5460" w:rsidRDefault="00CF6E76" w:rsidP="00E459A0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State Master Table:</w:t>
      </w:r>
    </w:p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Name</w:t>
            </w:r>
          </w:p>
        </w:tc>
      </w:tr>
    </w:tbl>
    <w:p w:rsidR="00CF6E76" w:rsidRPr="00CC5460" w:rsidRDefault="00CF6E76" w:rsidP="00E459A0">
      <w:pPr>
        <w:spacing w:after="0" w:line="276" w:lineRule="auto"/>
        <w:rPr>
          <w:b/>
          <w:sz w:val="28"/>
          <w:szCs w:val="28"/>
        </w:rPr>
      </w:pPr>
    </w:p>
    <w:p w:rsidR="00CF6E76" w:rsidRPr="00CC5460" w:rsidRDefault="00CF6E76" w:rsidP="00E459A0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Location Master Table:</w:t>
      </w:r>
    </w:p>
    <w:tbl>
      <w:tblPr>
        <w:tblpPr w:leftFromText="180" w:rightFromText="180" w:vertAnchor="text" w:horzAnchor="margin" w:tblpY="21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 w:rsidRPr="00591A06">
              <w:rPr>
                <w:sz w:val="28"/>
                <w:szCs w:val="28"/>
              </w:rPr>
              <w:t>Location</w:t>
            </w:r>
            <w:r>
              <w:rPr>
                <w:sz w:val="28"/>
                <w:szCs w:val="28"/>
              </w:rPr>
              <w:t xml:space="preserve"> 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Location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 w:rsidRPr="00591A06">
              <w:rPr>
                <w:sz w:val="28"/>
                <w:szCs w:val="28"/>
              </w:rPr>
              <w:t>Location</w:t>
            </w:r>
            <w:r>
              <w:rPr>
                <w:sz w:val="28"/>
                <w:szCs w:val="28"/>
              </w:rPr>
              <w:t xml:space="preserve"> 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Location Name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591A0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State ID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Pr="00CC5460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  <w:r w:rsidRPr="00591A06">
        <w:rPr>
          <w:b/>
          <w:sz w:val="28"/>
          <w:szCs w:val="28"/>
        </w:rPr>
        <w:t>Category</w:t>
      </w:r>
      <w:r>
        <w:rPr>
          <w:b/>
          <w:sz w:val="28"/>
          <w:szCs w:val="28"/>
        </w:rPr>
        <w:t xml:space="preserve"> Master Table:</w:t>
      </w:r>
    </w:p>
    <w:tbl>
      <w:tblPr>
        <w:tblpPr w:leftFromText="180" w:rightFromText="180" w:vertAnchor="text" w:horzAnchor="margin" w:tblpY="16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Name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Pr="00CC5460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  <w:r>
        <w:rPr>
          <w:b/>
          <w:sz w:val="28"/>
          <w:szCs w:val="28"/>
        </w:rPr>
        <w:t>SME Master Table:</w:t>
      </w:r>
    </w:p>
    <w:tbl>
      <w:tblPr>
        <w:tblpPr w:leftFromText="180" w:rightFromText="180" w:vertAnchor="text" w:horzAnchor="margin" w:tblpY="19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SME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SME Name</w:t>
            </w:r>
          </w:p>
        </w:tc>
      </w:tr>
    </w:tbl>
    <w:p w:rsidR="00CF6E76" w:rsidRPr="00CC5460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t xml:space="preserve"> 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SME Category Table:</w:t>
      </w:r>
    </w:p>
    <w:tbl>
      <w:tblPr>
        <w:tblpPr w:leftFromText="180" w:rightFromText="180" w:vertAnchor="text" w:horzAnchor="margin" w:tblpY="153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SME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SME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Category ID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Raise Query Table:</w:t>
      </w:r>
    </w:p>
    <w:tbl>
      <w:tblPr>
        <w:tblpPr w:leftFromText="180" w:rightFromText="180" w:vertAnchor="text" w:horzAnchor="margin" w:tblpY="243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tabs>
                <w:tab w:val="center" w:pos="1456"/>
              </w:tabs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Farmer 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Farmer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 Category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 Query Category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Resolve Queries /Pending Queries Table:</w:t>
      </w:r>
    </w:p>
    <w:tbl>
      <w:tblPr>
        <w:tblpPr w:leftFromText="180" w:rightFromText="180" w:vertAnchor="text" w:horzAnchor="margin" w:tblpY="18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tabs>
                <w:tab w:val="center" w:pos="1456"/>
              </w:tabs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Farmer 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Farmer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 Number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Phone Number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Status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Email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 ID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 ID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Query</w:t>
            </w:r>
          </w:p>
        </w:tc>
      </w:tr>
      <w:tr w:rsidR="00CF6E76" w:rsidRPr="00422755" w:rsidTr="00885F49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CF6E76" w:rsidRPr="00CC5460" w:rsidRDefault="00CF6E76" w:rsidP="00E459A0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shows Solution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885F49" w:rsidRDefault="00885F49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Farmer Detail Table:</w:t>
      </w:r>
    </w:p>
    <w:tbl>
      <w:tblPr>
        <w:tblpPr w:leftFromText="180" w:rightFromText="180" w:vertAnchor="text" w:horzAnchor="margin" w:tblpY="304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3129"/>
        <w:gridCol w:w="3113"/>
        <w:gridCol w:w="3116"/>
      </w:tblGrid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Fields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b/>
                <w:sz w:val="28"/>
                <w:szCs w:val="28"/>
              </w:rPr>
            </w:pPr>
            <w:r w:rsidRPr="00CC5460">
              <w:rPr>
                <w:b/>
                <w:sz w:val="28"/>
                <w:szCs w:val="28"/>
              </w:rPr>
              <w:t>Description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tabs>
                <w:tab w:val="center" w:pos="1456"/>
              </w:tabs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Name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Birth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Date of Birth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FB4353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Gender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Marital Status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FB4353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Marital Status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Phone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Email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Aadhaar Card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Aadhaar Card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B24EBD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Address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City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B24EBD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City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 code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Pin code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States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Animals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Animals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1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1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2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2</w:t>
            </w:r>
          </w:p>
        </w:tc>
      </w:tr>
      <w:tr w:rsidR="00DF18E7" w:rsidRPr="00422755" w:rsidTr="00DF18E7">
        <w:trPr>
          <w:cantSplit/>
        </w:trPr>
        <w:tc>
          <w:tcPr>
            <w:tcW w:w="3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Crop Preference 3</w:t>
            </w:r>
          </w:p>
        </w:tc>
        <w:tc>
          <w:tcPr>
            <w:tcW w:w="31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023D65">
              <w:rPr>
                <w:sz w:val="28"/>
                <w:szCs w:val="28"/>
              </w:rPr>
              <w:t>TEXT</w:t>
            </w:r>
          </w:p>
        </w:tc>
        <w:tc>
          <w:tcPr>
            <w:tcW w:w="31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</w:tcPr>
          <w:p w:rsidR="00DF18E7" w:rsidRPr="00CC5460" w:rsidRDefault="00DF18E7" w:rsidP="00DF18E7">
            <w:pPr>
              <w:spacing w:after="0" w:line="276" w:lineRule="auto"/>
              <w:rPr>
                <w:sz w:val="28"/>
                <w:szCs w:val="28"/>
              </w:rPr>
            </w:pPr>
            <w:r w:rsidRPr="00100CEC">
              <w:rPr>
                <w:sz w:val="28"/>
                <w:szCs w:val="28"/>
              </w:rPr>
              <w:t>It shows</w:t>
            </w:r>
            <w:r>
              <w:rPr>
                <w:sz w:val="28"/>
                <w:szCs w:val="28"/>
              </w:rPr>
              <w:t xml:space="preserve">  Crop Preference 3</w:t>
            </w:r>
          </w:p>
        </w:tc>
      </w:tr>
    </w:tbl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40"/>
          <w:szCs w:val="40"/>
        </w:rPr>
      </w:pPr>
      <w:r w:rsidRPr="00CC5460">
        <w:rPr>
          <w:b/>
          <w:sz w:val="40"/>
          <w:szCs w:val="40"/>
        </w:rPr>
        <w:br w:type="page"/>
      </w:r>
    </w:p>
    <w:p w:rsidR="00CF6E76" w:rsidRPr="00CC5460" w:rsidRDefault="00CF6E76" w:rsidP="00E459A0">
      <w:pPr>
        <w:suppressAutoHyphens w:val="0"/>
        <w:spacing w:after="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Appendix</w:t>
      </w:r>
      <w:r w:rsidRPr="00CC5460">
        <w:rPr>
          <w:b/>
          <w:sz w:val="40"/>
          <w:szCs w:val="40"/>
        </w:rPr>
        <w:t xml:space="preserve"> E</w:t>
      </w:r>
    </w:p>
    <w:p w:rsidR="00CF6E76" w:rsidRDefault="00CF6E76" w:rsidP="00E459A0">
      <w:pPr>
        <w:spacing w:after="0" w:line="276" w:lineRule="auto"/>
        <w:jc w:val="center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779145</wp:posOffset>
            </wp:positionV>
            <wp:extent cx="5932805" cy="3338830"/>
            <wp:effectExtent l="0" t="0" r="0" b="0"/>
            <wp:wrapSquare wrapText="bothSides"/>
            <wp:docPr id="17" name="Picture 1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>Screen Shots</w:t>
      </w:r>
    </w:p>
    <w:p w:rsidR="00CF6E76" w:rsidRPr="00CC5460" w:rsidRDefault="00CF6E76" w:rsidP="00E459A0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Login</w:t>
      </w:r>
      <w:r w:rsidRPr="00CC5460">
        <w:rPr>
          <w:b/>
          <w:sz w:val="28"/>
          <w:szCs w:val="28"/>
        </w:rPr>
        <w:t xml:space="preserve"> Page:</w:t>
      </w:r>
    </w:p>
    <w:p w:rsidR="00CF6E76" w:rsidRPr="00CC5460" w:rsidRDefault="00CF6E76" w:rsidP="00E459A0">
      <w:pPr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32805" cy="3338830"/>
            <wp:effectExtent l="0" t="0" r="0" b="0"/>
            <wp:wrapSquare wrapText="bothSides"/>
            <wp:docPr id="16" name="Picture 16" descr="admin-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-chat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Admin Chatter</w:t>
      </w:r>
      <w:r w:rsidRPr="00CC5460">
        <w:rPr>
          <w:b/>
          <w:sz w:val="28"/>
          <w:szCs w:val="28"/>
        </w:rPr>
        <w:t xml:space="preserve"> Page:</w:t>
      </w:r>
      <w:bookmarkStart w:id="133" w:name="_Toc464767015"/>
      <w:bookmarkStart w:id="134" w:name="_Toc464896586"/>
      <w:bookmarkStart w:id="135" w:name="_Toc464767017"/>
      <w:bookmarkStart w:id="136" w:name="_Toc464896588"/>
      <w:bookmarkStart w:id="137" w:name="_Toc464767021"/>
      <w:bookmarkStart w:id="138" w:name="_Toc464896592"/>
      <w:bookmarkStart w:id="139" w:name="_Toc464767023"/>
      <w:bookmarkStart w:id="140" w:name="_Toc464896594"/>
      <w:bookmarkStart w:id="141" w:name="_Toc464767025"/>
      <w:bookmarkStart w:id="142" w:name="_Toc464896596"/>
      <w:bookmarkStart w:id="143" w:name="_Toc464767028"/>
      <w:bookmarkStart w:id="144" w:name="_Toc464896599"/>
      <w:bookmarkStart w:id="145" w:name="_Toc464767033"/>
      <w:bookmarkStart w:id="146" w:name="_Toc464896604"/>
      <w:bookmarkStart w:id="147" w:name="_Toc464767034"/>
      <w:bookmarkStart w:id="148" w:name="_Toc464896605"/>
      <w:bookmarkStart w:id="149" w:name="_Toc464767035"/>
      <w:bookmarkStart w:id="150" w:name="_Toc464896606"/>
      <w:bookmarkStart w:id="151" w:name="_Toc464767036"/>
      <w:bookmarkStart w:id="152" w:name="_Toc464896607"/>
      <w:bookmarkStart w:id="153" w:name="_Toc464767037"/>
      <w:bookmarkStart w:id="154" w:name="_Toc464896608"/>
      <w:bookmarkStart w:id="155" w:name="_Toc464767038"/>
      <w:bookmarkStart w:id="156" w:name="_Toc464896609"/>
      <w:bookmarkStart w:id="157" w:name="_Toc464767039"/>
      <w:bookmarkStart w:id="158" w:name="_Toc464896610"/>
      <w:bookmarkStart w:id="159" w:name="_Toc464767040"/>
      <w:bookmarkStart w:id="160" w:name="_Toc464896611"/>
      <w:bookmarkStart w:id="161" w:name="_Toc464767041"/>
      <w:bookmarkStart w:id="162" w:name="_Toc464896612"/>
      <w:bookmarkStart w:id="163" w:name="_Toc464767042"/>
      <w:bookmarkStart w:id="164" w:name="_Toc464896613"/>
      <w:bookmarkStart w:id="165" w:name="_Toc464767043"/>
      <w:bookmarkStart w:id="166" w:name="_Toc464896614"/>
      <w:bookmarkStart w:id="167" w:name="_Toc464767044"/>
      <w:bookmarkStart w:id="168" w:name="_Toc464896615"/>
      <w:bookmarkStart w:id="169" w:name="_Toc464767045"/>
      <w:bookmarkStart w:id="170" w:name="_Toc464896616"/>
      <w:bookmarkStart w:id="171" w:name="_Toc464767046"/>
      <w:bookmarkStart w:id="172" w:name="_Toc464896617"/>
      <w:bookmarkStart w:id="173" w:name="_Toc464767047"/>
      <w:bookmarkStart w:id="174" w:name="_Toc464896618"/>
      <w:bookmarkStart w:id="175" w:name="_Toc464767048"/>
      <w:bookmarkStart w:id="176" w:name="_Toc464896619"/>
      <w:bookmarkStart w:id="177" w:name="_Toc464767049"/>
      <w:bookmarkStart w:id="178" w:name="_Toc464896620"/>
      <w:bookmarkStart w:id="179" w:name="_Toc464767050"/>
      <w:bookmarkStart w:id="180" w:name="_Toc464896621"/>
      <w:bookmarkStart w:id="181" w:name="_Toc464767051"/>
      <w:bookmarkStart w:id="182" w:name="_Toc464896622"/>
      <w:bookmarkStart w:id="183" w:name="_Toc464767052"/>
      <w:bookmarkStart w:id="184" w:name="_Toc464896623"/>
      <w:bookmarkStart w:id="185" w:name="_Toc464767053"/>
      <w:bookmarkStart w:id="186" w:name="_Toc464896624"/>
      <w:bookmarkStart w:id="187" w:name="_Toc464767054"/>
      <w:bookmarkStart w:id="188" w:name="_Toc464896625"/>
      <w:bookmarkStart w:id="189" w:name="_Toc464767055"/>
      <w:bookmarkStart w:id="190" w:name="_Toc464896626"/>
      <w:bookmarkStart w:id="191" w:name="_Toc464767056"/>
      <w:bookmarkStart w:id="192" w:name="_Toc464896627"/>
      <w:bookmarkStart w:id="193" w:name="_Toc464767058"/>
      <w:bookmarkStart w:id="194" w:name="_Toc464896629"/>
      <w:bookmarkStart w:id="195" w:name="_Toc464767060"/>
      <w:bookmarkStart w:id="196" w:name="_Toc464896631"/>
      <w:bookmarkStart w:id="197" w:name="_Toc464767063"/>
      <w:bookmarkStart w:id="198" w:name="_Toc464896634"/>
      <w:bookmarkStart w:id="199" w:name="_Toc464767064"/>
      <w:bookmarkStart w:id="200" w:name="_Toc464896635"/>
      <w:bookmarkStart w:id="201" w:name="_Toc464767065"/>
      <w:bookmarkStart w:id="202" w:name="_Toc464896636"/>
      <w:bookmarkStart w:id="203" w:name="_Toc464767066"/>
      <w:bookmarkStart w:id="204" w:name="_Toc464896637"/>
      <w:bookmarkStart w:id="205" w:name="_Toc464767068"/>
      <w:bookmarkStart w:id="206" w:name="_Toc464896639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32805" cy="3338830"/>
            <wp:effectExtent l="0" t="0" r="0" b="0"/>
            <wp:wrapSquare wrapText="bothSides"/>
            <wp:docPr id="15" name="Picture 15" descr="contentmanager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tentmanager_chat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Content Manager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329565</wp:posOffset>
            </wp:positionV>
            <wp:extent cx="5932805" cy="3338830"/>
            <wp:effectExtent l="0" t="0" r="0" b="0"/>
            <wp:wrapSquare wrapText="bothSides"/>
            <wp:docPr id="14" name="Picture 14" descr="sme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me_chat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Subject Matter Expert(SME)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330835</wp:posOffset>
            </wp:positionV>
            <wp:extent cx="5932805" cy="3338830"/>
            <wp:effectExtent l="0" t="0" r="0" b="0"/>
            <wp:wrapSquare wrapText="bothSides"/>
            <wp:docPr id="13" name="Picture 13" descr="farmer_ch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rmer_chat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General Farmer Chatter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Apex Data Laoder 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306070</wp:posOffset>
            </wp:positionV>
            <wp:extent cx="6922135" cy="2434590"/>
            <wp:effectExtent l="0" t="0" r="0" b="3810"/>
            <wp:wrapSquare wrapText="bothSides"/>
            <wp:docPr id="11" name="Picture 11" descr="salesforce-data-loader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lesforce-data-loader-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35" cy="243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356870</wp:posOffset>
            </wp:positionV>
            <wp:extent cx="5932805" cy="3338830"/>
            <wp:effectExtent l="0" t="0" r="0" b="0"/>
            <wp:wrapSquare wrapText="bothSides"/>
            <wp:docPr id="10" name="Picture 10" descr="admin_report_dashboar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_report_dashboard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Admin Report Dashboard</w:t>
      </w:r>
      <w:r w:rsidRPr="00CC5460">
        <w:rPr>
          <w:b/>
          <w:sz w:val="28"/>
          <w:szCs w:val="28"/>
        </w:rPr>
        <w:t xml:space="preserve"> Page:</w:t>
      </w:r>
      <w:r>
        <w:rPr>
          <w:b/>
          <w:sz w:val="28"/>
          <w:szCs w:val="28"/>
        </w:rPr>
        <w:t xml:space="preserve"> 1</w:t>
      </w: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i/>
          <w:color w:val="0000FF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398145</wp:posOffset>
            </wp:positionV>
            <wp:extent cx="5932805" cy="3338830"/>
            <wp:effectExtent l="0" t="0" r="0" b="0"/>
            <wp:wrapSquare wrapText="bothSides"/>
            <wp:docPr id="9" name="Picture 9" descr="admin_report_dashboar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_report_dashboard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Admin Report Dashboard</w:t>
      </w:r>
      <w:r w:rsidRPr="00CC5460">
        <w:rPr>
          <w:b/>
          <w:sz w:val="28"/>
          <w:szCs w:val="28"/>
        </w:rPr>
        <w:t xml:space="preserve"> Page:</w:t>
      </w:r>
      <w:r>
        <w:rPr>
          <w:b/>
          <w:sz w:val="28"/>
          <w:szCs w:val="28"/>
        </w:rPr>
        <w:t xml:space="preserve"> 2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432435</wp:posOffset>
            </wp:positionV>
            <wp:extent cx="5936615" cy="3329940"/>
            <wp:effectExtent l="0" t="0" r="6985" b="3810"/>
            <wp:wrapSquare wrapText="bothSides"/>
            <wp:docPr id="8" name="Picture 8" descr="farmer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rmer_for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Farmer Form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936615" cy="3329940"/>
            <wp:effectExtent l="0" t="0" r="6985" b="3810"/>
            <wp:wrapSquare wrapText="bothSides"/>
            <wp:docPr id="7" name="Picture 7" descr="farmer's_detail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rmer's_detailp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Farmer Detail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6" name="Picture 6" descr="raise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isequer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Raise Query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5" name="Picture 5" descr="resolve_e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olve_ent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Resolve Query/Pending Query</w:t>
      </w:r>
      <w:r w:rsidRPr="00CC5460">
        <w:rPr>
          <w:b/>
          <w:sz w:val="28"/>
          <w:szCs w:val="28"/>
        </w:rPr>
        <w:t xml:space="preserve"> 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36615" cy="3329940"/>
            <wp:effectExtent l="0" t="0" r="6985" b="3810"/>
            <wp:wrapSquare wrapText="bothSides"/>
            <wp:docPr id="4" name="Picture 4" descr="farmer's_query_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rmer's_query_solu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Query</w:t>
      </w:r>
      <w:r w:rsidRPr="00CC546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Solution </w:t>
      </w:r>
      <w:r w:rsidRPr="00CC5460">
        <w:rPr>
          <w:b/>
          <w:sz w:val="28"/>
          <w:szCs w:val="28"/>
        </w:rPr>
        <w:t>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 Report</w:t>
      </w:r>
      <w:r w:rsidRPr="00CC546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Tab </w:t>
      </w:r>
      <w:r w:rsidRPr="00CC5460">
        <w:rPr>
          <w:b/>
          <w:sz w:val="28"/>
          <w:szCs w:val="28"/>
        </w:rPr>
        <w:t>Page:</w:t>
      </w:r>
    </w:p>
    <w:p w:rsidR="00CF6E76" w:rsidRDefault="00CF6E76" w:rsidP="00E459A0">
      <w:pPr>
        <w:suppressAutoHyphens w:val="0"/>
        <w:spacing w:after="0" w:line="276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5936615" cy="3329940"/>
            <wp:effectExtent l="0" t="0" r="6985" b="3810"/>
            <wp:wrapSquare wrapText="bothSides"/>
            <wp:docPr id="3" name="Picture 3" descr="admin_report_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min_report_ta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F6E76" w:rsidRPr="00CC5460" w:rsidRDefault="00CF6E76" w:rsidP="00E459A0">
      <w:pPr>
        <w:suppressAutoHyphens w:val="0"/>
        <w:spacing w:after="0" w:line="276" w:lineRule="auto"/>
        <w:rPr>
          <w:rFonts w:eastAsiaTheme="majorEastAsia"/>
          <w:b/>
          <w:bCs/>
          <w:sz w:val="26"/>
          <w:szCs w:val="26"/>
        </w:rPr>
      </w:pPr>
    </w:p>
    <w:sectPr w:rsidR="00CF6E76" w:rsidRPr="00CC5460" w:rsidSect="00CC546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A64" w:rsidRDefault="00CE3A64" w:rsidP="0013571D">
      <w:pPr>
        <w:spacing w:after="0" w:line="240" w:lineRule="auto"/>
      </w:pPr>
      <w:r>
        <w:separator/>
      </w:r>
    </w:p>
  </w:endnote>
  <w:endnote w:type="continuationSeparator" w:id="0">
    <w:p w:rsidR="00CE3A64" w:rsidRDefault="00CE3A64" w:rsidP="00135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Liberation Sans">
    <w:altName w:val="Arial"/>
    <w:charset w:val="01"/>
    <w:family w:val="swiss"/>
    <w:pitch w:val="variable"/>
  </w:font>
  <w:font w:name="FreeSans">
    <w:charset w:val="00"/>
    <w:family w:val="swiss"/>
    <w:pitch w:val="variable"/>
    <w:sig w:usb0="C05F8EFF" w:usb1="500760FB" w:usb2="000002A0" w:usb3="00000000" w:csb0="800200B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e insur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8A1" w:rsidRDefault="003158A1" w:rsidP="00CC5460">
    <w:pPr>
      <w:pStyle w:val="Footer"/>
      <w:pBdr>
        <w:top w:val="single" w:sz="4" w:space="1" w:color="auto"/>
      </w:pBdr>
    </w:pPr>
    <w:r>
      <w:t>Project Title: SMILE FARM</w:t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A5050C">
      <w:rPr>
        <w:b/>
        <w:noProof/>
      </w:rPr>
      <w:t>23</w:t>
    </w:r>
    <w:r>
      <w:rPr>
        <w:b/>
      </w:rPr>
      <w:fldChar w:fldCharType="end"/>
    </w:r>
    <w:r>
      <w:t xml:space="preserve"> of </w:t>
    </w:r>
    <w:fldSimple w:instr=" NUMPAGES  \* Arabic  \* MERGEFORMAT ">
      <w:r w:rsidR="00A5050C" w:rsidRPr="00A5050C">
        <w:rPr>
          <w:b/>
          <w:noProof/>
        </w:rPr>
        <w:t>23</w:t>
      </w:r>
    </w:fldSimple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A64" w:rsidRDefault="00CE3A64" w:rsidP="0013571D">
      <w:pPr>
        <w:spacing w:after="0" w:line="240" w:lineRule="auto"/>
      </w:pPr>
      <w:r>
        <w:separator/>
      </w:r>
    </w:p>
  </w:footnote>
  <w:footnote w:type="continuationSeparator" w:id="0">
    <w:p w:rsidR="00CE3A64" w:rsidRDefault="00CE3A64" w:rsidP="00135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8A1" w:rsidRDefault="003158A1" w:rsidP="00E05127">
    <w:pPr>
      <w:pStyle w:val="Header"/>
      <w:pBdr>
        <w:bottom w:val="single" w:sz="4" w:space="1" w:color="auto"/>
      </w:pBdr>
    </w:pPr>
    <w:r>
      <w:t>TMU-CCSIT</w:t>
    </w:r>
    <w:r>
      <w:tab/>
      <w:t>Version 1.0</w:t>
    </w:r>
    <w:r>
      <w:tab/>
      <w:t>T006-Project Requirements</w:t>
    </w:r>
  </w:p>
  <w:p w:rsidR="003158A1" w:rsidRDefault="003158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93EE8"/>
    <w:multiLevelType w:val="hybridMultilevel"/>
    <w:tmpl w:val="242627C4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F55B6D"/>
    <w:multiLevelType w:val="hybridMultilevel"/>
    <w:tmpl w:val="68E6C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A3610"/>
    <w:multiLevelType w:val="hybridMultilevel"/>
    <w:tmpl w:val="6882C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703CF"/>
    <w:multiLevelType w:val="hybridMultilevel"/>
    <w:tmpl w:val="75DCF844"/>
    <w:lvl w:ilvl="0" w:tplc="63845A12">
      <w:start w:val="1"/>
      <w:numFmt w:val="decimal"/>
      <w:lvlText w:val="%1."/>
      <w:lvlJc w:val="left"/>
      <w:pPr>
        <w:ind w:left="360" w:hanging="360"/>
      </w:pPr>
      <w:rPr>
        <w:rFonts w:ascii="Calibri" w:hAnsi="Calibri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9054FD"/>
    <w:multiLevelType w:val="multilevel"/>
    <w:tmpl w:val="2730B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557F0"/>
    <w:multiLevelType w:val="hybridMultilevel"/>
    <w:tmpl w:val="B534FD4E"/>
    <w:name w:val="WW8Num2222222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57748B"/>
    <w:multiLevelType w:val="hybridMultilevel"/>
    <w:tmpl w:val="87B0D14A"/>
    <w:name w:val="WW8Num2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E73677"/>
    <w:multiLevelType w:val="hybridMultilevel"/>
    <w:tmpl w:val="50F41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3764D"/>
    <w:multiLevelType w:val="hybridMultilevel"/>
    <w:tmpl w:val="6D724C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21D3E"/>
    <w:multiLevelType w:val="hybridMultilevel"/>
    <w:tmpl w:val="B7E691E6"/>
    <w:name w:val="WW8Num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57675"/>
    <w:multiLevelType w:val="hybridMultilevel"/>
    <w:tmpl w:val="2730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04655"/>
    <w:multiLevelType w:val="multilevel"/>
    <w:tmpl w:val="A3428302"/>
    <w:lvl w:ilvl="0">
      <w:start w:val="1"/>
      <w:numFmt w:val="decimal"/>
      <w:pStyle w:val="Heading1"/>
      <w:lvlText w:val="%1"/>
      <w:lvlJc w:val="left"/>
      <w:pPr>
        <w:ind w:left="2985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0"/>
  </w:num>
  <w:num w:numId="5">
    <w:abstractNumId w:val="10"/>
  </w:num>
  <w:num w:numId="6">
    <w:abstractNumId w:val="4"/>
  </w:num>
  <w:num w:numId="7">
    <w:abstractNumId w:val="7"/>
  </w:num>
  <w:num w:numId="8">
    <w:abstractNumId w:val="1"/>
  </w:num>
  <w:num w:numId="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IN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571D"/>
    <w:rsid w:val="00004DA1"/>
    <w:rsid w:val="00011BD7"/>
    <w:rsid w:val="00014D33"/>
    <w:rsid w:val="000430B4"/>
    <w:rsid w:val="0005217C"/>
    <w:rsid w:val="00053F52"/>
    <w:rsid w:val="00065467"/>
    <w:rsid w:val="00066BCB"/>
    <w:rsid w:val="00066C45"/>
    <w:rsid w:val="00071638"/>
    <w:rsid w:val="000951A4"/>
    <w:rsid w:val="00095F42"/>
    <w:rsid w:val="000A4B6C"/>
    <w:rsid w:val="000C5562"/>
    <w:rsid w:val="000D3B51"/>
    <w:rsid w:val="000E2CCA"/>
    <w:rsid w:val="000E2FCF"/>
    <w:rsid w:val="00100B45"/>
    <w:rsid w:val="00101983"/>
    <w:rsid w:val="00103DA2"/>
    <w:rsid w:val="00104AFD"/>
    <w:rsid w:val="001053EB"/>
    <w:rsid w:val="00106543"/>
    <w:rsid w:val="00126C37"/>
    <w:rsid w:val="0013571D"/>
    <w:rsid w:val="00151CB2"/>
    <w:rsid w:val="001734DA"/>
    <w:rsid w:val="001810E5"/>
    <w:rsid w:val="001835C5"/>
    <w:rsid w:val="001848A7"/>
    <w:rsid w:val="001A02B2"/>
    <w:rsid w:val="001A3373"/>
    <w:rsid w:val="001A5E5A"/>
    <w:rsid w:val="001B0212"/>
    <w:rsid w:val="001B45F2"/>
    <w:rsid w:val="001C1676"/>
    <w:rsid w:val="001C2D89"/>
    <w:rsid w:val="001C2EBE"/>
    <w:rsid w:val="001E136A"/>
    <w:rsid w:val="001E4619"/>
    <w:rsid w:val="001E7816"/>
    <w:rsid w:val="001F0553"/>
    <w:rsid w:val="001F5B80"/>
    <w:rsid w:val="001F6366"/>
    <w:rsid w:val="001F68C5"/>
    <w:rsid w:val="001F6F82"/>
    <w:rsid w:val="00200670"/>
    <w:rsid w:val="00201410"/>
    <w:rsid w:val="0021412A"/>
    <w:rsid w:val="00216F33"/>
    <w:rsid w:val="00217F02"/>
    <w:rsid w:val="002201E4"/>
    <w:rsid w:val="002219B8"/>
    <w:rsid w:val="00226DD3"/>
    <w:rsid w:val="0023460E"/>
    <w:rsid w:val="00235721"/>
    <w:rsid w:val="0025162C"/>
    <w:rsid w:val="00253187"/>
    <w:rsid w:val="00257272"/>
    <w:rsid w:val="002576E8"/>
    <w:rsid w:val="00261D75"/>
    <w:rsid w:val="00270282"/>
    <w:rsid w:val="0027044A"/>
    <w:rsid w:val="00271263"/>
    <w:rsid w:val="00274810"/>
    <w:rsid w:val="00277341"/>
    <w:rsid w:val="002922BE"/>
    <w:rsid w:val="002A453C"/>
    <w:rsid w:val="002A75BB"/>
    <w:rsid w:val="002B1AFA"/>
    <w:rsid w:val="002B68A3"/>
    <w:rsid w:val="002C2498"/>
    <w:rsid w:val="002E23D7"/>
    <w:rsid w:val="002E341D"/>
    <w:rsid w:val="003013A8"/>
    <w:rsid w:val="00310D1C"/>
    <w:rsid w:val="00313B92"/>
    <w:rsid w:val="003158A1"/>
    <w:rsid w:val="00316170"/>
    <w:rsid w:val="003235F8"/>
    <w:rsid w:val="00324DF6"/>
    <w:rsid w:val="00332F2E"/>
    <w:rsid w:val="00345282"/>
    <w:rsid w:val="00347E6B"/>
    <w:rsid w:val="00351953"/>
    <w:rsid w:val="00360168"/>
    <w:rsid w:val="00361B05"/>
    <w:rsid w:val="00361B48"/>
    <w:rsid w:val="00392966"/>
    <w:rsid w:val="003A095C"/>
    <w:rsid w:val="003A20DE"/>
    <w:rsid w:val="003A3D89"/>
    <w:rsid w:val="003A5D2D"/>
    <w:rsid w:val="003B0B23"/>
    <w:rsid w:val="003B38B3"/>
    <w:rsid w:val="003D2583"/>
    <w:rsid w:val="003E07E8"/>
    <w:rsid w:val="003E2727"/>
    <w:rsid w:val="003F260A"/>
    <w:rsid w:val="003F2A93"/>
    <w:rsid w:val="003F3B53"/>
    <w:rsid w:val="003F4A0A"/>
    <w:rsid w:val="004017EA"/>
    <w:rsid w:val="00403F2D"/>
    <w:rsid w:val="004066F6"/>
    <w:rsid w:val="0041087B"/>
    <w:rsid w:val="0041577E"/>
    <w:rsid w:val="00417B4D"/>
    <w:rsid w:val="00422755"/>
    <w:rsid w:val="00433E65"/>
    <w:rsid w:val="004579C6"/>
    <w:rsid w:val="00457B8F"/>
    <w:rsid w:val="004878FB"/>
    <w:rsid w:val="00487C10"/>
    <w:rsid w:val="004908D7"/>
    <w:rsid w:val="00492100"/>
    <w:rsid w:val="00492D07"/>
    <w:rsid w:val="0049589B"/>
    <w:rsid w:val="004B71BB"/>
    <w:rsid w:val="004C43AC"/>
    <w:rsid w:val="004C726F"/>
    <w:rsid w:val="004E1398"/>
    <w:rsid w:val="004E27BE"/>
    <w:rsid w:val="004E64EE"/>
    <w:rsid w:val="004F0D9E"/>
    <w:rsid w:val="004F137A"/>
    <w:rsid w:val="005073B3"/>
    <w:rsid w:val="00515C63"/>
    <w:rsid w:val="0051771F"/>
    <w:rsid w:val="00532954"/>
    <w:rsid w:val="00535F62"/>
    <w:rsid w:val="005416E9"/>
    <w:rsid w:val="00543667"/>
    <w:rsid w:val="00560614"/>
    <w:rsid w:val="00560F3C"/>
    <w:rsid w:val="00591FE2"/>
    <w:rsid w:val="005B3F62"/>
    <w:rsid w:val="005B487B"/>
    <w:rsid w:val="005C2632"/>
    <w:rsid w:val="005C414F"/>
    <w:rsid w:val="005C615D"/>
    <w:rsid w:val="005E0B1B"/>
    <w:rsid w:val="005E7DCE"/>
    <w:rsid w:val="005F1704"/>
    <w:rsid w:val="005F1EA4"/>
    <w:rsid w:val="005F2F0F"/>
    <w:rsid w:val="005F2F34"/>
    <w:rsid w:val="0060108B"/>
    <w:rsid w:val="00610E5B"/>
    <w:rsid w:val="00614E97"/>
    <w:rsid w:val="006206B3"/>
    <w:rsid w:val="00620A21"/>
    <w:rsid w:val="0062380B"/>
    <w:rsid w:val="00625EFF"/>
    <w:rsid w:val="0064466C"/>
    <w:rsid w:val="00651E0A"/>
    <w:rsid w:val="00656A37"/>
    <w:rsid w:val="006612A8"/>
    <w:rsid w:val="00673E3D"/>
    <w:rsid w:val="006A5FFA"/>
    <w:rsid w:val="006B25CB"/>
    <w:rsid w:val="006C5C4B"/>
    <w:rsid w:val="006C6134"/>
    <w:rsid w:val="006D312C"/>
    <w:rsid w:val="006D43DE"/>
    <w:rsid w:val="006D5C72"/>
    <w:rsid w:val="006F2468"/>
    <w:rsid w:val="006F45FA"/>
    <w:rsid w:val="006F73DA"/>
    <w:rsid w:val="00703666"/>
    <w:rsid w:val="00704EE3"/>
    <w:rsid w:val="00710055"/>
    <w:rsid w:val="00711F22"/>
    <w:rsid w:val="00712843"/>
    <w:rsid w:val="00721036"/>
    <w:rsid w:val="007277F1"/>
    <w:rsid w:val="00742C9E"/>
    <w:rsid w:val="00757F95"/>
    <w:rsid w:val="0077078C"/>
    <w:rsid w:val="00770EF3"/>
    <w:rsid w:val="007723DD"/>
    <w:rsid w:val="00787544"/>
    <w:rsid w:val="0079332B"/>
    <w:rsid w:val="007A2504"/>
    <w:rsid w:val="007A7E16"/>
    <w:rsid w:val="007D63C0"/>
    <w:rsid w:val="007D728C"/>
    <w:rsid w:val="007E6A40"/>
    <w:rsid w:val="007F24D3"/>
    <w:rsid w:val="007F25A6"/>
    <w:rsid w:val="007F4D8F"/>
    <w:rsid w:val="007F5D28"/>
    <w:rsid w:val="00804C22"/>
    <w:rsid w:val="00810F94"/>
    <w:rsid w:val="00815BD4"/>
    <w:rsid w:val="00820BDE"/>
    <w:rsid w:val="00823B0B"/>
    <w:rsid w:val="00830D2F"/>
    <w:rsid w:val="008333DD"/>
    <w:rsid w:val="008403B6"/>
    <w:rsid w:val="00847D4F"/>
    <w:rsid w:val="008541AC"/>
    <w:rsid w:val="00856B96"/>
    <w:rsid w:val="00857820"/>
    <w:rsid w:val="00860EDF"/>
    <w:rsid w:val="00865CFD"/>
    <w:rsid w:val="00870189"/>
    <w:rsid w:val="00876744"/>
    <w:rsid w:val="00882FE5"/>
    <w:rsid w:val="00885F49"/>
    <w:rsid w:val="00890C19"/>
    <w:rsid w:val="008A1C75"/>
    <w:rsid w:val="008A1E57"/>
    <w:rsid w:val="008A254E"/>
    <w:rsid w:val="008A34BB"/>
    <w:rsid w:val="008C0A82"/>
    <w:rsid w:val="008D6656"/>
    <w:rsid w:val="008E193F"/>
    <w:rsid w:val="008E6BB1"/>
    <w:rsid w:val="00906375"/>
    <w:rsid w:val="009075B6"/>
    <w:rsid w:val="00907A51"/>
    <w:rsid w:val="009102DB"/>
    <w:rsid w:val="00914A8A"/>
    <w:rsid w:val="00940A48"/>
    <w:rsid w:val="00955971"/>
    <w:rsid w:val="00956A3A"/>
    <w:rsid w:val="00971A86"/>
    <w:rsid w:val="009A3004"/>
    <w:rsid w:val="009B0667"/>
    <w:rsid w:val="009C4B96"/>
    <w:rsid w:val="009C6304"/>
    <w:rsid w:val="009C688E"/>
    <w:rsid w:val="009C7335"/>
    <w:rsid w:val="009D2AE1"/>
    <w:rsid w:val="009D5AC8"/>
    <w:rsid w:val="009F057F"/>
    <w:rsid w:val="009F2AA3"/>
    <w:rsid w:val="009F39B7"/>
    <w:rsid w:val="009F490E"/>
    <w:rsid w:val="009F7373"/>
    <w:rsid w:val="009F7824"/>
    <w:rsid w:val="00A022FB"/>
    <w:rsid w:val="00A14F90"/>
    <w:rsid w:val="00A16EE6"/>
    <w:rsid w:val="00A173DC"/>
    <w:rsid w:val="00A2588E"/>
    <w:rsid w:val="00A31C6E"/>
    <w:rsid w:val="00A3476B"/>
    <w:rsid w:val="00A5050C"/>
    <w:rsid w:val="00A566F8"/>
    <w:rsid w:val="00A7287D"/>
    <w:rsid w:val="00A747B1"/>
    <w:rsid w:val="00A7486E"/>
    <w:rsid w:val="00A75118"/>
    <w:rsid w:val="00A77DF0"/>
    <w:rsid w:val="00A84C3C"/>
    <w:rsid w:val="00A879D6"/>
    <w:rsid w:val="00AB030E"/>
    <w:rsid w:val="00AB0B77"/>
    <w:rsid w:val="00AB1A9A"/>
    <w:rsid w:val="00AB28F4"/>
    <w:rsid w:val="00AD6704"/>
    <w:rsid w:val="00AD701B"/>
    <w:rsid w:val="00AE2B38"/>
    <w:rsid w:val="00AE6808"/>
    <w:rsid w:val="00B06742"/>
    <w:rsid w:val="00B21659"/>
    <w:rsid w:val="00B22162"/>
    <w:rsid w:val="00B25208"/>
    <w:rsid w:val="00B265F1"/>
    <w:rsid w:val="00B35293"/>
    <w:rsid w:val="00B50D9C"/>
    <w:rsid w:val="00B62C5A"/>
    <w:rsid w:val="00B773BE"/>
    <w:rsid w:val="00B82111"/>
    <w:rsid w:val="00B8642C"/>
    <w:rsid w:val="00B86722"/>
    <w:rsid w:val="00B94ADE"/>
    <w:rsid w:val="00BA0EF4"/>
    <w:rsid w:val="00BA45C3"/>
    <w:rsid w:val="00BA5B2A"/>
    <w:rsid w:val="00BB0A4B"/>
    <w:rsid w:val="00BB66E6"/>
    <w:rsid w:val="00BC5126"/>
    <w:rsid w:val="00BD4105"/>
    <w:rsid w:val="00BE4625"/>
    <w:rsid w:val="00BE536A"/>
    <w:rsid w:val="00BE6604"/>
    <w:rsid w:val="00BF313D"/>
    <w:rsid w:val="00BF3B72"/>
    <w:rsid w:val="00BF57E3"/>
    <w:rsid w:val="00C01477"/>
    <w:rsid w:val="00C0249F"/>
    <w:rsid w:val="00C05EC5"/>
    <w:rsid w:val="00C10359"/>
    <w:rsid w:val="00C10A48"/>
    <w:rsid w:val="00C241AF"/>
    <w:rsid w:val="00C32465"/>
    <w:rsid w:val="00C37D0A"/>
    <w:rsid w:val="00C43A33"/>
    <w:rsid w:val="00C440EB"/>
    <w:rsid w:val="00C44AE1"/>
    <w:rsid w:val="00C5053D"/>
    <w:rsid w:val="00C55A13"/>
    <w:rsid w:val="00C55DD2"/>
    <w:rsid w:val="00C63A54"/>
    <w:rsid w:val="00C6565F"/>
    <w:rsid w:val="00C662C8"/>
    <w:rsid w:val="00C71452"/>
    <w:rsid w:val="00C83F1F"/>
    <w:rsid w:val="00C85180"/>
    <w:rsid w:val="00C95B80"/>
    <w:rsid w:val="00C95C54"/>
    <w:rsid w:val="00C96BF5"/>
    <w:rsid w:val="00CB6F52"/>
    <w:rsid w:val="00CB7869"/>
    <w:rsid w:val="00CC3CFE"/>
    <w:rsid w:val="00CC47B2"/>
    <w:rsid w:val="00CC5460"/>
    <w:rsid w:val="00CC671C"/>
    <w:rsid w:val="00CE3A64"/>
    <w:rsid w:val="00CF6E76"/>
    <w:rsid w:val="00D02A6E"/>
    <w:rsid w:val="00D143E8"/>
    <w:rsid w:val="00D226EE"/>
    <w:rsid w:val="00D27827"/>
    <w:rsid w:val="00D344AD"/>
    <w:rsid w:val="00D3541C"/>
    <w:rsid w:val="00D3667C"/>
    <w:rsid w:val="00D36F69"/>
    <w:rsid w:val="00D37C85"/>
    <w:rsid w:val="00D40F73"/>
    <w:rsid w:val="00D42C27"/>
    <w:rsid w:val="00D4387B"/>
    <w:rsid w:val="00D45C31"/>
    <w:rsid w:val="00D46342"/>
    <w:rsid w:val="00D502A8"/>
    <w:rsid w:val="00D5447F"/>
    <w:rsid w:val="00D54619"/>
    <w:rsid w:val="00D5482B"/>
    <w:rsid w:val="00D610C4"/>
    <w:rsid w:val="00D82E43"/>
    <w:rsid w:val="00D84D32"/>
    <w:rsid w:val="00D87D15"/>
    <w:rsid w:val="00D97EF8"/>
    <w:rsid w:val="00DA1EC5"/>
    <w:rsid w:val="00DB6E0C"/>
    <w:rsid w:val="00DE7721"/>
    <w:rsid w:val="00DF1447"/>
    <w:rsid w:val="00DF18E7"/>
    <w:rsid w:val="00DF1CE8"/>
    <w:rsid w:val="00DF2E9A"/>
    <w:rsid w:val="00DF307D"/>
    <w:rsid w:val="00E05127"/>
    <w:rsid w:val="00E07E82"/>
    <w:rsid w:val="00E12473"/>
    <w:rsid w:val="00E14391"/>
    <w:rsid w:val="00E149AF"/>
    <w:rsid w:val="00E169F7"/>
    <w:rsid w:val="00E23DF1"/>
    <w:rsid w:val="00E37005"/>
    <w:rsid w:val="00E43795"/>
    <w:rsid w:val="00E459A0"/>
    <w:rsid w:val="00E45EB5"/>
    <w:rsid w:val="00E51A7F"/>
    <w:rsid w:val="00E56AE5"/>
    <w:rsid w:val="00E61EB5"/>
    <w:rsid w:val="00E65CD6"/>
    <w:rsid w:val="00E67CF1"/>
    <w:rsid w:val="00E74FAA"/>
    <w:rsid w:val="00E804E9"/>
    <w:rsid w:val="00E87F89"/>
    <w:rsid w:val="00E90E68"/>
    <w:rsid w:val="00EA1524"/>
    <w:rsid w:val="00EA517B"/>
    <w:rsid w:val="00F00266"/>
    <w:rsid w:val="00F073BB"/>
    <w:rsid w:val="00F204D5"/>
    <w:rsid w:val="00F3052B"/>
    <w:rsid w:val="00F32371"/>
    <w:rsid w:val="00F32679"/>
    <w:rsid w:val="00F33AC1"/>
    <w:rsid w:val="00F33B50"/>
    <w:rsid w:val="00F34FEF"/>
    <w:rsid w:val="00F37EBD"/>
    <w:rsid w:val="00F50345"/>
    <w:rsid w:val="00F54959"/>
    <w:rsid w:val="00F57999"/>
    <w:rsid w:val="00F57ED7"/>
    <w:rsid w:val="00F73DCB"/>
    <w:rsid w:val="00F74E41"/>
    <w:rsid w:val="00FA1CCF"/>
    <w:rsid w:val="00FA1D9C"/>
    <w:rsid w:val="00FA2867"/>
    <w:rsid w:val="00FA4F61"/>
    <w:rsid w:val="00FB0693"/>
    <w:rsid w:val="00FB48F4"/>
    <w:rsid w:val="00FC49B4"/>
    <w:rsid w:val="00FC5250"/>
    <w:rsid w:val="00FC7A30"/>
    <w:rsid w:val="00FD7D76"/>
    <w:rsid w:val="00FE0857"/>
    <w:rsid w:val="00FE3580"/>
    <w:rsid w:val="00FE7486"/>
    <w:rsid w:val="00FF07D4"/>
    <w:rsid w:val="00FF26E4"/>
    <w:rsid w:val="00FF5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18D86"/>
  <w15:docId w15:val="{E6C5FE8D-7182-4184-894C-FD577BFA4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EA4"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701B"/>
    <w:pPr>
      <w:keepNext/>
      <w:keepLines/>
      <w:numPr>
        <w:numId w:val="1"/>
      </w:numPr>
      <w:spacing w:before="480" w:after="0"/>
      <w:ind w:left="432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EB5"/>
    <w:pPr>
      <w:keepNext/>
      <w:numPr>
        <w:ilvl w:val="1"/>
        <w:numId w:val="1"/>
      </w:numPr>
      <w:tabs>
        <w:tab w:val="num" w:pos="567"/>
      </w:tabs>
      <w:suppressAutoHyphens w:val="0"/>
      <w:spacing w:before="240" w:after="120" w:line="240" w:lineRule="auto"/>
      <w:ind w:left="0" w:firstLine="0"/>
      <w:outlineLvl w:val="1"/>
    </w:pPr>
    <w:rPr>
      <w:rFonts w:asciiTheme="minorHAnsi" w:eastAsiaTheme="majorEastAsia" w:hAnsiTheme="minorHAnsi" w:cstheme="minorHAns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710055"/>
    <w:pPr>
      <w:keepNext/>
      <w:numPr>
        <w:ilvl w:val="2"/>
        <w:numId w:val="1"/>
      </w:numPr>
      <w:spacing w:after="0" w:line="240" w:lineRule="auto"/>
      <w:outlineLvl w:val="2"/>
    </w:pPr>
    <w:rPr>
      <w:rFonts w:eastAsia="Times New Roman" w:cs="Times New Roman"/>
      <w:b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BD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BD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BD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BD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BD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BD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01B"/>
    <w:rPr>
      <w:rFonts w:eastAsiaTheme="majorEastAsia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45EB5"/>
    <w:rPr>
      <w:rFonts w:asciiTheme="minorHAnsi" w:eastAsiaTheme="majorEastAsia" w:hAnsiTheme="minorHAnsi" w:cstheme="minorHAns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710055"/>
    <w:rPr>
      <w:rFonts w:eastAsia="Times New Roman" w:cs="Times New Roman"/>
      <w:b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BD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BD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B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B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B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4333E8"/>
    <w:rPr>
      <w:color w:val="0563C1"/>
      <w:u w:val="single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E0AE5"/>
    <w:rPr>
      <w:rFonts w:ascii="Verdana" w:eastAsia="Times New Roman" w:hAnsi="Verdana" w:cs="Times New Roman"/>
      <w:sz w:val="28"/>
      <w:szCs w:val="24"/>
    </w:rPr>
  </w:style>
  <w:style w:type="paragraph" w:styleId="BodyTextIndent3">
    <w:name w:val="Body Text Indent 3"/>
    <w:basedOn w:val="Normal"/>
    <w:link w:val="BodyTextIndent3Char"/>
    <w:semiHidden/>
    <w:unhideWhenUsed/>
    <w:rsid w:val="005E0AE5"/>
    <w:pPr>
      <w:spacing w:after="0" w:line="360" w:lineRule="auto"/>
      <w:ind w:left="1080"/>
    </w:pPr>
    <w:rPr>
      <w:rFonts w:ascii="Verdana" w:eastAsia="Times New Roman" w:hAnsi="Verdana" w:cs="Times New Roman"/>
      <w:sz w:val="28"/>
      <w:szCs w:val="24"/>
    </w:rPr>
  </w:style>
  <w:style w:type="character" w:customStyle="1" w:styleId="inline-bubble-link">
    <w:name w:val="inline-bubble-link"/>
    <w:basedOn w:val="DefaultParagraphFont"/>
    <w:rsid w:val="005E0AE5"/>
  </w:style>
  <w:style w:type="character" w:styleId="Strong">
    <w:name w:val="Strong"/>
    <w:basedOn w:val="DefaultParagraphFont"/>
    <w:uiPriority w:val="22"/>
    <w:qFormat/>
    <w:rsid w:val="005E0AE5"/>
    <w:rPr>
      <w:b/>
      <w:bCs/>
    </w:rPr>
  </w:style>
  <w:style w:type="character" w:customStyle="1" w:styleId="ilad1">
    <w:name w:val="il_ad1"/>
    <w:basedOn w:val="DefaultParagraphFont"/>
    <w:rsid w:val="00EA4246"/>
    <w:rPr>
      <w:vanish w:val="0"/>
      <w:color w:val="009900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BF1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87F5D"/>
  </w:style>
  <w:style w:type="character" w:customStyle="1" w:styleId="HeaderChar">
    <w:name w:val="Header Char"/>
    <w:basedOn w:val="DefaultParagraphFont"/>
    <w:link w:val="Header"/>
    <w:uiPriority w:val="99"/>
    <w:rsid w:val="00E11FE0"/>
  </w:style>
  <w:style w:type="paragraph" w:styleId="Header">
    <w:name w:val="header"/>
    <w:basedOn w:val="Normal"/>
    <w:link w:val="Head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FE0"/>
  </w:style>
  <w:style w:type="paragraph" w:styleId="Footer">
    <w:name w:val="footer"/>
    <w:basedOn w:val="Normal"/>
    <w:link w:val="FooterChar"/>
    <w:uiPriority w:val="99"/>
    <w:unhideWhenUsed/>
    <w:rsid w:val="00E11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istLabel1">
    <w:name w:val="ListLabel 1"/>
    <w:rsid w:val="0013571D"/>
    <w:rPr>
      <w:rFonts w:cs="Courier New"/>
    </w:rPr>
  </w:style>
  <w:style w:type="paragraph" w:customStyle="1" w:styleId="Heading">
    <w:name w:val="Heading"/>
    <w:basedOn w:val="Normal"/>
    <w:next w:val="TextBody"/>
    <w:rsid w:val="0013571D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3571D"/>
    <w:pPr>
      <w:spacing w:after="140" w:line="288" w:lineRule="auto"/>
    </w:pPr>
  </w:style>
  <w:style w:type="paragraph" w:styleId="List">
    <w:name w:val="List"/>
    <w:basedOn w:val="TextBody"/>
    <w:rsid w:val="0013571D"/>
    <w:rPr>
      <w:rFonts w:cs="FreeSans"/>
    </w:rPr>
  </w:style>
  <w:style w:type="paragraph" w:styleId="Caption">
    <w:name w:val="caption"/>
    <w:basedOn w:val="Normal"/>
    <w:rsid w:val="0013571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3571D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5D94"/>
    <w:pPr>
      <w:spacing w:line="254" w:lineRule="auto"/>
      <w:ind w:left="720"/>
      <w:contextualSpacing/>
    </w:pPr>
  </w:style>
  <w:style w:type="paragraph" w:styleId="NoSpacing">
    <w:name w:val="No Spacing"/>
    <w:uiPriority w:val="1"/>
    <w:qFormat/>
    <w:rsid w:val="00226122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semiHidden/>
    <w:unhideWhenUsed/>
    <w:rsid w:val="00B3214B"/>
    <w:pPr>
      <w:spacing w:after="280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272E1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qFormat/>
    <w:rsid w:val="00DA1EC5"/>
    <w:pPr>
      <w:suppressAutoHyphens w:val="0"/>
      <w:spacing w:after="0" w:line="240" w:lineRule="auto"/>
      <w:jc w:val="center"/>
    </w:pPr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character" w:customStyle="1" w:styleId="TitleChar">
    <w:name w:val="Title Char"/>
    <w:basedOn w:val="DefaultParagraphFont"/>
    <w:link w:val="Title"/>
    <w:rsid w:val="00DA1EC5"/>
    <w:rPr>
      <w:rFonts w:ascii="Times New Roman" w:eastAsia="Times New Roman" w:hAnsi="Times New Roman" w:cs="Vrinda"/>
      <w:b/>
      <w:bCs/>
      <w:sz w:val="24"/>
      <w:szCs w:val="24"/>
      <w:u w:val="single"/>
      <w:lang w:bidi="bn-BD"/>
    </w:rPr>
  </w:style>
  <w:style w:type="paragraph" w:styleId="BodyText">
    <w:name w:val="Body Text"/>
    <w:basedOn w:val="Normal"/>
    <w:link w:val="BodyTextChar"/>
    <w:uiPriority w:val="99"/>
    <w:unhideWhenUsed/>
    <w:rsid w:val="006206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206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206B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206B3"/>
  </w:style>
  <w:style w:type="character" w:styleId="HTMLCite">
    <w:name w:val="HTML Cite"/>
    <w:basedOn w:val="DefaultParagraphFont"/>
    <w:semiHidden/>
    <w:unhideWhenUsed/>
    <w:rsid w:val="006206B3"/>
    <w:rPr>
      <w:i/>
      <w:i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A254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254E"/>
  </w:style>
  <w:style w:type="character" w:styleId="PageNumber">
    <w:name w:val="page number"/>
    <w:basedOn w:val="DefaultParagraphFont"/>
    <w:semiHidden/>
    <w:rsid w:val="00E90E68"/>
  </w:style>
  <w:style w:type="paragraph" w:styleId="TOC1">
    <w:name w:val="toc 1"/>
    <w:basedOn w:val="Normal"/>
    <w:next w:val="Normal"/>
    <w:autoRedefine/>
    <w:uiPriority w:val="39"/>
    <w:rsid w:val="00E90E68"/>
    <w:pPr>
      <w:suppressAutoHyphens w:val="0"/>
      <w:spacing w:before="120" w:after="120" w:line="240" w:lineRule="auto"/>
    </w:pPr>
    <w:rPr>
      <w:rFonts w:ascii="Times" w:eastAsia="Times" w:hAnsi="Times" w:cs="Times New Roman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E90E68"/>
    <w:pPr>
      <w:suppressAutoHyphens w:val="0"/>
      <w:spacing w:after="0" w:line="240" w:lineRule="auto"/>
      <w:ind w:left="240"/>
    </w:pPr>
    <w:rPr>
      <w:rFonts w:ascii="Times" w:eastAsia="Times" w:hAnsi="Times"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E90E68"/>
    <w:pPr>
      <w:suppressAutoHyphens w:val="0"/>
      <w:spacing w:after="0" w:line="240" w:lineRule="auto"/>
      <w:ind w:left="480"/>
    </w:pPr>
    <w:rPr>
      <w:rFonts w:ascii="Times" w:eastAsia="Times" w:hAnsi="Times" w:cs="Times New Roman"/>
      <w:i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7078C"/>
    <w:pPr>
      <w:numPr>
        <w:numId w:val="0"/>
      </w:numPr>
      <w:suppressAutoHyphens w:val="0"/>
      <w:spacing w:line="276" w:lineRule="auto"/>
      <w:outlineLvl w:val="9"/>
    </w:pPr>
    <w:rPr>
      <w:rFonts w:asciiTheme="majorHAnsi" w:hAnsiTheme="majorHAnsi"/>
      <w:color w:val="2E74B5" w:themeColor="accent1" w:themeShade="BF"/>
      <w:lang w:eastAsia="ja-JP"/>
    </w:rPr>
  </w:style>
  <w:style w:type="character" w:styleId="Hyperlink">
    <w:name w:val="Hyperlink"/>
    <w:basedOn w:val="DefaultParagraphFont"/>
    <w:uiPriority w:val="99"/>
    <w:unhideWhenUsed/>
    <w:rsid w:val="0077078C"/>
    <w:rPr>
      <w:color w:val="0563C1" w:themeColor="hyperlink"/>
      <w:u w:val="single"/>
    </w:rPr>
  </w:style>
  <w:style w:type="paragraph" w:styleId="ListBullet2">
    <w:name w:val="List Bullet 2"/>
    <w:basedOn w:val="BodyText"/>
    <w:autoRedefine/>
    <w:semiHidden/>
    <w:rsid w:val="007723DD"/>
    <w:pPr>
      <w:suppressAutoHyphens w:val="0"/>
      <w:spacing w:after="60" w:line="240" w:lineRule="auto"/>
    </w:pPr>
    <w:rPr>
      <w:rFonts w:ascii="Ge insure" w:eastAsia="Times New Roman" w:hAnsi="Ge insure" w:cs="Arial"/>
      <w:sz w:val="20"/>
      <w:szCs w:val="20"/>
      <w:lang w:val="en-GB" w:eastAsia="zh-CN"/>
    </w:rPr>
  </w:style>
  <w:style w:type="paragraph" w:customStyle="1" w:styleId="lev2">
    <w:name w:val="lev2"/>
    <w:basedOn w:val="Normal"/>
    <w:rsid w:val="006D43DE"/>
    <w:pPr>
      <w:tabs>
        <w:tab w:val="left" w:pos="720"/>
        <w:tab w:val="left" w:pos="5760"/>
      </w:tabs>
      <w:suppressAutoHyphens w:val="0"/>
      <w:spacing w:after="100" w:line="240" w:lineRule="auto"/>
      <w:ind w:left="360" w:right="720"/>
    </w:pPr>
    <w:rPr>
      <w:rFonts w:ascii="Times New Roman" w:eastAsia="Times New Roman" w:hAnsi="Times New Roman" w:cs="Times New Roman"/>
      <w:b/>
      <w:color w:val="000000"/>
      <w:sz w:val="24"/>
      <w:szCs w:val="20"/>
      <w:u w:val="single"/>
    </w:rPr>
  </w:style>
  <w:style w:type="paragraph" w:customStyle="1" w:styleId="lev3">
    <w:name w:val="lev3"/>
    <w:basedOn w:val="Heading4"/>
    <w:rsid w:val="006D43DE"/>
    <w:pPr>
      <w:keepNext w:val="0"/>
      <w:keepLines w:val="0"/>
      <w:numPr>
        <w:ilvl w:val="0"/>
        <w:numId w:val="0"/>
      </w:numPr>
      <w:tabs>
        <w:tab w:val="left" w:pos="720"/>
        <w:tab w:val="left" w:pos="5760"/>
      </w:tabs>
      <w:suppressAutoHyphens w:val="0"/>
      <w:spacing w:before="40" w:after="100" w:line="240" w:lineRule="auto"/>
      <w:ind w:left="1440" w:right="720"/>
      <w:outlineLvl w:val="9"/>
    </w:pPr>
    <w:rPr>
      <w:rFonts w:ascii="Times New Roman" w:eastAsia="Times New Roman" w:hAnsi="Times New Roman" w:cs="Times New Roman"/>
      <w:bCs w:val="0"/>
      <w:i w:val="0"/>
      <w:iCs w:val="0"/>
      <w:color w:val="000000"/>
      <w:sz w:val="20"/>
      <w:szCs w:val="20"/>
      <w:u w:val="single"/>
    </w:rPr>
  </w:style>
  <w:style w:type="paragraph" w:customStyle="1" w:styleId="level2bullet">
    <w:name w:val="level 2 bullet"/>
    <w:basedOn w:val="Normal"/>
    <w:rsid w:val="006D43DE"/>
    <w:pPr>
      <w:tabs>
        <w:tab w:val="left" w:pos="720"/>
        <w:tab w:val="left" w:pos="1260"/>
        <w:tab w:val="left" w:pos="5760"/>
        <w:tab w:val="left" w:pos="5940"/>
        <w:tab w:val="left" w:pos="6300"/>
      </w:tabs>
      <w:suppressAutoHyphens w:val="0"/>
      <w:spacing w:after="0" w:line="240" w:lineRule="auto"/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ailhead.salesforce.com/en" TargetMode="External"/><Relationship Id="rId14" Type="http://schemas.microsoft.com/office/2007/relationships/hdphoto" Target="media/hdphoto1.wdp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2CE9D-600D-43B1-A252-2972A5501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soni</dc:creator>
  <cp:lastModifiedBy>Swapnil</cp:lastModifiedBy>
  <cp:revision>274</cp:revision>
  <cp:lastPrinted>2017-10-03T11:06:00Z</cp:lastPrinted>
  <dcterms:created xsi:type="dcterms:W3CDTF">2016-10-19T07:11:00Z</dcterms:created>
  <dcterms:modified xsi:type="dcterms:W3CDTF">2017-10-03T11:07:00Z</dcterms:modified>
  <dc:language>en-IN</dc:language>
</cp:coreProperties>
</file>