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88E" w:rsidRPr="00C961F5" w:rsidRDefault="003C3A22" w:rsidP="00A655F7">
      <w:pPr>
        <w:sectPr w:rsidR="0020788E" w:rsidRPr="00C961F5" w:rsidSect="00477A1F">
          <w:footerReference w:type="default" r:id="rId11"/>
          <w:pgSz w:w="11909" w:h="16834" w:code="9"/>
          <w:pgMar w:top="1440" w:right="1080" w:bottom="720" w:left="1080" w:header="720" w:footer="720" w:gutter="0"/>
          <w:cols w:space="720"/>
          <w:docGrid w:linePitch="360"/>
        </w:sectPr>
      </w:pPr>
      <w:r w:rsidRPr="00C961F5">
        <w:rPr>
          <w:noProof/>
        </w:rPr>
        <w:drawing>
          <wp:anchor distT="0" distB="0" distL="114300" distR="114300" simplePos="0" relativeHeight="251662336" behindDoc="0" locked="0" layoutInCell="1" allowOverlap="1">
            <wp:simplePos x="0" y="0"/>
            <wp:positionH relativeFrom="column">
              <wp:align>left</wp:align>
            </wp:positionH>
            <wp:positionV relativeFrom="paragraph">
              <wp:posOffset>0</wp:posOffset>
            </wp:positionV>
            <wp:extent cx="7559675" cy="3288665"/>
            <wp:effectExtent l="0" t="0" r="3175" b="6985"/>
            <wp:wrapTopAndBottom/>
            <wp:docPr id="42" name="Picture 2" descr="D:\Data\WIP\2013\=== JULY ===\Template Update\Template-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WIP\2013\=== JULY ===\Template Update\Template-cover.jpg"/>
                    <pic:cNvPicPr>
                      <a:picLocks noChangeAspect="1" noChangeArrowheads="1"/>
                    </pic:cNvPicPr>
                  </pic:nvPicPr>
                  <pic:blipFill rotWithShape="1">
                    <a:blip r:embed="rId12">
                      <a:extLst>
                        <a:ext uri="{28A0092B-C50C-407E-A947-70E740481C1C}">
                          <a14:useLocalDpi xmlns:a14="http://schemas.microsoft.com/office/drawing/2010/main" val="0"/>
                        </a:ext>
                      </a:extLst>
                    </a:blip>
                    <a:srcRect/>
                    <a:stretch/>
                  </pic:blipFill>
                  <pic:spPr bwMode="auto">
                    <a:xfrm>
                      <a:off x="0" y="0"/>
                      <a:ext cx="7562215" cy="3289975"/>
                    </a:xfrm>
                    <a:prstGeom prst="rect">
                      <a:avLst/>
                    </a:prstGeom>
                    <a:noFill/>
                    <a:ln>
                      <a:noFill/>
                    </a:ln>
                    <a:extLst>
                      <a:ext uri="{53640926-AAD7-44D8-BBD7-CCE9431645EC}">
                        <a14:shadowObscured xmlns:a14="http://schemas.microsoft.com/office/drawing/2010/main"/>
                      </a:ext>
                    </a:extLst>
                  </pic:spPr>
                </pic:pic>
              </a:graphicData>
            </a:graphic>
          </wp:anchor>
        </w:drawing>
      </w:r>
      <w:r w:rsidR="008C36B7">
        <w:rPr>
          <w:noProof/>
        </w:rPr>
        <w:pict>
          <v:shapetype id="_x0000_t202" coordsize="21600,21600" o:spt="202" path="m,l,21600r21600,l21600,xe">
            <v:stroke joinstyle="miter"/>
            <v:path gradientshapeok="t" o:connecttype="rect"/>
          </v:shapetype>
          <v:shape id="Text Box 33" o:spid="_x0000_s1026" type="#_x0000_t202" style="position:absolute;margin-left:0;margin-top:313.1pt;width:470.65pt;height:60pt;z-index:251655168;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" filled="f" fillcolor="blue" stroked="f" strokecolor="blue">
            <v:textbox>
              <w:txbxContent>
                <w:p w:rsidR="00FC483A" w:rsidRPr="00A3257F" w:rsidRDefault="00FC483A" w:rsidP="00A655F7"/>
                <w:p w:rsidR="00FC483A" w:rsidRPr="00170AC2" w:rsidRDefault="00A314E3" w:rsidP="00A655F7">
                  <w:pPr>
                    <w:rPr>
                      <w:b/>
                      <w:color w:val="CD7823" w:themeColor="text2"/>
                      <w:sz w:val="40"/>
                      <w:szCs w:val="40"/>
                    </w:rPr>
                  </w:pPr>
                  <w:r>
                    <w:rPr>
                      <w:b/>
                      <w:color w:val="CD7823" w:themeColor="text2"/>
                      <w:sz w:val="40"/>
                      <w:szCs w:val="40"/>
                    </w:rPr>
                    <w:t>Name of the Application</w:t>
                  </w:r>
                  <w:r w:rsidR="00FC483A">
                    <w:rPr>
                      <w:b/>
                      <w:color w:val="CD7823" w:themeColor="text2"/>
                      <w:sz w:val="40"/>
                      <w:szCs w:val="40"/>
                    </w:rPr>
                    <w:t xml:space="preserve"> </w:t>
                  </w:r>
                </w:p>
              </w:txbxContent>
            </v:textbox>
            <w10:wrap anchorx="margin"/>
          </v:shape>
        </w:pict>
      </w:r>
      <w:r w:rsidR="008C36B7">
        <w:rPr>
          <w:noProof/>
        </w:rPr>
        <w:pict>
          <v:shape id="Text Box 36" o:spid="_x0000_s1027" type="#_x0000_t202" style="position:absolute;margin-left:0;margin-top:414pt;width:270pt;height:35.2pt;z-index:251658240;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" filled="f" fillcolor="blue" stroked="f" strokecolor="blue">
            <v:textbox style="mso-fit-shape-to-text:t">
              <w:txbxContent>
                <w:p w:rsidR="00FC483A" w:rsidRPr="00A3257F" w:rsidRDefault="00017123" w:rsidP="00A655F7">
                  <w:r>
                    <w:fldChar w:fldCharType="begin"/>
                  </w:r>
                  <w:r>
                    <w:instrText xml:space="preserve"> DATE  \@ "MMMM d, yyyy"  \* MERGEFORMAT </w:instrText>
                  </w:r>
                  <w:r>
                    <w:fldChar w:fldCharType="separate"/>
                  </w:r>
                  <w:r w:rsidR="00EE05CA">
                    <w:rPr>
                      <w:noProof/>
                    </w:rPr>
                    <w:t>July 10, 2017</w:t>
                  </w:r>
                  <w:r>
                    <w:rPr>
                      <w:noProof/>
                    </w:rPr>
                    <w:fldChar w:fldCharType="end"/>
                  </w:r>
                </w:p>
              </w:txbxContent>
            </v:textbox>
            <w10:wrap anchorx="margin"/>
          </v:shape>
        </w:pict>
      </w:r>
      <w:r w:rsidR="008C36B7">
        <w:rPr>
          <w:noProof/>
        </w:rPr>
        <w:pict>
          <v:line id="Line 35" o:spid="_x0000_s1029" style="position:absolute;z-index:251657216;visibility:visible;mso-wrap-distance-top:-6e-5mm;mso-wrap-distance-bottom:-6e-5mm;mso-position-horizontal-relative:margin;mso-position-vertical-relative:text" from=".4pt,374.25pt" to="467.9pt,3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">
            <w10:wrap anchorx="margin"/>
          </v:line>
        </w:pict>
      </w:r>
      <w:r w:rsidR="008C36B7">
        <w:rPr>
          <w:noProof/>
        </w:rPr>
        <w:pict>
          <v:shape id="Text Box 34" o:spid="_x0000_s1028" type="#_x0000_t202" style="position:absolute;margin-left:0;margin-top:379.7pt;width:470.65pt;height:33.9pt;z-index:251656192;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" filled="f" fillcolor="blue" stroked="f" strokecolor="blue">
            <v:textbox>
              <w:txbxContent>
                <w:p w:rsidR="00FC483A" w:rsidRPr="00A3257F" w:rsidRDefault="00FC483A" w:rsidP="00A655F7">
                  <w:r w:rsidRPr="00170AC2">
                    <w:rPr>
                      <w:noProof/>
                    </w:rPr>
                    <w:drawing>
                      <wp:inline distT="0" distB="0" distL="0" distR="0">
                        <wp:extent cx="5794375" cy="261861"/>
                        <wp:effectExtent l="0" t="0" r="0" b="0"/>
                        <wp:docPr id="28"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96864" cy="370486"/>
                                  <a:chOff x="444216" y="3287241"/>
                                  <a:chExt cx="8196864" cy="370486"/>
                                </a:xfrm>
                              </a:grpSpPr>
                              <a:sp>
                                <a:nvSpPr>
                                  <a:cNvPr id="7" name="Rectangle 3"/>
                                  <a:cNvSpPr>
                                    <a:spLocks noChangeArrowheads="1"/>
                                  </a:cNvSpPr>
                                </a:nvSpPr>
                                <a:spPr bwMode="gray">
                                  <a:xfrm>
                                    <a:off x="444216" y="3287241"/>
                                    <a:ext cx="8196864" cy="370486"/>
                                  </a:xfrm>
                                  <a:prstGeom prst="rect">
                                    <a:avLst/>
                                  </a:prstGeom>
                                  <a:noFill/>
                                  <a:ln w="9525" algn="ctr">
                                    <a:noFill/>
                                    <a:miter lim="800000"/>
                                    <a:headEnd/>
                                    <a:tailEnd/>
                                  </a:ln>
                                </a:spPr>
                                <a:txSp>
                                  <a:txBody>
                                    <a:bodyPr lIns="44439" tIns="44439" rIns="44439" bIns="44439">
                                      <a:noAutofit/>
                                    </a:bodyPr>
                                    <a:lstStyle>
                                      <a:defPPr>
                                        <a:defRPr lang="en-US"/>
                                      </a:defPPr>
                                      <a:lvl1pPr algn="l" rtl="0" fontAlgn="base">
                                        <a:spcBef>
                                          <a:spcPct val="0"/>
                                        </a:spcBef>
                                        <a:spcAft>
                                          <a:spcPct val="0"/>
                                        </a:spcAft>
                                        <a:defRPr sz="1200" kern="1200">
                                          <a:solidFill>
                                            <a:schemeClr val="tx1"/>
                                          </a:solidFill>
                                          <a:latin typeface="Arial" charset="0"/>
                                          <a:ea typeface="+mn-ea"/>
                                          <a:cs typeface="+mn-cs"/>
                                        </a:defRPr>
                                      </a:lvl1pPr>
                                      <a:lvl2pPr marL="457200" algn="l" rtl="0" fontAlgn="base">
                                        <a:spcBef>
                                          <a:spcPct val="0"/>
                                        </a:spcBef>
                                        <a:spcAft>
                                          <a:spcPct val="0"/>
                                        </a:spcAft>
                                        <a:defRPr sz="1200" kern="1200">
                                          <a:solidFill>
                                            <a:schemeClr val="tx1"/>
                                          </a:solidFill>
                                          <a:latin typeface="Arial" charset="0"/>
                                          <a:ea typeface="+mn-ea"/>
                                          <a:cs typeface="+mn-cs"/>
                                        </a:defRPr>
                                      </a:lvl2pPr>
                                      <a:lvl3pPr marL="914400" algn="l" rtl="0" fontAlgn="base">
                                        <a:spcBef>
                                          <a:spcPct val="0"/>
                                        </a:spcBef>
                                        <a:spcAft>
                                          <a:spcPct val="0"/>
                                        </a:spcAft>
                                        <a:defRPr sz="1200" kern="1200">
                                          <a:solidFill>
                                            <a:schemeClr val="tx1"/>
                                          </a:solidFill>
                                          <a:latin typeface="Arial" charset="0"/>
                                          <a:ea typeface="+mn-ea"/>
                                          <a:cs typeface="+mn-cs"/>
                                        </a:defRPr>
                                      </a:lvl3pPr>
                                      <a:lvl4pPr marL="1371600" algn="l" rtl="0" fontAlgn="base">
                                        <a:spcBef>
                                          <a:spcPct val="0"/>
                                        </a:spcBef>
                                        <a:spcAft>
                                          <a:spcPct val="0"/>
                                        </a:spcAft>
                                        <a:defRPr sz="1200" kern="1200">
                                          <a:solidFill>
                                            <a:schemeClr val="tx1"/>
                                          </a:solidFill>
                                          <a:latin typeface="Arial" charset="0"/>
                                          <a:ea typeface="+mn-ea"/>
                                          <a:cs typeface="+mn-cs"/>
                                        </a:defRPr>
                                      </a:lvl4pPr>
                                      <a:lvl5pPr marL="1828800" algn="l" rtl="0" fontAlgn="base">
                                        <a:spcBef>
                                          <a:spcPct val="0"/>
                                        </a:spcBef>
                                        <a:spcAft>
                                          <a:spcPct val="0"/>
                                        </a:spcAft>
                                        <a:defRPr sz="1200" kern="1200">
                                          <a:solidFill>
                                            <a:schemeClr val="tx1"/>
                                          </a:solidFill>
                                          <a:latin typeface="Arial" charset="0"/>
                                          <a:ea typeface="+mn-ea"/>
                                          <a:cs typeface="+mn-cs"/>
                                        </a:defRPr>
                                      </a:lvl5pPr>
                                      <a:lvl6pPr marL="2286000" algn="l" defTabSz="914400" rtl="0" eaLnBrk="1" latinLnBrk="0" hangingPunct="1">
                                        <a:defRPr sz="1200" kern="1200">
                                          <a:solidFill>
                                            <a:schemeClr val="tx1"/>
                                          </a:solidFill>
                                          <a:latin typeface="Arial" charset="0"/>
                                          <a:ea typeface="+mn-ea"/>
                                          <a:cs typeface="+mn-cs"/>
                                        </a:defRPr>
                                      </a:lvl6pPr>
                                      <a:lvl7pPr marL="2743200" algn="l" defTabSz="914400" rtl="0" eaLnBrk="1" latinLnBrk="0" hangingPunct="1">
                                        <a:defRPr sz="1200" kern="1200">
                                          <a:solidFill>
                                            <a:schemeClr val="tx1"/>
                                          </a:solidFill>
                                          <a:latin typeface="Arial" charset="0"/>
                                          <a:ea typeface="+mn-ea"/>
                                          <a:cs typeface="+mn-cs"/>
                                        </a:defRPr>
                                      </a:lvl7pPr>
                                      <a:lvl8pPr marL="3200400" algn="l" defTabSz="914400" rtl="0" eaLnBrk="1" latinLnBrk="0" hangingPunct="1">
                                        <a:defRPr sz="1200" kern="1200">
                                          <a:solidFill>
                                            <a:schemeClr val="tx1"/>
                                          </a:solidFill>
                                          <a:latin typeface="Arial" charset="0"/>
                                          <a:ea typeface="+mn-ea"/>
                                          <a:cs typeface="+mn-cs"/>
                                        </a:defRPr>
                                      </a:lvl8pPr>
                                      <a:lvl9pPr marL="3657600" algn="l" defTabSz="914400" rtl="0" eaLnBrk="1" latinLnBrk="0" hangingPunct="1">
                                        <a:defRPr sz="1200" kern="1200">
                                          <a:solidFill>
                                            <a:schemeClr val="tx1"/>
                                          </a:solidFill>
                                          <a:latin typeface="Arial" charset="0"/>
                                          <a:ea typeface="+mn-ea"/>
                                          <a:cs typeface="+mn-cs"/>
                                        </a:defRPr>
                                      </a:lvl9pPr>
                                    </a:lstStyle>
                                    <a:p>
                                      <a:pPr eaLnBrk="0" hangingPunct="0">
                                        <a:lnSpc>
                                          <a:spcPct val="114000"/>
                                        </a:lnSpc>
                                        <a:spcAft>
                                          <a:spcPct val="25000"/>
                                        </a:spcAft>
                                        <a:buClr>
                                          <a:schemeClr val="hlink"/>
                                        </a:buClr>
                                        <a:buFont typeface="Webdings" pitchFamily="18" charset="2"/>
                                        <a:buNone/>
                                      </a:pPr>
                                      <a:r>
                                        <a:rPr lang="en-US" sz="1600" b="1" i="1" dirty="0" smtClean="0"/>
                                        <a:t>We enable</a:t>
                                      </a:r>
                                      <a:r>
                                        <a:rPr lang="en-US" sz="1600" b="1" i="1" dirty="0" smtClean="0">
                                          <a:solidFill>
                                            <a:schemeClr val="accent1"/>
                                          </a:solidFill>
                                        </a:rPr>
                                        <a:t/>
                                      </a:r>
                                      <a:r>
                                        <a:rPr lang="en-US" sz="1600" b="1" i="1" dirty="0" smtClean="0">
                                          <a:solidFill>
                                            <a:schemeClr val="tx2"/>
                                          </a:solidFill>
                                        </a:rPr>
                                        <a:t>clients</a:t>
                                      </a:r>
                                      <a:r>
                                        <a:rPr lang="en-US" sz="1600" b="1" i="1" dirty="0" smtClean="0">
                                          <a:solidFill>
                                            <a:schemeClr val="accent1"/>
                                          </a:solidFill>
                                        </a:rPr>
                                        <a:t/>
                                      </a:r>
                                      <a:r>
                                        <a:rPr lang="en-US" sz="1600" b="1" i="1" dirty="0" smtClean="0"/>
                                        <a:t>to</a:t>
                                      </a:r>
                                      <a:r>
                                        <a:rPr lang="en-US" sz="1600" b="1" i="1" dirty="0" smtClean="0">
                                          <a:solidFill>
                                            <a:schemeClr val="accent1"/>
                                          </a:solidFill>
                                        </a:rPr>
                                        <a:t/>
                                      </a:r>
                                      <a:r>
                                        <a:rPr lang="en-US" sz="1600" b="1" i="1" dirty="0" smtClean="0">
                                          <a:solidFill>
                                            <a:schemeClr val="tx2"/>
                                          </a:solidFill>
                                        </a:rPr>
                                        <a:t>outperform</a:t>
                                      </a:r>
                                      <a:r>
                                        <a:rPr lang="en-US" sz="1600" b="1" i="1" dirty="0" smtClean="0">
                                          <a:solidFill>
                                            <a:schemeClr val="accent1"/>
                                          </a:solidFill>
                                        </a:rPr>
                                        <a:t/>
                                      </a:r>
                                      <a:r>
                                        <a:rPr lang="en-US" sz="1600" b="1" i="1" dirty="0" smtClean="0"/>
                                        <a:t>with our</a:t>
                                      </a:r>
                                      <a:r>
                                        <a:rPr lang="en-US" sz="1600" b="1" i="1" dirty="0" smtClean="0">
                                          <a:solidFill>
                                            <a:schemeClr val="accent1"/>
                                          </a:solidFill>
                                        </a:rPr>
                                        <a:t/>
                                      </a:r>
                                      <a:r>
                                        <a:rPr lang="en-US" sz="1600" b="1" i="1" dirty="0" smtClean="0">
                                          <a:solidFill>
                                            <a:schemeClr val="tx2"/>
                                          </a:solidFill>
                                        </a:rPr>
                                        <a:t>passion</a:t>
                                      </a:r>
                                      <a:r>
                                        <a:rPr lang="en-US" sz="1600" b="1" i="1" dirty="0" smtClean="0">
                                          <a:solidFill>
                                            <a:schemeClr val="accent1"/>
                                          </a:solidFill>
                                        </a:rPr>
                                        <a:t/>
                                      </a:r>
                                      <a:r>
                                        <a:rPr lang="en-US" sz="1600" b="1" i="1" dirty="0" smtClean="0"/>
                                        <a:t>for</a:t>
                                      </a:r>
                                      <a:r>
                                        <a:rPr lang="en-US" sz="1600" b="1" i="1" dirty="0" smtClean="0">
                                          <a:solidFill>
                                            <a:schemeClr val="accent1"/>
                                          </a:solidFill>
                                        </a:rPr>
                                        <a:t/>
                                      </a:r>
                                      <a:r>
                                        <a:rPr lang="en-US" sz="1600" b="1" i="1" dirty="0" smtClean="0">
                                          <a:solidFill>
                                            <a:schemeClr val="tx2"/>
                                          </a:solidFill>
                                        </a:rPr>
                                        <a:t>service</a:t>
                                      </a:r>
                                      <a:r>
                                        <a:rPr lang="en-US" sz="1600" b="1" i="1" dirty="0" smtClean="0">
                                          <a:solidFill>
                                            <a:schemeClr val="accent1"/>
                                          </a:solidFill>
                                        </a:rPr>
                                        <a:t/>
                                      </a:r>
                                      <a:r>
                                        <a:rPr lang="en-US" sz="1600" b="1" i="1" dirty="0" smtClean="0">
                                          <a:solidFill>
                                            <a:schemeClr val="tx2"/>
                                          </a:solidFill>
                                        </a:rPr>
                                        <a:t>and</a:t>
                                      </a:r>
                                      <a:r>
                                        <a:rPr lang="en-US" sz="1600" b="1" i="1" dirty="0" smtClean="0">
                                          <a:solidFill>
                                            <a:schemeClr val="accent1"/>
                                          </a:solidFill>
                                        </a:rPr>
                                        <a:t/>
                                      </a:r>
                                      <a:r>
                                        <a:rPr lang="en-US" sz="1600" b="1" i="1" dirty="0" smtClean="0">
                                          <a:solidFill>
                                            <a:schemeClr val="tx2"/>
                                          </a:solidFill>
                                        </a:rPr>
                                        <a:t>innovation</a:t>
                                      </a:r>
                                      <a:endParaRPr lang="en-US" sz="1600" b="1" i="1" dirty="0">
                                        <a:solidFill>
                                          <a:schemeClr val="tx2"/>
                                        </a:solidFill>
                                      </a:endParaRPr>
                                    </a:p>
                                  </a:txBody>
                                  <a:useSpRect/>
                                </a:txSp>
                              </a:sp>
                            </lc:lockedCanvas>
                          </a:graphicData>
                        </a:graphic>
                      </wp:inline>
                    </w:drawing>
                  </w:r>
                </w:p>
              </w:txbxContent>
            </v:textbox>
            <w10:wrap anchorx="margin"/>
          </v:shape>
        </w:pict>
      </w:r>
      <w:r w:rsidR="00337BCD" w:rsidRPr="00C961F5">
        <w:rPr>
          <w:noProof/>
        </w:rPr>
        <w:drawing>
          <wp:anchor distT="0" distB="0" distL="114300" distR="114300" simplePos="0" relativeHeight="251659264" behindDoc="0" locked="0" layoutInCell="1" allowOverlap="1">
            <wp:simplePos x="0" y="0"/>
            <wp:positionH relativeFrom="margin">
              <wp:posOffset>4323715</wp:posOffset>
            </wp:positionH>
            <wp:positionV relativeFrom="margin">
              <wp:posOffset>7917815</wp:posOffset>
            </wp:positionV>
            <wp:extent cx="1866900" cy="609600"/>
            <wp:effectExtent l="0" t="0" r="0" b="0"/>
            <wp:wrapNone/>
            <wp:docPr id="39" name="Picture 1" descr="D:\Data\WNS\NEw Template\Stuff\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WNS\NEw Template\Stuff\log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66900" cy="609600"/>
                    </a:xfrm>
                    <a:prstGeom prst="rect">
                      <a:avLst/>
                    </a:prstGeom>
                    <a:noFill/>
                    <a:ln>
                      <a:noFill/>
                    </a:ln>
                  </pic:spPr>
                </pic:pic>
              </a:graphicData>
            </a:graphic>
          </wp:anchor>
        </w:drawing>
      </w:r>
    </w:p>
    <w:p w:rsidR="00352ED7" w:rsidRDefault="00352ED7">
      <w:pPr>
        <w:spacing w:before="0" w:after="0" w:line="240" w:lineRule="auto"/>
      </w:pPr>
    </w:p>
    <w:p w:rsidR="00352ED7" w:rsidRDefault="00352ED7">
      <w:pPr>
        <w:spacing w:before="0" w:after="0" w:line="240" w:lineRule="auto"/>
      </w:pPr>
    </w:p>
    <w:p w:rsidR="005012F8" w:rsidRDefault="00352ED7" w:rsidP="00352ED7">
      <w:pPr>
        <w:spacing w:before="60" w:after="60"/>
        <w:jc w:val="both"/>
        <w:rPr>
          <w:rFonts w:ascii="Calibri" w:hAnsi="Calibri" w:cs="Tahoma"/>
          <w:b/>
          <w:color w:val="000000"/>
          <w:sz w:val="18"/>
          <w:szCs w:val="18"/>
        </w:rPr>
      </w:pPr>
      <w:r>
        <w:rPr>
          <w:rFonts w:ascii="Calibri" w:hAnsi="Calibri" w:cs="Tahoma"/>
          <w:b/>
          <w:color w:val="000000"/>
          <w:sz w:val="18"/>
          <w:szCs w:val="18"/>
        </w:rPr>
        <w:t xml:space="preserve"> </w:t>
      </w:r>
    </w:p>
    <w:p w:rsidR="005012F8" w:rsidRDefault="005012F8">
      <w:pPr>
        <w:spacing w:before="0" w:after="0" w:line="240" w:lineRule="auto"/>
        <w:rPr>
          <w:rFonts w:ascii="Calibri" w:hAnsi="Calibri" w:cs="Tahoma"/>
          <w:b/>
          <w:color w:val="000000"/>
          <w:sz w:val="18"/>
          <w:szCs w:val="18"/>
        </w:rPr>
      </w:pPr>
      <w:r>
        <w:rPr>
          <w:rFonts w:ascii="Calibri" w:hAnsi="Calibri" w:cs="Tahoma"/>
          <w:b/>
          <w:color w:val="000000"/>
          <w:sz w:val="18"/>
          <w:szCs w:val="18"/>
        </w:rPr>
        <w:br w:type="page"/>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7560"/>
      </w:tblGrid>
      <w:tr w:rsidR="00456CD0" w:rsidRPr="006A777E" w:rsidTr="006E6C31">
        <w:tc>
          <w:tcPr>
            <w:tcW w:w="1980" w:type="dxa"/>
            <w:shd w:val="clear" w:color="auto" w:fill="CD7823" w:themeFill="text2"/>
          </w:tcPr>
          <w:p w:rsidR="00456CD0" w:rsidRPr="00A2078F" w:rsidRDefault="00456CD0" w:rsidP="006E6C31">
            <w:pPr>
              <w:pStyle w:val="Header"/>
              <w:tabs>
                <w:tab w:val="clear" w:pos="4320"/>
                <w:tab w:val="clear" w:pos="8640"/>
              </w:tabs>
              <w:jc w:val="both"/>
              <w:rPr>
                <w:rFonts w:ascii="Calibri" w:hAnsi="Calibri"/>
                <w:b/>
                <w:bCs/>
                <w:color w:val="FFFFFF" w:themeColor="background1"/>
              </w:rPr>
            </w:pPr>
            <w:r w:rsidRPr="00A2078F">
              <w:rPr>
                <w:rFonts w:ascii="Calibri" w:hAnsi="Calibri"/>
                <w:b/>
                <w:bCs/>
                <w:color w:val="FFFFFF" w:themeColor="background1"/>
              </w:rPr>
              <w:lastRenderedPageBreak/>
              <w:t>Document Id:</w:t>
            </w:r>
          </w:p>
        </w:tc>
        <w:tc>
          <w:tcPr>
            <w:tcW w:w="7560" w:type="dxa"/>
          </w:tcPr>
          <w:p w:rsidR="00456CD0" w:rsidRPr="006A777E" w:rsidRDefault="00AA3CD7" w:rsidP="006E6C31">
            <w:pPr>
              <w:jc w:val="both"/>
              <w:rPr>
                <w:rFonts w:ascii="Calibri" w:hAnsi="Calibri" w:cs="Tahoma"/>
                <w:color w:val="000000"/>
              </w:rPr>
            </w:pPr>
            <w:r>
              <w:rPr>
                <w:rFonts w:ascii="Calibri" w:hAnsi="Calibri" w:cs="Tahoma"/>
                <w:color w:val="000000"/>
              </w:rPr>
              <w:t>1.1</w:t>
            </w:r>
          </w:p>
        </w:tc>
      </w:tr>
      <w:tr w:rsidR="00456CD0" w:rsidRPr="006A777E" w:rsidTr="006E6C31">
        <w:tc>
          <w:tcPr>
            <w:tcW w:w="1980" w:type="dxa"/>
            <w:shd w:val="clear" w:color="auto" w:fill="CD7823" w:themeFill="text2"/>
          </w:tcPr>
          <w:p w:rsidR="00456CD0" w:rsidRPr="00A2078F" w:rsidRDefault="00456CD0" w:rsidP="006E6C31">
            <w:pPr>
              <w:pStyle w:val="Header"/>
              <w:tabs>
                <w:tab w:val="clear" w:pos="4320"/>
                <w:tab w:val="clear" w:pos="8640"/>
              </w:tabs>
              <w:jc w:val="both"/>
              <w:rPr>
                <w:rFonts w:ascii="Calibri" w:hAnsi="Calibri"/>
                <w:b/>
                <w:bCs/>
                <w:color w:val="FFFFFF" w:themeColor="background1"/>
              </w:rPr>
            </w:pPr>
            <w:r w:rsidRPr="00A2078F">
              <w:rPr>
                <w:rFonts w:ascii="Calibri" w:hAnsi="Calibri"/>
                <w:b/>
                <w:bCs/>
                <w:color w:val="FFFFFF" w:themeColor="background1"/>
              </w:rPr>
              <w:t>Document Name:</w:t>
            </w:r>
          </w:p>
        </w:tc>
        <w:tc>
          <w:tcPr>
            <w:tcW w:w="7560" w:type="dxa"/>
          </w:tcPr>
          <w:p w:rsidR="00456CD0" w:rsidRPr="006A777E" w:rsidRDefault="00AA3CD7" w:rsidP="006E6C31">
            <w:pPr>
              <w:spacing w:after="0"/>
              <w:jc w:val="both"/>
              <w:rPr>
                <w:rFonts w:ascii="Calibri" w:hAnsi="Calibri" w:cs="Tahoma"/>
                <w:color w:val="000000"/>
              </w:rPr>
            </w:pPr>
            <w:r>
              <w:rPr>
                <w:rFonts w:ascii="Calibri" w:hAnsi="Calibri" w:cs="Tahoma"/>
                <w:color w:val="000000"/>
              </w:rPr>
              <w:t>Scope Document – Prepayment Automation Tool</w:t>
            </w:r>
          </w:p>
        </w:tc>
      </w:tr>
      <w:tr w:rsidR="00456CD0" w:rsidRPr="006A777E" w:rsidTr="006E6C31">
        <w:tc>
          <w:tcPr>
            <w:tcW w:w="1980" w:type="dxa"/>
            <w:shd w:val="clear" w:color="auto" w:fill="CD7823" w:themeFill="text2"/>
          </w:tcPr>
          <w:p w:rsidR="00456CD0" w:rsidRPr="00A2078F" w:rsidRDefault="00456CD0" w:rsidP="006E6C31">
            <w:pPr>
              <w:pStyle w:val="Header"/>
              <w:tabs>
                <w:tab w:val="clear" w:pos="4320"/>
                <w:tab w:val="clear" w:pos="8640"/>
              </w:tabs>
              <w:jc w:val="both"/>
              <w:rPr>
                <w:rFonts w:ascii="Calibri" w:hAnsi="Calibri"/>
                <w:b/>
                <w:bCs/>
                <w:color w:val="FFFFFF" w:themeColor="background1"/>
              </w:rPr>
            </w:pPr>
            <w:r w:rsidRPr="00A2078F">
              <w:rPr>
                <w:rFonts w:ascii="Calibri" w:hAnsi="Calibri"/>
                <w:b/>
                <w:bCs/>
                <w:color w:val="FFFFFF" w:themeColor="background1"/>
              </w:rPr>
              <w:t>Publication Date:</w:t>
            </w:r>
          </w:p>
        </w:tc>
        <w:tc>
          <w:tcPr>
            <w:tcW w:w="7560" w:type="dxa"/>
          </w:tcPr>
          <w:p w:rsidR="00DD17CB" w:rsidRPr="00DD17CB" w:rsidRDefault="00B84AA3" w:rsidP="006E6C31">
            <w:pPr>
              <w:jc w:val="both"/>
              <w:rPr>
                <w:rFonts w:ascii="Calibri" w:hAnsi="Calibri" w:cs="Arial"/>
                <w:color w:val="000000"/>
              </w:rPr>
            </w:pPr>
            <w:r>
              <w:rPr>
                <w:rFonts w:ascii="Calibri" w:hAnsi="Calibri" w:cs="Arial"/>
                <w:color w:val="000000"/>
              </w:rPr>
              <w:t>10/7</w:t>
            </w:r>
            <w:r w:rsidR="00AA3CD7">
              <w:rPr>
                <w:rFonts w:ascii="Calibri" w:hAnsi="Calibri" w:cs="Arial"/>
                <w:color w:val="000000"/>
              </w:rPr>
              <w:t>/2017</w:t>
            </w:r>
          </w:p>
        </w:tc>
      </w:tr>
      <w:tr w:rsidR="00C83A1E" w:rsidRPr="006A777E" w:rsidTr="00D64965">
        <w:trPr>
          <w:trHeight w:val="701"/>
        </w:trPr>
        <w:tc>
          <w:tcPr>
            <w:tcW w:w="1980" w:type="dxa"/>
            <w:shd w:val="clear" w:color="auto" w:fill="CD7823" w:themeFill="text2"/>
          </w:tcPr>
          <w:p w:rsidR="00C83A1E" w:rsidRPr="00A2078F" w:rsidRDefault="00C83A1E" w:rsidP="00D64965">
            <w:pPr>
              <w:pStyle w:val="Header"/>
              <w:tabs>
                <w:tab w:val="clear" w:pos="4320"/>
                <w:tab w:val="clear" w:pos="8640"/>
              </w:tabs>
              <w:rPr>
                <w:rFonts w:ascii="Calibri" w:hAnsi="Calibri"/>
                <w:b/>
                <w:bCs/>
                <w:color w:val="FFFFFF" w:themeColor="background1"/>
              </w:rPr>
            </w:pPr>
            <w:r>
              <w:rPr>
                <w:rFonts w:ascii="Calibri" w:hAnsi="Calibri"/>
                <w:b/>
                <w:bCs/>
                <w:color w:val="FFFFFF" w:themeColor="background1"/>
              </w:rPr>
              <w:t>Latest</w:t>
            </w:r>
            <w:r w:rsidR="00D64965">
              <w:rPr>
                <w:rFonts w:ascii="Calibri" w:hAnsi="Calibri"/>
                <w:b/>
                <w:bCs/>
                <w:color w:val="FFFFFF" w:themeColor="background1"/>
              </w:rPr>
              <w:t xml:space="preserve"> </w:t>
            </w:r>
            <w:r>
              <w:rPr>
                <w:rFonts w:ascii="Calibri" w:hAnsi="Calibri"/>
                <w:b/>
                <w:bCs/>
                <w:color w:val="FFFFFF" w:themeColor="background1"/>
              </w:rPr>
              <w:t>Revision Date:</w:t>
            </w:r>
          </w:p>
        </w:tc>
        <w:tc>
          <w:tcPr>
            <w:tcW w:w="7560" w:type="dxa"/>
          </w:tcPr>
          <w:p w:rsidR="00C83A1E" w:rsidRDefault="00C83A1E" w:rsidP="000F371D">
            <w:pPr>
              <w:jc w:val="both"/>
              <w:rPr>
                <w:rFonts w:ascii="Calibri" w:hAnsi="Calibri" w:cs="Arial"/>
                <w:color w:val="000000"/>
              </w:rPr>
            </w:pPr>
          </w:p>
        </w:tc>
      </w:tr>
      <w:tr w:rsidR="00456CD0" w:rsidRPr="006A777E" w:rsidTr="006E6C31">
        <w:tc>
          <w:tcPr>
            <w:tcW w:w="1980" w:type="dxa"/>
            <w:shd w:val="clear" w:color="auto" w:fill="CD7823" w:themeFill="text2"/>
          </w:tcPr>
          <w:p w:rsidR="00456CD0" w:rsidRPr="00A2078F" w:rsidRDefault="00456CD0" w:rsidP="006E6C31">
            <w:pPr>
              <w:pStyle w:val="Header"/>
              <w:tabs>
                <w:tab w:val="clear" w:pos="4320"/>
                <w:tab w:val="clear" w:pos="8640"/>
              </w:tabs>
              <w:jc w:val="both"/>
              <w:rPr>
                <w:rFonts w:ascii="Calibri" w:hAnsi="Calibri"/>
                <w:b/>
                <w:bCs/>
                <w:color w:val="FFFFFF" w:themeColor="background1"/>
              </w:rPr>
            </w:pPr>
            <w:r w:rsidRPr="00A2078F">
              <w:rPr>
                <w:rFonts w:ascii="Calibri" w:hAnsi="Calibri"/>
                <w:b/>
                <w:bCs/>
                <w:color w:val="FFFFFF" w:themeColor="background1"/>
              </w:rPr>
              <w:t>Prepared By:</w:t>
            </w:r>
          </w:p>
        </w:tc>
        <w:tc>
          <w:tcPr>
            <w:tcW w:w="7560" w:type="dxa"/>
          </w:tcPr>
          <w:p w:rsidR="00456CD0" w:rsidRPr="006A777E" w:rsidRDefault="00AA3CD7" w:rsidP="006E6C31">
            <w:pPr>
              <w:jc w:val="both"/>
              <w:rPr>
                <w:rFonts w:ascii="Calibri" w:hAnsi="Calibri" w:cs="Arial"/>
                <w:color w:val="000000"/>
              </w:rPr>
            </w:pPr>
            <w:r>
              <w:rPr>
                <w:rFonts w:ascii="Calibri" w:hAnsi="Calibri" w:cs="Arial"/>
                <w:color w:val="000000"/>
              </w:rPr>
              <w:t>Swapnil Kulkarni</w:t>
            </w:r>
          </w:p>
        </w:tc>
      </w:tr>
    </w:tbl>
    <w:p w:rsidR="00456CD0" w:rsidRDefault="00456CD0" w:rsidP="00456CD0">
      <w:pPr>
        <w:spacing w:before="0" w:after="0" w:line="240" w:lineRule="auto"/>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0"/>
        <w:gridCol w:w="990"/>
        <w:gridCol w:w="1683"/>
        <w:gridCol w:w="2907"/>
        <w:gridCol w:w="2970"/>
      </w:tblGrid>
      <w:tr w:rsidR="00456CD0" w:rsidRPr="006A777E" w:rsidTr="006E6C31">
        <w:trPr>
          <w:trHeight w:val="60"/>
        </w:trPr>
        <w:tc>
          <w:tcPr>
            <w:tcW w:w="990" w:type="dxa"/>
            <w:shd w:val="clear" w:color="auto" w:fill="CD7823" w:themeFill="text2"/>
            <w:tcMar>
              <w:top w:w="0" w:type="dxa"/>
              <w:left w:w="108" w:type="dxa"/>
              <w:bottom w:w="0" w:type="dxa"/>
              <w:right w:w="108" w:type="dxa"/>
            </w:tcMar>
          </w:tcPr>
          <w:p w:rsidR="00456CD0" w:rsidRPr="00A2078F" w:rsidRDefault="00456CD0" w:rsidP="006E6C31">
            <w:pPr>
              <w:pStyle w:val="Header"/>
              <w:tabs>
                <w:tab w:val="clear" w:pos="4320"/>
                <w:tab w:val="clear" w:pos="8640"/>
              </w:tabs>
              <w:jc w:val="both"/>
              <w:rPr>
                <w:rFonts w:ascii="Calibri" w:hAnsi="Calibri"/>
                <w:b/>
                <w:bCs/>
                <w:color w:val="FFFFFF" w:themeColor="background1"/>
              </w:rPr>
            </w:pPr>
            <w:r w:rsidRPr="00A2078F">
              <w:rPr>
                <w:rFonts w:ascii="Calibri" w:hAnsi="Calibri"/>
                <w:b/>
                <w:bCs/>
                <w:color w:val="FFFFFF" w:themeColor="background1"/>
              </w:rPr>
              <w:t>Version</w:t>
            </w:r>
          </w:p>
        </w:tc>
        <w:tc>
          <w:tcPr>
            <w:tcW w:w="990" w:type="dxa"/>
            <w:shd w:val="clear" w:color="auto" w:fill="CD7823" w:themeFill="text2"/>
            <w:tcMar>
              <w:top w:w="0" w:type="dxa"/>
              <w:left w:w="108" w:type="dxa"/>
              <w:bottom w:w="0" w:type="dxa"/>
              <w:right w:w="108" w:type="dxa"/>
            </w:tcMar>
          </w:tcPr>
          <w:p w:rsidR="00456CD0" w:rsidRPr="00A2078F" w:rsidRDefault="00456CD0" w:rsidP="006E6C31">
            <w:pPr>
              <w:pStyle w:val="Header"/>
              <w:tabs>
                <w:tab w:val="clear" w:pos="4320"/>
                <w:tab w:val="clear" w:pos="8640"/>
              </w:tabs>
              <w:jc w:val="both"/>
              <w:rPr>
                <w:rFonts w:ascii="Calibri" w:hAnsi="Calibri"/>
                <w:b/>
                <w:bCs/>
                <w:color w:val="FFFFFF" w:themeColor="background1"/>
              </w:rPr>
            </w:pPr>
            <w:r w:rsidRPr="00A2078F">
              <w:rPr>
                <w:rFonts w:ascii="Calibri" w:hAnsi="Calibri"/>
                <w:b/>
                <w:bCs/>
                <w:color w:val="FFFFFF" w:themeColor="background1"/>
              </w:rPr>
              <w:t>Date</w:t>
            </w:r>
          </w:p>
        </w:tc>
        <w:tc>
          <w:tcPr>
            <w:tcW w:w="1683" w:type="dxa"/>
            <w:shd w:val="clear" w:color="auto" w:fill="CD7823" w:themeFill="text2"/>
            <w:tcMar>
              <w:top w:w="0" w:type="dxa"/>
              <w:left w:w="108" w:type="dxa"/>
              <w:bottom w:w="0" w:type="dxa"/>
              <w:right w:w="108" w:type="dxa"/>
            </w:tcMar>
          </w:tcPr>
          <w:p w:rsidR="00456CD0" w:rsidRPr="00A2078F" w:rsidRDefault="00456CD0" w:rsidP="006E6C31">
            <w:pPr>
              <w:pStyle w:val="Header"/>
              <w:tabs>
                <w:tab w:val="clear" w:pos="4320"/>
                <w:tab w:val="clear" w:pos="8640"/>
              </w:tabs>
              <w:jc w:val="both"/>
              <w:rPr>
                <w:rFonts w:ascii="Calibri" w:hAnsi="Calibri"/>
                <w:b/>
                <w:bCs/>
                <w:color w:val="FFFFFF" w:themeColor="background1"/>
                <w:lang w:val="fr-FR"/>
              </w:rPr>
            </w:pPr>
            <w:r w:rsidRPr="00A2078F">
              <w:rPr>
                <w:rFonts w:ascii="Calibri" w:hAnsi="Calibri"/>
                <w:b/>
                <w:bCs/>
                <w:color w:val="FFFFFF" w:themeColor="background1"/>
                <w:lang w:val="fr-FR"/>
              </w:rPr>
              <w:t>Change Mode</w:t>
            </w:r>
          </w:p>
          <w:p w:rsidR="00456CD0" w:rsidRPr="00A2078F" w:rsidRDefault="00456CD0" w:rsidP="0043144D">
            <w:pPr>
              <w:pStyle w:val="Header"/>
              <w:tabs>
                <w:tab w:val="clear" w:pos="4320"/>
                <w:tab w:val="clear" w:pos="8640"/>
              </w:tabs>
              <w:jc w:val="both"/>
              <w:rPr>
                <w:rFonts w:ascii="Calibri" w:hAnsi="Calibri"/>
                <w:b/>
                <w:bCs/>
                <w:color w:val="FFFFFF" w:themeColor="background1"/>
                <w:lang w:val="fr-FR"/>
              </w:rPr>
            </w:pPr>
            <w:r w:rsidRPr="00A2078F">
              <w:rPr>
                <w:rFonts w:ascii="Calibri" w:hAnsi="Calibri"/>
                <w:b/>
                <w:bCs/>
                <w:color w:val="FFFFFF" w:themeColor="background1"/>
                <w:lang w:val="fr-FR"/>
              </w:rPr>
              <w:t>(</w:t>
            </w:r>
            <w:r w:rsidR="0043144D">
              <w:rPr>
                <w:rFonts w:ascii="Calibri" w:hAnsi="Calibri"/>
                <w:b/>
                <w:bCs/>
                <w:color w:val="FFFFFF" w:themeColor="background1"/>
                <w:lang w:val="fr-FR"/>
              </w:rPr>
              <w:t>C/</w:t>
            </w:r>
            <w:r w:rsidRPr="00A2078F">
              <w:rPr>
                <w:rFonts w:ascii="Calibri" w:hAnsi="Calibri"/>
                <w:b/>
                <w:bCs/>
                <w:color w:val="FFFFFF" w:themeColor="background1"/>
                <w:lang w:val="fr-FR"/>
              </w:rPr>
              <w:t>A/M/D)</w:t>
            </w:r>
          </w:p>
        </w:tc>
        <w:tc>
          <w:tcPr>
            <w:tcW w:w="2907" w:type="dxa"/>
            <w:shd w:val="clear" w:color="auto" w:fill="CD7823" w:themeFill="text2"/>
            <w:tcMar>
              <w:top w:w="0" w:type="dxa"/>
              <w:left w:w="108" w:type="dxa"/>
              <w:bottom w:w="0" w:type="dxa"/>
              <w:right w:w="108" w:type="dxa"/>
            </w:tcMar>
          </w:tcPr>
          <w:p w:rsidR="00456CD0" w:rsidRPr="00A2078F" w:rsidRDefault="00456CD0" w:rsidP="006E6C31">
            <w:pPr>
              <w:pStyle w:val="Header"/>
              <w:tabs>
                <w:tab w:val="clear" w:pos="4320"/>
                <w:tab w:val="clear" w:pos="8640"/>
              </w:tabs>
              <w:jc w:val="both"/>
              <w:rPr>
                <w:rFonts w:ascii="Calibri" w:hAnsi="Calibri"/>
                <w:b/>
                <w:bCs/>
                <w:color w:val="FFFFFF" w:themeColor="background1"/>
              </w:rPr>
            </w:pPr>
            <w:r w:rsidRPr="00A2078F">
              <w:rPr>
                <w:rFonts w:ascii="Calibri" w:hAnsi="Calibri"/>
                <w:b/>
                <w:bCs/>
                <w:color w:val="FFFFFF" w:themeColor="background1"/>
              </w:rPr>
              <w:t>Brief description of change</w:t>
            </w:r>
          </w:p>
        </w:tc>
        <w:tc>
          <w:tcPr>
            <w:tcW w:w="2970" w:type="dxa"/>
            <w:shd w:val="clear" w:color="auto" w:fill="CD7823" w:themeFill="text2"/>
          </w:tcPr>
          <w:p w:rsidR="00456CD0" w:rsidRPr="00A2078F" w:rsidRDefault="00456CD0" w:rsidP="006E6C31">
            <w:pPr>
              <w:pStyle w:val="Header"/>
              <w:tabs>
                <w:tab w:val="clear" w:pos="4320"/>
                <w:tab w:val="clear" w:pos="8640"/>
              </w:tabs>
              <w:jc w:val="both"/>
              <w:rPr>
                <w:rFonts w:ascii="Calibri" w:hAnsi="Calibri"/>
                <w:b/>
                <w:bCs/>
                <w:color w:val="FFFFFF" w:themeColor="background1"/>
              </w:rPr>
            </w:pPr>
            <w:r w:rsidRPr="00A2078F">
              <w:rPr>
                <w:rFonts w:ascii="Calibri" w:hAnsi="Calibri" w:cs="Arial"/>
                <w:b/>
                <w:bCs/>
                <w:color w:val="FFFFFF" w:themeColor="background1"/>
              </w:rPr>
              <w:t>Prepared/ Revised by</w:t>
            </w:r>
          </w:p>
        </w:tc>
      </w:tr>
      <w:tr w:rsidR="00456CD0" w:rsidRPr="006A777E" w:rsidTr="006E6C31">
        <w:trPr>
          <w:trHeight w:val="204"/>
        </w:trPr>
        <w:tc>
          <w:tcPr>
            <w:tcW w:w="990" w:type="dxa"/>
            <w:tcMar>
              <w:top w:w="0" w:type="dxa"/>
              <w:left w:w="108" w:type="dxa"/>
              <w:bottom w:w="0" w:type="dxa"/>
              <w:right w:w="108" w:type="dxa"/>
            </w:tcMar>
          </w:tcPr>
          <w:p w:rsidR="00456CD0" w:rsidRPr="006A777E" w:rsidRDefault="00456CD0" w:rsidP="006E6C31">
            <w:pPr>
              <w:spacing w:before="60" w:after="60"/>
              <w:jc w:val="both"/>
              <w:rPr>
                <w:rFonts w:ascii="Calibri" w:hAnsi="Calibri" w:cs="Tahoma"/>
                <w:color w:val="000000"/>
              </w:rPr>
            </w:pPr>
          </w:p>
        </w:tc>
        <w:tc>
          <w:tcPr>
            <w:tcW w:w="990" w:type="dxa"/>
            <w:tcMar>
              <w:top w:w="0" w:type="dxa"/>
              <w:left w:w="108" w:type="dxa"/>
              <w:bottom w:w="0" w:type="dxa"/>
              <w:right w:w="108" w:type="dxa"/>
            </w:tcMar>
          </w:tcPr>
          <w:p w:rsidR="00456CD0" w:rsidRPr="006A777E" w:rsidRDefault="00456CD0" w:rsidP="006E6C31">
            <w:pPr>
              <w:spacing w:before="60" w:after="60"/>
              <w:jc w:val="both"/>
              <w:rPr>
                <w:rFonts w:ascii="Calibri" w:hAnsi="Calibri" w:cs="Tahoma"/>
                <w:color w:val="000000"/>
              </w:rPr>
            </w:pPr>
          </w:p>
        </w:tc>
        <w:tc>
          <w:tcPr>
            <w:tcW w:w="1683" w:type="dxa"/>
            <w:tcMar>
              <w:top w:w="0" w:type="dxa"/>
              <w:left w:w="108" w:type="dxa"/>
              <w:bottom w:w="0" w:type="dxa"/>
              <w:right w:w="108" w:type="dxa"/>
            </w:tcMar>
          </w:tcPr>
          <w:p w:rsidR="00456CD0" w:rsidRPr="006A777E" w:rsidRDefault="00456CD0" w:rsidP="006E6C31">
            <w:pPr>
              <w:spacing w:before="60" w:after="60"/>
              <w:jc w:val="both"/>
              <w:rPr>
                <w:rFonts w:ascii="Calibri" w:hAnsi="Calibri" w:cs="Tahoma"/>
                <w:color w:val="000000"/>
              </w:rPr>
            </w:pPr>
          </w:p>
        </w:tc>
        <w:tc>
          <w:tcPr>
            <w:tcW w:w="2907" w:type="dxa"/>
            <w:tcMar>
              <w:top w:w="0" w:type="dxa"/>
              <w:left w:w="108" w:type="dxa"/>
              <w:bottom w:w="0" w:type="dxa"/>
              <w:right w:w="108" w:type="dxa"/>
            </w:tcMar>
          </w:tcPr>
          <w:p w:rsidR="00456CD0" w:rsidRPr="006A777E" w:rsidRDefault="00456CD0" w:rsidP="006E6C31">
            <w:pPr>
              <w:spacing w:before="60" w:after="60"/>
              <w:jc w:val="both"/>
              <w:rPr>
                <w:rFonts w:ascii="Calibri" w:hAnsi="Calibri" w:cs="Tahoma"/>
                <w:color w:val="000000"/>
              </w:rPr>
            </w:pPr>
          </w:p>
        </w:tc>
        <w:tc>
          <w:tcPr>
            <w:tcW w:w="2970" w:type="dxa"/>
          </w:tcPr>
          <w:p w:rsidR="00456CD0" w:rsidRPr="006A777E" w:rsidRDefault="00456CD0" w:rsidP="0043144D">
            <w:pPr>
              <w:spacing w:before="60" w:after="60"/>
              <w:jc w:val="both"/>
              <w:rPr>
                <w:rFonts w:ascii="Calibri" w:hAnsi="Calibri" w:cs="Arial"/>
                <w:color w:val="000000"/>
              </w:rPr>
            </w:pPr>
          </w:p>
        </w:tc>
      </w:tr>
      <w:tr w:rsidR="00C83A1E" w:rsidRPr="006A777E" w:rsidTr="006E6C31">
        <w:trPr>
          <w:trHeight w:val="204"/>
        </w:trPr>
        <w:tc>
          <w:tcPr>
            <w:tcW w:w="990" w:type="dxa"/>
            <w:tcMar>
              <w:top w:w="0" w:type="dxa"/>
              <w:left w:w="108" w:type="dxa"/>
              <w:bottom w:w="0" w:type="dxa"/>
              <w:right w:w="108" w:type="dxa"/>
            </w:tcMar>
          </w:tcPr>
          <w:p w:rsidR="00C83A1E" w:rsidRPr="00336449" w:rsidRDefault="00C83A1E" w:rsidP="006E6C31">
            <w:pPr>
              <w:spacing w:before="60" w:after="60"/>
              <w:jc w:val="both"/>
              <w:rPr>
                <w:rFonts w:ascii="Calibri" w:hAnsi="Calibri" w:cs="Tahoma"/>
                <w:color w:val="0000FF"/>
              </w:rPr>
            </w:pPr>
          </w:p>
        </w:tc>
        <w:tc>
          <w:tcPr>
            <w:tcW w:w="990" w:type="dxa"/>
            <w:tcMar>
              <w:top w:w="0" w:type="dxa"/>
              <w:left w:w="108" w:type="dxa"/>
              <w:bottom w:w="0" w:type="dxa"/>
              <w:right w:w="108" w:type="dxa"/>
            </w:tcMar>
          </w:tcPr>
          <w:p w:rsidR="00C83A1E" w:rsidRPr="00336449" w:rsidRDefault="00C83A1E" w:rsidP="006E6C31">
            <w:pPr>
              <w:spacing w:before="60" w:after="60"/>
              <w:jc w:val="both"/>
              <w:rPr>
                <w:rFonts w:ascii="Calibri" w:hAnsi="Calibri" w:cs="Arial"/>
                <w:color w:val="0000FF"/>
              </w:rPr>
            </w:pPr>
          </w:p>
        </w:tc>
        <w:tc>
          <w:tcPr>
            <w:tcW w:w="1683" w:type="dxa"/>
            <w:tcMar>
              <w:top w:w="0" w:type="dxa"/>
              <w:left w:w="108" w:type="dxa"/>
              <w:bottom w:w="0" w:type="dxa"/>
              <w:right w:w="108" w:type="dxa"/>
            </w:tcMar>
          </w:tcPr>
          <w:p w:rsidR="00C83A1E" w:rsidRPr="00336449" w:rsidRDefault="00C83A1E" w:rsidP="006E6C31">
            <w:pPr>
              <w:spacing w:before="60" w:after="60"/>
              <w:jc w:val="both"/>
              <w:rPr>
                <w:rFonts w:ascii="Calibri" w:hAnsi="Calibri" w:cs="Tahoma"/>
                <w:color w:val="0000FF"/>
              </w:rPr>
            </w:pPr>
          </w:p>
        </w:tc>
        <w:tc>
          <w:tcPr>
            <w:tcW w:w="2907" w:type="dxa"/>
            <w:tcMar>
              <w:top w:w="0" w:type="dxa"/>
              <w:left w:w="108" w:type="dxa"/>
              <w:bottom w:w="0" w:type="dxa"/>
              <w:right w:w="108" w:type="dxa"/>
            </w:tcMar>
          </w:tcPr>
          <w:p w:rsidR="00C83A1E" w:rsidRPr="00336449" w:rsidRDefault="00C83A1E" w:rsidP="00336449">
            <w:pPr>
              <w:spacing w:before="60" w:after="60"/>
              <w:rPr>
                <w:rFonts w:ascii="Calibri" w:hAnsi="Calibri" w:cs="Tahoma"/>
                <w:color w:val="0000FF"/>
              </w:rPr>
            </w:pPr>
          </w:p>
        </w:tc>
        <w:tc>
          <w:tcPr>
            <w:tcW w:w="2970" w:type="dxa"/>
          </w:tcPr>
          <w:p w:rsidR="00C83A1E" w:rsidRPr="00336449" w:rsidRDefault="00C83A1E" w:rsidP="006E6C31">
            <w:pPr>
              <w:spacing w:before="60" w:after="60"/>
              <w:jc w:val="both"/>
              <w:rPr>
                <w:rFonts w:ascii="Calibri" w:hAnsi="Calibri" w:cs="Tahoma"/>
                <w:color w:val="0000FF"/>
              </w:rPr>
            </w:pPr>
          </w:p>
        </w:tc>
      </w:tr>
      <w:tr w:rsidR="00597D69" w:rsidRPr="006A777E" w:rsidTr="006E6C31">
        <w:trPr>
          <w:trHeight w:val="204"/>
        </w:trPr>
        <w:tc>
          <w:tcPr>
            <w:tcW w:w="990" w:type="dxa"/>
            <w:tcMar>
              <w:top w:w="0" w:type="dxa"/>
              <w:left w:w="108" w:type="dxa"/>
              <w:bottom w:w="0" w:type="dxa"/>
              <w:right w:w="108" w:type="dxa"/>
            </w:tcMar>
          </w:tcPr>
          <w:p w:rsidR="00597D69" w:rsidRPr="00597D69" w:rsidRDefault="00597D69" w:rsidP="006E6C31">
            <w:pPr>
              <w:spacing w:before="60" w:after="60"/>
              <w:jc w:val="both"/>
              <w:rPr>
                <w:rFonts w:ascii="Calibri" w:hAnsi="Calibri" w:cs="Tahoma"/>
                <w:color w:val="00B050"/>
              </w:rPr>
            </w:pPr>
          </w:p>
        </w:tc>
        <w:tc>
          <w:tcPr>
            <w:tcW w:w="990" w:type="dxa"/>
            <w:tcMar>
              <w:top w:w="0" w:type="dxa"/>
              <w:left w:w="108" w:type="dxa"/>
              <w:bottom w:w="0" w:type="dxa"/>
              <w:right w:w="108" w:type="dxa"/>
            </w:tcMar>
          </w:tcPr>
          <w:p w:rsidR="00597D69" w:rsidRPr="00597D69" w:rsidRDefault="00597D69" w:rsidP="00597D69">
            <w:pPr>
              <w:spacing w:before="60" w:after="60"/>
              <w:jc w:val="both"/>
              <w:rPr>
                <w:rFonts w:ascii="Calibri" w:hAnsi="Calibri" w:cs="Arial"/>
                <w:color w:val="00B050"/>
              </w:rPr>
            </w:pPr>
          </w:p>
        </w:tc>
        <w:tc>
          <w:tcPr>
            <w:tcW w:w="1683" w:type="dxa"/>
            <w:tcMar>
              <w:top w:w="0" w:type="dxa"/>
              <w:left w:w="108" w:type="dxa"/>
              <w:bottom w:w="0" w:type="dxa"/>
              <w:right w:w="108" w:type="dxa"/>
            </w:tcMar>
          </w:tcPr>
          <w:p w:rsidR="00597D69" w:rsidRPr="00597D69" w:rsidRDefault="00597D69" w:rsidP="005D03A6">
            <w:pPr>
              <w:spacing w:before="60" w:after="60"/>
              <w:jc w:val="both"/>
              <w:rPr>
                <w:rFonts w:ascii="Calibri" w:hAnsi="Calibri" w:cs="Tahoma"/>
                <w:color w:val="00B050"/>
              </w:rPr>
            </w:pPr>
          </w:p>
        </w:tc>
        <w:tc>
          <w:tcPr>
            <w:tcW w:w="2907" w:type="dxa"/>
            <w:tcMar>
              <w:top w:w="0" w:type="dxa"/>
              <w:left w:w="108" w:type="dxa"/>
              <w:bottom w:w="0" w:type="dxa"/>
              <w:right w:w="108" w:type="dxa"/>
            </w:tcMar>
          </w:tcPr>
          <w:p w:rsidR="00597D69" w:rsidRPr="00597D69" w:rsidRDefault="00597D69" w:rsidP="005D03A6">
            <w:pPr>
              <w:spacing w:before="60" w:after="60"/>
              <w:rPr>
                <w:rFonts w:ascii="Calibri" w:hAnsi="Calibri" w:cs="Tahoma"/>
                <w:color w:val="00B050"/>
              </w:rPr>
            </w:pPr>
          </w:p>
        </w:tc>
        <w:tc>
          <w:tcPr>
            <w:tcW w:w="2970" w:type="dxa"/>
          </w:tcPr>
          <w:p w:rsidR="00597D69" w:rsidRPr="00597D69" w:rsidRDefault="00597D69" w:rsidP="005D03A6">
            <w:pPr>
              <w:spacing w:before="60" w:after="60"/>
              <w:jc w:val="both"/>
              <w:rPr>
                <w:rFonts w:ascii="Calibri" w:hAnsi="Calibri" w:cs="Tahoma"/>
                <w:color w:val="00B050"/>
              </w:rPr>
            </w:pPr>
          </w:p>
        </w:tc>
      </w:tr>
      <w:tr w:rsidR="000B2315" w:rsidRPr="006A777E" w:rsidTr="006E6C31">
        <w:trPr>
          <w:trHeight w:val="204"/>
        </w:trPr>
        <w:tc>
          <w:tcPr>
            <w:tcW w:w="990" w:type="dxa"/>
            <w:tcMar>
              <w:top w:w="0" w:type="dxa"/>
              <w:left w:w="108" w:type="dxa"/>
              <w:bottom w:w="0" w:type="dxa"/>
              <w:right w:w="108" w:type="dxa"/>
            </w:tcMar>
          </w:tcPr>
          <w:p w:rsidR="000B2315" w:rsidRPr="00CE5C9A" w:rsidRDefault="000B2315" w:rsidP="006E6C31">
            <w:pPr>
              <w:spacing w:before="60" w:after="60"/>
              <w:jc w:val="both"/>
              <w:rPr>
                <w:rFonts w:ascii="Calibri" w:hAnsi="Calibri" w:cs="Tahoma"/>
                <w:color w:val="7030A0"/>
              </w:rPr>
            </w:pPr>
          </w:p>
        </w:tc>
        <w:tc>
          <w:tcPr>
            <w:tcW w:w="990" w:type="dxa"/>
            <w:tcMar>
              <w:top w:w="0" w:type="dxa"/>
              <w:left w:w="108" w:type="dxa"/>
              <w:bottom w:w="0" w:type="dxa"/>
              <w:right w:w="108" w:type="dxa"/>
            </w:tcMar>
          </w:tcPr>
          <w:p w:rsidR="000B2315" w:rsidRPr="00CE5C9A" w:rsidRDefault="000B2315" w:rsidP="00597D69">
            <w:pPr>
              <w:spacing w:before="60" w:after="60"/>
              <w:jc w:val="both"/>
              <w:rPr>
                <w:rFonts w:ascii="Calibri" w:hAnsi="Calibri" w:cs="Arial"/>
                <w:color w:val="7030A0"/>
              </w:rPr>
            </w:pPr>
          </w:p>
        </w:tc>
        <w:tc>
          <w:tcPr>
            <w:tcW w:w="1683" w:type="dxa"/>
            <w:tcMar>
              <w:top w:w="0" w:type="dxa"/>
              <w:left w:w="108" w:type="dxa"/>
              <w:bottom w:w="0" w:type="dxa"/>
              <w:right w:w="108" w:type="dxa"/>
            </w:tcMar>
          </w:tcPr>
          <w:p w:rsidR="000B2315" w:rsidRPr="00CE5C9A" w:rsidRDefault="000B2315" w:rsidP="005D03A6">
            <w:pPr>
              <w:spacing w:before="60" w:after="60"/>
              <w:jc w:val="both"/>
              <w:rPr>
                <w:rFonts w:ascii="Calibri" w:hAnsi="Calibri" w:cs="Tahoma"/>
                <w:color w:val="7030A0"/>
              </w:rPr>
            </w:pPr>
          </w:p>
        </w:tc>
        <w:tc>
          <w:tcPr>
            <w:tcW w:w="2907" w:type="dxa"/>
            <w:tcMar>
              <w:top w:w="0" w:type="dxa"/>
              <w:left w:w="108" w:type="dxa"/>
              <w:bottom w:w="0" w:type="dxa"/>
              <w:right w:w="108" w:type="dxa"/>
            </w:tcMar>
          </w:tcPr>
          <w:p w:rsidR="000B2315" w:rsidRPr="00B84AA3" w:rsidRDefault="000B2315" w:rsidP="00B84AA3">
            <w:pPr>
              <w:spacing w:before="60" w:after="60"/>
              <w:rPr>
                <w:rFonts w:ascii="Calibri" w:hAnsi="Calibri" w:cs="Tahoma"/>
                <w:color w:val="7030A0"/>
              </w:rPr>
            </w:pPr>
          </w:p>
        </w:tc>
        <w:tc>
          <w:tcPr>
            <w:tcW w:w="2970" w:type="dxa"/>
          </w:tcPr>
          <w:p w:rsidR="000B2315" w:rsidRPr="00CE5C9A" w:rsidRDefault="000B2315" w:rsidP="005D03A6">
            <w:pPr>
              <w:spacing w:before="60" w:after="60"/>
              <w:jc w:val="both"/>
              <w:rPr>
                <w:rFonts w:ascii="Calibri" w:hAnsi="Calibri" w:cs="Tahoma"/>
                <w:color w:val="7030A0"/>
              </w:rPr>
            </w:pPr>
          </w:p>
        </w:tc>
      </w:tr>
    </w:tbl>
    <w:p w:rsidR="00456CD0" w:rsidRDefault="00456CD0" w:rsidP="00456CD0">
      <w:pPr>
        <w:spacing w:before="0" w:after="0" w:line="240" w:lineRule="auto"/>
      </w:pPr>
    </w:p>
    <w:p w:rsidR="00352ED7" w:rsidRPr="00352ED7" w:rsidRDefault="00456CD0" w:rsidP="00E30F1D">
      <w:r>
        <w:t xml:space="preserve">C – Created, </w:t>
      </w:r>
      <w:r w:rsidRPr="006A777E">
        <w:t>A – Added, M – Modified, D – Deleted</w:t>
      </w:r>
      <w:r w:rsidR="00352ED7">
        <w:br w:type="page"/>
      </w:r>
    </w:p>
    <w:p w:rsidR="00CB1FC7" w:rsidRPr="005D4431" w:rsidRDefault="00CB1FC7" w:rsidP="00E30F1D">
      <w:pPr>
        <w:outlineLvl w:val="0"/>
        <w:rPr>
          <w:b/>
          <w:sz w:val="28"/>
          <w:szCs w:val="28"/>
        </w:rPr>
      </w:pPr>
      <w:bookmarkStart w:id="0" w:name="_Toc448158423"/>
      <w:r w:rsidRPr="005D4431">
        <w:rPr>
          <w:b/>
          <w:sz w:val="28"/>
          <w:szCs w:val="28"/>
        </w:rPr>
        <w:lastRenderedPageBreak/>
        <w:t>Table of Contents</w:t>
      </w:r>
      <w:bookmarkEnd w:id="0"/>
    </w:p>
    <w:p w:rsidR="009B6AB8" w:rsidRDefault="001E2540">
      <w:pPr>
        <w:pStyle w:val="TOC1"/>
        <w:rPr>
          <w:rFonts w:eastAsiaTheme="minorEastAsia" w:cstheme="minorBidi"/>
          <w:b w:val="0"/>
          <w:noProof/>
        </w:rPr>
      </w:pPr>
      <w:r w:rsidRPr="00C961F5">
        <w:rPr>
          <w:sz w:val="20"/>
        </w:rPr>
        <w:fldChar w:fldCharType="begin"/>
      </w:r>
      <w:r w:rsidR="00BF3810" w:rsidRPr="00C961F5">
        <w:instrText xml:space="preserve"> TOC \o "1-3" \h \z \u </w:instrText>
      </w:r>
      <w:r w:rsidRPr="00C961F5">
        <w:rPr>
          <w:sz w:val="20"/>
        </w:rPr>
        <w:fldChar w:fldCharType="separate"/>
      </w:r>
      <w:hyperlink w:anchor="_Toc448158423" w:history="1">
        <w:r w:rsidR="009B6AB8" w:rsidRPr="004B5214">
          <w:rPr>
            <w:rStyle w:val="Hyperlink"/>
            <w:noProof/>
          </w:rPr>
          <w:t>Table of Contents</w:t>
        </w:r>
        <w:r w:rsidR="009B6AB8">
          <w:rPr>
            <w:noProof/>
            <w:webHidden/>
          </w:rPr>
          <w:tab/>
        </w:r>
        <w:r w:rsidR="009B6AB8">
          <w:rPr>
            <w:noProof/>
            <w:webHidden/>
          </w:rPr>
          <w:fldChar w:fldCharType="begin"/>
        </w:r>
        <w:r w:rsidR="009B6AB8">
          <w:rPr>
            <w:noProof/>
            <w:webHidden/>
          </w:rPr>
          <w:instrText xml:space="preserve"> PAGEREF _Toc448158423 \h </w:instrText>
        </w:r>
        <w:r w:rsidR="009B6AB8">
          <w:rPr>
            <w:noProof/>
            <w:webHidden/>
          </w:rPr>
        </w:r>
        <w:r w:rsidR="009B6AB8">
          <w:rPr>
            <w:noProof/>
            <w:webHidden/>
          </w:rPr>
          <w:fldChar w:fldCharType="separate"/>
        </w:r>
        <w:r w:rsidR="009B6AB8">
          <w:rPr>
            <w:noProof/>
            <w:webHidden/>
          </w:rPr>
          <w:t>3</w:t>
        </w:r>
        <w:r w:rsidR="009B6AB8">
          <w:rPr>
            <w:noProof/>
            <w:webHidden/>
          </w:rPr>
          <w:fldChar w:fldCharType="end"/>
        </w:r>
      </w:hyperlink>
    </w:p>
    <w:p w:rsidR="009B6AB8" w:rsidRDefault="008C36B7">
      <w:pPr>
        <w:pStyle w:val="TOC1"/>
        <w:rPr>
          <w:rFonts w:eastAsiaTheme="minorEastAsia" w:cstheme="minorBidi"/>
          <w:b w:val="0"/>
          <w:noProof/>
        </w:rPr>
      </w:pPr>
      <w:hyperlink w:anchor="_Toc448158424" w:history="1">
        <w:r w:rsidR="009B6AB8" w:rsidRPr="004B5214">
          <w:rPr>
            <w:rStyle w:val="Hyperlink"/>
            <w:noProof/>
          </w:rPr>
          <w:t>1.</w:t>
        </w:r>
        <w:r w:rsidR="009B6AB8">
          <w:rPr>
            <w:rFonts w:eastAsiaTheme="minorEastAsia" w:cstheme="minorBidi"/>
            <w:b w:val="0"/>
            <w:noProof/>
          </w:rPr>
          <w:tab/>
        </w:r>
        <w:r w:rsidR="009B6AB8" w:rsidRPr="004B5214">
          <w:rPr>
            <w:rStyle w:val="Hyperlink"/>
            <w:noProof/>
          </w:rPr>
          <w:t>Business Requirements</w:t>
        </w:r>
        <w:r w:rsidR="009B6AB8">
          <w:rPr>
            <w:noProof/>
            <w:webHidden/>
          </w:rPr>
          <w:tab/>
        </w:r>
        <w:r w:rsidR="009B6AB8">
          <w:rPr>
            <w:noProof/>
            <w:webHidden/>
          </w:rPr>
          <w:fldChar w:fldCharType="begin"/>
        </w:r>
        <w:r w:rsidR="009B6AB8">
          <w:rPr>
            <w:noProof/>
            <w:webHidden/>
          </w:rPr>
          <w:instrText xml:space="preserve"> PAGEREF _Toc448158424 \h </w:instrText>
        </w:r>
        <w:r w:rsidR="009B6AB8">
          <w:rPr>
            <w:noProof/>
            <w:webHidden/>
          </w:rPr>
        </w:r>
        <w:r w:rsidR="009B6AB8">
          <w:rPr>
            <w:noProof/>
            <w:webHidden/>
          </w:rPr>
          <w:fldChar w:fldCharType="separate"/>
        </w:r>
        <w:r w:rsidR="009B6AB8">
          <w:rPr>
            <w:noProof/>
            <w:webHidden/>
          </w:rPr>
          <w:t>4</w:t>
        </w:r>
        <w:r w:rsidR="009B6AB8">
          <w:rPr>
            <w:noProof/>
            <w:webHidden/>
          </w:rPr>
          <w:fldChar w:fldCharType="end"/>
        </w:r>
      </w:hyperlink>
    </w:p>
    <w:p w:rsidR="009B6AB8" w:rsidRDefault="008C36B7">
      <w:pPr>
        <w:pStyle w:val="TOC2"/>
        <w:rPr>
          <w:rFonts w:eastAsiaTheme="minorEastAsia" w:cstheme="minorBidi"/>
          <w:noProof/>
        </w:rPr>
      </w:pPr>
      <w:hyperlink w:anchor="_Toc448158425" w:history="1">
        <w:r w:rsidR="009B6AB8" w:rsidRPr="004B5214">
          <w:rPr>
            <w:rStyle w:val="Hyperlink"/>
            <w:noProof/>
          </w:rPr>
          <w:t>1.1.</w:t>
        </w:r>
        <w:r w:rsidR="009B6AB8">
          <w:rPr>
            <w:rFonts w:eastAsiaTheme="minorEastAsia" w:cstheme="minorBidi"/>
            <w:noProof/>
          </w:rPr>
          <w:tab/>
        </w:r>
        <w:r w:rsidR="009B6AB8" w:rsidRPr="004B5214">
          <w:rPr>
            <w:rStyle w:val="Hyperlink"/>
            <w:noProof/>
          </w:rPr>
          <w:t>Purpose of the Document</w:t>
        </w:r>
        <w:r w:rsidR="009B6AB8">
          <w:rPr>
            <w:noProof/>
            <w:webHidden/>
          </w:rPr>
          <w:tab/>
        </w:r>
        <w:r w:rsidR="009B6AB8">
          <w:rPr>
            <w:noProof/>
            <w:webHidden/>
          </w:rPr>
          <w:fldChar w:fldCharType="begin"/>
        </w:r>
        <w:r w:rsidR="009B6AB8">
          <w:rPr>
            <w:noProof/>
            <w:webHidden/>
          </w:rPr>
          <w:instrText xml:space="preserve"> PAGEREF _Toc448158425 \h </w:instrText>
        </w:r>
        <w:r w:rsidR="009B6AB8">
          <w:rPr>
            <w:noProof/>
            <w:webHidden/>
          </w:rPr>
        </w:r>
        <w:r w:rsidR="009B6AB8">
          <w:rPr>
            <w:noProof/>
            <w:webHidden/>
          </w:rPr>
          <w:fldChar w:fldCharType="separate"/>
        </w:r>
        <w:r w:rsidR="009B6AB8">
          <w:rPr>
            <w:noProof/>
            <w:webHidden/>
          </w:rPr>
          <w:t>4</w:t>
        </w:r>
        <w:r w:rsidR="009B6AB8">
          <w:rPr>
            <w:noProof/>
            <w:webHidden/>
          </w:rPr>
          <w:fldChar w:fldCharType="end"/>
        </w:r>
      </w:hyperlink>
    </w:p>
    <w:p w:rsidR="009B6AB8" w:rsidRDefault="008C36B7">
      <w:pPr>
        <w:pStyle w:val="TOC2"/>
        <w:rPr>
          <w:rFonts w:eastAsiaTheme="minorEastAsia" w:cstheme="minorBidi"/>
          <w:noProof/>
        </w:rPr>
      </w:pPr>
      <w:hyperlink w:anchor="_Toc448158426" w:history="1">
        <w:r w:rsidR="009B6AB8" w:rsidRPr="004B5214">
          <w:rPr>
            <w:rStyle w:val="Hyperlink"/>
            <w:noProof/>
          </w:rPr>
          <w:t>1.2.</w:t>
        </w:r>
        <w:r w:rsidR="009B6AB8">
          <w:rPr>
            <w:rFonts w:eastAsiaTheme="minorEastAsia" w:cstheme="minorBidi"/>
            <w:noProof/>
          </w:rPr>
          <w:tab/>
        </w:r>
        <w:r w:rsidR="009B6AB8" w:rsidRPr="004B5214">
          <w:rPr>
            <w:rStyle w:val="Hyperlink"/>
            <w:noProof/>
          </w:rPr>
          <w:t>Overview</w:t>
        </w:r>
        <w:r w:rsidR="009B6AB8">
          <w:rPr>
            <w:noProof/>
            <w:webHidden/>
          </w:rPr>
          <w:tab/>
        </w:r>
        <w:r w:rsidR="009B6AB8">
          <w:rPr>
            <w:noProof/>
            <w:webHidden/>
          </w:rPr>
          <w:fldChar w:fldCharType="begin"/>
        </w:r>
        <w:r w:rsidR="009B6AB8">
          <w:rPr>
            <w:noProof/>
            <w:webHidden/>
          </w:rPr>
          <w:instrText xml:space="preserve"> PAGEREF _Toc448158426 \h </w:instrText>
        </w:r>
        <w:r w:rsidR="009B6AB8">
          <w:rPr>
            <w:noProof/>
            <w:webHidden/>
          </w:rPr>
        </w:r>
        <w:r w:rsidR="009B6AB8">
          <w:rPr>
            <w:noProof/>
            <w:webHidden/>
          </w:rPr>
          <w:fldChar w:fldCharType="separate"/>
        </w:r>
        <w:r w:rsidR="009B6AB8">
          <w:rPr>
            <w:noProof/>
            <w:webHidden/>
          </w:rPr>
          <w:t>4</w:t>
        </w:r>
        <w:r w:rsidR="009B6AB8">
          <w:rPr>
            <w:noProof/>
            <w:webHidden/>
          </w:rPr>
          <w:fldChar w:fldCharType="end"/>
        </w:r>
      </w:hyperlink>
    </w:p>
    <w:p w:rsidR="009B6AB8" w:rsidRDefault="008C36B7">
      <w:pPr>
        <w:pStyle w:val="TOC2"/>
        <w:rPr>
          <w:rFonts w:eastAsiaTheme="minorEastAsia" w:cstheme="minorBidi"/>
          <w:noProof/>
        </w:rPr>
      </w:pPr>
      <w:hyperlink w:anchor="_Toc448158427" w:history="1">
        <w:r w:rsidR="009B6AB8" w:rsidRPr="004B5214">
          <w:rPr>
            <w:rStyle w:val="Hyperlink"/>
            <w:noProof/>
          </w:rPr>
          <w:t>1.3.</w:t>
        </w:r>
        <w:r w:rsidR="009B6AB8">
          <w:rPr>
            <w:rFonts w:eastAsiaTheme="minorEastAsia" w:cstheme="minorBidi"/>
            <w:noProof/>
          </w:rPr>
          <w:tab/>
        </w:r>
        <w:r w:rsidR="009B6AB8" w:rsidRPr="004B5214">
          <w:rPr>
            <w:rStyle w:val="Hyperlink"/>
            <w:noProof/>
          </w:rPr>
          <w:t>Current Software Applications</w:t>
        </w:r>
        <w:r w:rsidR="009B6AB8">
          <w:rPr>
            <w:noProof/>
            <w:webHidden/>
          </w:rPr>
          <w:tab/>
        </w:r>
        <w:r w:rsidR="009B6AB8">
          <w:rPr>
            <w:noProof/>
            <w:webHidden/>
          </w:rPr>
          <w:fldChar w:fldCharType="begin"/>
        </w:r>
        <w:r w:rsidR="009B6AB8">
          <w:rPr>
            <w:noProof/>
            <w:webHidden/>
          </w:rPr>
          <w:instrText xml:space="preserve"> PAGEREF _Toc448158427 \h </w:instrText>
        </w:r>
        <w:r w:rsidR="009B6AB8">
          <w:rPr>
            <w:noProof/>
            <w:webHidden/>
          </w:rPr>
        </w:r>
        <w:r w:rsidR="009B6AB8">
          <w:rPr>
            <w:noProof/>
            <w:webHidden/>
          </w:rPr>
          <w:fldChar w:fldCharType="separate"/>
        </w:r>
        <w:r w:rsidR="009B6AB8">
          <w:rPr>
            <w:noProof/>
            <w:webHidden/>
          </w:rPr>
          <w:t>4</w:t>
        </w:r>
        <w:r w:rsidR="009B6AB8">
          <w:rPr>
            <w:noProof/>
            <w:webHidden/>
          </w:rPr>
          <w:fldChar w:fldCharType="end"/>
        </w:r>
      </w:hyperlink>
    </w:p>
    <w:p w:rsidR="009B6AB8" w:rsidRDefault="008C36B7">
      <w:pPr>
        <w:pStyle w:val="TOC2"/>
        <w:rPr>
          <w:rFonts w:eastAsiaTheme="minorEastAsia" w:cstheme="minorBidi"/>
          <w:noProof/>
        </w:rPr>
      </w:pPr>
      <w:hyperlink w:anchor="_Toc448158428" w:history="1">
        <w:r w:rsidR="009B6AB8" w:rsidRPr="004B5214">
          <w:rPr>
            <w:rStyle w:val="Hyperlink"/>
            <w:noProof/>
          </w:rPr>
          <w:t>1.4.</w:t>
        </w:r>
        <w:r w:rsidR="009B6AB8">
          <w:rPr>
            <w:rFonts w:eastAsiaTheme="minorEastAsia" w:cstheme="minorBidi"/>
            <w:noProof/>
          </w:rPr>
          <w:tab/>
        </w:r>
        <w:r w:rsidR="009B6AB8" w:rsidRPr="004B5214">
          <w:rPr>
            <w:rStyle w:val="Hyperlink"/>
            <w:noProof/>
          </w:rPr>
          <w:t>Business Objectives</w:t>
        </w:r>
        <w:r w:rsidR="009B6AB8">
          <w:rPr>
            <w:noProof/>
            <w:webHidden/>
          </w:rPr>
          <w:tab/>
        </w:r>
        <w:r w:rsidR="009B6AB8">
          <w:rPr>
            <w:noProof/>
            <w:webHidden/>
          </w:rPr>
          <w:fldChar w:fldCharType="begin"/>
        </w:r>
        <w:r w:rsidR="009B6AB8">
          <w:rPr>
            <w:noProof/>
            <w:webHidden/>
          </w:rPr>
          <w:instrText xml:space="preserve"> PAGEREF _Toc448158428 \h </w:instrText>
        </w:r>
        <w:r w:rsidR="009B6AB8">
          <w:rPr>
            <w:noProof/>
            <w:webHidden/>
          </w:rPr>
        </w:r>
        <w:r w:rsidR="009B6AB8">
          <w:rPr>
            <w:noProof/>
            <w:webHidden/>
          </w:rPr>
          <w:fldChar w:fldCharType="separate"/>
        </w:r>
        <w:r w:rsidR="009B6AB8">
          <w:rPr>
            <w:noProof/>
            <w:webHidden/>
          </w:rPr>
          <w:t>4</w:t>
        </w:r>
        <w:r w:rsidR="009B6AB8">
          <w:rPr>
            <w:noProof/>
            <w:webHidden/>
          </w:rPr>
          <w:fldChar w:fldCharType="end"/>
        </w:r>
      </w:hyperlink>
    </w:p>
    <w:p w:rsidR="009B6AB8" w:rsidRDefault="008C36B7">
      <w:pPr>
        <w:pStyle w:val="TOC1"/>
        <w:rPr>
          <w:rFonts w:eastAsiaTheme="minorEastAsia" w:cstheme="minorBidi"/>
          <w:b w:val="0"/>
          <w:noProof/>
        </w:rPr>
      </w:pPr>
      <w:hyperlink w:anchor="_Toc448158429" w:history="1">
        <w:r w:rsidR="009B6AB8" w:rsidRPr="004B5214">
          <w:rPr>
            <w:rStyle w:val="Hyperlink"/>
            <w:noProof/>
          </w:rPr>
          <w:t>2.</w:t>
        </w:r>
        <w:r w:rsidR="009B6AB8">
          <w:rPr>
            <w:rFonts w:eastAsiaTheme="minorEastAsia" w:cstheme="minorBidi"/>
            <w:b w:val="0"/>
            <w:noProof/>
          </w:rPr>
          <w:tab/>
        </w:r>
        <w:r w:rsidR="009B6AB8" w:rsidRPr="004B5214">
          <w:rPr>
            <w:rStyle w:val="Hyperlink"/>
            <w:noProof/>
          </w:rPr>
          <w:t>Visions of the Solutions</w:t>
        </w:r>
        <w:r w:rsidR="009B6AB8">
          <w:rPr>
            <w:noProof/>
            <w:webHidden/>
          </w:rPr>
          <w:tab/>
        </w:r>
        <w:r w:rsidR="009B6AB8">
          <w:rPr>
            <w:noProof/>
            <w:webHidden/>
          </w:rPr>
          <w:fldChar w:fldCharType="begin"/>
        </w:r>
        <w:r w:rsidR="009B6AB8">
          <w:rPr>
            <w:noProof/>
            <w:webHidden/>
          </w:rPr>
          <w:instrText xml:space="preserve"> PAGEREF _Toc448158429 \h </w:instrText>
        </w:r>
        <w:r w:rsidR="009B6AB8">
          <w:rPr>
            <w:noProof/>
            <w:webHidden/>
          </w:rPr>
        </w:r>
        <w:r w:rsidR="009B6AB8">
          <w:rPr>
            <w:noProof/>
            <w:webHidden/>
          </w:rPr>
          <w:fldChar w:fldCharType="separate"/>
        </w:r>
        <w:r w:rsidR="009B6AB8">
          <w:rPr>
            <w:noProof/>
            <w:webHidden/>
          </w:rPr>
          <w:t>5</w:t>
        </w:r>
        <w:r w:rsidR="009B6AB8">
          <w:rPr>
            <w:noProof/>
            <w:webHidden/>
          </w:rPr>
          <w:fldChar w:fldCharType="end"/>
        </w:r>
      </w:hyperlink>
    </w:p>
    <w:p w:rsidR="009B6AB8" w:rsidRDefault="008C36B7">
      <w:pPr>
        <w:pStyle w:val="TOC2"/>
        <w:rPr>
          <w:rFonts w:eastAsiaTheme="minorEastAsia" w:cstheme="minorBidi"/>
          <w:noProof/>
        </w:rPr>
      </w:pPr>
      <w:hyperlink w:anchor="_Toc448158430" w:history="1">
        <w:r w:rsidR="009B6AB8" w:rsidRPr="004B5214">
          <w:rPr>
            <w:rStyle w:val="Hyperlink"/>
            <w:noProof/>
          </w:rPr>
          <w:t>2.1.</w:t>
        </w:r>
        <w:r w:rsidR="009B6AB8">
          <w:rPr>
            <w:rFonts w:eastAsiaTheme="minorEastAsia" w:cstheme="minorBidi"/>
            <w:noProof/>
          </w:rPr>
          <w:tab/>
        </w:r>
        <w:r w:rsidR="009B6AB8" w:rsidRPr="004B5214">
          <w:rPr>
            <w:rStyle w:val="Hyperlink"/>
            <w:noProof/>
          </w:rPr>
          <w:t>Major Features</w:t>
        </w:r>
        <w:r w:rsidR="009B6AB8">
          <w:rPr>
            <w:noProof/>
            <w:webHidden/>
          </w:rPr>
          <w:tab/>
        </w:r>
        <w:r w:rsidR="009B6AB8">
          <w:rPr>
            <w:noProof/>
            <w:webHidden/>
          </w:rPr>
          <w:fldChar w:fldCharType="begin"/>
        </w:r>
        <w:r w:rsidR="009B6AB8">
          <w:rPr>
            <w:noProof/>
            <w:webHidden/>
          </w:rPr>
          <w:instrText xml:space="preserve"> PAGEREF _Toc448158430 \h </w:instrText>
        </w:r>
        <w:r w:rsidR="009B6AB8">
          <w:rPr>
            <w:noProof/>
            <w:webHidden/>
          </w:rPr>
        </w:r>
        <w:r w:rsidR="009B6AB8">
          <w:rPr>
            <w:noProof/>
            <w:webHidden/>
          </w:rPr>
          <w:fldChar w:fldCharType="separate"/>
        </w:r>
        <w:r w:rsidR="009B6AB8">
          <w:rPr>
            <w:noProof/>
            <w:webHidden/>
          </w:rPr>
          <w:t>5</w:t>
        </w:r>
        <w:r w:rsidR="009B6AB8">
          <w:rPr>
            <w:noProof/>
            <w:webHidden/>
          </w:rPr>
          <w:fldChar w:fldCharType="end"/>
        </w:r>
      </w:hyperlink>
    </w:p>
    <w:p w:rsidR="009B6AB8" w:rsidRDefault="008C36B7">
      <w:pPr>
        <w:pStyle w:val="TOC2"/>
        <w:rPr>
          <w:rFonts w:eastAsiaTheme="minorEastAsia" w:cstheme="minorBidi"/>
          <w:noProof/>
        </w:rPr>
      </w:pPr>
      <w:hyperlink w:anchor="_Toc448158431" w:history="1">
        <w:r w:rsidR="009B6AB8" w:rsidRPr="004B5214">
          <w:rPr>
            <w:rStyle w:val="Hyperlink"/>
            <w:noProof/>
          </w:rPr>
          <w:t>2.2.</w:t>
        </w:r>
        <w:r w:rsidR="009B6AB8">
          <w:rPr>
            <w:rFonts w:eastAsiaTheme="minorEastAsia" w:cstheme="minorBidi"/>
            <w:noProof/>
          </w:rPr>
          <w:tab/>
        </w:r>
        <w:r w:rsidR="009B6AB8" w:rsidRPr="004B5214">
          <w:rPr>
            <w:rStyle w:val="Hyperlink"/>
            <w:noProof/>
          </w:rPr>
          <w:t>Proposed Solutions</w:t>
        </w:r>
        <w:r w:rsidR="009B6AB8">
          <w:rPr>
            <w:noProof/>
            <w:webHidden/>
          </w:rPr>
          <w:tab/>
        </w:r>
        <w:r w:rsidR="009B6AB8">
          <w:rPr>
            <w:noProof/>
            <w:webHidden/>
          </w:rPr>
          <w:fldChar w:fldCharType="begin"/>
        </w:r>
        <w:r w:rsidR="009B6AB8">
          <w:rPr>
            <w:noProof/>
            <w:webHidden/>
          </w:rPr>
          <w:instrText xml:space="preserve"> PAGEREF _Toc448158431 \h </w:instrText>
        </w:r>
        <w:r w:rsidR="009B6AB8">
          <w:rPr>
            <w:noProof/>
            <w:webHidden/>
          </w:rPr>
        </w:r>
        <w:r w:rsidR="009B6AB8">
          <w:rPr>
            <w:noProof/>
            <w:webHidden/>
          </w:rPr>
          <w:fldChar w:fldCharType="separate"/>
        </w:r>
        <w:r w:rsidR="009B6AB8">
          <w:rPr>
            <w:noProof/>
            <w:webHidden/>
          </w:rPr>
          <w:t>5</w:t>
        </w:r>
        <w:r w:rsidR="009B6AB8">
          <w:rPr>
            <w:noProof/>
            <w:webHidden/>
          </w:rPr>
          <w:fldChar w:fldCharType="end"/>
        </w:r>
      </w:hyperlink>
    </w:p>
    <w:p w:rsidR="009B6AB8" w:rsidRDefault="008C36B7">
      <w:pPr>
        <w:pStyle w:val="TOC1"/>
        <w:rPr>
          <w:rFonts w:eastAsiaTheme="minorEastAsia" w:cstheme="minorBidi"/>
          <w:b w:val="0"/>
          <w:noProof/>
        </w:rPr>
      </w:pPr>
      <w:hyperlink w:anchor="_Toc448158432" w:history="1">
        <w:r w:rsidR="009B6AB8" w:rsidRPr="004B5214">
          <w:rPr>
            <w:rStyle w:val="Hyperlink"/>
            <w:noProof/>
          </w:rPr>
          <w:t>3.</w:t>
        </w:r>
        <w:r w:rsidR="009B6AB8">
          <w:rPr>
            <w:rFonts w:eastAsiaTheme="minorEastAsia" w:cstheme="minorBidi"/>
            <w:b w:val="0"/>
            <w:noProof/>
          </w:rPr>
          <w:tab/>
        </w:r>
        <w:r w:rsidR="009B6AB8" w:rsidRPr="004B5214">
          <w:rPr>
            <w:rStyle w:val="Hyperlink"/>
            <w:noProof/>
          </w:rPr>
          <w:t>Scope &amp; Limitations</w:t>
        </w:r>
        <w:r w:rsidR="009B6AB8">
          <w:rPr>
            <w:noProof/>
            <w:webHidden/>
          </w:rPr>
          <w:tab/>
        </w:r>
        <w:r w:rsidR="009B6AB8">
          <w:rPr>
            <w:noProof/>
            <w:webHidden/>
          </w:rPr>
          <w:fldChar w:fldCharType="begin"/>
        </w:r>
        <w:r w:rsidR="009B6AB8">
          <w:rPr>
            <w:noProof/>
            <w:webHidden/>
          </w:rPr>
          <w:instrText xml:space="preserve"> PAGEREF _Toc448158432 \h </w:instrText>
        </w:r>
        <w:r w:rsidR="009B6AB8">
          <w:rPr>
            <w:noProof/>
            <w:webHidden/>
          </w:rPr>
        </w:r>
        <w:r w:rsidR="009B6AB8">
          <w:rPr>
            <w:noProof/>
            <w:webHidden/>
          </w:rPr>
          <w:fldChar w:fldCharType="separate"/>
        </w:r>
        <w:r w:rsidR="009B6AB8">
          <w:rPr>
            <w:noProof/>
            <w:webHidden/>
          </w:rPr>
          <w:t>6</w:t>
        </w:r>
        <w:r w:rsidR="009B6AB8">
          <w:rPr>
            <w:noProof/>
            <w:webHidden/>
          </w:rPr>
          <w:fldChar w:fldCharType="end"/>
        </w:r>
      </w:hyperlink>
    </w:p>
    <w:p w:rsidR="009B6AB8" w:rsidRDefault="008C36B7">
      <w:pPr>
        <w:pStyle w:val="TOC2"/>
        <w:rPr>
          <w:rFonts w:eastAsiaTheme="minorEastAsia" w:cstheme="minorBidi"/>
          <w:noProof/>
        </w:rPr>
      </w:pPr>
      <w:hyperlink w:anchor="_Toc448158433" w:history="1">
        <w:r w:rsidR="009B6AB8" w:rsidRPr="004B5214">
          <w:rPr>
            <w:rStyle w:val="Hyperlink"/>
            <w:noProof/>
          </w:rPr>
          <w:t>3.1.</w:t>
        </w:r>
        <w:r w:rsidR="009B6AB8">
          <w:rPr>
            <w:rFonts w:eastAsiaTheme="minorEastAsia" w:cstheme="minorBidi"/>
            <w:noProof/>
          </w:rPr>
          <w:tab/>
        </w:r>
        <w:r w:rsidR="009B6AB8" w:rsidRPr="004B5214">
          <w:rPr>
            <w:rStyle w:val="Hyperlink"/>
            <w:noProof/>
          </w:rPr>
          <w:t>Scope of Initial Release</w:t>
        </w:r>
        <w:r w:rsidR="009B6AB8">
          <w:rPr>
            <w:noProof/>
            <w:webHidden/>
          </w:rPr>
          <w:tab/>
        </w:r>
        <w:r w:rsidR="009B6AB8">
          <w:rPr>
            <w:noProof/>
            <w:webHidden/>
          </w:rPr>
          <w:fldChar w:fldCharType="begin"/>
        </w:r>
        <w:r w:rsidR="009B6AB8">
          <w:rPr>
            <w:noProof/>
            <w:webHidden/>
          </w:rPr>
          <w:instrText xml:space="preserve"> PAGEREF _Toc448158433 \h </w:instrText>
        </w:r>
        <w:r w:rsidR="009B6AB8">
          <w:rPr>
            <w:noProof/>
            <w:webHidden/>
          </w:rPr>
        </w:r>
        <w:r w:rsidR="009B6AB8">
          <w:rPr>
            <w:noProof/>
            <w:webHidden/>
          </w:rPr>
          <w:fldChar w:fldCharType="separate"/>
        </w:r>
        <w:r w:rsidR="009B6AB8">
          <w:rPr>
            <w:noProof/>
            <w:webHidden/>
          </w:rPr>
          <w:t>6</w:t>
        </w:r>
        <w:r w:rsidR="009B6AB8">
          <w:rPr>
            <w:noProof/>
            <w:webHidden/>
          </w:rPr>
          <w:fldChar w:fldCharType="end"/>
        </w:r>
      </w:hyperlink>
    </w:p>
    <w:p w:rsidR="009B6AB8" w:rsidRDefault="008C36B7">
      <w:pPr>
        <w:pStyle w:val="TOC2"/>
        <w:rPr>
          <w:rFonts w:eastAsiaTheme="minorEastAsia" w:cstheme="minorBidi"/>
          <w:noProof/>
        </w:rPr>
      </w:pPr>
      <w:hyperlink w:anchor="_Toc448158434" w:history="1">
        <w:r w:rsidR="009B6AB8" w:rsidRPr="004B5214">
          <w:rPr>
            <w:rStyle w:val="Hyperlink"/>
            <w:noProof/>
          </w:rPr>
          <w:t>3.2.</w:t>
        </w:r>
        <w:r w:rsidR="009B6AB8">
          <w:rPr>
            <w:rFonts w:eastAsiaTheme="minorEastAsia" w:cstheme="minorBidi"/>
            <w:noProof/>
          </w:rPr>
          <w:tab/>
        </w:r>
        <w:r w:rsidR="009B6AB8" w:rsidRPr="004B5214">
          <w:rPr>
            <w:rStyle w:val="Hyperlink"/>
            <w:noProof/>
          </w:rPr>
          <w:t>Limitations &amp; Exclusions</w:t>
        </w:r>
        <w:r w:rsidR="009B6AB8">
          <w:rPr>
            <w:noProof/>
            <w:webHidden/>
          </w:rPr>
          <w:tab/>
        </w:r>
        <w:r w:rsidR="009B6AB8">
          <w:rPr>
            <w:noProof/>
            <w:webHidden/>
          </w:rPr>
          <w:fldChar w:fldCharType="begin"/>
        </w:r>
        <w:r w:rsidR="009B6AB8">
          <w:rPr>
            <w:noProof/>
            <w:webHidden/>
          </w:rPr>
          <w:instrText xml:space="preserve"> PAGEREF _Toc448158434 \h </w:instrText>
        </w:r>
        <w:r w:rsidR="009B6AB8">
          <w:rPr>
            <w:noProof/>
            <w:webHidden/>
          </w:rPr>
        </w:r>
        <w:r w:rsidR="009B6AB8">
          <w:rPr>
            <w:noProof/>
            <w:webHidden/>
          </w:rPr>
          <w:fldChar w:fldCharType="separate"/>
        </w:r>
        <w:r w:rsidR="009B6AB8">
          <w:rPr>
            <w:noProof/>
            <w:webHidden/>
          </w:rPr>
          <w:t>6</w:t>
        </w:r>
        <w:r w:rsidR="009B6AB8">
          <w:rPr>
            <w:noProof/>
            <w:webHidden/>
          </w:rPr>
          <w:fldChar w:fldCharType="end"/>
        </w:r>
      </w:hyperlink>
    </w:p>
    <w:p w:rsidR="009B6AB8" w:rsidRDefault="008C36B7">
      <w:pPr>
        <w:pStyle w:val="TOC1"/>
        <w:rPr>
          <w:rFonts w:eastAsiaTheme="minorEastAsia" w:cstheme="minorBidi"/>
          <w:b w:val="0"/>
          <w:noProof/>
        </w:rPr>
      </w:pPr>
      <w:hyperlink w:anchor="_Toc448158435" w:history="1">
        <w:r w:rsidR="009B6AB8" w:rsidRPr="004B5214">
          <w:rPr>
            <w:rStyle w:val="Hyperlink"/>
            <w:noProof/>
          </w:rPr>
          <w:t>4.</w:t>
        </w:r>
        <w:r w:rsidR="009B6AB8">
          <w:rPr>
            <w:rFonts w:eastAsiaTheme="minorEastAsia" w:cstheme="minorBidi"/>
            <w:b w:val="0"/>
            <w:noProof/>
          </w:rPr>
          <w:tab/>
        </w:r>
        <w:r w:rsidR="009B6AB8" w:rsidRPr="004B5214">
          <w:rPr>
            <w:rStyle w:val="Hyperlink"/>
            <w:noProof/>
          </w:rPr>
          <w:t>Stakeholders</w:t>
        </w:r>
        <w:r w:rsidR="009B6AB8">
          <w:rPr>
            <w:noProof/>
            <w:webHidden/>
          </w:rPr>
          <w:tab/>
        </w:r>
        <w:r w:rsidR="009B6AB8">
          <w:rPr>
            <w:noProof/>
            <w:webHidden/>
          </w:rPr>
          <w:fldChar w:fldCharType="begin"/>
        </w:r>
        <w:r w:rsidR="009B6AB8">
          <w:rPr>
            <w:noProof/>
            <w:webHidden/>
          </w:rPr>
          <w:instrText xml:space="preserve"> PAGEREF _Toc448158435 \h </w:instrText>
        </w:r>
        <w:r w:rsidR="009B6AB8">
          <w:rPr>
            <w:noProof/>
            <w:webHidden/>
          </w:rPr>
        </w:r>
        <w:r w:rsidR="009B6AB8">
          <w:rPr>
            <w:noProof/>
            <w:webHidden/>
          </w:rPr>
          <w:fldChar w:fldCharType="separate"/>
        </w:r>
        <w:r w:rsidR="009B6AB8">
          <w:rPr>
            <w:noProof/>
            <w:webHidden/>
          </w:rPr>
          <w:t>7</w:t>
        </w:r>
        <w:r w:rsidR="009B6AB8">
          <w:rPr>
            <w:noProof/>
            <w:webHidden/>
          </w:rPr>
          <w:fldChar w:fldCharType="end"/>
        </w:r>
      </w:hyperlink>
    </w:p>
    <w:p w:rsidR="009B6AB8" w:rsidRDefault="008C36B7">
      <w:pPr>
        <w:pStyle w:val="TOC1"/>
        <w:rPr>
          <w:rFonts w:eastAsiaTheme="minorEastAsia" w:cstheme="minorBidi"/>
          <w:b w:val="0"/>
          <w:noProof/>
        </w:rPr>
      </w:pPr>
      <w:hyperlink w:anchor="_Toc448158436" w:history="1">
        <w:r w:rsidR="009B6AB8" w:rsidRPr="004B5214">
          <w:rPr>
            <w:rStyle w:val="Hyperlink"/>
            <w:noProof/>
          </w:rPr>
          <w:t>5.</w:t>
        </w:r>
        <w:r w:rsidR="009B6AB8">
          <w:rPr>
            <w:rFonts w:eastAsiaTheme="minorEastAsia" w:cstheme="minorBidi"/>
            <w:b w:val="0"/>
            <w:noProof/>
          </w:rPr>
          <w:tab/>
        </w:r>
        <w:r w:rsidR="009B6AB8" w:rsidRPr="004B5214">
          <w:rPr>
            <w:rStyle w:val="Hyperlink"/>
            <w:noProof/>
          </w:rPr>
          <w:t>Appendix</w:t>
        </w:r>
        <w:r w:rsidR="009B6AB8">
          <w:rPr>
            <w:noProof/>
            <w:webHidden/>
          </w:rPr>
          <w:tab/>
        </w:r>
        <w:r w:rsidR="009B6AB8">
          <w:rPr>
            <w:noProof/>
            <w:webHidden/>
          </w:rPr>
          <w:fldChar w:fldCharType="begin"/>
        </w:r>
        <w:r w:rsidR="009B6AB8">
          <w:rPr>
            <w:noProof/>
            <w:webHidden/>
          </w:rPr>
          <w:instrText xml:space="preserve"> PAGEREF _Toc448158436 \h </w:instrText>
        </w:r>
        <w:r w:rsidR="009B6AB8">
          <w:rPr>
            <w:noProof/>
            <w:webHidden/>
          </w:rPr>
        </w:r>
        <w:r w:rsidR="009B6AB8">
          <w:rPr>
            <w:noProof/>
            <w:webHidden/>
          </w:rPr>
          <w:fldChar w:fldCharType="separate"/>
        </w:r>
        <w:r w:rsidR="009B6AB8">
          <w:rPr>
            <w:noProof/>
            <w:webHidden/>
          </w:rPr>
          <w:t>1</w:t>
        </w:r>
        <w:r w:rsidR="009B6AB8">
          <w:rPr>
            <w:noProof/>
            <w:webHidden/>
          </w:rPr>
          <w:fldChar w:fldCharType="end"/>
        </w:r>
      </w:hyperlink>
    </w:p>
    <w:p w:rsidR="009B6AB8" w:rsidRDefault="008C36B7">
      <w:pPr>
        <w:pStyle w:val="TOC2"/>
        <w:rPr>
          <w:rFonts w:eastAsiaTheme="minorEastAsia" w:cstheme="minorBidi"/>
          <w:noProof/>
        </w:rPr>
      </w:pPr>
      <w:hyperlink w:anchor="_Toc448158437" w:history="1">
        <w:r w:rsidR="009B6AB8" w:rsidRPr="004B5214">
          <w:rPr>
            <w:rStyle w:val="Hyperlink"/>
            <w:noProof/>
          </w:rPr>
          <w:t>5.1.</w:t>
        </w:r>
        <w:r w:rsidR="009B6AB8">
          <w:rPr>
            <w:noProof/>
            <w:webHidden/>
          </w:rPr>
          <w:tab/>
        </w:r>
        <w:r w:rsidR="009B6AB8">
          <w:rPr>
            <w:noProof/>
            <w:webHidden/>
          </w:rPr>
          <w:fldChar w:fldCharType="begin"/>
        </w:r>
        <w:r w:rsidR="009B6AB8">
          <w:rPr>
            <w:noProof/>
            <w:webHidden/>
          </w:rPr>
          <w:instrText xml:space="preserve"> PAGEREF _Toc448158437 \h </w:instrText>
        </w:r>
        <w:r w:rsidR="009B6AB8">
          <w:rPr>
            <w:noProof/>
            <w:webHidden/>
          </w:rPr>
        </w:r>
        <w:r w:rsidR="009B6AB8">
          <w:rPr>
            <w:noProof/>
            <w:webHidden/>
          </w:rPr>
          <w:fldChar w:fldCharType="separate"/>
        </w:r>
        <w:r w:rsidR="009B6AB8">
          <w:rPr>
            <w:noProof/>
            <w:webHidden/>
          </w:rPr>
          <w:t>1</w:t>
        </w:r>
        <w:r w:rsidR="009B6AB8">
          <w:rPr>
            <w:noProof/>
            <w:webHidden/>
          </w:rPr>
          <w:fldChar w:fldCharType="end"/>
        </w:r>
      </w:hyperlink>
    </w:p>
    <w:p w:rsidR="009B6AB8" w:rsidRDefault="008C36B7">
      <w:pPr>
        <w:pStyle w:val="TOC1"/>
        <w:rPr>
          <w:rFonts w:eastAsiaTheme="minorEastAsia" w:cstheme="minorBidi"/>
          <w:b w:val="0"/>
          <w:noProof/>
        </w:rPr>
      </w:pPr>
      <w:hyperlink w:anchor="_Toc448158438" w:history="1">
        <w:r w:rsidR="009B6AB8" w:rsidRPr="004B5214">
          <w:rPr>
            <w:rStyle w:val="Hyperlink"/>
            <w:noProof/>
          </w:rPr>
          <w:t>6.</w:t>
        </w:r>
        <w:r w:rsidR="009B6AB8">
          <w:rPr>
            <w:rFonts w:eastAsiaTheme="minorEastAsia" w:cstheme="minorBidi"/>
            <w:b w:val="0"/>
            <w:noProof/>
          </w:rPr>
          <w:tab/>
        </w:r>
        <w:r w:rsidR="009B6AB8" w:rsidRPr="004B5214">
          <w:rPr>
            <w:rStyle w:val="Hyperlink"/>
            <w:noProof/>
          </w:rPr>
          <w:t>Approval Signature Page</w:t>
        </w:r>
        <w:r w:rsidR="009B6AB8">
          <w:rPr>
            <w:noProof/>
            <w:webHidden/>
          </w:rPr>
          <w:tab/>
        </w:r>
        <w:r w:rsidR="009B6AB8">
          <w:rPr>
            <w:noProof/>
            <w:webHidden/>
          </w:rPr>
          <w:fldChar w:fldCharType="begin"/>
        </w:r>
        <w:r w:rsidR="009B6AB8">
          <w:rPr>
            <w:noProof/>
            <w:webHidden/>
          </w:rPr>
          <w:instrText xml:space="preserve"> PAGEREF _Toc448158438 \h </w:instrText>
        </w:r>
        <w:r w:rsidR="009B6AB8">
          <w:rPr>
            <w:noProof/>
            <w:webHidden/>
          </w:rPr>
        </w:r>
        <w:r w:rsidR="009B6AB8">
          <w:rPr>
            <w:noProof/>
            <w:webHidden/>
          </w:rPr>
          <w:fldChar w:fldCharType="separate"/>
        </w:r>
        <w:r w:rsidR="009B6AB8">
          <w:rPr>
            <w:noProof/>
            <w:webHidden/>
          </w:rPr>
          <w:t>2</w:t>
        </w:r>
        <w:r w:rsidR="009B6AB8">
          <w:rPr>
            <w:noProof/>
            <w:webHidden/>
          </w:rPr>
          <w:fldChar w:fldCharType="end"/>
        </w:r>
      </w:hyperlink>
    </w:p>
    <w:p w:rsidR="00714810" w:rsidRPr="00C961F5" w:rsidRDefault="001E2540" w:rsidP="00A655F7">
      <w:r w:rsidRPr="00C961F5">
        <w:fldChar w:fldCharType="end"/>
      </w:r>
    </w:p>
    <w:p w:rsidR="00A655F7" w:rsidRDefault="00091CEF" w:rsidP="00922FC7">
      <w:pPr>
        <w:pStyle w:val="Heading1"/>
      </w:pPr>
      <w:bookmarkStart w:id="1" w:name="_Toc448158424"/>
      <w:r>
        <w:lastRenderedPageBreak/>
        <w:t>Business Requirements</w:t>
      </w:r>
      <w:bookmarkEnd w:id="1"/>
    </w:p>
    <w:p w:rsidR="00A2078F" w:rsidRDefault="00EF68E0" w:rsidP="00E30F1D">
      <w:pPr>
        <w:pStyle w:val="Heading2"/>
      </w:pPr>
      <w:bookmarkStart w:id="2" w:name="_Toc448158425"/>
      <w:r>
        <w:t>Purpose of the Document</w:t>
      </w:r>
      <w:bookmarkEnd w:id="2"/>
    </w:p>
    <w:p w:rsidR="00A10511" w:rsidRPr="006944AD" w:rsidRDefault="00F43CA0" w:rsidP="0043144D">
      <w:pPr>
        <w:ind w:left="720"/>
      </w:pPr>
      <w:r w:rsidRPr="00F43CA0">
        <w:t>The purpose of this document is to detail the functional design approach for “</w:t>
      </w:r>
      <w:r w:rsidR="00B35277">
        <w:rPr>
          <w:b/>
        </w:rPr>
        <w:t>APP</w:t>
      </w:r>
      <w:r w:rsidRPr="00F43CA0">
        <w:t xml:space="preserve">. </w:t>
      </w:r>
      <w:r w:rsidR="0043144D">
        <w:t>This</w:t>
      </w:r>
      <w:r w:rsidRPr="00F43CA0">
        <w:t xml:space="preserve"> will be a web based application as a part of WNS </w:t>
      </w:r>
      <w:r w:rsidR="0043144D">
        <w:t>SOX</w:t>
      </w:r>
      <w:r w:rsidRPr="00F43CA0">
        <w:t xml:space="preserve"> process which will have details of all the </w:t>
      </w:r>
      <w:r w:rsidR="0043144D">
        <w:t>SOX checklist &amp; Signoff process in</w:t>
      </w:r>
      <w:r w:rsidRPr="00F43CA0">
        <w:t xml:space="preserve"> WNS</w:t>
      </w:r>
      <w:r>
        <w:t xml:space="preserve">. </w:t>
      </w:r>
      <w:r w:rsidR="00A10511" w:rsidRPr="006944AD">
        <w:t>It is expected the following groups of people will use this document:</w:t>
      </w:r>
    </w:p>
    <w:p w:rsidR="00A10511" w:rsidRPr="006944AD" w:rsidRDefault="00A10511" w:rsidP="00E80EF2">
      <w:pPr>
        <w:pStyle w:val="ListParagraph"/>
        <w:numPr>
          <w:ilvl w:val="0"/>
          <w:numId w:val="11"/>
        </w:numPr>
      </w:pPr>
      <w:r w:rsidRPr="006944AD">
        <w:t xml:space="preserve">Business Sponsor and stakeholders will be expected to agree the requirements as stated within this document will meet their need. </w:t>
      </w:r>
    </w:p>
    <w:p w:rsidR="00A10511" w:rsidRPr="006944AD" w:rsidRDefault="00A10511" w:rsidP="00E80EF2">
      <w:pPr>
        <w:pStyle w:val="ListParagraph"/>
        <w:numPr>
          <w:ilvl w:val="0"/>
          <w:numId w:val="11"/>
        </w:numPr>
      </w:pPr>
      <w:r w:rsidRPr="006944AD">
        <w:t xml:space="preserve">Solution Architects and Developers will be expected to agree to be able to deliver the requirements as stated within this document. </w:t>
      </w:r>
    </w:p>
    <w:p w:rsidR="00EF68E0" w:rsidRPr="006944AD" w:rsidRDefault="00A10511" w:rsidP="00E80EF2">
      <w:pPr>
        <w:pStyle w:val="ListParagraph"/>
        <w:numPr>
          <w:ilvl w:val="0"/>
          <w:numId w:val="11"/>
        </w:numPr>
      </w:pPr>
      <w:r w:rsidRPr="006944AD">
        <w:t>Testers will base their test strategy and test cases on this document.</w:t>
      </w:r>
    </w:p>
    <w:p w:rsidR="00EF68E0" w:rsidRPr="006944AD" w:rsidRDefault="00091CEF" w:rsidP="00E30F1D">
      <w:pPr>
        <w:pStyle w:val="Heading2"/>
      </w:pPr>
      <w:bookmarkStart w:id="3" w:name="_Toc448158426"/>
      <w:r>
        <w:t>Overview</w:t>
      </w:r>
      <w:bookmarkEnd w:id="3"/>
    </w:p>
    <w:p w:rsidR="00F0692D" w:rsidRDefault="00F0692D" w:rsidP="00F0692D">
      <w:pPr>
        <w:pStyle w:val="Body"/>
        <w:ind w:left="720"/>
        <w:jc w:val="both"/>
      </w:pPr>
      <w:r>
        <w:t>Prepayments are amounts paid for by the business in advance of the goods or services being received for a future period.</w:t>
      </w:r>
    </w:p>
    <w:p w:rsidR="00091CEF" w:rsidRDefault="00F0692D" w:rsidP="00F0692D">
      <w:pPr>
        <w:pStyle w:val="Body"/>
        <w:ind w:left="720"/>
        <w:jc w:val="both"/>
      </w:pPr>
      <w:r>
        <w:t>Therefore, prepaid expense must be not be shown as expense in the accounting period in which it is paid but instead it must be presented as such in the subsequent accounting periods in which the services in respect of the prepaid expense have been performed.</w:t>
      </w:r>
    </w:p>
    <w:p w:rsidR="00F0692D" w:rsidRDefault="00F0692D" w:rsidP="00F0692D">
      <w:pPr>
        <w:pStyle w:val="Body"/>
        <w:ind w:left="720"/>
        <w:jc w:val="both"/>
      </w:pPr>
      <w:r w:rsidRPr="00F0692D">
        <w:t>At the end of an invoice specified period. The Prepaid expense account balance should be 0.</w:t>
      </w:r>
    </w:p>
    <w:p w:rsidR="00F0692D" w:rsidRDefault="00F0692D" w:rsidP="00F0692D">
      <w:pPr>
        <w:pStyle w:val="Body"/>
        <w:ind w:left="720"/>
        <w:jc w:val="both"/>
      </w:pPr>
      <w:r w:rsidRPr="00F0692D">
        <w:t>The prepayment process applies where we have paid for services with Net Value £5000.00+</w:t>
      </w:r>
    </w:p>
    <w:p w:rsidR="00091CEF" w:rsidRPr="006944AD" w:rsidRDefault="00091CEF" w:rsidP="00091CEF">
      <w:pPr>
        <w:pStyle w:val="Heading2"/>
      </w:pPr>
      <w:bookmarkStart w:id="4" w:name="_Toc448158427"/>
      <w:r>
        <w:t>Current Software Applications</w:t>
      </w:r>
      <w:bookmarkEnd w:id="4"/>
    </w:p>
    <w:p w:rsidR="00091CEF" w:rsidRPr="008563CC" w:rsidRDefault="00091CEF" w:rsidP="00091CEF">
      <w:pPr>
        <w:rPr>
          <w:rFonts w:ascii="Calibri" w:hAnsi="Calibri" w:cs="Arial"/>
          <w:iCs/>
        </w:rPr>
      </w:pPr>
      <w:r>
        <w:tab/>
      </w:r>
      <w:r w:rsidRPr="008563CC">
        <w:rPr>
          <w:rFonts w:ascii="Calibri" w:hAnsi="Calibri" w:cs="Arial"/>
          <w:iCs/>
        </w:rPr>
        <w:t>The following are the application:</w:t>
      </w:r>
    </w:p>
    <w:tbl>
      <w:tblPr>
        <w:tblW w:w="7925" w:type="dxa"/>
        <w:jc w:val="center"/>
        <w:tblCellMar>
          <w:left w:w="115" w:type="dxa"/>
          <w:right w:w="115" w:type="dxa"/>
        </w:tblCellMar>
        <w:tblLook w:val="0000" w:firstRow="0" w:lastRow="0" w:firstColumn="0" w:lastColumn="0" w:noHBand="0" w:noVBand="0"/>
      </w:tblPr>
      <w:tblGrid>
        <w:gridCol w:w="2384"/>
        <w:gridCol w:w="2618"/>
        <w:gridCol w:w="2923"/>
      </w:tblGrid>
      <w:tr w:rsidR="00091CEF" w:rsidRPr="008563CC" w:rsidTr="00137092">
        <w:trPr>
          <w:trHeight w:val="358"/>
          <w:jc w:val="center"/>
        </w:trPr>
        <w:tc>
          <w:tcPr>
            <w:tcW w:w="2384" w:type="dxa"/>
            <w:tcBorders>
              <w:top w:val="single" w:sz="8" w:space="0" w:color="auto"/>
              <w:left w:val="single" w:sz="8" w:space="0" w:color="auto"/>
              <w:bottom w:val="single" w:sz="8" w:space="0" w:color="auto"/>
              <w:right w:val="single" w:sz="4" w:space="0" w:color="auto"/>
            </w:tcBorders>
            <w:shd w:val="clear" w:color="auto" w:fill="7E1C1C"/>
            <w:noWrap/>
            <w:vAlign w:val="center"/>
          </w:tcPr>
          <w:p w:rsidR="00091CEF" w:rsidRPr="008563CC" w:rsidRDefault="00091CEF" w:rsidP="00137092">
            <w:pPr>
              <w:spacing w:before="0" w:after="0"/>
              <w:jc w:val="center"/>
              <w:rPr>
                <w:rFonts w:ascii="Calibri" w:hAnsi="Calibri" w:cs="Arial"/>
                <w:b/>
                <w:bCs/>
                <w:color w:val="FFFFFF"/>
              </w:rPr>
            </w:pPr>
            <w:r w:rsidRPr="008563CC">
              <w:rPr>
                <w:rFonts w:ascii="Calibri" w:hAnsi="Calibri" w:cs="Arial"/>
                <w:b/>
                <w:bCs/>
                <w:color w:val="FFFFFF"/>
              </w:rPr>
              <w:t>Application</w:t>
            </w:r>
          </w:p>
        </w:tc>
        <w:tc>
          <w:tcPr>
            <w:tcW w:w="2618" w:type="dxa"/>
            <w:tcBorders>
              <w:top w:val="single" w:sz="8" w:space="0" w:color="auto"/>
              <w:left w:val="nil"/>
              <w:bottom w:val="single" w:sz="8" w:space="0" w:color="auto"/>
              <w:right w:val="single" w:sz="4" w:space="0" w:color="auto"/>
            </w:tcBorders>
            <w:shd w:val="clear" w:color="auto" w:fill="7E1C1C"/>
            <w:noWrap/>
            <w:vAlign w:val="center"/>
          </w:tcPr>
          <w:p w:rsidR="00091CEF" w:rsidRPr="008563CC" w:rsidRDefault="00091CEF" w:rsidP="00137092">
            <w:pPr>
              <w:spacing w:before="0" w:after="0"/>
              <w:jc w:val="center"/>
              <w:rPr>
                <w:rFonts w:ascii="Calibri" w:hAnsi="Calibri" w:cs="Arial"/>
                <w:b/>
                <w:bCs/>
                <w:color w:val="FFFFFF"/>
              </w:rPr>
            </w:pPr>
            <w:r w:rsidRPr="008563CC">
              <w:rPr>
                <w:rFonts w:ascii="Calibri" w:hAnsi="Calibri" w:cs="Arial"/>
                <w:b/>
                <w:bCs/>
                <w:color w:val="FFFFFF"/>
              </w:rPr>
              <w:t>Name of Application</w:t>
            </w:r>
          </w:p>
        </w:tc>
        <w:tc>
          <w:tcPr>
            <w:tcW w:w="2923" w:type="dxa"/>
            <w:tcBorders>
              <w:top w:val="single" w:sz="8" w:space="0" w:color="auto"/>
              <w:left w:val="nil"/>
              <w:bottom w:val="single" w:sz="8" w:space="0" w:color="auto"/>
              <w:right w:val="single" w:sz="4" w:space="0" w:color="auto"/>
            </w:tcBorders>
            <w:shd w:val="clear" w:color="auto" w:fill="7E1C1C"/>
            <w:noWrap/>
            <w:vAlign w:val="center"/>
          </w:tcPr>
          <w:p w:rsidR="00091CEF" w:rsidRPr="008563CC" w:rsidRDefault="00091CEF" w:rsidP="00137092">
            <w:pPr>
              <w:spacing w:before="0" w:after="0"/>
              <w:jc w:val="center"/>
              <w:rPr>
                <w:rFonts w:ascii="Calibri" w:hAnsi="Calibri" w:cs="Arial"/>
                <w:b/>
                <w:bCs/>
                <w:color w:val="FFFFFF"/>
              </w:rPr>
            </w:pPr>
            <w:r w:rsidRPr="008563CC">
              <w:rPr>
                <w:rFonts w:ascii="Calibri" w:hAnsi="Calibri" w:cs="Arial"/>
                <w:b/>
                <w:bCs/>
                <w:color w:val="FFFFFF"/>
              </w:rPr>
              <w:t>Tasks it is used for</w:t>
            </w:r>
          </w:p>
        </w:tc>
      </w:tr>
      <w:tr w:rsidR="00091CEF" w:rsidRPr="008563CC" w:rsidTr="00137092">
        <w:trPr>
          <w:cantSplit/>
          <w:trHeight w:val="322"/>
          <w:jc w:val="center"/>
        </w:trPr>
        <w:tc>
          <w:tcPr>
            <w:tcW w:w="2384" w:type="dxa"/>
            <w:tcBorders>
              <w:top w:val="nil"/>
              <w:left w:val="single" w:sz="8" w:space="0" w:color="auto"/>
              <w:bottom w:val="single" w:sz="4" w:space="0" w:color="auto"/>
              <w:right w:val="single" w:sz="4" w:space="0" w:color="auto"/>
            </w:tcBorders>
            <w:shd w:val="clear" w:color="auto" w:fill="auto"/>
            <w:vAlign w:val="center"/>
          </w:tcPr>
          <w:p w:rsidR="00091CEF" w:rsidRPr="008563CC" w:rsidRDefault="00091CEF" w:rsidP="00137092">
            <w:pPr>
              <w:spacing w:before="0" w:after="0"/>
              <w:jc w:val="center"/>
              <w:rPr>
                <w:rFonts w:ascii="Calibri" w:hAnsi="Calibri" w:cs="Arial"/>
              </w:rPr>
            </w:pPr>
            <w:r w:rsidRPr="008563CC">
              <w:rPr>
                <w:rFonts w:ascii="Calibri" w:hAnsi="Calibri" w:cs="Arial"/>
              </w:rPr>
              <w:t>1</w:t>
            </w:r>
          </w:p>
        </w:tc>
        <w:tc>
          <w:tcPr>
            <w:tcW w:w="2618" w:type="dxa"/>
            <w:tcBorders>
              <w:top w:val="nil"/>
              <w:left w:val="nil"/>
              <w:bottom w:val="single" w:sz="4" w:space="0" w:color="auto"/>
              <w:right w:val="single" w:sz="4" w:space="0" w:color="auto"/>
            </w:tcBorders>
            <w:shd w:val="clear" w:color="auto" w:fill="auto"/>
            <w:vAlign w:val="center"/>
          </w:tcPr>
          <w:p w:rsidR="00091CEF" w:rsidRPr="008563CC" w:rsidRDefault="00AA3CD7" w:rsidP="00137092">
            <w:pPr>
              <w:spacing w:before="0" w:after="0"/>
              <w:jc w:val="center"/>
              <w:rPr>
                <w:rFonts w:ascii="Calibri" w:hAnsi="Calibri" w:cs="Arial"/>
              </w:rPr>
            </w:pPr>
            <w:r>
              <w:rPr>
                <w:rFonts w:ascii="Calibri" w:hAnsi="Calibri" w:cs="Arial"/>
              </w:rPr>
              <w:t>Excel</w:t>
            </w:r>
          </w:p>
        </w:tc>
        <w:tc>
          <w:tcPr>
            <w:tcW w:w="2923" w:type="dxa"/>
            <w:tcBorders>
              <w:top w:val="nil"/>
              <w:left w:val="nil"/>
              <w:bottom w:val="single" w:sz="4" w:space="0" w:color="auto"/>
              <w:right w:val="single" w:sz="4" w:space="0" w:color="auto"/>
            </w:tcBorders>
            <w:shd w:val="clear" w:color="auto" w:fill="auto"/>
            <w:vAlign w:val="center"/>
          </w:tcPr>
          <w:p w:rsidR="00091CEF" w:rsidRPr="008563CC" w:rsidRDefault="00AA3CD7" w:rsidP="00137092">
            <w:pPr>
              <w:spacing w:before="0" w:after="0"/>
              <w:jc w:val="center"/>
              <w:rPr>
                <w:rFonts w:ascii="Calibri" w:hAnsi="Calibri" w:cs="Arial"/>
              </w:rPr>
            </w:pPr>
            <w:r>
              <w:rPr>
                <w:rFonts w:ascii="Calibri" w:hAnsi="Calibri" w:cs="Arial"/>
              </w:rPr>
              <w:t>Calculation, Formatting reports</w:t>
            </w:r>
          </w:p>
        </w:tc>
      </w:tr>
      <w:tr w:rsidR="00091CEF" w:rsidRPr="008563CC" w:rsidTr="00137092">
        <w:trPr>
          <w:cantSplit/>
          <w:trHeight w:val="368"/>
          <w:jc w:val="center"/>
        </w:trPr>
        <w:tc>
          <w:tcPr>
            <w:tcW w:w="2384" w:type="dxa"/>
            <w:tcBorders>
              <w:top w:val="nil"/>
              <w:left w:val="single" w:sz="8" w:space="0" w:color="auto"/>
              <w:bottom w:val="single" w:sz="4" w:space="0" w:color="auto"/>
              <w:right w:val="single" w:sz="4" w:space="0" w:color="auto"/>
            </w:tcBorders>
            <w:shd w:val="clear" w:color="auto" w:fill="auto"/>
            <w:vAlign w:val="center"/>
          </w:tcPr>
          <w:p w:rsidR="00091CEF" w:rsidRPr="008563CC" w:rsidRDefault="00091CEF" w:rsidP="00137092">
            <w:pPr>
              <w:spacing w:before="0" w:after="0"/>
              <w:jc w:val="center"/>
              <w:rPr>
                <w:rFonts w:ascii="Calibri" w:hAnsi="Calibri" w:cs="Arial"/>
              </w:rPr>
            </w:pPr>
            <w:r w:rsidRPr="008563CC">
              <w:rPr>
                <w:rFonts w:ascii="Calibri" w:hAnsi="Calibri" w:cs="Arial"/>
              </w:rPr>
              <w:t>2</w:t>
            </w:r>
          </w:p>
        </w:tc>
        <w:tc>
          <w:tcPr>
            <w:tcW w:w="2618" w:type="dxa"/>
            <w:tcBorders>
              <w:top w:val="nil"/>
              <w:left w:val="nil"/>
              <w:bottom w:val="single" w:sz="4" w:space="0" w:color="auto"/>
              <w:right w:val="single" w:sz="4" w:space="0" w:color="auto"/>
            </w:tcBorders>
            <w:shd w:val="clear" w:color="auto" w:fill="auto"/>
            <w:vAlign w:val="center"/>
          </w:tcPr>
          <w:p w:rsidR="00091CEF" w:rsidRPr="008563CC" w:rsidRDefault="00AA3CD7" w:rsidP="00137092">
            <w:pPr>
              <w:spacing w:before="0" w:after="0"/>
              <w:jc w:val="center"/>
              <w:rPr>
                <w:rFonts w:ascii="Calibri" w:hAnsi="Calibri" w:cs="Arial"/>
              </w:rPr>
            </w:pPr>
            <w:r>
              <w:rPr>
                <w:rFonts w:ascii="Calibri" w:hAnsi="Calibri" w:cs="Arial"/>
              </w:rPr>
              <w:t xml:space="preserve">Access </w:t>
            </w:r>
          </w:p>
        </w:tc>
        <w:tc>
          <w:tcPr>
            <w:tcW w:w="2923" w:type="dxa"/>
            <w:tcBorders>
              <w:top w:val="nil"/>
              <w:left w:val="nil"/>
              <w:bottom w:val="single" w:sz="4" w:space="0" w:color="auto"/>
              <w:right w:val="single" w:sz="4" w:space="0" w:color="auto"/>
            </w:tcBorders>
            <w:shd w:val="clear" w:color="auto" w:fill="auto"/>
            <w:vAlign w:val="center"/>
          </w:tcPr>
          <w:p w:rsidR="00091CEF" w:rsidRPr="008563CC" w:rsidRDefault="00AA3CD7" w:rsidP="00137092">
            <w:pPr>
              <w:spacing w:before="0" w:after="0"/>
              <w:jc w:val="center"/>
              <w:rPr>
                <w:rFonts w:ascii="Calibri" w:hAnsi="Calibri" w:cs="Arial"/>
              </w:rPr>
            </w:pPr>
            <w:r>
              <w:rPr>
                <w:rFonts w:ascii="Calibri" w:hAnsi="Calibri" w:cs="Arial"/>
              </w:rPr>
              <w:t>To store the database and fetch the records as per the given query.</w:t>
            </w:r>
          </w:p>
        </w:tc>
      </w:tr>
    </w:tbl>
    <w:p w:rsidR="00091CEF" w:rsidRDefault="00091CEF" w:rsidP="00091CEF">
      <w:pPr>
        <w:pStyle w:val="Body"/>
      </w:pPr>
    </w:p>
    <w:p w:rsidR="00091CEF" w:rsidRPr="006944AD" w:rsidRDefault="009B6AB8" w:rsidP="00091CEF">
      <w:pPr>
        <w:pStyle w:val="Heading2"/>
      </w:pPr>
      <w:bookmarkStart w:id="5" w:name="_Toc448158428"/>
      <w:r>
        <w:t>Business Objectives</w:t>
      </w:r>
      <w:bookmarkEnd w:id="5"/>
    </w:p>
    <w:p w:rsidR="0067687C" w:rsidRPr="007C7FD7" w:rsidRDefault="0067687C" w:rsidP="00017123">
      <w:pPr>
        <w:pStyle w:val="Body"/>
        <w:numPr>
          <w:ilvl w:val="0"/>
          <w:numId w:val="17"/>
        </w:numPr>
        <w:jc w:val="both"/>
      </w:pPr>
      <w:r w:rsidRPr="007C7FD7">
        <w:t xml:space="preserve">Every month Expenses Management team process approx.____ prepayment invoices </w:t>
      </w:r>
    </w:p>
    <w:p w:rsidR="0067687C" w:rsidRPr="007C7FD7" w:rsidRDefault="0067687C" w:rsidP="00017123">
      <w:pPr>
        <w:pStyle w:val="Body"/>
        <w:numPr>
          <w:ilvl w:val="0"/>
          <w:numId w:val="17"/>
        </w:numPr>
        <w:jc w:val="both"/>
      </w:pPr>
      <w:r w:rsidRPr="007C7FD7">
        <w:t>Prepayment Invoice updating in prepayment schedule, prepayment invoice allocation, Prepayment release JEs done manually</w:t>
      </w:r>
    </w:p>
    <w:p w:rsidR="0067687C" w:rsidRPr="007C7FD7" w:rsidRDefault="0067687C" w:rsidP="00017123">
      <w:pPr>
        <w:pStyle w:val="Body"/>
        <w:numPr>
          <w:ilvl w:val="0"/>
          <w:numId w:val="17"/>
        </w:numPr>
        <w:jc w:val="both"/>
      </w:pPr>
      <w:r w:rsidRPr="007C7FD7">
        <w:t xml:space="preserve">Workings of the JEs are manual as the details have to be collated. </w:t>
      </w:r>
    </w:p>
    <w:p w:rsidR="0067687C" w:rsidRPr="007C7FD7" w:rsidRDefault="0067687C" w:rsidP="00017123">
      <w:pPr>
        <w:pStyle w:val="Body"/>
        <w:numPr>
          <w:ilvl w:val="0"/>
          <w:numId w:val="17"/>
        </w:numPr>
        <w:jc w:val="both"/>
      </w:pPr>
      <w:r w:rsidRPr="007C7FD7">
        <w:t>Post preparation of journal entry, review done to ensure overall accuracy of journals</w:t>
      </w:r>
      <w:r>
        <w:t>.</w:t>
      </w:r>
    </w:p>
    <w:p w:rsidR="00091CEF" w:rsidRDefault="00091CEF" w:rsidP="00091CEF">
      <w:pPr>
        <w:pStyle w:val="Heading1"/>
      </w:pPr>
      <w:bookmarkStart w:id="6" w:name="_Toc448158429"/>
      <w:r>
        <w:lastRenderedPageBreak/>
        <w:t>Visions of the Solutions</w:t>
      </w:r>
      <w:bookmarkEnd w:id="6"/>
    </w:p>
    <w:p w:rsidR="00091CEF" w:rsidRDefault="00091CEF" w:rsidP="00091CEF">
      <w:pPr>
        <w:pStyle w:val="Heading2"/>
      </w:pPr>
      <w:bookmarkStart w:id="7" w:name="_Toc448158430"/>
      <w:r>
        <w:t>Major Features</w:t>
      </w:r>
      <w:bookmarkEnd w:id="7"/>
    </w:p>
    <w:p w:rsidR="005F1C2F" w:rsidRPr="005F1C2F" w:rsidRDefault="005F1C2F" w:rsidP="005F1C2F">
      <w:pPr>
        <w:pStyle w:val="Body"/>
        <w:ind w:left="720"/>
        <w:rPr>
          <w:b/>
        </w:rPr>
      </w:pPr>
      <w:bookmarkStart w:id="8" w:name="_Toc448158431"/>
      <w:r w:rsidRPr="005F1C2F">
        <w:rPr>
          <w:b/>
        </w:rPr>
        <w:t>Benefits</w:t>
      </w:r>
      <w:r>
        <w:rPr>
          <w:b/>
        </w:rPr>
        <w:t>:</w:t>
      </w:r>
      <w:r w:rsidRPr="005F1C2F">
        <w:rPr>
          <w:b/>
        </w:rPr>
        <w:t xml:space="preserve"> </w:t>
      </w:r>
    </w:p>
    <w:p w:rsidR="005F1C2F" w:rsidRPr="005F1C2F" w:rsidRDefault="005F1C2F" w:rsidP="00017123">
      <w:pPr>
        <w:pStyle w:val="Body"/>
        <w:numPr>
          <w:ilvl w:val="0"/>
          <w:numId w:val="17"/>
        </w:numPr>
      </w:pPr>
      <w:r w:rsidRPr="005F1C2F">
        <w:t>Automated JE Preparation</w:t>
      </w:r>
    </w:p>
    <w:p w:rsidR="005F1C2F" w:rsidRPr="005F1C2F" w:rsidRDefault="005F1C2F" w:rsidP="00017123">
      <w:pPr>
        <w:pStyle w:val="Body"/>
        <w:numPr>
          <w:ilvl w:val="0"/>
          <w:numId w:val="17"/>
        </w:numPr>
      </w:pPr>
      <w:r w:rsidRPr="005F1C2F">
        <w:t>Assists in meeting TAT during crunch period</w:t>
      </w:r>
    </w:p>
    <w:p w:rsidR="005F1C2F" w:rsidRPr="005F1C2F" w:rsidRDefault="005F1C2F" w:rsidP="00017123">
      <w:pPr>
        <w:pStyle w:val="Body"/>
        <w:numPr>
          <w:ilvl w:val="0"/>
          <w:numId w:val="17"/>
        </w:numPr>
      </w:pPr>
      <w:r w:rsidRPr="005F1C2F">
        <w:t xml:space="preserve">Standardized JE descriptions </w:t>
      </w:r>
    </w:p>
    <w:p w:rsidR="005F1C2F" w:rsidRPr="005F1C2F" w:rsidRDefault="005F1C2F" w:rsidP="00017123">
      <w:pPr>
        <w:pStyle w:val="Body"/>
        <w:numPr>
          <w:ilvl w:val="0"/>
          <w:numId w:val="17"/>
        </w:numPr>
      </w:pPr>
      <w:r w:rsidRPr="005F1C2F">
        <w:t>No rework as accurate JEs are being prepared</w:t>
      </w:r>
    </w:p>
    <w:p w:rsidR="005F1C2F" w:rsidRDefault="005F1C2F" w:rsidP="00017123">
      <w:pPr>
        <w:pStyle w:val="Body"/>
        <w:numPr>
          <w:ilvl w:val="0"/>
          <w:numId w:val="17"/>
        </w:numPr>
      </w:pPr>
      <w:r w:rsidRPr="005F1C2F">
        <w:t>Eliminates the need for manual review</w:t>
      </w:r>
    </w:p>
    <w:p w:rsidR="005F1C2F" w:rsidRPr="005F1C2F" w:rsidRDefault="00017123" w:rsidP="005F1C2F">
      <w:pPr>
        <w:pStyle w:val="Body"/>
        <w:ind w:left="720"/>
        <w:rPr>
          <w:b/>
        </w:rPr>
      </w:pPr>
      <w:r w:rsidRPr="005F1C2F">
        <w:rPr>
          <w:b/>
        </w:rPr>
        <w:t xml:space="preserve">Preventive </w:t>
      </w:r>
      <w:r w:rsidR="005F1C2F" w:rsidRPr="005F1C2F">
        <w:rPr>
          <w:b/>
        </w:rPr>
        <w:t>Controls:</w:t>
      </w:r>
      <w:r w:rsidRPr="005F1C2F">
        <w:rPr>
          <w:b/>
        </w:rPr>
        <w:t xml:space="preserve"> </w:t>
      </w:r>
    </w:p>
    <w:p w:rsidR="001B0087" w:rsidRPr="005F1C2F" w:rsidRDefault="00017123" w:rsidP="005F1C2F">
      <w:pPr>
        <w:pStyle w:val="Body"/>
        <w:ind w:left="720"/>
      </w:pPr>
      <w:r w:rsidRPr="005F1C2F">
        <w:t xml:space="preserve">Validation of entire JE to ensure correctness </w:t>
      </w:r>
      <w:r w:rsidR="005F1C2F" w:rsidRPr="005F1C2F">
        <w:t>of critical</w:t>
      </w:r>
      <w:r w:rsidRPr="005F1C2F">
        <w:t xml:space="preserve"> inputs and prevent </w:t>
      </w:r>
      <w:r w:rsidRPr="005F1C2F">
        <w:rPr>
          <w:lang w:val="en-GB"/>
        </w:rPr>
        <w:t>financial risks/errors involved in JE preparation</w:t>
      </w:r>
      <w:r w:rsidRPr="005F1C2F">
        <w:t xml:space="preserve"> such as: </w:t>
      </w:r>
    </w:p>
    <w:p w:rsidR="001B0087" w:rsidRPr="005F1C2F" w:rsidRDefault="00017123" w:rsidP="00017123">
      <w:pPr>
        <w:pStyle w:val="Body"/>
        <w:numPr>
          <w:ilvl w:val="1"/>
          <w:numId w:val="17"/>
        </w:numPr>
      </w:pPr>
      <w:r w:rsidRPr="005F1C2F">
        <w:t xml:space="preserve">GL period </w:t>
      </w:r>
    </w:p>
    <w:p w:rsidR="001B0087" w:rsidRPr="005F1C2F" w:rsidRDefault="00017123" w:rsidP="00017123">
      <w:pPr>
        <w:pStyle w:val="Body"/>
        <w:numPr>
          <w:ilvl w:val="1"/>
          <w:numId w:val="17"/>
        </w:numPr>
      </w:pPr>
      <w:r w:rsidRPr="005F1C2F">
        <w:t xml:space="preserve">Currency </w:t>
      </w:r>
    </w:p>
    <w:p w:rsidR="001B0087" w:rsidRPr="005F1C2F" w:rsidRDefault="00017123" w:rsidP="00017123">
      <w:pPr>
        <w:pStyle w:val="Body"/>
        <w:numPr>
          <w:ilvl w:val="1"/>
          <w:numId w:val="17"/>
        </w:numPr>
      </w:pPr>
      <w:r w:rsidRPr="005F1C2F">
        <w:t>JE amount</w:t>
      </w:r>
    </w:p>
    <w:p w:rsidR="001B0087" w:rsidRPr="005F1C2F" w:rsidRDefault="00017123" w:rsidP="00017123">
      <w:pPr>
        <w:pStyle w:val="Body"/>
        <w:numPr>
          <w:ilvl w:val="0"/>
          <w:numId w:val="17"/>
        </w:numPr>
      </w:pPr>
      <w:r w:rsidRPr="005F1C2F">
        <w:t>Automatically balances the journals with respect to Debits &amp; Credits</w:t>
      </w:r>
    </w:p>
    <w:p w:rsidR="005F1C2F" w:rsidRPr="005F1C2F" w:rsidRDefault="005F1C2F" w:rsidP="005F1C2F">
      <w:pPr>
        <w:pStyle w:val="Body"/>
        <w:ind w:left="720"/>
      </w:pPr>
    </w:p>
    <w:p w:rsidR="00091CEF" w:rsidRPr="006944AD" w:rsidRDefault="00091CEF" w:rsidP="00091CEF">
      <w:pPr>
        <w:pStyle w:val="Heading2"/>
      </w:pPr>
      <w:r>
        <w:t>Proposed Solutions</w:t>
      </w:r>
      <w:bookmarkEnd w:id="8"/>
    </w:p>
    <w:p w:rsidR="00E575E0" w:rsidRDefault="00E575E0" w:rsidP="00E575E0">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12700</wp:posOffset>
            </wp:positionV>
            <wp:extent cx="6190615" cy="11734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ual Process.jpg"/>
                    <pic:cNvPicPr/>
                  </pic:nvPicPr>
                  <pic:blipFill>
                    <a:blip r:embed="rId14">
                      <a:extLst>
                        <a:ext uri="{28A0092B-C50C-407E-A947-70E740481C1C}">
                          <a14:useLocalDpi xmlns:a14="http://schemas.microsoft.com/office/drawing/2010/main" val="0"/>
                        </a:ext>
                      </a:extLst>
                    </a:blip>
                    <a:stretch>
                      <a:fillRect/>
                    </a:stretch>
                  </pic:blipFill>
                  <pic:spPr>
                    <a:xfrm>
                      <a:off x="0" y="0"/>
                      <a:ext cx="6190615" cy="1173480"/>
                    </a:xfrm>
                    <a:prstGeom prst="rect">
                      <a:avLst/>
                    </a:prstGeom>
                  </pic:spPr>
                </pic:pic>
              </a:graphicData>
            </a:graphic>
          </wp:anchor>
        </w:drawing>
      </w:r>
    </w:p>
    <w:p w:rsidR="00E575E0" w:rsidRPr="00E575E0" w:rsidRDefault="00E575E0" w:rsidP="00E575E0"/>
    <w:p w:rsidR="00E575E0" w:rsidRPr="00E575E0" w:rsidRDefault="00E575E0" w:rsidP="00E575E0"/>
    <w:p w:rsidR="00E575E0" w:rsidRDefault="00E575E0" w:rsidP="00E575E0"/>
    <w:p w:rsidR="00E575E0" w:rsidRDefault="00E575E0" w:rsidP="00017123">
      <w:pPr>
        <w:pStyle w:val="ListParagraph"/>
        <w:numPr>
          <w:ilvl w:val="0"/>
          <w:numId w:val="18"/>
        </w:numPr>
        <w:tabs>
          <w:tab w:val="left" w:pos="3675"/>
        </w:tabs>
      </w:pPr>
      <w:r>
        <w:t>Manual Process</w:t>
      </w:r>
    </w:p>
    <w:p w:rsidR="00E575E0" w:rsidRDefault="008C36B7" w:rsidP="00E575E0">
      <w:pPr>
        <w:tabs>
          <w:tab w:val="left" w:pos="3675"/>
        </w:tabs>
      </w:pPr>
      <w:r>
        <w:rPr>
          <w:noProof/>
        </w:rPr>
        <w:pict>
          <v:oval id="_x0000_s1031" style="position:absolute;margin-left:141.75pt;margin-top:6pt;width:246.75pt;height:57pt;z-index:251665408" filled="f"/>
        </w:pict>
      </w:r>
      <w:r w:rsidR="00E97866">
        <w:rPr>
          <w:noProof/>
        </w:rPr>
        <w:drawing>
          <wp:anchor distT="0" distB="0" distL="114300" distR="114300" simplePos="0" relativeHeight="251658752" behindDoc="0" locked="0" layoutInCell="1" allowOverlap="1">
            <wp:simplePos x="0" y="0"/>
            <wp:positionH relativeFrom="column">
              <wp:posOffset>0</wp:posOffset>
            </wp:positionH>
            <wp:positionV relativeFrom="paragraph">
              <wp:posOffset>190500</wp:posOffset>
            </wp:positionV>
            <wp:extent cx="6190615" cy="17068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tomated Process.jpg"/>
                    <pic:cNvPicPr/>
                  </pic:nvPicPr>
                  <pic:blipFill>
                    <a:blip r:embed="rId15">
                      <a:extLst>
                        <a:ext uri="{28A0092B-C50C-407E-A947-70E740481C1C}">
                          <a14:useLocalDpi xmlns:a14="http://schemas.microsoft.com/office/drawing/2010/main" val="0"/>
                        </a:ext>
                      </a:extLst>
                    </a:blip>
                    <a:stretch>
                      <a:fillRect/>
                    </a:stretch>
                  </pic:blipFill>
                  <pic:spPr>
                    <a:xfrm>
                      <a:off x="0" y="0"/>
                      <a:ext cx="6190615" cy="1706880"/>
                    </a:xfrm>
                    <a:prstGeom prst="rect">
                      <a:avLst/>
                    </a:prstGeom>
                  </pic:spPr>
                </pic:pic>
              </a:graphicData>
            </a:graphic>
          </wp:anchor>
        </w:drawing>
      </w:r>
    </w:p>
    <w:p w:rsidR="00E97866" w:rsidRDefault="00E97866" w:rsidP="00E575E0">
      <w:pPr>
        <w:tabs>
          <w:tab w:val="left" w:pos="3675"/>
        </w:tabs>
      </w:pPr>
    </w:p>
    <w:p w:rsidR="00E97866" w:rsidRPr="00E97866" w:rsidRDefault="00E97866" w:rsidP="00E97866"/>
    <w:p w:rsidR="00E97866" w:rsidRPr="00E97866" w:rsidRDefault="00E97866" w:rsidP="00E97866"/>
    <w:p w:rsidR="00E97866" w:rsidRPr="00E97866" w:rsidRDefault="00E97866" w:rsidP="00E97866"/>
    <w:p w:rsidR="00E97866" w:rsidRPr="00E97866" w:rsidRDefault="00E97866" w:rsidP="00E97866"/>
    <w:p w:rsidR="00E97866" w:rsidRDefault="00E97866" w:rsidP="00E97866"/>
    <w:p w:rsidR="00E575E0" w:rsidRPr="00E97866" w:rsidRDefault="00E97866" w:rsidP="00017123">
      <w:pPr>
        <w:pStyle w:val="ListParagraph"/>
        <w:numPr>
          <w:ilvl w:val="0"/>
          <w:numId w:val="18"/>
        </w:numPr>
        <w:tabs>
          <w:tab w:val="left" w:pos="3630"/>
        </w:tabs>
      </w:pPr>
      <w:r>
        <w:t>Automated Process</w:t>
      </w:r>
    </w:p>
    <w:p w:rsidR="00EF68E0" w:rsidRPr="006944AD" w:rsidRDefault="00EF68E0" w:rsidP="00922FC7">
      <w:pPr>
        <w:pStyle w:val="Heading1"/>
      </w:pPr>
      <w:bookmarkStart w:id="9" w:name="_Toc448158432"/>
      <w:r w:rsidRPr="006944AD">
        <w:lastRenderedPageBreak/>
        <w:t>Scope</w:t>
      </w:r>
      <w:r w:rsidR="00091CEF">
        <w:t xml:space="preserve"> &amp; Limitations</w:t>
      </w:r>
      <w:bookmarkEnd w:id="9"/>
    </w:p>
    <w:p w:rsidR="00DE6491" w:rsidRDefault="00091CEF" w:rsidP="00E30F1D">
      <w:pPr>
        <w:pStyle w:val="Heading2"/>
      </w:pPr>
      <w:bookmarkStart w:id="10" w:name="_Toc448158433"/>
      <w:r>
        <w:t>Scope of Initial Release</w:t>
      </w:r>
      <w:bookmarkEnd w:id="10"/>
    </w:p>
    <w:p w:rsidR="00985233" w:rsidRPr="00985233" w:rsidRDefault="00985233" w:rsidP="00017123">
      <w:pPr>
        <w:numPr>
          <w:ilvl w:val="0"/>
          <w:numId w:val="12"/>
        </w:numPr>
        <w:spacing w:before="0" w:line="240" w:lineRule="auto"/>
        <w:jc w:val="both"/>
        <w:rPr>
          <w:rFonts w:ascii="Calibri" w:hAnsi="Calibri" w:cs="Tahoma"/>
        </w:rPr>
      </w:pPr>
      <w:r>
        <w:rPr>
          <w:rFonts w:ascii="Calibri" w:hAnsi="Calibri" w:cs="Tahoma"/>
        </w:rPr>
        <w:t>Input Form with validations / direct excel upload facility.</w:t>
      </w:r>
    </w:p>
    <w:p w:rsidR="00791A16" w:rsidRPr="00791A16" w:rsidRDefault="00791A16" w:rsidP="00017123">
      <w:pPr>
        <w:numPr>
          <w:ilvl w:val="0"/>
          <w:numId w:val="12"/>
        </w:numPr>
        <w:spacing w:before="0" w:line="240" w:lineRule="auto"/>
        <w:jc w:val="both"/>
        <w:rPr>
          <w:rFonts w:ascii="Calibri" w:hAnsi="Calibri" w:cs="Tahoma"/>
        </w:rPr>
      </w:pPr>
      <w:r>
        <w:rPr>
          <w:rFonts w:ascii="Calibri" w:hAnsi="Calibri" w:cs="Arial"/>
          <w:iCs/>
        </w:rPr>
        <w:t>O/P prepare prepayment schedule.</w:t>
      </w:r>
    </w:p>
    <w:p w:rsidR="00791A16" w:rsidRPr="00A909CE" w:rsidRDefault="00791A16" w:rsidP="00017123">
      <w:pPr>
        <w:numPr>
          <w:ilvl w:val="0"/>
          <w:numId w:val="12"/>
        </w:numPr>
        <w:spacing w:before="100" w:beforeAutospacing="1" w:after="100" w:afterAutospacing="1" w:line="360" w:lineRule="auto"/>
        <w:jc w:val="both"/>
        <w:rPr>
          <w:rFonts w:cs="Tahoma"/>
          <w:color w:val="000000"/>
        </w:rPr>
      </w:pPr>
      <w:r>
        <w:rPr>
          <w:rFonts w:ascii="Calibri" w:hAnsi="Calibri" w:cs="Arial"/>
          <w:iCs/>
        </w:rPr>
        <w:t>Prepare customize reports as per the client requirement.</w:t>
      </w:r>
    </w:p>
    <w:p w:rsidR="00A909CE" w:rsidRPr="00791A16" w:rsidRDefault="00A909CE" w:rsidP="00A909CE">
      <w:pPr>
        <w:spacing w:before="100" w:beforeAutospacing="1" w:after="100" w:afterAutospacing="1" w:line="360" w:lineRule="auto"/>
        <w:ind w:left="720"/>
        <w:jc w:val="both"/>
        <w:rPr>
          <w:rFonts w:cs="Tahoma"/>
          <w:color w:val="000000"/>
        </w:rPr>
      </w:pPr>
    </w:p>
    <w:p w:rsidR="002D32DB" w:rsidRDefault="00091CEF" w:rsidP="00922FC7">
      <w:pPr>
        <w:pStyle w:val="Heading1"/>
      </w:pPr>
      <w:bookmarkStart w:id="11" w:name="_Toc448158435"/>
      <w:r>
        <w:lastRenderedPageBreak/>
        <w:t>Stakeholders</w:t>
      </w:r>
      <w:bookmarkEnd w:id="11"/>
    </w:p>
    <w:tbl>
      <w:tblPr>
        <w:tblW w:w="9832" w:type="dxa"/>
        <w:tblLook w:val="01E0" w:firstRow="1" w:lastRow="1" w:firstColumn="1" w:lastColumn="1" w:noHBand="0" w:noVBand="0"/>
      </w:tblPr>
      <w:tblGrid>
        <w:gridCol w:w="9832"/>
      </w:tblGrid>
      <w:tr w:rsidR="00E97866" w:rsidRPr="00F91860" w:rsidTr="001A4155">
        <w:tc>
          <w:tcPr>
            <w:tcW w:w="5157" w:type="dxa"/>
          </w:tcPr>
          <w:p w:rsidR="00E97866" w:rsidRPr="00F91860" w:rsidRDefault="00E97866" w:rsidP="00E97866">
            <w:pPr>
              <w:spacing w:before="0" w:after="0"/>
              <w:rPr>
                <w:rFonts w:ascii="Calibri" w:hAnsi="Calibri" w:cs="Arial"/>
                <w:b/>
              </w:rPr>
            </w:pPr>
            <w:r w:rsidRPr="00F91860">
              <w:rPr>
                <w:rFonts w:ascii="Calibri" w:hAnsi="Calibri" w:cs="Arial"/>
                <w:b/>
              </w:rPr>
              <w:t>Name of User Group SPOC:</w:t>
            </w:r>
            <w:r>
              <w:rPr>
                <w:rFonts w:ascii="Calibri" w:hAnsi="Calibri" w:cs="Arial"/>
                <w:b/>
              </w:rPr>
              <w:t xml:space="preserve"> Vipul Gada</w:t>
            </w:r>
          </w:p>
        </w:tc>
      </w:tr>
      <w:tr w:rsidR="00E97866" w:rsidRPr="00F91860" w:rsidTr="001A4155">
        <w:tc>
          <w:tcPr>
            <w:tcW w:w="5157" w:type="dxa"/>
          </w:tcPr>
          <w:p w:rsidR="00E97866" w:rsidRPr="00F91860" w:rsidRDefault="00E97866" w:rsidP="001A4155">
            <w:pPr>
              <w:spacing w:before="0" w:after="0"/>
              <w:rPr>
                <w:rFonts w:ascii="Calibri" w:hAnsi="Calibri" w:cs="Arial"/>
                <w:b/>
              </w:rPr>
            </w:pPr>
            <w:r w:rsidRPr="00F91860">
              <w:rPr>
                <w:rFonts w:ascii="Calibri" w:hAnsi="Calibri" w:cs="Arial"/>
                <w:b/>
              </w:rPr>
              <w:t>Designation:</w:t>
            </w:r>
            <w:r>
              <w:rPr>
                <w:rFonts w:ascii="Calibri" w:hAnsi="Calibri" w:cs="Arial"/>
                <w:b/>
              </w:rPr>
              <w:t xml:space="preserve"> Deputy Manager – Ops</w:t>
            </w:r>
          </w:p>
        </w:tc>
      </w:tr>
      <w:tr w:rsidR="00E97866" w:rsidRPr="00F91860" w:rsidTr="001A4155">
        <w:tc>
          <w:tcPr>
            <w:tcW w:w="5157" w:type="dxa"/>
          </w:tcPr>
          <w:p w:rsidR="00E97866" w:rsidRPr="00EE05CA" w:rsidRDefault="00E97866" w:rsidP="00E97866">
            <w:pPr>
              <w:spacing w:before="0" w:after="0"/>
            </w:pPr>
            <w:r w:rsidRPr="00F91860">
              <w:rPr>
                <w:rFonts w:ascii="Calibri" w:hAnsi="Calibri" w:cs="Arial"/>
                <w:b/>
              </w:rPr>
              <w:t>Email Address:</w:t>
            </w:r>
            <w:r>
              <w:rPr>
                <w:rFonts w:ascii="Calibri" w:hAnsi="Calibri" w:cs="Arial"/>
                <w:b/>
              </w:rPr>
              <w:t xml:space="preserve"> </w:t>
            </w:r>
            <w:r w:rsidRPr="00EE05CA">
              <w:rPr>
                <w:rStyle w:val="Hyperlink"/>
                <w:b/>
                <w:bCs/>
              </w:rPr>
              <w:t>Vipul.Gada@SompoCanopius.com</w:t>
            </w:r>
          </w:p>
        </w:tc>
      </w:tr>
      <w:tr w:rsidR="00E97866" w:rsidRPr="00F91860" w:rsidTr="001A4155">
        <w:tc>
          <w:tcPr>
            <w:tcW w:w="5157" w:type="dxa"/>
          </w:tcPr>
          <w:p w:rsidR="00E97866" w:rsidRPr="00F91860" w:rsidRDefault="00E97866" w:rsidP="001A4155">
            <w:pPr>
              <w:spacing w:before="0" w:after="0"/>
              <w:rPr>
                <w:rFonts w:ascii="Calibri" w:hAnsi="Calibri" w:cs="Arial"/>
                <w:b/>
              </w:rPr>
            </w:pPr>
            <w:r w:rsidRPr="00F91860">
              <w:rPr>
                <w:rFonts w:ascii="Calibri" w:hAnsi="Calibri" w:cs="Arial"/>
                <w:b/>
              </w:rPr>
              <w:t>Office Contact #:</w:t>
            </w:r>
            <w:r>
              <w:rPr>
                <w:rFonts w:ascii="Calibri" w:hAnsi="Calibri" w:cs="Arial"/>
                <w:b/>
              </w:rPr>
              <w:t xml:space="preserve"> -</w:t>
            </w:r>
          </w:p>
        </w:tc>
      </w:tr>
      <w:tr w:rsidR="00E97866" w:rsidRPr="00F91860" w:rsidTr="001A4155">
        <w:tc>
          <w:tcPr>
            <w:tcW w:w="5157" w:type="dxa"/>
          </w:tcPr>
          <w:p w:rsidR="00E97866" w:rsidRPr="00F91860" w:rsidRDefault="00E97866" w:rsidP="00E97866">
            <w:pPr>
              <w:spacing w:before="0" w:after="0"/>
              <w:rPr>
                <w:rFonts w:ascii="Calibri" w:hAnsi="Calibri" w:cs="Arial"/>
                <w:b/>
              </w:rPr>
            </w:pPr>
            <w:r w:rsidRPr="00F91860">
              <w:rPr>
                <w:rFonts w:ascii="Calibri" w:hAnsi="Calibri" w:cs="Arial"/>
                <w:b/>
              </w:rPr>
              <w:t>Mobile #:</w:t>
            </w:r>
            <w:r>
              <w:rPr>
                <w:rFonts w:ascii="Calibri" w:hAnsi="Calibri" w:cs="Arial"/>
                <w:b/>
              </w:rPr>
              <w:t xml:space="preserve"> </w:t>
            </w:r>
            <w:r w:rsidR="00F97FA4">
              <w:rPr>
                <w:rFonts w:ascii="Calibri" w:hAnsi="Calibri" w:cs="Arial"/>
                <w:b/>
              </w:rPr>
              <w:t>9819259978</w:t>
            </w:r>
          </w:p>
        </w:tc>
      </w:tr>
      <w:tr w:rsidR="00E97866" w:rsidRPr="00F91860" w:rsidTr="001A4155">
        <w:tc>
          <w:tcPr>
            <w:tcW w:w="5157" w:type="dxa"/>
          </w:tcPr>
          <w:p w:rsidR="00E97866" w:rsidRPr="00F91860" w:rsidRDefault="00E97866" w:rsidP="001A4155">
            <w:pPr>
              <w:spacing w:before="0" w:after="0"/>
              <w:rPr>
                <w:rFonts w:ascii="Calibri" w:hAnsi="Calibri" w:cs="Arial"/>
                <w:b/>
              </w:rPr>
            </w:pPr>
          </w:p>
        </w:tc>
      </w:tr>
      <w:tr w:rsidR="00E97866" w:rsidRPr="00F91860" w:rsidTr="001A4155">
        <w:tc>
          <w:tcPr>
            <w:tcW w:w="5157" w:type="dxa"/>
          </w:tcPr>
          <w:p w:rsidR="00E97866" w:rsidRPr="00F91860" w:rsidRDefault="00E97866" w:rsidP="001A4155">
            <w:pPr>
              <w:spacing w:before="0" w:after="0"/>
              <w:rPr>
                <w:rFonts w:ascii="Calibri" w:hAnsi="Calibri" w:cs="Arial"/>
                <w:b/>
              </w:rPr>
            </w:pPr>
            <w:r w:rsidRPr="00F91860">
              <w:rPr>
                <w:rFonts w:ascii="Calibri" w:hAnsi="Calibri" w:cs="Arial"/>
                <w:b/>
              </w:rPr>
              <w:t>Name of User Group Head:</w:t>
            </w:r>
            <w:r>
              <w:rPr>
                <w:rFonts w:ascii="Calibri" w:hAnsi="Calibri" w:cs="Arial"/>
                <w:b/>
              </w:rPr>
              <w:t xml:space="preserve"> </w:t>
            </w:r>
            <w:r w:rsidR="00EE05CA" w:rsidRPr="00EE05CA">
              <w:rPr>
                <w:rFonts w:ascii="Calibri" w:hAnsi="Calibri" w:cs="Arial"/>
                <w:b/>
              </w:rPr>
              <w:t>Neelash Sood</w:t>
            </w:r>
          </w:p>
        </w:tc>
      </w:tr>
      <w:tr w:rsidR="00E97866" w:rsidRPr="00F91860" w:rsidTr="001A4155">
        <w:tc>
          <w:tcPr>
            <w:tcW w:w="5157" w:type="dxa"/>
          </w:tcPr>
          <w:p w:rsidR="00E97866" w:rsidRPr="00F91860" w:rsidRDefault="00E97866" w:rsidP="001A4155">
            <w:pPr>
              <w:spacing w:before="0" w:after="0"/>
              <w:rPr>
                <w:rFonts w:ascii="Calibri" w:hAnsi="Calibri" w:cs="Arial"/>
                <w:b/>
              </w:rPr>
            </w:pPr>
            <w:r w:rsidRPr="00F91860">
              <w:rPr>
                <w:rFonts w:ascii="Calibri" w:hAnsi="Calibri" w:cs="Arial"/>
                <w:b/>
              </w:rPr>
              <w:t>Designation:</w:t>
            </w:r>
            <w:r>
              <w:rPr>
                <w:rFonts w:ascii="Calibri" w:hAnsi="Calibri" w:cs="Arial"/>
                <w:b/>
              </w:rPr>
              <w:t xml:space="preserve"> Sr. Group Manager – Ops</w:t>
            </w:r>
          </w:p>
        </w:tc>
      </w:tr>
      <w:tr w:rsidR="00E97866" w:rsidRPr="00F91860" w:rsidTr="001A4155">
        <w:tc>
          <w:tcPr>
            <w:tcW w:w="5157" w:type="dxa"/>
          </w:tcPr>
          <w:p w:rsidR="00E97866" w:rsidRPr="00F91860" w:rsidRDefault="00E97866" w:rsidP="00F97FA4">
            <w:pPr>
              <w:spacing w:before="0" w:after="0"/>
              <w:rPr>
                <w:rFonts w:ascii="Calibri" w:hAnsi="Calibri" w:cs="Arial"/>
                <w:b/>
              </w:rPr>
            </w:pPr>
            <w:r w:rsidRPr="00F91860">
              <w:rPr>
                <w:rFonts w:ascii="Calibri" w:hAnsi="Calibri" w:cs="Arial"/>
                <w:b/>
              </w:rPr>
              <w:t>Email Address:</w:t>
            </w:r>
            <w:r>
              <w:rPr>
                <w:rFonts w:ascii="Calibri" w:hAnsi="Calibri" w:cs="Arial"/>
                <w:b/>
              </w:rPr>
              <w:t xml:space="preserve"> </w:t>
            </w:r>
            <w:hyperlink r:id="rId16" w:history="1">
              <w:r w:rsidR="00EE05CA">
                <w:rPr>
                  <w:rStyle w:val="Hyperlink"/>
                  <w:b/>
                  <w:bCs/>
                </w:rPr>
                <w:t>Neelash.sood@wns.com</w:t>
              </w:r>
            </w:hyperlink>
          </w:p>
        </w:tc>
      </w:tr>
      <w:tr w:rsidR="00E97866" w:rsidRPr="00F91860" w:rsidTr="001A4155">
        <w:tc>
          <w:tcPr>
            <w:tcW w:w="5157" w:type="dxa"/>
          </w:tcPr>
          <w:p w:rsidR="00E97866" w:rsidRPr="00F91860" w:rsidRDefault="00E97866" w:rsidP="001A4155">
            <w:pPr>
              <w:spacing w:before="0" w:after="0"/>
              <w:rPr>
                <w:rFonts w:ascii="Calibri" w:hAnsi="Calibri" w:cs="Arial"/>
                <w:b/>
              </w:rPr>
            </w:pPr>
            <w:r w:rsidRPr="00F91860">
              <w:rPr>
                <w:rFonts w:ascii="Calibri" w:hAnsi="Calibri" w:cs="Arial"/>
                <w:b/>
              </w:rPr>
              <w:t>Office Contact #:</w:t>
            </w:r>
            <w:r w:rsidR="00F97FA4">
              <w:rPr>
                <w:rFonts w:ascii="Calibri" w:hAnsi="Calibri" w:cs="Arial"/>
                <w:b/>
              </w:rPr>
              <w:t xml:space="preserve"> </w:t>
            </w:r>
          </w:p>
        </w:tc>
      </w:tr>
      <w:tr w:rsidR="00E97866" w:rsidRPr="00F91860" w:rsidTr="001A4155">
        <w:tc>
          <w:tcPr>
            <w:tcW w:w="5157" w:type="dxa"/>
          </w:tcPr>
          <w:p w:rsidR="00E97866" w:rsidRPr="00F91860" w:rsidRDefault="00E97866" w:rsidP="001A4155">
            <w:pPr>
              <w:spacing w:before="0" w:after="0"/>
              <w:rPr>
                <w:rFonts w:ascii="Calibri" w:hAnsi="Calibri" w:cs="Arial"/>
                <w:b/>
              </w:rPr>
            </w:pPr>
            <w:r w:rsidRPr="00F91860">
              <w:rPr>
                <w:rFonts w:ascii="Calibri" w:hAnsi="Calibri" w:cs="Arial"/>
                <w:b/>
              </w:rPr>
              <w:t>Mobile #:</w:t>
            </w:r>
            <w:bookmarkStart w:id="12" w:name="_GoBack"/>
            <w:bookmarkEnd w:id="12"/>
          </w:p>
        </w:tc>
      </w:tr>
    </w:tbl>
    <w:p w:rsidR="00FC0F7E" w:rsidRPr="00BE3398" w:rsidRDefault="00FC0F7E" w:rsidP="00FC0F7E">
      <w:pPr>
        <w:spacing w:before="100" w:beforeAutospacing="1" w:after="100" w:afterAutospacing="1" w:line="240" w:lineRule="auto"/>
        <w:ind w:left="1800"/>
        <w:jc w:val="both"/>
        <w:rPr>
          <w:rFonts w:ascii="Calibri" w:hAnsi="Calibri"/>
          <w:color w:val="000000" w:themeColor="text1"/>
        </w:rPr>
      </w:pPr>
    </w:p>
    <w:p w:rsidR="00DE6491" w:rsidRPr="002D32DB" w:rsidRDefault="002D32DB" w:rsidP="00174B71">
      <w:pPr>
        <w:spacing w:before="0" w:after="0" w:line="240" w:lineRule="auto"/>
      </w:pPr>
      <w:r>
        <w:br w:type="page"/>
      </w:r>
    </w:p>
    <w:p w:rsidR="00912700" w:rsidRDefault="00912700" w:rsidP="00017123">
      <w:pPr>
        <w:pStyle w:val="Body"/>
        <w:numPr>
          <w:ilvl w:val="0"/>
          <w:numId w:val="14"/>
        </w:numPr>
        <w:sectPr w:rsidR="00912700" w:rsidSect="00D859A2">
          <w:headerReference w:type="default" r:id="rId17"/>
          <w:footerReference w:type="default" r:id="rId18"/>
          <w:type w:val="continuous"/>
          <w:pgSz w:w="11909" w:h="16834" w:code="9"/>
          <w:pgMar w:top="1440" w:right="1080" w:bottom="720" w:left="1080" w:header="720" w:footer="720" w:gutter="0"/>
          <w:cols w:space="720"/>
          <w:docGrid w:linePitch="360"/>
        </w:sectPr>
      </w:pPr>
    </w:p>
    <w:p w:rsidR="00E943AF" w:rsidRPr="00E943AF" w:rsidRDefault="00E943AF" w:rsidP="00922FC7">
      <w:pPr>
        <w:pStyle w:val="Heading1"/>
      </w:pPr>
      <w:bookmarkStart w:id="13" w:name="_Toc448158437"/>
      <w:bookmarkStart w:id="14" w:name="_Toc412129619"/>
      <w:bookmarkStart w:id="15" w:name="_Toc448158438"/>
      <w:bookmarkStart w:id="16" w:name="_Toc208452086"/>
      <w:bookmarkStart w:id="17" w:name="_Toc380680737"/>
      <w:bookmarkEnd w:id="13"/>
      <w:r w:rsidRPr="00E943AF">
        <w:lastRenderedPageBreak/>
        <w:t>Approval Signature Page</w:t>
      </w:r>
      <w:bookmarkEnd w:id="14"/>
      <w:bookmarkEnd w:id="15"/>
    </w:p>
    <w:p w:rsidR="00F0692D" w:rsidRDefault="00F0692D" w:rsidP="00E943AF">
      <w:pPr>
        <w:jc w:val="both"/>
        <w:rPr>
          <w:rFonts w:ascii="Calibri" w:hAnsi="Calibri"/>
        </w:rPr>
      </w:pPr>
      <w:r>
        <w:rPr>
          <w:rFonts w:ascii="Calibri" w:hAnsi="Calibri"/>
        </w:rPr>
        <w:t>Deliverable Name:          Vipul Gada</w:t>
      </w:r>
    </w:p>
    <w:p w:rsidR="00F0692D" w:rsidRDefault="00E943AF" w:rsidP="00E943AF">
      <w:pPr>
        <w:jc w:val="both"/>
        <w:rPr>
          <w:rFonts w:ascii="Calibri" w:hAnsi="Calibri"/>
        </w:rPr>
      </w:pPr>
      <w:r w:rsidRPr="0016599D">
        <w:rPr>
          <w:rFonts w:ascii="Calibri" w:hAnsi="Calibri"/>
        </w:rPr>
        <w:t xml:space="preserve">Version Number:             </w:t>
      </w:r>
      <w:r w:rsidR="00F0692D">
        <w:rPr>
          <w:rFonts w:ascii="Calibri" w:hAnsi="Calibri"/>
        </w:rPr>
        <w:t>1.0</w:t>
      </w:r>
    </w:p>
    <w:p w:rsidR="00E943AF" w:rsidRPr="0016599D" w:rsidRDefault="00E943AF" w:rsidP="00E943AF">
      <w:pPr>
        <w:jc w:val="both"/>
        <w:rPr>
          <w:rFonts w:ascii="Calibri" w:hAnsi="Calibri"/>
        </w:rPr>
      </w:pPr>
      <w:r w:rsidRPr="0016599D">
        <w:rPr>
          <w:rFonts w:ascii="Calibri" w:hAnsi="Calibri"/>
        </w:rPr>
        <w:t xml:space="preserve">Project Name:                 </w:t>
      </w:r>
      <w:r w:rsidR="00F0692D">
        <w:rPr>
          <w:rFonts w:ascii="Calibri" w:hAnsi="Calibri"/>
        </w:rPr>
        <w:t>Prepayment Automation Tool</w:t>
      </w:r>
    </w:p>
    <w:p w:rsidR="00E943AF" w:rsidRDefault="00E943AF" w:rsidP="00E943AF">
      <w:pPr>
        <w:jc w:val="both"/>
        <w:rPr>
          <w:rFonts w:ascii="Calibri" w:hAnsi="Calibri"/>
          <w:iCs/>
        </w:rPr>
      </w:pPr>
      <w:r w:rsidRPr="0016599D">
        <w:rPr>
          <w:rFonts w:ascii="Calibri" w:hAnsi="Calibri"/>
          <w:iCs/>
        </w:rPr>
        <w:t xml:space="preserve">I agree that this document represents my best understanding of the information presented within this Deliverable for this project today. Future changes in this baseline document can be made through the project’s defined change process. I realize that approved changes might require us to renegotiate the costs, resource and schedule commitments for this project.  </w:t>
      </w:r>
    </w:p>
    <w:p w:rsidR="00E943AF" w:rsidRDefault="00E943AF" w:rsidP="00E943AF">
      <w:pPr>
        <w:jc w:val="both"/>
        <w:rPr>
          <w:rFonts w:ascii="Calibri" w:hAnsi="Calibri"/>
          <w:iCs/>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907"/>
        <w:gridCol w:w="1802"/>
        <w:gridCol w:w="2880"/>
        <w:gridCol w:w="3376"/>
      </w:tblGrid>
      <w:tr w:rsidR="00E943AF" w:rsidRPr="0016599D" w:rsidTr="00FA1774">
        <w:trPr>
          <w:trHeight w:hRule="exact" w:val="735"/>
        </w:trPr>
        <w:tc>
          <w:tcPr>
            <w:tcW w:w="957" w:type="pct"/>
            <w:tcBorders>
              <w:top w:val="single" w:sz="6" w:space="0" w:color="auto"/>
              <w:left w:val="single" w:sz="6" w:space="0" w:color="auto"/>
              <w:bottom w:val="single" w:sz="6" w:space="0" w:color="auto"/>
              <w:right w:val="single" w:sz="6" w:space="0" w:color="auto"/>
            </w:tcBorders>
            <w:shd w:val="clear" w:color="auto" w:fill="C0C0C0"/>
            <w:vAlign w:val="center"/>
          </w:tcPr>
          <w:p w:rsidR="00E943AF" w:rsidRPr="0016599D" w:rsidRDefault="00E943AF" w:rsidP="00FA1774">
            <w:pPr>
              <w:jc w:val="center"/>
              <w:rPr>
                <w:rFonts w:ascii="Calibri" w:hAnsi="Calibri"/>
                <w:b/>
              </w:rPr>
            </w:pPr>
            <w:r w:rsidRPr="0016599D">
              <w:rPr>
                <w:rFonts w:ascii="Calibri" w:hAnsi="Calibri"/>
                <w:b/>
              </w:rPr>
              <w:t>Name</w:t>
            </w:r>
          </w:p>
        </w:tc>
        <w:tc>
          <w:tcPr>
            <w:tcW w:w="904" w:type="pct"/>
            <w:tcBorders>
              <w:top w:val="single" w:sz="6" w:space="0" w:color="auto"/>
              <w:left w:val="single" w:sz="6" w:space="0" w:color="auto"/>
              <w:bottom w:val="single" w:sz="6" w:space="0" w:color="auto"/>
              <w:right w:val="single" w:sz="6" w:space="0" w:color="auto"/>
            </w:tcBorders>
            <w:shd w:val="clear" w:color="auto" w:fill="C0C0C0"/>
            <w:vAlign w:val="center"/>
          </w:tcPr>
          <w:p w:rsidR="00E943AF" w:rsidRPr="0016599D" w:rsidRDefault="00E943AF" w:rsidP="00FA1774">
            <w:pPr>
              <w:jc w:val="center"/>
              <w:rPr>
                <w:rFonts w:ascii="Calibri" w:hAnsi="Calibri"/>
                <w:b/>
              </w:rPr>
            </w:pPr>
            <w:r w:rsidRPr="0016599D">
              <w:rPr>
                <w:rFonts w:ascii="Calibri" w:hAnsi="Calibri"/>
                <w:b/>
              </w:rPr>
              <w:t>Title</w:t>
            </w:r>
          </w:p>
        </w:tc>
        <w:tc>
          <w:tcPr>
            <w:tcW w:w="1445" w:type="pct"/>
            <w:tcBorders>
              <w:top w:val="single" w:sz="6" w:space="0" w:color="auto"/>
              <w:left w:val="single" w:sz="6" w:space="0" w:color="auto"/>
              <w:bottom w:val="single" w:sz="6" w:space="0" w:color="auto"/>
              <w:right w:val="single" w:sz="6" w:space="0" w:color="auto"/>
            </w:tcBorders>
            <w:shd w:val="clear" w:color="auto" w:fill="C0C0C0"/>
            <w:vAlign w:val="center"/>
          </w:tcPr>
          <w:p w:rsidR="00E943AF" w:rsidRPr="0016599D" w:rsidRDefault="00E943AF" w:rsidP="00FA1774">
            <w:pPr>
              <w:jc w:val="center"/>
              <w:rPr>
                <w:rFonts w:ascii="Calibri" w:hAnsi="Calibri"/>
                <w:b/>
              </w:rPr>
            </w:pPr>
            <w:r w:rsidRPr="0016599D">
              <w:rPr>
                <w:rFonts w:ascii="Calibri" w:hAnsi="Calibri"/>
                <w:b/>
              </w:rPr>
              <w:t>Signature</w:t>
            </w:r>
            <w:r>
              <w:rPr>
                <w:rFonts w:ascii="Calibri" w:hAnsi="Calibri"/>
                <w:b/>
              </w:rPr>
              <w:t xml:space="preserve"> </w:t>
            </w:r>
            <w:r w:rsidRPr="0016599D">
              <w:rPr>
                <w:rFonts w:ascii="Calibri" w:hAnsi="Calibri"/>
                <w:b/>
              </w:rPr>
              <w:t>/</w:t>
            </w:r>
            <w:r>
              <w:rPr>
                <w:rFonts w:ascii="Calibri" w:hAnsi="Calibri"/>
                <w:b/>
              </w:rPr>
              <w:t xml:space="preserve"> </w:t>
            </w:r>
            <w:r w:rsidRPr="0016599D">
              <w:rPr>
                <w:rFonts w:ascii="Calibri" w:hAnsi="Calibri"/>
                <w:b/>
              </w:rPr>
              <w:t>Electronic Vote</w:t>
            </w:r>
            <w:r>
              <w:rPr>
                <w:rFonts w:ascii="Calibri" w:hAnsi="Calibri"/>
                <w:b/>
              </w:rPr>
              <w:t xml:space="preserve"> </w:t>
            </w:r>
            <w:r w:rsidRPr="0016599D">
              <w:rPr>
                <w:rFonts w:ascii="Calibri" w:hAnsi="Calibri"/>
                <w:b/>
              </w:rPr>
              <w:t>/</w:t>
            </w:r>
            <w:r>
              <w:rPr>
                <w:rFonts w:ascii="Calibri" w:hAnsi="Calibri"/>
                <w:b/>
              </w:rPr>
              <w:t xml:space="preserve"> </w:t>
            </w:r>
            <w:r w:rsidRPr="0016599D">
              <w:rPr>
                <w:rFonts w:ascii="Calibri" w:hAnsi="Calibri"/>
                <w:b/>
              </w:rPr>
              <w:t>Email</w:t>
            </w:r>
          </w:p>
        </w:tc>
        <w:tc>
          <w:tcPr>
            <w:tcW w:w="1694" w:type="pct"/>
            <w:tcBorders>
              <w:top w:val="single" w:sz="6" w:space="0" w:color="auto"/>
              <w:left w:val="single" w:sz="6" w:space="0" w:color="auto"/>
              <w:bottom w:val="single" w:sz="6" w:space="0" w:color="auto"/>
              <w:right w:val="single" w:sz="6" w:space="0" w:color="auto"/>
            </w:tcBorders>
            <w:shd w:val="clear" w:color="auto" w:fill="C0C0C0"/>
            <w:vAlign w:val="center"/>
          </w:tcPr>
          <w:p w:rsidR="00E943AF" w:rsidRPr="0016599D" w:rsidRDefault="00E943AF" w:rsidP="00FA1774">
            <w:pPr>
              <w:jc w:val="center"/>
              <w:rPr>
                <w:rFonts w:ascii="Calibri" w:hAnsi="Calibri"/>
                <w:b/>
              </w:rPr>
            </w:pPr>
            <w:r w:rsidRPr="0016599D">
              <w:rPr>
                <w:rFonts w:ascii="Calibri" w:hAnsi="Calibri"/>
                <w:b/>
              </w:rPr>
              <w:t>Date</w:t>
            </w:r>
          </w:p>
        </w:tc>
      </w:tr>
      <w:tr w:rsidR="00DD17CB" w:rsidRPr="00565EAF" w:rsidTr="00F0692D">
        <w:trPr>
          <w:trHeight w:hRule="exact" w:val="762"/>
        </w:trPr>
        <w:tc>
          <w:tcPr>
            <w:tcW w:w="957" w:type="pct"/>
            <w:tcBorders>
              <w:top w:val="single" w:sz="6" w:space="0" w:color="auto"/>
              <w:left w:val="single" w:sz="6" w:space="0" w:color="auto"/>
              <w:bottom w:val="single" w:sz="6" w:space="0" w:color="auto"/>
              <w:right w:val="single" w:sz="6" w:space="0" w:color="auto"/>
            </w:tcBorders>
            <w:vAlign w:val="center"/>
          </w:tcPr>
          <w:p w:rsidR="00DD17CB" w:rsidRPr="0016599D" w:rsidRDefault="00F0692D" w:rsidP="00FA1774">
            <w:pPr>
              <w:jc w:val="center"/>
              <w:rPr>
                <w:rFonts w:ascii="Calibri" w:hAnsi="Calibri"/>
              </w:rPr>
            </w:pPr>
            <w:r>
              <w:rPr>
                <w:rFonts w:ascii="Calibri" w:hAnsi="Calibri"/>
              </w:rPr>
              <w:t>Vipul Gada</w:t>
            </w:r>
          </w:p>
        </w:tc>
        <w:tc>
          <w:tcPr>
            <w:tcW w:w="904" w:type="pct"/>
            <w:tcBorders>
              <w:top w:val="single" w:sz="6" w:space="0" w:color="auto"/>
              <w:left w:val="single" w:sz="6" w:space="0" w:color="auto"/>
              <w:bottom w:val="single" w:sz="6" w:space="0" w:color="auto"/>
              <w:right w:val="single" w:sz="6" w:space="0" w:color="auto"/>
            </w:tcBorders>
            <w:vAlign w:val="center"/>
          </w:tcPr>
          <w:p w:rsidR="00DD17CB" w:rsidRPr="0016599D" w:rsidRDefault="00F0692D" w:rsidP="00FA1774">
            <w:pPr>
              <w:jc w:val="center"/>
              <w:rPr>
                <w:rFonts w:ascii="Calibri" w:hAnsi="Calibri"/>
              </w:rPr>
            </w:pPr>
            <w:r>
              <w:rPr>
                <w:rFonts w:ascii="Calibri" w:hAnsi="Calibri"/>
              </w:rPr>
              <w:t>Deputy Manager - Ops</w:t>
            </w:r>
          </w:p>
        </w:tc>
        <w:tc>
          <w:tcPr>
            <w:tcW w:w="1445" w:type="pct"/>
            <w:tcBorders>
              <w:top w:val="single" w:sz="6" w:space="0" w:color="auto"/>
              <w:left w:val="single" w:sz="6" w:space="0" w:color="auto"/>
              <w:bottom w:val="single" w:sz="6" w:space="0" w:color="auto"/>
              <w:right w:val="single" w:sz="6" w:space="0" w:color="auto"/>
            </w:tcBorders>
            <w:vAlign w:val="center"/>
          </w:tcPr>
          <w:p w:rsidR="00DD17CB" w:rsidRPr="0016599D" w:rsidRDefault="00DD17CB" w:rsidP="00DD17CB">
            <w:pPr>
              <w:jc w:val="center"/>
              <w:rPr>
                <w:rFonts w:ascii="Calibri" w:hAnsi="Calibri"/>
              </w:rPr>
            </w:pPr>
            <w:r w:rsidRPr="0016599D">
              <w:rPr>
                <w:rFonts w:ascii="Calibri" w:hAnsi="Calibri"/>
              </w:rPr>
              <w:t>&lt;Approver Signature&gt;</w:t>
            </w:r>
          </w:p>
        </w:tc>
        <w:tc>
          <w:tcPr>
            <w:tcW w:w="1694" w:type="pct"/>
            <w:tcBorders>
              <w:top w:val="single" w:sz="6" w:space="0" w:color="auto"/>
              <w:left w:val="single" w:sz="6" w:space="0" w:color="auto"/>
              <w:bottom w:val="single" w:sz="6" w:space="0" w:color="auto"/>
              <w:right w:val="single" w:sz="6" w:space="0" w:color="auto"/>
            </w:tcBorders>
            <w:vAlign w:val="center"/>
          </w:tcPr>
          <w:p w:rsidR="00DD17CB" w:rsidRPr="00565EAF" w:rsidRDefault="00DD17CB" w:rsidP="00DD17CB">
            <w:pPr>
              <w:jc w:val="center"/>
              <w:rPr>
                <w:rFonts w:ascii="Calibri" w:hAnsi="Calibri"/>
              </w:rPr>
            </w:pPr>
            <w:r w:rsidRPr="0016599D">
              <w:rPr>
                <w:rFonts w:ascii="Calibri" w:hAnsi="Calibri"/>
              </w:rPr>
              <w:t>&lt;Date Signed/Reviewed /Emailed&gt;</w:t>
            </w:r>
          </w:p>
        </w:tc>
      </w:tr>
      <w:tr w:rsidR="00DD17CB" w:rsidRPr="00565EAF" w:rsidTr="00FA1774">
        <w:trPr>
          <w:trHeight w:hRule="exact" w:val="870"/>
        </w:trPr>
        <w:tc>
          <w:tcPr>
            <w:tcW w:w="957" w:type="pct"/>
            <w:tcBorders>
              <w:top w:val="single" w:sz="6" w:space="0" w:color="auto"/>
              <w:left w:val="single" w:sz="6" w:space="0" w:color="auto"/>
              <w:bottom w:val="single" w:sz="6" w:space="0" w:color="auto"/>
              <w:right w:val="single" w:sz="6" w:space="0" w:color="auto"/>
            </w:tcBorders>
            <w:vAlign w:val="center"/>
          </w:tcPr>
          <w:p w:rsidR="00DD17CB" w:rsidRPr="0016599D" w:rsidRDefault="00DD17CB" w:rsidP="00DD17CB">
            <w:pPr>
              <w:jc w:val="center"/>
              <w:rPr>
                <w:rFonts w:ascii="Calibri" w:hAnsi="Calibri"/>
              </w:rPr>
            </w:pPr>
          </w:p>
        </w:tc>
        <w:tc>
          <w:tcPr>
            <w:tcW w:w="904" w:type="pct"/>
            <w:tcBorders>
              <w:top w:val="single" w:sz="6" w:space="0" w:color="auto"/>
              <w:left w:val="single" w:sz="6" w:space="0" w:color="auto"/>
              <w:bottom w:val="single" w:sz="6" w:space="0" w:color="auto"/>
              <w:right w:val="single" w:sz="6" w:space="0" w:color="auto"/>
            </w:tcBorders>
            <w:vAlign w:val="center"/>
          </w:tcPr>
          <w:p w:rsidR="00DD17CB" w:rsidRPr="0016599D" w:rsidRDefault="00DD17CB" w:rsidP="00DD17CB">
            <w:pPr>
              <w:jc w:val="center"/>
              <w:rPr>
                <w:rFonts w:ascii="Calibri" w:hAnsi="Calibri"/>
              </w:rPr>
            </w:pPr>
          </w:p>
        </w:tc>
        <w:tc>
          <w:tcPr>
            <w:tcW w:w="1445" w:type="pct"/>
            <w:tcBorders>
              <w:top w:val="single" w:sz="6" w:space="0" w:color="auto"/>
              <w:left w:val="single" w:sz="6" w:space="0" w:color="auto"/>
              <w:bottom w:val="single" w:sz="6" w:space="0" w:color="auto"/>
              <w:right w:val="single" w:sz="6" w:space="0" w:color="auto"/>
            </w:tcBorders>
            <w:vAlign w:val="center"/>
          </w:tcPr>
          <w:p w:rsidR="00DD17CB" w:rsidRPr="0016599D" w:rsidRDefault="00DD17CB" w:rsidP="00DD17CB">
            <w:pPr>
              <w:jc w:val="center"/>
              <w:rPr>
                <w:rFonts w:ascii="Calibri" w:hAnsi="Calibri"/>
              </w:rPr>
            </w:pPr>
            <w:r w:rsidRPr="0016599D">
              <w:rPr>
                <w:rFonts w:ascii="Calibri" w:hAnsi="Calibri"/>
              </w:rPr>
              <w:t>&lt;Approver Signature&gt;</w:t>
            </w:r>
          </w:p>
        </w:tc>
        <w:tc>
          <w:tcPr>
            <w:tcW w:w="1694" w:type="pct"/>
            <w:tcBorders>
              <w:top w:val="single" w:sz="6" w:space="0" w:color="auto"/>
              <w:left w:val="single" w:sz="6" w:space="0" w:color="auto"/>
              <w:bottom w:val="single" w:sz="6" w:space="0" w:color="auto"/>
              <w:right w:val="single" w:sz="6" w:space="0" w:color="auto"/>
            </w:tcBorders>
            <w:vAlign w:val="center"/>
          </w:tcPr>
          <w:p w:rsidR="00DD17CB" w:rsidRPr="00565EAF" w:rsidRDefault="00DD17CB" w:rsidP="00DD17CB">
            <w:pPr>
              <w:jc w:val="center"/>
              <w:rPr>
                <w:rFonts w:ascii="Calibri" w:hAnsi="Calibri"/>
              </w:rPr>
            </w:pPr>
            <w:r w:rsidRPr="0016599D">
              <w:rPr>
                <w:rFonts w:ascii="Calibri" w:hAnsi="Calibri"/>
              </w:rPr>
              <w:t>&lt;Date Signed/Reviewed /Emailed&gt;</w:t>
            </w:r>
          </w:p>
        </w:tc>
      </w:tr>
      <w:tr w:rsidR="00DD17CB" w:rsidRPr="00565EAF" w:rsidTr="00FA1774">
        <w:trPr>
          <w:trHeight w:hRule="exact" w:val="897"/>
        </w:trPr>
        <w:tc>
          <w:tcPr>
            <w:tcW w:w="957" w:type="pct"/>
            <w:tcBorders>
              <w:top w:val="single" w:sz="6" w:space="0" w:color="auto"/>
              <w:left w:val="single" w:sz="6" w:space="0" w:color="auto"/>
              <w:bottom w:val="single" w:sz="6" w:space="0" w:color="auto"/>
              <w:right w:val="single" w:sz="6" w:space="0" w:color="auto"/>
            </w:tcBorders>
            <w:vAlign w:val="center"/>
          </w:tcPr>
          <w:p w:rsidR="00DD17CB" w:rsidRPr="0016599D" w:rsidRDefault="00DD17CB" w:rsidP="00DD17CB">
            <w:pPr>
              <w:jc w:val="center"/>
              <w:rPr>
                <w:rFonts w:ascii="Calibri" w:hAnsi="Calibri"/>
              </w:rPr>
            </w:pPr>
          </w:p>
        </w:tc>
        <w:tc>
          <w:tcPr>
            <w:tcW w:w="904" w:type="pct"/>
            <w:tcBorders>
              <w:top w:val="single" w:sz="6" w:space="0" w:color="auto"/>
              <w:left w:val="single" w:sz="6" w:space="0" w:color="auto"/>
              <w:bottom w:val="single" w:sz="6" w:space="0" w:color="auto"/>
              <w:right w:val="single" w:sz="6" w:space="0" w:color="auto"/>
            </w:tcBorders>
            <w:vAlign w:val="center"/>
          </w:tcPr>
          <w:p w:rsidR="00DD17CB" w:rsidRPr="0016599D" w:rsidRDefault="00DD17CB" w:rsidP="00DD17CB">
            <w:pPr>
              <w:jc w:val="center"/>
              <w:rPr>
                <w:rFonts w:ascii="Calibri" w:hAnsi="Calibri"/>
              </w:rPr>
            </w:pPr>
          </w:p>
        </w:tc>
        <w:tc>
          <w:tcPr>
            <w:tcW w:w="1445" w:type="pct"/>
            <w:tcBorders>
              <w:top w:val="single" w:sz="6" w:space="0" w:color="auto"/>
              <w:left w:val="single" w:sz="6" w:space="0" w:color="auto"/>
              <w:bottom w:val="single" w:sz="6" w:space="0" w:color="auto"/>
              <w:right w:val="single" w:sz="6" w:space="0" w:color="auto"/>
            </w:tcBorders>
            <w:vAlign w:val="center"/>
          </w:tcPr>
          <w:p w:rsidR="00DD17CB" w:rsidRPr="0016599D" w:rsidRDefault="00DD17CB" w:rsidP="00DD17CB">
            <w:pPr>
              <w:jc w:val="center"/>
              <w:rPr>
                <w:rFonts w:ascii="Calibri" w:hAnsi="Calibri"/>
              </w:rPr>
            </w:pPr>
            <w:r w:rsidRPr="0016599D">
              <w:rPr>
                <w:rFonts w:ascii="Calibri" w:hAnsi="Calibri"/>
              </w:rPr>
              <w:t>&lt;Approver Signature&gt;</w:t>
            </w:r>
          </w:p>
        </w:tc>
        <w:tc>
          <w:tcPr>
            <w:tcW w:w="1694" w:type="pct"/>
            <w:tcBorders>
              <w:top w:val="single" w:sz="6" w:space="0" w:color="auto"/>
              <w:left w:val="single" w:sz="6" w:space="0" w:color="auto"/>
              <w:bottom w:val="single" w:sz="6" w:space="0" w:color="auto"/>
              <w:right w:val="single" w:sz="6" w:space="0" w:color="auto"/>
            </w:tcBorders>
            <w:vAlign w:val="center"/>
          </w:tcPr>
          <w:p w:rsidR="00DD17CB" w:rsidRPr="00565EAF" w:rsidRDefault="00DD17CB" w:rsidP="00DD17CB">
            <w:pPr>
              <w:jc w:val="center"/>
              <w:rPr>
                <w:rFonts w:ascii="Calibri" w:hAnsi="Calibri"/>
              </w:rPr>
            </w:pPr>
            <w:r w:rsidRPr="0016599D">
              <w:rPr>
                <w:rFonts w:ascii="Calibri" w:hAnsi="Calibri"/>
              </w:rPr>
              <w:t>&lt;Date Signed/Reviewed /Emailed&gt;</w:t>
            </w:r>
          </w:p>
        </w:tc>
      </w:tr>
    </w:tbl>
    <w:p w:rsidR="001345AF" w:rsidRDefault="001345AF" w:rsidP="001345AF"/>
    <w:bookmarkEnd w:id="16"/>
    <w:bookmarkEnd w:id="17"/>
    <w:p w:rsidR="001345AF" w:rsidRDefault="001345AF" w:rsidP="009E0313">
      <w:pPr>
        <w:spacing w:before="0" w:after="0" w:line="240" w:lineRule="auto"/>
        <w:ind w:left="720"/>
        <w:rPr>
          <w:rFonts w:ascii="Calibri" w:hAnsi="Calibri"/>
          <w:b/>
          <w:u w:val="single"/>
        </w:rPr>
      </w:pPr>
    </w:p>
    <w:sectPr w:rsidR="001345AF" w:rsidSect="009F40C1">
      <w:footerReference w:type="default" r:id="rId19"/>
      <w:pgSz w:w="11909" w:h="16834" w:code="9"/>
      <w:pgMar w:top="1440" w:right="1080" w:bottom="72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6B7" w:rsidRDefault="008C36B7" w:rsidP="00A655F7">
      <w:r>
        <w:separator/>
      </w:r>
    </w:p>
  </w:endnote>
  <w:endnote w:type="continuationSeparator" w:id="0">
    <w:p w:rsidR="008C36B7" w:rsidRDefault="008C36B7" w:rsidP="00A65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83A" w:rsidRPr="00C961F5" w:rsidRDefault="008C36B7" w:rsidP="00A655F7">
    <w:pPr>
      <w:pStyle w:val="Footer"/>
    </w:pPr>
    <w:r>
      <w:rPr>
        <w:noProof/>
      </w:rPr>
      <w:pict>
        <v:shapetype id="_x0000_t202" coordsize="21600,21600" o:spt="202" path="m,l,21600r21600,l21600,xe">
          <v:stroke joinstyle="miter"/>
          <v:path gradientshapeok="t" o:connecttype="rect"/>
        </v:shapetype>
        <v:shape id="Text Box 39" o:spid="_x0000_s2073" type="#_x0000_t202" style="position:absolute;margin-left:-12.65pt;margin-top:17.75pt;width:304.8pt;height:35.2pt;z-index:25165619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79tgIAALs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" filled="f" stroked="f">
          <v:textbox style="mso-next-textbox:#Text Box 39;mso-fit-shape-to-text:t">
            <w:txbxContent>
              <w:p w:rsidR="00FC483A" w:rsidRPr="00C961F5" w:rsidRDefault="00FC483A" w:rsidP="00A655F7">
                <w:pPr>
                  <w:pStyle w:val="Footer"/>
                </w:pPr>
                <w:r w:rsidRPr="00C961F5">
                  <w:t>© Copyright 201</w:t>
                </w:r>
                <w:r>
                  <w:t>5</w:t>
                </w:r>
                <w:r w:rsidRPr="00C961F5">
                  <w:t xml:space="preserve"> WNS (Holdings) Ltd. All rights reserved</w:t>
                </w:r>
              </w:p>
            </w:txbxContent>
          </v:textbox>
        </v:shape>
      </w:pict>
    </w:r>
    <w:r>
      <w:rPr>
        <w:noProof/>
      </w:rPr>
      <w:pict>
        <v:group id="Group 14" o:spid="_x0000_s2070" style="position:absolute;margin-left:-12.1pt;margin-top:10.45pt;width:2.15pt;height:36.7pt;z-index:251667456;mso-width-relative:margin;mso-height-relative:margin" coordsize="47045,388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">
          <v:rect id="Rectangle 4" o:spid="_x0000_s2072" style="position:absolute;top:106877;width:47045;height:2820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vyK8EA&#10;AADbAAAADwAAAGRycy9kb3ducmV2LnhtbERPy4rCMBTdD/gP4QpuBk0dQaQaxYoDCrMYHx9wSa5t&#10;tbkpTbTVrzeLgVkeznux6mwlHtT40rGC8SgBQaydKTlXcD59D2cgfEA2WDkmBU/ysFr2PhaYGtfy&#10;gR7HkIsYwj5FBUUIdSql1wVZ9CNXE0fu4hqLIcIml6bBNobbSn4lyVRaLDk2FFjTpiB9O96tglbr&#10;n+0ke3Xbz/Em2+vr7xSzXKlBv1vPQQTqwr/4z70zCiZxffwSf4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r8ivBAAAA2wAAAA8AAAAAAAAAAAAAAAAAmAIAAGRycy9kb3du&#10;cmV2LnhtbFBLBQYAAAAABAAEAPUAAACGAwAAAAA=&#10;" fillcolor="#857662 [3214]" stroked="f" strokeweight="2pt">
            <v:textbox style="mso-fit-shape-to-text:t"/>
          </v:rect>
          <v:rect id="Rectangle 8" o:spid="_x0000_s2071" style="position:absolute;width:47045;height:914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3KPb8A&#10;AADbAAAADwAAAGRycy9kb3ducmV2LnhtbESPzarCMBCF9xd8hzCCu2uqgkg1igiCgiC2uh+bsS02&#10;k9pErW9vBMHl4fx8nNmiNZV4UONKywoG/QgEcWZ1ybmCY7r+n4BwHlljZZkUvMjBYt75m2Gs7ZMP&#10;9Eh8LsIIuxgVFN7XsZQuK8ig69uaOHgX2xj0QTa51A0+w7ip5DCKxtJgyYFQYE2rgrJrcjcBUt4O&#10;qdutttG29SY5pxd5Ou6V6nXb5RSEp9b/wt/2RisYDeDzJfwAOX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6rco9vwAAANsAAAAPAAAAAAAAAAAAAAAAAJgCAABkcnMvZG93bnJl&#10;di54bWxQSwUGAAAAAAQABAD1AAAAhAMAAAAA&#10;" fillcolor="#cd7823 [3215]" stroked="f" strokeweight="2pt">
            <v:textbox style="mso-fit-shape-to-text:t"/>
          </v:rect>
        </v:group>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83A" w:rsidRPr="00BB65DC" w:rsidRDefault="008C36B7" w:rsidP="0059288B">
    <w:pPr>
      <w:pStyle w:val="Footer"/>
    </w:pPr>
    <w:r>
      <w:rPr>
        <w:noProof/>
      </w:rPr>
      <w:pict>
        <v:shapetype id="_x0000_t202" coordsize="21600,21600" o:spt="202" path="m,l,21600r21600,l21600,xe">
          <v:stroke joinstyle="miter"/>
          <v:path gradientshapeok="t" o:connecttype="rect"/>
        </v:shapetype>
        <v:shape id="_x0000_s2155" type="#_x0000_t202" style="position:absolute;margin-left:-13pt;margin-top:17.6pt;width:753.6pt;height:51.2pt;z-index:251748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" filled="f" stroked="f">
          <v:textbox style="mso-next-textbox:#_x0000_s2155;mso-fit-shape-to-text:t">
            <w:txbxContent>
              <w:p w:rsidR="00FC483A" w:rsidRPr="00C961F5" w:rsidRDefault="00FC483A" w:rsidP="0059288B">
                <w:r w:rsidRPr="00C961F5">
                  <w:t>© Copyright 201</w:t>
                </w:r>
                <w:r>
                  <w:t>5</w:t>
                </w:r>
                <w:r w:rsidRPr="00C961F5">
                  <w:t xml:space="preserve"> WNS (Holdings) Ltd. All rights reserved</w:t>
                </w:r>
                <w:r>
                  <w:t xml:space="preserve">                     </w:t>
                </w:r>
                <w:r>
                  <w:tab/>
                </w:r>
                <w:r>
                  <w:tab/>
                </w:r>
                <w:r>
                  <w:tab/>
                  <w:t xml:space="preserve"> </w:t>
                </w:r>
                <w:r>
                  <w:tab/>
                  <w:t xml:space="preserve">  </w:t>
                </w:r>
                <w:r>
                  <w:rPr>
                    <w:color w:val="808080" w:themeColor="background1" w:themeShade="80"/>
                    <w:spacing w:val="60"/>
                  </w:rPr>
                  <w:t>Page</w:t>
                </w:r>
                <w:r>
                  <w:t xml:space="preserve"> | </w:t>
                </w:r>
                <w:r w:rsidR="001E2540" w:rsidRPr="009739A1">
                  <w:rPr>
                    <w:b/>
                  </w:rPr>
                  <w:fldChar w:fldCharType="begin"/>
                </w:r>
                <w:r w:rsidRPr="009739A1">
                  <w:rPr>
                    <w:b/>
                  </w:rPr>
                  <w:instrText xml:space="preserve"> PAGE  \* Arabic  \* MERGEFORMAT </w:instrText>
                </w:r>
                <w:r w:rsidR="001E2540" w:rsidRPr="009739A1">
                  <w:rPr>
                    <w:b/>
                  </w:rPr>
                  <w:fldChar w:fldCharType="separate"/>
                </w:r>
                <w:r w:rsidR="00EE05CA">
                  <w:rPr>
                    <w:b/>
                    <w:noProof/>
                  </w:rPr>
                  <w:t>5</w:t>
                </w:r>
                <w:r w:rsidR="001E2540" w:rsidRPr="009739A1">
                  <w:rPr>
                    <w:b/>
                  </w:rPr>
                  <w:fldChar w:fldCharType="end"/>
                </w:r>
              </w:p>
            </w:txbxContent>
          </v:textbox>
        </v:shape>
      </w:pict>
    </w:r>
    <w:r>
      <w:rPr>
        <w:noProof/>
      </w:rPr>
      <w:pict>
        <v:group id="_x0000_s2156" style="position:absolute;margin-left:-12.1pt;margin-top:9.95pt;width:2.15pt;height:36.7pt;z-index:251749376;mso-width-relative:margin;mso-height-relative:margin" coordsize="47045,388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">
          <v:rect id="Rectangle 25" o:spid="_x0000_s2157" style="position:absolute;top:106877;width:47045;height:2820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XHbsUA&#10;AADbAAAADwAAAGRycy9kb3ducmV2LnhtbESP3WrCQBSE7wu+w3KE3ohutFQkdRUjChV64U8f4LB7&#10;mqRmz4bs1kSf3hWEXg4z8w0zX3a2EhdqfOlYwXiUgCDWzpScK/g+bYczED4gG6wck4IreVguei9z&#10;TI1r+UCXY8hFhLBPUUERQp1K6XVBFv3I1cTR+3GNxRBlk0vTYBvhtpKTJJlKiyXHhQJrWhekz8c/&#10;q6DV+mvzlt26zWC8znb6dz/FLFfqtd+tPkAE6sJ/+Nn+NAom7/D4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hcduxQAAANsAAAAPAAAAAAAAAAAAAAAAAJgCAABkcnMv&#10;ZG93bnJldi54bWxQSwUGAAAAAAQABAD1AAAAigMAAAAA&#10;" fillcolor="#857662 [3214]" stroked="f" strokeweight="2pt">
            <v:textbox style="mso-fit-shape-to-text:t"/>
          </v:rect>
          <v:rect id="Rectangle 29" o:spid="_x0000_s2158" style="position:absolute;width:47045;height:914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JQ5sIA&#10;AADbAAAADwAAAGRycy9kb3ducmV2LnhtbESPS2vCQBSF90L/w3AL7nTSLMSmTkSEQgNCMdH9bebm&#10;gZk7aWZM0n/vFApdHs7j4+z2s+nESINrLSt4WUcgiEurW64VXIr31RaE88gaO8uk4Icc7NOnxQ4T&#10;bSc+05j7WoQRdgkqaLzvEyld2ZBBt7Y9cfAqOxj0QQ611ANOYdx0Mo6ijTTYciA02NOxofKW302A&#10;tN/nwp2OWZTN3uRfRSWvl0+lls/z4Q2Ep9n/h//aH1pB/Aq/X8IPk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AlDmwgAAANsAAAAPAAAAAAAAAAAAAAAAAJgCAABkcnMvZG93&#10;bnJldi54bWxQSwUGAAAAAAQABAD1AAAAhwMAAAAA&#10;" fillcolor="#cd7823 [3215]" stroked="f" strokeweight="2pt">
            <v:textbox style="mso-fit-shape-to-text:t"/>
          </v:rect>
        </v:group>
      </w:pict>
    </w:r>
    <w:r w:rsidR="00FC483A">
      <w:t xml:space="preserve">  </w:t>
    </w:r>
  </w:p>
  <w:p w:rsidR="00FC483A" w:rsidRPr="0059288B" w:rsidRDefault="00FC483A" w:rsidP="005928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83A" w:rsidRPr="002B68CD" w:rsidRDefault="008C36B7" w:rsidP="002B68CD">
    <w:pPr>
      <w:pStyle w:val="Footer"/>
    </w:pPr>
    <w:r>
      <w:rPr>
        <w:noProof/>
      </w:rPr>
      <w:pict>
        <v:shapetype id="_x0000_t202" coordsize="21600,21600" o:spt="202" path="m,l,21600r21600,l21600,xe">
          <v:stroke joinstyle="miter"/>
          <v:path gradientshapeok="t" o:connecttype="rect"/>
        </v:shapetype>
        <v:shape id="_x0000_s2139" type="#_x0000_t202" style="position:absolute;margin-left:-13pt;margin-top:17.6pt;width:753.6pt;height:51.2pt;z-index:251742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" filled="f" stroked="f">
          <v:textbox style="mso-next-textbox:#_x0000_s2139;mso-fit-shape-to-text:t">
            <w:txbxContent>
              <w:p w:rsidR="00FC483A" w:rsidRPr="00C961F5" w:rsidRDefault="00FC483A" w:rsidP="002B68CD">
                <w:r w:rsidRPr="00C961F5">
                  <w:t>© Copyright 201</w:t>
                </w:r>
                <w:r>
                  <w:t>5</w:t>
                </w:r>
                <w:r w:rsidRPr="00C961F5">
                  <w:t xml:space="preserve"> WNS (Holdings) Ltd. All rights reserved</w:t>
                </w:r>
                <w:r>
                  <w:t xml:space="preserve">                                                                                   </w:t>
                </w:r>
                <w:r>
                  <w:tab/>
                </w:r>
                <w:r>
                  <w:tab/>
                  <w:t xml:space="preserve"> </w:t>
                </w:r>
                <w:r>
                  <w:tab/>
                  <w:t xml:space="preserve">                 </w:t>
                </w:r>
                <w:r>
                  <w:tab/>
                </w:r>
                <w:r>
                  <w:tab/>
                  <w:t xml:space="preserve">  </w:t>
                </w:r>
                <w:r>
                  <w:rPr>
                    <w:color w:val="808080" w:themeColor="background1" w:themeShade="80"/>
                    <w:spacing w:val="60"/>
                  </w:rPr>
                  <w:t>Page</w:t>
                </w:r>
                <w:r>
                  <w:t xml:space="preserve"> | </w:t>
                </w:r>
                <w:r w:rsidR="001E2540" w:rsidRPr="009739A1">
                  <w:rPr>
                    <w:b/>
                  </w:rPr>
                  <w:fldChar w:fldCharType="begin"/>
                </w:r>
                <w:r w:rsidRPr="009739A1">
                  <w:rPr>
                    <w:b/>
                  </w:rPr>
                  <w:instrText xml:space="preserve"> PAGE  \* Arabic  \* MERGEFORMAT </w:instrText>
                </w:r>
                <w:r w:rsidR="001E2540" w:rsidRPr="009739A1">
                  <w:rPr>
                    <w:b/>
                  </w:rPr>
                  <w:fldChar w:fldCharType="separate"/>
                </w:r>
                <w:r w:rsidR="00EE05CA">
                  <w:rPr>
                    <w:b/>
                    <w:noProof/>
                  </w:rPr>
                  <w:t>1</w:t>
                </w:r>
                <w:r w:rsidR="001E2540" w:rsidRPr="009739A1">
                  <w:rPr>
                    <w:b/>
                  </w:rPr>
                  <w:fldChar w:fldCharType="end"/>
                </w:r>
              </w:p>
            </w:txbxContent>
          </v:textbox>
        </v:shape>
      </w:pict>
    </w:r>
    <w:r>
      <w:rPr>
        <w:noProof/>
      </w:rPr>
      <w:pict>
        <v:group id="_x0000_s2140" style="position:absolute;margin-left:-12.1pt;margin-top:9.95pt;width:2.15pt;height:36.7pt;z-index:251743232;mso-width-relative:margin;mso-height-relative:margin" coordsize="47045,388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">
          <v:rect id="Rectangle 25" o:spid="_x0000_s2141" style="position:absolute;top:106877;width:47045;height:2820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XHbsUA&#10;AADbAAAADwAAAGRycy9kb3ducmV2LnhtbESP3WrCQBSE7wu+w3KE3ohutFQkdRUjChV64U8f4LB7&#10;mqRmz4bs1kSf3hWEXg4z8w0zX3a2EhdqfOlYwXiUgCDWzpScK/g+bYczED4gG6wck4IreVguei9z&#10;TI1r+UCXY8hFhLBPUUERQp1K6XVBFv3I1cTR+3GNxRBlk0vTYBvhtpKTJJlKiyXHhQJrWhekz8c/&#10;q6DV+mvzlt26zWC8znb6dz/FLFfqtd+tPkAE6sJ/+Nn+NAom7/D4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hcduxQAAANsAAAAPAAAAAAAAAAAAAAAAAJgCAABkcnMv&#10;ZG93bnJldi54bWxQSwUGAAAAAAQABAD1AAAAigMAAAAA&#10;" fillcolor="#857662 [3214]" stroked="f" strokeweight="2pt">
            <v:textbox style="mso-fit-shape-to-text:t"/>
          </v:rect>
          <v:rect id="Rectangle 29" o:spid="_x0000_s2142" style="position:absolute;width:47045;height:914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JQ5sIA&#10;AADbAAAADwAAAGRycy9kb3ducmV2LnhtbESPS2vCQBSF90L/w3AL7nTSLMSmTkSEQgNCMdH9bebm&#10;gZk7aWZM0n/vFApdHs7j4+z2s+nESINrLSt4WUcgiEurW64VXIr31RaE88gaO8uk4Icc7NOnxQ4T&#10;bSc+05j7WoQRdgkqaLzvEyld2ZBBt7Y9cfAqOxj0QQ611ANOYdx0Mo6ijTTYciA02NOxofKW302A&#10;tN/nwp2OWZTN3uRfRSWvl0+lls/z4Q2Ep9n/h//aH1pB/Aq/X8IPk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AlDmwgAAANsAAAAPAAAAAAAAAAAAAAAAAJgCAABkcnMvZG93&#10;bnJldi54bWxQSwUGAAAAAAQABAD1AAAAhwMAAAAA&#10;" fillcolor="#cd7823 [3215]" stroked="f" strokeweight="2pt">
            <v:textbox style="mso-fit-shape-to-text:t"/>
          </v:rect>
        </v:group>
      </w:pict>
    </w:r>
    <w:r w:rsidR="00FC483A">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6B7" w:rsidRDefault="008C36B7" w:rsidP="00A655F7">
      <w:r>
        <w:separator/>
      </w:r>
    </w:p>
  </w:footnote>
  <w:footnote w:type="continuationSeparator" w:id="0">
    <w:p w:rsidR="008C36B7" w:rsidRDefault="008C36B7" w:rsidP="00A655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83A" w:rsidRPr="00A3257F" w:rsidRDefault="00FC483A" w:rsidP="0059288B">
    <w:pPr>
      <w:pStyle w:val="Header"/>
    </w:pPr>
    <w:r w:rsidRPr="00A3257F">
      <w:rPr>
        <w:noProof/>
      </w:rPr>
      <w:drawing>
        <wp:anchor distT="0" distB="0" distL="114300" distR="114300" simplePos="0" relativeHeight="251750400" behindDoc="1" locked="0" layoutInCell="1" allowOverlap="1">
          <wp:simplePos x="0" y="0"/>
          <wp:positionH relativeFrom="column">
            <wp:posOffset>5886450</wp:posOffset>
          </wp:positionH>
          <wp:positionV relativeFrom="paragraph">
            <wp:posOffset>-289560</wp:posOffset>
          </wp:positionV>
          <wp:extent cx="828675" cy="594460"/>
          <wp:effectExtent l="0" t="0" r="0" b="0"/>
          <wp:wrapNone/>
          <wp:docPr id="3" name="Picture 2" descr="D:\Data\WIP\2013\=== JULY ===\Template Update\head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WIP\2013\=== JULY ===\Template Update\header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594460"/>
                  </a:xfrm>
                  <a:prstGeom prst="rect">
                    <a:avLst/>
                  </a:prstGeom>
                  <a:noFill/>
                  <a:ln>
                    <a:noFill/>
                  </a:ln>
                </pic:spPr>
              </pic:pic>
            </a:graphicData>
          </a:graphic>
        </wp:anchor>
      </w:drawing>
    </w:r>
    <w:r w:rsidRPr="00A3257F">
      <w:rPr>
        <w:noProof/>
      </w:rPr>
      <w:drawing>
        <wp:anchor distT="0" distB="0" distL="114300" distR="114300" simplePos="0" relativeHeight="251751424" behindDoc="1" locked="0" layoutInCell="1" allowOverlap="1">
          <wp:simplePos x="0" y="0"/>
          <wp:positionH relativeFrom="margin">
            <wp:align>left</wp:align>
          </wp:positionH>
          <wp:positionV relativeFrom="paragraph">
            <wp:posOffset>-152400</wp:posOffset>
          </wp:positionV>
          <wp:extent cx="1266825" cy="409575"/>
          <wp:effectExtent l="0" t="0" r="9525" b="9525"/>
          <wp:wrapNone/>
          <wp:docPr id="4" name="Picture 8" descr="D:\Data\WNS\NEw Template\Stuff\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ata\WNS\NEw Template\Stuff\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66825" cy="409575"/>
                  </a:xfrm>
                  <a:prstGeom prst="rect">
                    <a:avLst/>
                  </a:prstGeom>
                  <a:noFill/>
                  <a:ln>
                    <a:noFill/>
                  </a:ln>
                </pic:spPr>
              </pic:pic>
            </a:graphicData>
          </a:graphic>
        </wp:anchor>
      </w:drawing>
    </w:r>
    <w:r w:rsidRPr="00A3257F">
      <w:tab/>
    </w:r>
    <w:r w:rsidRPr="00A3257F">
      <w:tab/>
    </w:r>
    <w:r w:rsidR="009B6AB8">
      <w:t>Scope Document</w:t>
    </w:r>
  </w:p>
  <w:p w:rsidR="00FC483A" w:rsidRPr="0059288B" w:rsidRDefault="008C36B7" w:rsidP="0059288B">
    <w:pPr>
      <w:pStyle w:val="Header"/>
    </w:pPr>
    <w:r>
      <w:rPr>
        <w:noProof/>
      </w:rPr>
      <w:pict>
        <v:group id="_x0000_s2159" style="position:absolute;margin-left:-54pt;margin-top:9.9pt;width:595.45pt;height:0;z-index:251752448;mso-wrap-distance-top:-8e-5mm;mso-wrap-distance-bottom:-8e-5mm" coordorigin=",8969" coordsize="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">
          <v:line id="Straight Connector 2" o:spid="_x0000_s2160" style="position:absolute;visibility:visible" from="0,8969" to="82296,8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echsUAAADbAAAADwAAAGRycy9kb3ducmV2LnhtbESPQWvCQBSE74X+h+UVvEizaRAtqZtg&#10;g0L1Zuylt0f2maTNvg3ZrUn/vSsIPQ4z8w2zzifTiQsNrrWs4CWKQRBXVrdcK/g87Z5fQTiPrLGz&#10;TAr+yEGePT6sMdV25CNdSl+LAGGXooLG+z6V0lUNGXSR7YmDd7aDQR/kUEs94BjgppNJHC+lwZbD&#10;QoM9FQ1VP+WvUXCI+3LcJMVi/14V9Xn1Pd/uvuZKzZ6mzRsIT5P/D9/bH1pBsoDbl/ADZH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0echsUAAADbAAAADwAAAAAAAAAA&#10;AAAAAAChAgAAZHJzL2Rvd25yZXYueG1sUEsFBgAAAAAEAAQA+QAAAJMDAAAAAA==&#10;" strokecolor="#787878" strokeweight="1.5pt"/>
          <v:line id="Straight Connector 3" o:spid="_x0000_s2161" style="position:absolute;visibility:visible" from="82296,8969" to="91440,8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Ez8MQAAADbAAAADwAAAGRycy9kb3ducmV2LnhtbESPQWvCQBSE7wX/w/IEb83GHGyIWUXE&#10;iodSSCo9P7LPJCb7Ns2umv77bqHQ4zAz3zD5djK9uNPoWssKllEMgriyuuVawfnj9TkF4Tyyxt4y&#10;KfgmB9vN7CnHTNsHF3QvfS0ChF2GChrvh0xKVzVk0EV2IA7exY4GfZBjLfWIjwA3vUzieCUNthwW&#10;Ghxo31DVlTejgHcvxVfXLc/v9np4uyT1Z5qmR6UW82m3BuFp8v/hv/ZJK0hW8Psl/A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gTPwxAAAANsAAAAPAAAAAAAAAAAA&#10;AAAAAKECAABkcnMvZG93bnJldi54bWxQSwUGAAAAAAQABAD5AAAAkgMAAAAA&#10;" strokecolor="#e67f08" strokeweight="1.5pt"/>
        </v:group>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8F6CCFF6"/>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33BE66F2"/>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B0F7A67"/>
    <w:multiLevelType w:val="hybridMultilevel"/>
    <w:tmpl w:val="EA72B4DC"/>
    <w:lvl w:ilvl="0" w:tplc="4EF8D5DC">
      <w:numFmt w:val="bullet"/>
      <w:lvlText w:val=""/>
      <w:lvlJc w:val="left"/>
      <w:pPr>
        <w:ind w:left="1080" w:hanging="360"/>
      </w:pPr>
      <w:rPr>
        <w:rFonts w:ascii="Symbol" w:eastAsia="Times New Roman" w:hAnsi="Symbol" w:cs="Tahoma"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C9481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B1123B4"/>
    <w:multiLevelType w:val="hybridMultilevel"/>
    <w:tmpl w:val="D15C5A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AEE1A80"/>
    <w:multiLevelType w:val="hybridMultilevel"/>
    <w:tmpl w:val="4A2E38D6"/>
    <w:lvl w:ilvl="0" w:tplc="C8AE5CEE">
      <w:start w:val="1"/>
      <w:numFmt w:val="decimal"/>
      <w:pStyle w:val="NumberingLevel1"/>
      <w:lvlText w:val="%1."/>
      <w:lvlJc w:val="left"/>
      <w:pPr>
        <w:ind w:left="720" w:hanging="360"/>
      </w:pPr>
    </w:lvl>
    <w:lvl w:ilvl="1" w:tplc="37B80182">
      <w:start w:val="1"/>
      <w:numFmt w:val="decimal"/>
      <w:pStyle w:val="NumberingLevel2"/>
      <w:lvlText w:val="%2."/>
      <w:lvlJc w:val="left"/>
      <w:pPr>
        <w:ind w:left="1440" w:hanging="360"/>
      </w:pPr>
    </w:lvl>
    <w:lvl w:ilvl="2" w:tplc="8F727CDE">
      <w:start w:val="1"/>
      <w:numFmt w:val="decimal"/>
      <w:pStyle w:val="NumberingLevel3"/>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D56568"/>
    <w:multiLevelType w:val="hybridMultilevel"/>
    <w:tmpl w:val="1A688C50"/>
    <w:lvl w:ilvl="0" w:tplc="52B438E6">
      <w:start w:val="1"/>
      <w:numFmt w:val="bullet"/>
      <w:pStyle w:val="BulletLevel4"/>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6F2EE3"/>
    <w:multiLevelType w:val="hybridMultilevel"/>
    <w:tmpl w:val="2DC079AE"/>
    <w:lvl w:ilvl="0" w:tplc="46D0E73A">
      <w:start w:val="1"/>
      <w:numFmt w:val="bullet"/>
      <w:lvlText w:val=""/>
      <w:lvlJc w:val="left"/>
      <w:pPr>
        <w:tabs>
          <w:tab w:val="num" w:pos="360"/>
        </w:tabs>
        <w:ind w:left="360" w:hanging="360"/>
      </w:pPr>
      <w:rPr>
        <w:rFonts w:ascii="Wingdings" w:hAnsi="Wingdings" w:hint="default"/>
      </w:rPr>
    </w:lvl>
    <w:lvl w:ilvl="1" w:tplc="84F2BF18">
      <w:start w:val="1"/>
      <w:numFmt w:val="bullet"/>
      <w:pStyle w:val="BulletLevel2"/>
      <w:lvlText w:val="–"/>
      <w:lvlJc w:val="left"/>
      <w:pPr>
        <w:tabs>
          <w:tab w:val="num" w:pos="1440"/>
        </w:tabs>
        <w:ind w:left="1440" w:hanging="360"/>
      </w:pPr>
      <w:rPr>
        <w:rFonts w:ascii="Arial" w:hAnsi="Arial"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DE5F91"/>
    <w:multiLevelType w:val="hybridMultilevel"/>
    <w:tmpl w:val="06A416E0"/>
    <w:lvl w:ilvl="0" w:tplc="EA6AAB06">
      <w:start w:val="1"/>
      <w:numFmt w:val="decimal"/>
      <w:pStyle w:val="FigureCaption"/>
      <w:lvlText w:val="Figure %1:"/>
      <w:lvlJc w:val="left"/>
      <w:pPr>
        <w:tabs>
          <w:tab w:val="num" w:pos="540"/>
        </w:tabs>
        <w:ind w:left="540" w:hanging="360"/>
      </w:pPr>
      <w:rPr>
        <w:rFonts w:ascii="Arial Bold" w:hAnsi="Arial Bold" w:hint="default"/>
        <w:b/>
        <w:i w:val="0"/>
        <w:caps w:val="0"/>
        <w:strike w:val="0"/>
        <w:dstrike w:val="0"/>
        <w:vanish w:val="0"/>
        <w:color w:val="000000"/>
        <w:sz w:val="20"/>
        <w:szCs w:val="20"/>
        <w:vertAlign w:val="baseline"/>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9" w15:restartNumberingAfterBreak="0">
    <w:nsid w:val="437A5320"/>
    <w:multiLevelType w:val="hybridMultilevel"/>
    <w:tmpl w:val="298EA5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39D2992"/>
    <w:multiLevelType w:val="hybridMultilevel"/>
    <w:tmpl w:val="B3F65ECE"/>
    <w:lvl w:ilvl="0" w:tplc="57C6CE32">
      <w:start w:val="1"/>
      <w:numFmt w:val="decimal"/>
      <w:pStyle w:val="TableCaption"/>
      <w:lvlText w:val="Table %1:"/>
      <w:lvlJc w:val="left"/>
      <w:pPr>
        <w:tabs>
          <w:tab w:val="num" w:pos="720"/>
        </w:tabs>
        <w:ind w:left="720" w:hanging="360"/>
      </w:pPr>
      <w:rPr>
        <w:rFonts w:ascii="Arial Bold" w:hAnsi="Arial Bold" w:hint="default"/>
        <w:b/>
        <w:i w:val="0"/>
        <w:caps w:val="0"/>
        <w:strike w:val="0"/>
        <w:dstrike w:val="0"/>
        <w:vanish w:val="0"/>
        <w:color w:val="000000"/>
        <w:sz w:val="20"/>
        <w:szCs w:val="20"/>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807718B"/>
    <w:multiLevelType w:val="hybridMultilevel"/>
    <w:tmpl w:val="E354B9C6"/>
    <w:lvl w:ilvl="0" w:tplc="A4642DFE">
      <w:start w:val="1"/>
      <w:numFmt w:val="upperLetter"/>
      <w:lvlText w:val="%1)"/>
      <w:lvlJc w:val="left"/>
      <w:pPr>
        <w:ind w:left="4035" w:hanging="360"/>
      </w:pPr>
      <w:rPr>
        <w:rFonts w:hint="default"/>
      </w:rPr>
    </w:lvl>
    <w:lvl w:ilvl="1" w:tplc="04090019" w:tentative="1">
      <w:start w:val="1"/>
      <w:numFmt w:val="lowerLetter"/>
      <w:lvlText w:val="%2."/>
      <w:lvlJc w:val="left"/>
      <w:pPr>
        <w:ind w:left="4755" w:hanging="360"/>
      </w:pPr>
    </w:lvl>
    <w:lvl w:ilvl="2" w:tplc="0409001B" w:tentative="1">
      <w:start w:val="1"/>
      <w:numFmt w:val="lowerRoman"/>
      <w:lvlText w:val="%3."/>
      <w:lvlJc w:val="right"/>
      <w:pPr>
        <w:ind w:left="5475" w:hanging="180"/>
      </w:pPr>
    </w:lvl>
    <w:lvl w:ilvl="3" w:tplc="0409000F" w:tentative="1">
      <w:start w:val="1"/>
      <w:numFmt w:val="decimal"/>
      <w:lvlText w:val="%4."/>
      <w:lvlJc w:val="left"/>
      <w:pPr>
        <w:ind w:left="6195" w:hanging="360"/>
      </w:pPr>
    </w:lvl>
    <w:lvl w:ilvl="4" w:tplc="04090019" w:tentative="1">
      <w:start w:val="1"/>
      <w:numFmt w:val="lowerLetter"/>
      <w:lvlText w:val="%5."/>
      <w:lvlJc w:val="left"/>
      <w:pPr>
        <w:ind w:left="6915" w:hanging="360"/>
      </w:pPr>
    </w:lvl>
    <w:lvl w:ilvl="5" w:tplc="0409001B" w:tentative="1">
      <w:start w:val="1"/>
      <w:numFmt w:val="lowerRoman"/>
      <w:lvlText w:val="%6."/>
      <w:lvlJc w:val="right"/>
      <w:pPr>
        <w:ind w:left="7635" w:hanging="180"/>
      </w:pPr>
    </w:lvl>
    <w:lvl w:ilvl="6" w:tplc="0409000F" w:tentative="1">
      <w:start w:val="1"/>
      <w:numFmt w:val="decimal"/>
      <w:lvlText w:val="%7."/>
      <w:lvlJc w:val="left"/>
      <w:pPr>
        <w:ind w:left="8355" w:hanging="360"/>
      </w:pPr>
    </w:lvl>
    <w:lvl w:ilvl="7" w:tplc="04090019" w:tentative="1">
      <w:start w:val="1"/>
      <w:numFmt w:val="lowerLetter"/>
      <w:lvlText w:val="%8."/>
      <w:lvlJc w:val="left"/>
      <w:pPr>
        <w:ind w:left="9075" w:hanging="360"/>
      </w:pPr>
    </w:lvl>
    <w:lvl w:ilvl="8" w:tplc="0409001B" w:tentative="1">
      <w:start w:val="1"/>
      <w:numFmt w:val="lowerRoman"/>
      <w:lvlText w:val="%9."/>
      <w:lvlJc w:val="right"/>
      <w:pPr>
        <w:ind w:left="9795" w:hanging="180"/>
      </w:pPr>
    </w:lvl>
  </w:abstractNum>
  <w:abstractNum w:abstractNumId="12" w15:restartNumberingAfterBreak="0">
    <w:nsid w:val="52C45D3F"/>
    <w:multiLevelType w:val="hybridMultilevel"/>
    <w:tmpl w:val="324C1E48"/>
    <w:lvl w:ilvl="0" w:tplc="154C680C">
      <w:start w:val="1"/>
      <w:numFmt w:val="bullet"/>
      <w:pStyle w:val="BulletLevel5"/>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D708C1"/>
    <w:multiLevelType w:val="hybridMultilevel"/>
    <w:tmpl w:val="D69258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91378D3"/>
    <w:multiLevelType w:val="multilevel"/>
    <w:tmpl w:val="A7723240"/>
    <w:lvl w:ilvl="0">
      <w:start w:val="1"/>
      <w:numFmt w:val="decimal"/>
      <w:pStyle w:val="Heading1"/>
      <w:isLgl/>
      <w:lvlText w:val="%1."/>
      <w:lvlJc w:val="left"/>
      <w:pPr>
        <w:tabs>
          <w:tab w:val="num" w:pos="360"/>
        </w:tabs>
        <w:ind w:left="360" w:hanging="360"/>
      </w:pPr>
      <w:rPr>
        <w:rFonts w:hint="default"/>
        <w:sz w:val="28"/>
        <w:szCs w:val="28"/>
      </w:rPr>
    </w:lvl>
    <w:lvl w:ilvl="1">
      <w:start w:val="1"/>
      <w:numFmt w:val="decimal"/>
      <w:pStyle w:val="Heading2"/>
      <w:isLgl/>
      <w:lvlText w:val="%1.%2."/>
      <w:lvlJc w:val="left"/>
      <w:pPr>
        <w:tabs>
          <w:tab w:val="num" w:pos="1440"/>
        </w:tabs>
        <w:ind w:left="115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pStyle w:val="Heading4"/>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5" w15:restartNumberingAfterBreak="0">
    <w:nsid w:val="66B464F2"/>
    <w:multiLevelType w:val="hybridMultilevel"/>
    <w:tmpl w:val="407C5806"/>
    <w:lvl w:ilvl="0" w:tplc="46D0E73A">
      <w:start w:val="1"/>
      <w:numFmt w:val="bullet"/>
      <w:pStyle w:val="BulletLevel1"/>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E5C0C58"/>
    <w:multiLevelType w:val="hybridMultilevel"/>
    <w:tmpl w:val="2B40C5FE"/>
    <w:lvl w:ilvl="0" w:tplc="40090001">
      <w:start w:val="1"/>
      <w:numFmt w:val="bullet"/>
      <w:lvlText w:val=""/>
      <w:lvlJc w:val="left"/>
      <w:pPr>
        <w:ind w:left="1270" w:hanging="360"/>
      </w:pPr>
      <w:rPr>
        <w:rFonts w:ascii="Symbol" w:hAnsi="Symbol" w:hint="default"/>
      </w:rPr>
    </w:lvl>
    <w:lvl w:ilvl="1" w:tplc="40090003" w:tentative="1">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17" w15:restartNumberingAfterBreak="0">
    <w:nsid w:val="74D97DA9"/>
    <w:multiLevelType w:val="hybridMultilevel"/>
    <w:tmpl w:val="16BA2924"/>
    <w:lvl w:ilvl="0" w:tplc="46D0E73A">
      <w:start w:val="1"/>
      <w:numFmt w:val="bullet"/>
      <w:lvlText w:val=""/>
      <w:lvlJc w:val="left"/>
      <w:pPr>
        <w:tabs>
          <w:tab w:val="num" w:pos="360"/>
        </w:tabs>
        <w:ind w:left="360" w:hanging="360"/>
      </w:pPr>
      <w:rPr>
        <w:rFonts w:ascii="Wingdings" w:hAnsi="Wingdings" w:hint="default"/>
      </w:rPr>
    </w:lvl>
    <w:lvl w:ilvl="1" w:tplc="793671FE">
      <w:start w:val="1"/>
      <w:numFmt w:val="bullet"/>
      <w:lvlText w:val="–"/>
      <w:lvlJc w:val="left"/>
      <w:pPr>
        <w:tabs>
          <w:tab w:val="num" w:pos="1440"/>
        </w:tabs>
        <w:ind w:left="1440" w:hanging="360"/>
      </w:pPr>
      <w:rPr>
        <w:rFonts w:ascii="Arial" w:hAnsi="Arial" w:hint="default"/>
      </w:rPr>
    </w:lvl>
    <w:lvl w:ilvl="2" w:tplc="91D888F0">
      <w:start w:val="1"/>
      <w:numFmt w:val="bullet"/>
      <w:pStyle w:val="BulletLevel3"/>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5"/>
  </w:num>
  <w:num w:numId="3">
    <w:abstractNumId w:val="7"/>
  </w:num>
  <w:num w:numId="4">
    <w:abstractNumId w:val="17"/>
  </w:num>
  <w:num w:numId="5">
    <w:abstractNumId w:val="8"/>
  </w:num>
  <w:num w:numId="6">
    <w:abstractNumId w:val="10"/>
  </w:num>
  <w:num w:numId="7">
    <w:abstractNumId w:val="6"/>
  </w:num>
  <w:num w:numId="8">
    <w:abstractNumId w:val="12"/>
  </w:num>
  <w:num w:numId="9">
    <w:abstractNumId w:val="5"/>
  </w:num>
  <w:num w:numId="10">
    <w:abstractNumId w:val="1"/>
  </w:num>
  <w:num w:numId="11">
    <w:abstractNumId w:val="9"/>
  </w:num>
  <w:num w:numId="12">
    <w:abstractNumId w:val="2"/>
  </w:num>
  <w:num w:numId="13">
    <w:abstractNumId w:val="3"/>
  </w:num>
  <w:num w:numId="14">
    <w:abstractNumId w:val="16"/>
  </w:num>
  <w:num w:numId="15">
    <w:abstractNumId w:val="0"/>
  </w:num>
  <w:num w:numId="16">
    <w:abstractNumId w:val="13"/>
  </w:num>
  <w:num w:numId="17">
    <w:abstractNumId w:val="4"/>
  </w:num>
  <w:num w:numId="1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16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E2039"/>
    <w:rsid w:val="00001712"/>
    <w:rsid w:val="00003F9F"/>
    <w:rsid w:val="00004BD0"/>
    <w:rsid w:val="00005F3B"/>
    <w:rsid w:val="000065A1"/>
    <w:rsid w:val="00006617"/>
    <w:rsid w:val="00006733"/>
    <w:rsid w:val="00007E2A"/>
    <w:rsid w:val="00010A70"/>
    <w:rsid w:val="000125F1"/>
    <w:rsid w:val="00014120"/>
    <w:rsid w:val="00014BCC"/>
    <w:rsid w:val="00015963"/>
    <w:rsid w:val="00016AC6"/>
    <w:rsid w:val="00017123"/>
    <w:rsid w:val="00017472"/>
    <w:rsid w:val="00017EFC"/>
    <w:rsid w:val="00020A9B"/>
    <w:rsid w:val="00021866"/>
    <w:rsid w:val="00021E5F"/>
    <w:rsid w:val="00021ECF"/>
    <w:rsid w:val="00026091"/>
    <w:rsid w:val="0002609C"/>
    <w:rsid w:val="0002610B"/>
    <w:rsid w:val="0002776D"/>
    <w:rsid w:val="00030872"/>
    <w:rsid w:val="00031B6A"/>
    <w:rsid w:val="000347D9"/>
    <w:rsid w:val="00036034"/>
    <w:rsid w:val="00036AB5"/>
    <w:rsid w:val="000412C8"/>
    <w:rsid w:val="0004215E"/>
    <w:rsid w:val="000421FA"/>
    <w:rsid w:val="00044CF0"/>
    <w:rsid w:val="000454C0"/>
    <w:rsid w:val="000460E6"/>
    <w:rsid w:val="00046C03"/>
    <w:rsid w:val="00046F22"/>
    <w:rsid w:val="00047168"/>
    <w:rsid w:val="00051165"/>
    <w:rsid w:val="00052F1B"/>
    <w:rsid w:val="00055416"/>
    <w:rsid w:val="00055A72"/>
    <w:rsid w:val="00056207"/>
    <w:rsid w:val="00056FE4"/>
    <w:rsid w:val="0006009E"/>
    <w:rsid w:val="000610E4"/>
    <w:rsid w:val="00061F35"/>
    <w:rsid w:val="00064747"/>
    <w:rsid w:val="00064C91"/>
    <w:rsid w:val="00070364"/>
    <w:rsid w:val="00070B67"/>
    <w:rsid w:val="00070E46"/>
    <w:rsid w:val="0007263D"/>
    <w:rsid w:val="00075012"/>
    <w:rsid w:val="00075A44"/>
    <w:rsid w:val="0008370D"/>
    <w:rsid w:val="00084852"/>
    <w:rsid w:val="00084EB1"/>
    <w:rsid w:val="00090488"/>
    <w:rsid w:val="00090E27"/>
    <w:rsid w:val="00091CEF"/>
    <w:rsid w:val="00092D16"/>
    <w:rsid w:val="00093D67"/>
    <w:rsid w:val="00093FE0"/>
    <w:rsid w:val="00094C0A"/>
    <w:rsid w:val="000979B3"/>
    <w:rsid w:val="00097DF0"/>
    <w:rsid w:val="000A0A5E"/>
    <w:rsid w:val="000A5D6F"/>
    <w:rsid w:val="000A610D"/>
    <w:rsid w:val="000A71E1"/>
    <w:rsid w:val="000A74A2"/>
    <w:rsid w:val="000B012E"/>
    <w:rsid w:val="000B13F0"/>
    <w:rsid w:val="000B14E8"/>
    <w:rsid w:val="000B2315"/>
    <w:rsid w:val="000B32BC"/>
    <w:rsid w:val="000B3E18"/>
    <w:rsid w:val="000B436E"/>
    <w:rsid w:val="000B4847"/>
    <w:rsid w:val="000B770C"/>
    <w:rsid w:val="000C04AD"/>
    <w:rsid w:val="000C0EE3"/>
    <w:rsid w:val="000C2E82"/>
    <w:rsid w:val="000C4C81"/>
    <w:rsid w:val="000C5037"/>
    <w:rsid w:val="000C597B"/>
    <w:rsid w:val="000C61A3"/>
    <w:rsid w:val="000D0C97"/>
    <w:rsid w:val="000D3471"/>
    <w:rsid w:val="000D3BAE"/>
    <w:rsid w:val="000D47A1"/>
    <w:rsid w:val="000E0E01"/>
    <w:rsid w:val="000E38FF"/>
    <w:rsid w:val="000E3AA2"/>
    <w:rsid w:val="000E42F9"/>
    <w:rsid w:val="000F05B1"/>
    <w:rsid w:val="000F14C6"/>
    <w:rsid w:val="000F32C9"/>
    <w:rsid w:val="000F371D"/>
    <w:rsid w:val="000F5558"/>
    <w:rsid w:val="000F675C"/>
    <w:rsid w:val="000F7B95"/>
    <w:rsid w:val="000F7C44"/>
    <w:rsid w:val="001005BD"/>
    <w:rsid w:val="00100A26"/>
    <w:rsid w:val="001043CD"/>
    <w:rsid w:val="0010656C"/>
    <w:rsid w:val="00107D9C"/>
    <w:rsid w:val="00110337"/>
    <w:rsid w:val="00111331"/>
    <w:rsid w:val="001120BE"/>
    <w:rsid w:val="001121E8"/>
    <w:rsid w:val="001124A0"/>
    <w:rsid w:val="00112DB2"/>
    <w:rsid w:val="00113615"/>
    <w:rsid w:val="0011384C"/>
    <w:rsid w:val="00113E4F"/>
    <w:rsid w:val="0011415E"/>
    <w:rsid w:val="00114D3E"/>
    <w:rsid w:val="0011512F"/>
    <w:rsid w:val="00115910"/>
    <w:rsid w:val="00117110"/>
    <w:rsid w:val="001178BA"/>
    <w:rsid w:val="00121341"/>
    <w:rsid w:val="0012231A"/>
    <w:rsid w:val="00130BD6"/>
    <w:rsid w:val="001318B0"/>
    <w:rsid w:val="00132D36"/>
    <w:rsid w:val="001345AF"/>
    <w:rsid w:val="00135DD1"/>
    <w:rsid w:val="00136E3E"/>
    <w:rsid w:val="0013776F"/>
    <w:rsid w:val="001402EC"/>
    <w:rsid w:val="001428C6"/>
    <w:rsid w:val="00143415"/>
    <w:rsid w:val="0014450F"/>
    <w:rsid w:val="0014571A"/>
    <w:rsid w:val="0014580A"/>
    <w:rsid w:val="001466FA"/>
    <w:rsid w:val="00147A60"/>
    <w:rsid w:val="00150A43"/>
    <w:rsid w:val="0015160E"/>
    <w:rsid w:val="001524D6"/>
    <w:rsid w:val="00152E6A"/>
    <w:rsid w:val="00153158"/>
    <w:rsid w:val="0015402A"/>
    <w:rsid w:val="00154656"/>
    <w:rsid w:val="001573A6"/>
    <w:rsid w:val="001647CF"/>
    <w:rsid w:val="00164A98"/>
    <w:rsid w:val="00166D26"/>
    <w:rsid w:val="0016719F"/>
    <w:rsid w:val="00167FDA"/>
    <w:rsid w:val="00170946"/>
    <w:rsid w:val="00170AC2"/>
    <w:rsid w:val="001716C5"/>
    <w:rsid w:val="00171D8C"/>
    <w:rsid w:val="00172F8D"/>
    <w:rsid w:val="00174902"/>
    <w:rsid w:val="00174B71"/>
    <w:rsid w:val="001763D3"/>
    <w:rsid w:val="00176B2D"/>
    <w:rsid w:val="00176C3D"/>
    <w:rsid w:val="00176C45"/>
    <w:rsid w:val="001774D4"/>
    <w:rsid w:val="00177572"/>
    <w:rsid w:val="00180B7E"/>
    <w:rsid w:val="00181B99"/>
    <w:rsid w:val="001821DB"/>
    <w:rsid w:val="00183FE8"/>
    <w:rsid w:val="0019317A"/>
    <w:rsid w:val="001931D6"/>
    <w:rsid w:val="00193AC4"/>
    <w:rsid w:val="001951F2"/>
    <w:rsid w:val="00195FF1"/>
    <w:rsid w:val="00196452"/>
    <w:rsid w:val="001A046A"/>
    <w:rsid w:val="001A092B"/>
    <w:rsid w:val="001A1D0C"/>
    <w:rsid w:val="001A20BB"/>
    <w:rsid w:val="001A3C1F"/>
    <w:rsid w:val="001A403A"/>
    <w:rsid w:val="001A48F3"/>
    <w:rsid w:val="001A5228"/>
    <w:rsid w:val="001A5C99"/>
    <w:rsid w:val="001A7A55"/>
    <w:rsid w:val="001B0087"/>
    <w:rsid w:val="001B073B"/>
    <w:rsid w:val="001B1550"/>
    <w:rsid w:val="001B19D0"/>
    <w:rsid w:val="001B232B"/>
    <w:rsid w:val="001B2A70"/>
    <w:rsid w:val="001B3765"/>
    <w:rsid w:val="001B3CF9"/>
    <w:rsid w:val="001B50A0"/>
    <w:rsid w:val="001B7977"/>
    <w:rsid w:val="001C0255"/>
    <w:rsid w:val="001C1070"/>
    <w:rsid w:val="001C1B0A"/>
    <w:rsid w:val="001C3513"/>
    <w:rsid w:val="001C365F"/>
    <w:rsid w:val="001C47ED"/>
    <w:rsid w:val="001C4DD6"/>
    <w:rsid w:val="001C76E6"/>
    <w:rsid w:val="001C7919"/>
    <w:rsid w:val="001D1436"/>
    <w:rsid w:val="001D15EF"/>
    <w:rsid w:val="001D1DC6"/>
    <w:rsid w:val="001D3EBD"/>
    <w:rsid w:val="001D4D8F"/>
    <w:rsid w:val="001D5CB6"/>
    <w:rsid w:val="001D5ED7"/>
    <w:rsid w:val="001D63F9"/>
    <w:rsid w:val="001D6E1F"/>
    <w:rsid w:val="001E039B"/>
    <w:rsid w:val="001E2540"/>
    <w:rsid w:val="001E5B31"/>
    <w:rsid w:val="001E5D43"/>
    <w:rsid w:val="001E6BE1"/>
    <w:rsid w:val="001E7227"/>
    <w:rsid w:val="001F1561"/>
    <w:rsid w:val="001F2E1E"/>
    <w:rsid w:val="001F5957"/>
    <w:rsid w:val="001F72BC"/>
    <w:rsid w:val="00202441"/>
    <w:rsid w:val="002035D4"/>
    <w:rsid w:val="0020788E"/>
    <w:rsid w:val="00207C04"/>
    <w:rsid w:val="00214BE1"/>
    <w:rsid w:val="0021527C"/>
    <w:rsid w:val="002164D3"/>
    <w:rsid w:val="0022126A"/>
    <w:rsid w:val="00222731"/>
    <w:rsid w:val="00223940"/>
    <w:rsid w:val="00225C6F"/>
    <w:rsid w:val="00225DF9"/>
    <w:rsid w:val="00230409"/>
    <w:rsid w:val="00231C48"/>
    <w:rsid w:val="00232396"/>
    <w:rsid w:val="002337D6"/>
    <w:rsid w:val="00234E70"/>
    <w:rsid w:val="00237388"/>
    <w:rsid w:val="0023745A"/>
    <w:rsid w:val="00237E42"/>
    <w:rsid w:val="0024235D"/>
    <w:rsid w:val="00242CFF"/>
    <w:rsid w:val="00242E49"/>
    <w:rsid w:val="00245A89"/>
    <w:rsid w:val="00250081"/>
    <w:rsid w:val="00252528"/>
    <w:rsid w:val="00252FCA"/>
    <w:rsid w:val="00253D53"/>
    <w:rsid w:val="0026106F"/>
    <w:rsid w:val="0026263E"/>
    <w:rsid w:val="00262F28"/>
    <w:rsid w:val="00264EA6"/>
    <w:rsid w:val="00267678"/>
    <w:rsid w:val="00271526"/>
    <w:rsid w:val="0027233E"/>
    <w:rsid w:val="00272F61"/>
    <w:rsid w:val="002738F1"/>
    <w:rsid w:val="00276301"/>
    <w:rsid w:val="002768CF"/>
    <w:rsid w:val="002773B4"/>
    <w:rsid w:val="002840AC"/>
    <w:rsid w:val="00286F5D"/>
    <w:rsid w:val="002870E8"/>
    <w:rsid w:val="00290E33"/>
    <w:rsid w:val="0029442E"/>
    <w:rsid w:val="0029501E"/>
    <w:rsid w:val="00296861"/>
    <w:rsid w:val="00296B4A"/>
    <w:rsid w:val="0029722F"/>
    <w:rsid w:val="00297A52"/>
    <w:rsid w:val="002A0F84"/>
    <w:rsid w:val="002A1873"/>
    <w:rsid w:val="002A29C3"/>
    <w:rsid w:val="002A4785"/>
    <w:rsid w:val="002A49F7"/>
    <w:rsid w:val="002A4D61"/>
    <w:rsid w:val="002A5288"/>
    <w:rsid w:val="002A557A"/>
    <w:rsid w:val="002A6522"/>
    <w:rsid w:val="002A6ADE"/>
    <w:rsid w:val="002A7762"/>
    <w:rsid w:val="002B0DA4"/>
    <w:rsid w:val="002B477C"/>
    <w:rsid w:val="002B56BD"/>
    <w:rsid w:val="002B68CD"/>
    <w:rsid w:val="002C0717"/>
    <w:rsid w:val="002C10B7"/>
    <w:rsid w:val="002C165B"/>
    <w:rsid w:val="002C4892"/>
    <w:rsid w:val="002C6DD6"/>
    <w:rsid w:val="002D0756"/>
    <w:rsid w:val="002D077E"/>
    <w:rsid w:val="002D32DB"/>
    <w:rsid w:val="002D3565"/>
    <w:rsid w:val="002D788A"/>
    <w:rsid w:val="002E064B"/>
    <w:rsid w:val="002E2D04"/>
    <w:rsid w:val="002E2FE4"/>
    <w:rsid w:val="002E398B"/>
    <w:rsid w:val="002E52D9"/>
    <w:rsid w:val="002E55B1"/>
    <w:rsid w:val="002E724D"/>
    <w:rsid w:val="002F0557"/>
    <w:rsid w:val="002F0BBB"/>
    <w:rsid w:val="002F19DA"/>
    <w:rsid w:val="002F2905"/>
    <w:rsid w:val="002F2E73"/>
    <w:rsid w:val="002F62F6"/>
    <w:rsid w:val="002F6D6F"/>
    <w:rsid w:val="0030044F"/>
    <w:rsid w:val="00300AA8"/>
    <w:rsid w:val="003027DD"/>
    <w:rsid w:val="00302A9D"/>
    <w:rsid w:val="003037D2"/>
    <w:rsid w:val="0030526C"/>
    <w:rsid w:val="003053E5"/>
    <w:rsid w:val="00306B52"/>
    <w:rsid w:val="00307156"/>
    <w:rsid w:val="003073AB"/>
    <w:rsid w:val="00307D9A"/>
    <w:rsid w:val="003179CD"/>
    <w:rsid w:val="003217FE"/>
    <w:rsid w:val="003233E0"/>
    <w:rsid w:val="0032568E"/>
    <w:rsid w:val="003264ED"/>
    <w:rsid w:val="00330B43"/>
    <w:rsid w:val="00330CD1"/>
    <w:rsid w:val="003318C1"/>
    <w:rsid w:val="0033255C"/>
    <w:rsid w:val="00333437"/>
    <w:rsid w:val="00333658"/>
    <w:rsid w:val="00334A7B"/>
    <w:rsid w:val="00334B15"/>
    <w:rsid w:val="00336449"/>
    <w:rsid w:val="00337BCD"/>
    <w:rsid w:val="0034085D"/>
    <w:rsid w:val="00340CBE"/>
    <w:rsid w:val="00342E86"/>
    <w:rsid w:val="00343314"/>
    <w:rsid w:val="00344131"/>
    <w:rsid w:val="0034538F"/>
    <w:rsid w:val="00352712"/>
    <w:rsid w:val="00352ED7"/>
    <w:rsid w:val="00355DC7"/>
    <w:rsid w:val="00355F00"/>
    <w:rsid w:val="00356F6A"/>
    <w:rsid w:val="0035734D"/>
    <w:rsid w:val="003576C6"/>
    <w:rsid w:val="00361195"/>
    <w:rsid w:val="0036277A"/>
    <w:rsid w:val="00362D94"/>
    <w:rsid w:val="0036319F"/>
    <w:rsid w:val="00363871"/>
    <w:rsid w:val="0036569D"/>
    <w:rsid w:val="003665F7"/>
    <w:rsid w:val="003674C8"/>
    <w:rsid w:val="003705AD"/>
    <w:rsid w:val="00372CD3"/>
    <w:rsid w:val="00373476"/>
    <w:rsid w:val="003742E5"/>
    <w:rsid w:val="00374CFF"/>
    <w:rsid w:val="00375222"/>
    <w:rsid w:val="00376277"/>
    <w:rsid w:val="003778A3"/>
    <w:rsid w:val="00377AF1"/>
    <w:rsid w:val="00381A66"/>
    <w:rsid w:val="00381F62"/>
    <w:rsid w:val="003823D7"/>
    <w:rsid w:val="003846E5"/>
    <w:rsid w:val="00387E3E"/>
    <w:rsid w:val="0039138B"/>
    <w:rsid w:val="003914AD"/>
    <w:rsid w:val="003935F1"/>
    <w:rsid w:val="00393B5B"/>
    <w:rsid w:val="00397138"/>
    <w:rsid w:val="0039792B"/>
    <w:rsid w:val="003A088A"/>
    <w:rsid w:val="003A214B"/>
    <w:rsid w:val="003A22E0"/>
    <w:rsid w:val="003A273E"/>
    <w:rsid w:val="003A2C3B"/>
    <w:rsid w:val="003A30F6"/>
    <w:rsid w:val="003A60E7"/>
    <w:rsid w:val="003A7BF6"/>
    <w:rsid w:val="003B29B4"/>
    <w:rsid w:val="003B3613"/>
    <w:rsid w:val="003B3ED0"/>
    <w:rsid w:val="003B6438"/>
    <w:rsid w:val="003C074B"/>
    <w:rsid w:val="003C081D"/>
    <w:rsid w:val="003C11FD"/>
    <w:rsid w:val="003C1645"/>
    <w:rsid w:val="003C1C7E"/>
    <w:rsid w:val="003C22DB"/>
    <w:rsid w:val="003C2311"/>
    <w:rsid w:val="003C2C2C"/>
    <w:rsid w:val="003C3A22"/>
    <w:rsid w:val="003C3A82"/>
    <w:rsid w:val="003C3C44"/>
    <w:rsid w:val="003C4FC3"/>
    <w:rsid w:val="003C6C34"/>
    <w:rsid w:val="003C73CE"/>
    <w:rsid w:val="003D0E0E"/>
    <w:rsid w:val="003D1137"/>
    <w:rsid w:val="003D1D1A"/>
    <w:rsid w:val="003D3970"/>
    <w:rsid w:val="003D6EF4"/>
    <w:rsid w:val="003E1271"/>
    <w:rsid w:val="003E23E2"/>
    <w:rsid w:val="003F02BF"/>
    <w:rsid w:val="003F074F"/>
    <w:rsid w:val="003F0BE5"/>
    <w:rsid w:val="003F26E3"/>
    <w:rsid w:val="003F2ACB"/>
    <w:rsid w:val="003F2FE2"/>
    <w:rsid w:val="003F4AE9"/>
    <w:rsid w:val="003F60C7"/>
    <w:rsid w:val="00400BEA"/>
    <w:rsid w:val="004011DF"/>
    <w:rsid w:val="004020A7"/>
    <w:rsid w:val="00402664"/>
    <w:rsid w:val="00403608"/>
    <w:rsid w:val="004058F6"/>
    <w:rsid w:val="00405CD1"/>
    <w:rsid w:val="00406B06"/>
    <w:rsid w:val="004100B4"/>
    <w:rsid w:val="00415872"/>
    <w:rsid w:val="004203F3"/>
    <w:rsid w:val="00421022"/>
    <w:rsid w:val="00422D6A"/>
    <w:rsid w:val="00424D2B"/>
    <w:rsid w:val="004252ED"/>
    <w:rsid w:val="00427AC5"/>
    <w:rsid w:val="0043144D"/>
    <w:rsid w:val="00431548"/>
    <w:rsid w:val="00431811"/>
    <w:rsid w:val="004321EB"/>
    <w:rsid w:val="004327B4"/>
    <w:rsid w:val="0043298A"/>
    <w:rsid w:val="00432D9C"/>
    <w:rsid w:val="004369DC"/>
    <w:rsid w:val="00436A4C"/>
    <w:rsid w:val="004376FA"/>
    <w:rsid w:val="00437919"/>
    <w:rsid w:val="00437B25"/>
    <w:rsid w:val="0044041E"/>
    <w:rsid w:val="004424CC"/>
    <w:rsid w:val="00442D18"/>
    <w:rsid w:val="00443DE0"/>
    <w:rsid w:val="00445408"/>
    <w:rsid w:val="0045173E"/>
    <w:rsid w:val="00453B4E"/>
    <w:rsid w:val="004547B2"/>
    <w:rsid w:val="00455241"/>
    <w:rsid w:val="0045544A"/>
    <w:rsid w:val="00455F45"/>
    <w:rsid w:val="004565A8"/>
    <w:rsid w:val="00456CD0"/>
    <w:rsid w:val="00460C7F"/>
    <w:rsid w:val="004612C1"/>
    <w:rsid w:val="00461B63"/>
    <w:rsid w:val="00461BB5"/>
    <w:rsid w:val="004644CA"/>
    <w:rsid w:val="00472259"/>
    <w:rsid w:val="0047315A"/>
    <w:rsid w:val="004758DE"/>
    <w:rsid w:val="004758EA"/>
    <w:rsid w:val="0047616D"/>
    <w:rsid w:val="004765BE"/>
    <w:rsid w:val="00476AC9"/>
    <w:rsid w:val="00477A1F"/>
    <w:rsid w:val="00477DF3"/>
    <w:rsid w:val="00484BA4"/>
    <w:rsid w:val="004873CE"/>
    <w:rsid w:val="004875A4"/>
    <w:rsid w:val="00487707"/>
    <w:rsid w:val="00492997"/>
    <w:rsid w:val="00495DA5"/>
    <w:rsid w:val="00496167"/>
    <w:rsid w:val="00496995"/>
    <w:rsid w:val="0049733C"/>
    <w:rsid w:val="004A2989"/>
    <w:rsid w:val="004A31F8"/>
    <w:rsid w:val="004A3964"/>
    <w:rsid w:val="004A3D0D"/>
    <w:rsid w:val="004A408F"/>
    <w:rsid w:val="004A45D6"/>
    <w:rsid w:val="004A4FB0"/>
    <w:rsid w:val="004A7562"/>
    <w:rsid w:val="004B012B"/>
    <w:rsid w:val="004B022C"/>
    <w:rsid w:val="004B0BC6"/>
    <w:rsid w:val="004B24D3"/>
    <w:rsid w:val="004B626F"/>
    <w:rsid w:val="004B6588"/>
    <w:rsid w:val="004C305F"/>
    <w:rsid w:val="004C57CF"/>
    <w:rsid w:val="004C5F1B"/>
    <w:rsid w:val="004C6F61"/>
    <w:rsid w:val="004C710E"/>
    <w:rsid w:val="004D1249"/>
    <w:rsid w:val="004D1346"/>
    <w:rsid w:val="004D148D"/>
    <w:rsid w:val="004D1766"/>
    <w:rsid w:val="004D34AB"/>
    <w:rsid w:val="004D3A0D"/>
    <w:rsid w:val="004D6862"/>
    <w:rsid w:val="004D75F3"/>
    <w:rsid w:val="004E218F"/>
    <w:rsid w:val="004E28E1"/>
    <w:rsid w:val="004E3B1C"/>
    <w:rsid w:val="004E44B8"/>
    <w:rsid w:val="004E453D"/>
    <w:rsid w:val="004E5E4B"/>
    <w:rsid w:val="004E69D7"/>
    <w:rsid w:val="004E6B83"/>
    <w:rsid w:val="004F1709"/>
    <w:rsid w:val="004F3787"/>
    <w:rsid w:val="004F3D15"/>
    <w:rsid w:val="004F4829"/>
    <w:rsid w:val="004F7CD8"/>
    <w:rsid w:val="005008A8"/>
    <w:rsid w:val="005012F8"/>
    <w:rsid w:val="005027B4"/>
    <w:rsid w:val="00505FED"/>
    <w:rsid w:val="00507BA5"/>
    <w:rsid w:val="00510CFD"/>
    <w:rsid w:val="005132CF"/>
    <w:rsid w:val="0051418E"/>
    <w:rsid w:val="00515810"/>
    <w:rsid w:val="005165CA"/>
    <w:rsid w:val="005166DF"/>
    <w:rsid w:val="005218B3"/>
    <w:rsid w:val="00521ECA"/>
    <w:rsid w:val="00521FBB"/>
    <w:rsid w:val="00522E59"/>
    <w:rsid w:val="00527B4E"/>
    <w:rsid w:val="0053172A"/>
    <w:rsid w:val="00531BAC"/>
    <w:rsid w:val="00536440"/>
    <w:rsid w:val="00536E59"/>
    <w:rsid w:val="005409D1"/>
    <w:rsid w:val="00540BA7"/>
    <w:rsid w:val="0054326C"/>
    <w:rsid w:val="00543D8D"/>
    <w:rsid w:val="00543E0A"/>
    <w:rsid w:val="00545EC7"/>
    <w:rsid w:val="005474A4"/>
    <w:rsid w:val="005511D8"/>
    <w:rsid w:val="005514DF"/>
    <w:rsid w:val="00551F0F"/>
    <w:rsid w:val="005523F3"/>
    <w:rsid w:val="005526F7"/>
    <w:rsid w:val="00552D11"/>
    <w:rsid w:val="00554CFF"/>
    <w:rsid w:val="00555D30"/>
    <w:rsid w:val="00561FCE"/>
    <w:rsid w:val="00563407"/>
    <w:rsid w:val="00563DBB"/>
    <w:rsid w:val="00563E93"/>
    <w:rsid w:val="005649AF"/>
    <w:rsid w:val="00565014"/>
    <w:rsid w:val="00566C0B"/>
    <w:rsid w:val="00570F2D"/>
    <w:rsid w:val="00571AD1"/>
    <w:rsid w:val="00573CC4"/>
    <w:rsid w:val="005740A3"/>
    <w:rsid w:val="0057430D"/>
    <w:rsid w:val="00574C71"/>
    <w:rsid w:val="00577335"/>
    <w:rsid w:val="0058004B"/>
    <w:rsid w:val="005816BE"/>
    <w:rsid w:val="005818AE"/>
    <w:rsid w:val="005819C7"/>
    <w:rsid w:val="00582206"/>
    <w:rsid w:val="005825AD"/>
    <w:rsid w:val="00582772"/>
    <w:rsid w:val="005830CD"/>
    <w:rsid w:val="005834F1"/>
    <w:rsid w:val="00587475"/>
    <w:rsid w:val="00590E68"/>
    <w:rsid w:val="00591AE8"/>
    <w:rsid w:val="00592156"/>
    <w:rsid w:val="00592699"/>
    <w:rsid w:val="0059288B"/>
    <w:rsid w:val="00593FBE"/>
    <w:rsid w:val="005952C4"/>
    <w:rsid w:val="0059626F"/>
    <w:rsid w:val="00597D69"/>
    <w:rsid w:val="005A1593"/>
    <w:rsid w:val="005A3D08"/>
    <w:rsid w:val="005A55CC"/>
    <w:rsid w:val="005A71A4"/>
    <w:rsid w:val="005A7416"/>
    <w:rsid w:val="005A7A4D"/>
    <w:rsid w:val="005B1246"/>
    <w:rsid w:val="005B582C"/>
    <w:rsid w:val="005B656F"/>
    <w:rsid w:val="005B6A8E"/>
    <w:rsid w:val="005C1A91"/>
    <w:rsid w:val="005C763D"/>
    <w:rsid w:val="005C782B"/>
    <w:rsid w:val="005D03A6"/>
    <w:rsid w:val="005D1AED"/>
    <w:rsid w:val="005D1F4F"/>
    <w:rsid w:val="005D4431"/>
    <w:rsid w:val="005D4BEE"/>
    <w:rsid w:val="005D679E"/>
    <w:rsid w:val="005D6D90"/>
    <w:rsid w:val="005E2973"/>
    <w:rsid w:val="005E3DC1"/>
    <w:rsid w:val="005E6B11"/>
    <w:rsid w:val="005F0321"/>
    <w:rsid w:val="005F1C2F"/>
    <w:rsid w:val="005F3817"/>
    <w:rsid w:val="005F46B5"/>
    <w:rsid w:val="00603283"/>
    <w:rsid w:val="006032B6"/>
    <w:rsid w:val="00603F5B"/>
    <w:rsid w:val="006052A5"/>
    <w:rsid w:val="006069B0"/>
    <w:rsid w:val="00610B2C"/>
    <w:rsid w:val="00610B81"/>
    <w:rsid w:val="00611DE8"/>
    <w:rsid w:val="00611E52"/>
    <w:rsid w:val="006128CD"/>
    <w:rsid w:val="006167AF"/>
    <w:rsid w:val="00617063"/>
    <w:rsid w:val="00617172"/>
    <w:rsid w:val="00620FCE"/>
    <w:rsid w:val="006236ED"/>
    <w:rsid w:val="00623EBD"/>
    <w:rsid w:val="0062568C"/>
    <w:rsid w:val="006268A4"/>
    <w:rsid w:val="0062790F"/>
    <w:rsid w:val="00630258"/>
    <w:rsid w:val="006305B6"/>
    <w:rsid w:val="00630EDD"/>
    <w:rsid w:val="00632930"/>
    <w:rsid w:val="00633B21"/>
    <w:rsid w:val="00634CA5"/>
    <w:rsid w:val="006372D7"/>
    <w:rsid w:val="00637590"/>
    <w:rsid w:val="00637988"/>
    <w:rsid w:val="00637AC1"/>
    <w:rsid w:val="006400F8"/>
    <w:rsid w:val="006418A5"/>
    <w:rsid w:val="00641E7D"/>
    <w:rsid w:val="00642A03"/>
    <w:rsid w:val="00644349"/>
    <w:rsid w:val="00644589"/>
    <w:rsid w:val="006455CC"/>
    <w:rsid w:val="006468C9"/>
    <w:rsid w:val="00647602"/>
    <w:rsid w:val="00650137"/>
    <w:rsid w:val="00650D35"/>
    <w:rsid w:val="006526B7"/>
    <w:rsid w:val="00652CCB"/>
    <w:rsid w:val="006537E8"/>
    <w:rsid w:val="00654864"/>
    <w:rsid w:val="0065587D"/>
    <w:rsid w:val="00655DA1"/>
    <w:rsid w:val="00655F1D"/>
    <w:rsid w:val="00656CF6"/>
    <w:rsid w:val="00657769"/>
    <w:rsid w:val="00660449"/>
    <w:rsid w:val="00661205"/>
    <w:rsid w:val="00665431"/>
    <w:rsid w:val="0066554F"/>
    <w:rsid w:val="006656BC"/>
    <w:rsid w:val="0066581B"/>
    <w:rsid w:val="00667D72"/>
    <w:rsid w:val="00670B6A"/>
    <w:rsid w:val="00670C5F"/>
    <w:rsid w:val="00672206"/>
    <w:rsid w:val="00673627"/>
    <w:rsid w:val="006741B1"/>
    <w:rsid w:val="0067686F"/>
    <w:rsid w:val="0067687C"/>
    <w:rsid w:val="006808D9"/>
    <w:rsid w:val="006822EC"/>
    <w:rsid w:val="006831A3"/>
    <w:rsid w:val="00686341"/>
    <w:rsid w:val="00686DAF"/>
    <w:rsid w:val="00687BC7"/>
    <w:rsid w:val="00691582"/>
    <w:rsid w:val="006916F5"/>
    <w:rsid w:val="00691804"/>
    <w:rsid w:val="00692335"/>
    <w:rsid w:val="006923B0"/>
    <w:rsid w:val="00692624"/>
    <w:rsid w:val="00692DCF"/>
    <w:rsid w:val="00693858"/>
    <w:rsid w:val="006944AD"/>
    <w:rsid w:val="00694BBF"/>
    <w:rsid w:val="00695898"/>
    <w:rsid w:val="006A5009"/>
    <w:rsid w:val="006A726E"/>
    <w:rsid w:val="006A7411"/>
    <w:rsid w:val="006A7BDD"/>
    <w:rsid w:val="006B2049"/>
    <w:rsid w:val="006B2714"/>
    <w:rsid w:val="006B3D31"/>
    <w:rsid w:val="006B5D64"/>
    <w:rsid w:val="006B7A3B"/>
    <w:rsid w:val="006C082A"/>
    <w:rsid w:val="006C1083"/>
    <w:rsid w:val="006C21EC"/>
    <w:rsid w:val="006C252A"/>
    <w:rsid w:val="006C3F81"/>
    <w:rsid w:val="006C41EB"/>
    <w:rsid w:val="006C4208"/>
    <w:rsid w:val="006C74C6"/>
    <w:rsid w:val="006C75FC"/>
    <w:rsid w:val="006D0591"/>
    <w:rsid w:val="006D0CF7"/>
    <w:rsid w:val="006D1870"/>
    <w:rsid w:val="006D2508"/>
    <w:rsid w:val="006D2B56"/>
    <w:rsid w:val="006D4D5F"/>
    <w:rsid w:val="006D4FD1"/>
    <w:rsid w:val="006D4FF4"/>
    <w:rsid w:val="006D5852"/>
    <w:rsid w:val="006D5867"/>
    <w:rsid w:val="006D6547"/>
    <w:rsid w:val="006D7B50"/>
    <w:rsid w:val="006E03E1"/>
    <w:rsid w:val="006E0575"/>
    <w:rsid w:val="006E1243"/>
    <w:rsid w:val="006E4A12"/>
    <w:rsid w:val="006E4E21"/>
    <w:rsid w:val="006E590F"/>
    <w:rsid w:val="006E6C31"/>
    <w:rsid w:val="006F1486"/>
    <w:rsid w:val="006F295F"/>
    <w:rsid w:val="006F2DDB"/>
    <w:rsid w:val="006F4943"/>
    <w:rsid w:val="006F6366"/>
    <w:rsid w:val="00701A73"/>
    <w:rsid w:val="00702D8C"/>
    <w:rsid w:val="007047AE"/>
    <w:rsid w:val="00705BF4"/>
    <w:rsid w:val="00705C63"/>
    <w:rsid w:val="007068E9"/>
    <w:rsid w:val="00712298"/>
    <w:rsid w:val="00714810"/>
    <w:rsid w:val="0071590B"/>
    <w:rsid w:val="00715F46"/>
    <w:rsid w:val="007174EA"/>
    <w:rsid w:val="00717AD7"/>
    <w:rsid w:val="007209E9"/>
    <w:rsid w:val="00720E1C"/>
    <w:rsid w:val="00721D23"/>
    <w:rsid w:val="00725F31"/>
    <w:rsid w:val="007261F4"/>
    <w:rsid w:val="00726E64"/>
    <w:rsid w:val="007270B2"/>
    <w:rsid w:val="007309BB"/>
    <w:rsid w:val="007313FB"/>
    <w:rsid w:val="0073259C"/>
    <w:rsid w:val="00732A96"/>
    <w:rsid w:val="0073572A"/>
    <w:rsid w:val="007357FD"/>
    <w:rsid w:val="00737AD4"/>
    <w:rsid w:val="00740315"/>
    <w:rsid w:val="0074073D"/>
    <w:rsid w:val="0074213B"/>
    <w:rsid w:val="007423A1"/>
    <w:rsid w:val="00743FB8"/>
    <w:rsid w:val="00744A53"/>
    <w:rsid w:val="0074584E"/>
    <w:rsid w:val="00745CAB"/>
    <w:rsid w:val="007465A9"/>
    <w:rsid w:val="007478EC"/>
    <w:rsid w:val="00747AF6"/>
    <w:rsid w:val="00751210"/>
    <w:rsid w:val="0075181B"/>
    <w:rsid w:val="00751A1A"/>
    <w:rsid w:val="00751CA4"/>
    <w:rsid w:val="00751E81"/>
    <w:rsid w:val="00752CC5"/>
    <w:rsid w:val="0075327B"/>
    <w:rsid w:val="007540DE"/>
    <w:rsid w:val="00755837"/>
    <w:rsid w:val="00757261"/>
    <w:rsid w:val="007574BA"/>
    <w:rsid w:val="00757659"/>
    <w:rsid w:val="00761F38"/>
    <w:rsid w:val="00764059"/>
    <w:rsid w:val="007642AA"/>
    <w:rsid w:val="007646C7"/>
    <w:rsid w:val="00765BE8"/>
    <w:rsid w:val="007660F7"/>
    <w:rsid w:val="007661C9"/>
    <w:rsid w:val="00767488"/>
    <w:rsid w:val="0077185A"/>
    <w:rsid w:val="00775B79"/>
    <w:rsid w:val="00776C81"/>
    <w:rsid w:val="00776D54"/>
    <w:rsid w:val="007770CB"/>
    <w:rsid w:val="007829C8"/>
    <w:rsid w:val="00782B25"/>
    <w:rsid w:val="00783261"/>
    <w:rsid w:val="00783401"/>
    <w:rsid w:val="00785054"/>
    <w:rsid w:val="00786E6E"/>
    <w:rsid w:val="0079006C"/>
    <w:rsid w:val="00791A16"/>
    <w:rsid w:val="00795F79"/>
    <w:rsid w:val="00797C5D"/>
    <w:rsid w:val="007A16EA"/>
    <w:rsid w:val="007A23CF"/>
    <w:rsid w:val="007A29DC"/>
    <w:rsid w:val="007A2E2C"/>
    <w:rsid w:val="007A355A"/>
    <w:rsid w:val="007A58A0"/>
    <w:rsid w:val="007A65F9"/>
    <w:rsid w:val="007A6B78"/>
    <w:rsid w:val="007A7C2C"/>
    <w:rsid w:val="007B12C2"/>
    <w:rsid w:val="007B1400"/>
    <w:rsid w:val="007B1996"/>
    <w:rsid w:val="007B1C18"/>
    <w:rsid w:val="007B2A37"/>
    <w:rsid w:val="007B3A5C"/>
    <w:rsid w:val="007B69E2"/>
    <w:rsid w:val="007C4D27"/>
    <w:rsid w:val="007C63E3"/>
    <w:rsid w:val="007C72C3"/>
    <w:rsid w:val="007C7560"/>
    <w:rsid w:val="007C7E86"/>
    <w:rsid w:val="007C7FD7"/>
    <w:rsid w:val="007D15E3"/>
    <w:rsid w:val="007D2C41"/>
    <w:rsid w:val="007D303F"/>
    <w:rsid w:val="007D50BB"/>
    <w:rsid w:val="007D6168"/>
    <w:rsid w:val="007D65A0"/>
    <w:rsid w:val="007D6876"/>
    <w:rsid w:val="007D73FA"/>
    <w:rsid w:val="007D7792"/>
    <w:rsid w:val="007E029F"/>
    <w:rsid w:val="007E2009"/>
    <w:rsid w:val="007E22F8"/>
    <w:rsid w:val="007E349E"/>
    <w:rsid w:val="007E476F"/>
    <w:rsid w:val="007E4E8A"/>
    <w:rsid w:val="007E5AF8"/>
    <w:rsid w:val="007E6081"/>
    <w:rsid w:val="007E71BD"/>
    <w:rsid w:val="007E7F7B"/>
    <w:rsid w:val="007E7F91"/>
    <w:rsid w:val="007F19DE"/>
    <w:rsid w:val="007F4BB2"/>
    <w:rsid w:val="007F4CD1"/>
    <w:rsid w:val="007F6978"/>
    <w:rsid w:val="007F715D"/>
    <w:rsid w:val="0080204B"/>
    <w:rsid w:val="00802B50"/>
    <w:rsid w:val="008051C0"/>
    <w:rsid w:val="00805CCF"/>
    <w:rsid w:val="00805D69"/>
    <w:rsid w:val="00807889"/>
    <w:rsid w:val="008118E1"/>
    <w:rsid w:val="008128B1"/>
    <w:rsid w:val="00814374"/>
    <w:rsid w:val="00816609"/>
    <w:rsid w:val="00820ED4"/>
    <w:rsid w:val="00821D72"/>
    <w:rsid w:val="00821E74"/>
    <w:rsid w:val="008220FA"/>
    <w:rsid w:val="00822BBA"/>
    <w:rsid w:val="00823640"/>
    <w:rsid w:val="0082481B"/>
    <w:rsid w:val="00825155"/>
    <w:rsid w:val="00830097"/>
    <w:rsid w:val="00833ADD"/>
    <w:rsid w:val="00834639"/>
    <w:rsid w:val="00834678"/>
    <w:rsid w:val="00836921"/>
    <w:rsid w:val="00842AA1"/>
    <w:rsid w:val="008432E8"/>
    <w:rsid w:val="0084390A"/>
    <w:rsid w:val="00844628"/>
    <w:rsid w:val="0084605E"/>
    <w:rsid w:val="00846210"/>
    <w:rsid w:val="008473D3"/>
    <w:rsid w:val="008478E9"/>
    <w:rsid w:val="00853306"/>
    <w:rsid w:val="00853B94"/>
    <w:rsid w:val="00855DCB"/>
    <w:rsid w:val="00860F44"/>
    <w:rsid w:val="008620E1"/>
    <w:rsid w:val="008636D3"/>
    <w:rsid w:val="00863B33"/>
    <w:rsid w:val="00863E08"/>
    <w:rsid w:val="00864915"/>
    <w:rsid w:val="008657B2"/>
    <w:rsid w:val="00865A4C"/>
    <w:rsid w:val="00867B6B"/>
    <w:rsid w:val="00867B8C"/>
    <w:rsid w:val="00867E5D"/>
    <w:rsid w:val="008716E8"/>
    <w:rsid w:val="008716F9"/>
    <w:rsid w:val="00871A53"/>
    <w:rsid w:val="00872669"/>
    <w:rsid w:val="00872917"/>
    <w:rsid w:val="008732C2"/>
    <w:rsid w:val="00875B9D"/>
    <w:rsid w:val="00875DF5"/>
    <w:rsid w:val="0088063B"/>
    <w:rsid w:val="008848B6"/>
    <w:rsid w:val="00884CEE"/>
    <w:rsid w:val="00884FC0"/>
    <w:rsid w:val="008852B7"/>
    <w:rsid w:val="008852DF"/>
    <w:rsid w:val="00885550"/>
    <w:rsid w:val="008856EF"/>
    <w:rsid w:val="0088637D"/>
    <w:rsid w:val="008906E2"/>
    <w:rsid w:val="008912DA"/>
    <w:rsid w:val="008917E7"/>
    <w:rsid w:val="00891BC6"/>
    <w:rsid w:val="008922CE"/>
    <w:rsid w:val="00893055"/>
    <w:rsid w:val="00893CCF"/>
    <w:rsid w:val="00896D3F"/>
    <w:rsid w:val="008973BF"/>
    <w:rsid w:val="008A0D9A"/>
    <w:rsid w:val="008A25DD"/>
    <w:rsid w:val="008A32CC"/>
    <w:rsid w:val="008A3BE7"/>
    <w:rsid w:val="008A3C56"/>
    <w:rsid w:val="008A3F28"/>
    <w:rsid w:val="008A59C0"/>
    <w:rsid w:val="008A6157"/>
    <w:rsid w:val="008A65B2"/>
    <w:rsid w:val="008A7BE5"/>
    <w:rsid w:val="008B000A"/>
    <w:rsid w:val="008B16D0"/>
    <w:rsid w:val="008B2133"/>
    <w:rsid w:val="008B2169"/>
    <w:rsid w:val="008B4124"/>
    <w:rsid w:val="008B5A78"/>
    <w:rsid w:val="008B68BB"/>
    <w:rsid w:val="008B78CB"/>
    <w:rsid w:val="008B7A85"/>
    <w:rsid w:val="008B7C2D"/>
    <w:rsid w:val="008C0954"/>
    <w:rsid w:val="008C18CC"/>
    <w:rsid w:val="008C2026"/>
    <w:rsid w:val="008C36B7"/>
    <w:rsid w:val="008C3922"/>
    <w:rsid w:val="008C49BF"/>
    <w:rsid w:val="008C4EC3"/>
    <w:rsid w:val="008C6165"/>
    <w:rsid w:val="008C73B8"/>
    <w:rsid w:val="008C7532"/>
    <w:rsid w:val="008C770F"/>
    <w:rsid w:val="008C7CBE"/>
    <w:rsid w:val="008D0997"/>
    <w:rsid w:val="008D2170"/>
    <w:rsid w:val="008D2FD1"/>
    <w:rsid w:val="008D31C7"/>
    <w:rsid w:val="008D4AAE"/>
    <w:rsid w:val="008D5449"/>
    <w:rsid w:val="008D6F42"/>
    <w:rsid w:val="008E05AB"/>
    <w:rsid w:val="008E0BC7"/>
    <w:rsid w:val="008E0E37"/>
    <w:rsid w:val="008E19AF"/>
    <w:rsid w:val="008E1AFC"/>
    <w:rsid w:val="008E3457"/>
    <w:rsid w:val="008E37CE"/>
    <w:rsid w:val="008E43C3"/>
    <w:rsid w:val="008E473D"/>
    <w:rsid w:val="008E4F56"/>
    <w:rsid w:val="008E78C4"/>
    <w:rsid w:val="008F18C4"/>
    <w:rsid w:val="008F2616"/>
    <w:rsid w:val="008F3D8F"/>
    <w:rsid w:val="008F686C"/>
    <w:rsid w:val="008F7B8E"/>
    <w:rsid w:val="009013E7"/>
    <w:rsid w:val="009037BE"/>
    <w:rsid w:val="00903BAE"/>
    <w:rsid w:val="00904524"/>
    <w:rsid w:val="009046BC"/>
    <w:rsid w:val="00905641"/>
    <w:rsid w:val="0090564B"/>
    <w:rsid w:val="009106CC"/>
    <w:rsid w:val="00911E6C"/>
    <w:rsid w:val="00912121"/>
    <w:rsid w:val="009123D1"/>
    <w:rsid w:val="009125F8"/>
    <w:rsid w:val="00912700"/>
    <w:rsid w:val="009144FC"/>
    <w:rsid w:val="0091467C"/>
    <w:rsid w:val="00914CBD"/>
    <w:rsid w:val="00915A05"/>
    <w:rsid w:val="009173C3"/>
    <w:rsid w:val="00922343"/>
    <w:rsid w:val="00922FC7"/>
    <w:rsid w:val="00923885"/>
    <w:rsid w:val="00924561"/>
    <w:rsid w:val="009254A6"/>
    <w:rsid w:val="00925656"/>
    <w:rsid w:val="00931F71"/>
    <w:rsid w:val="009341BE"/>
    <w:rsid w:val="00934BD2"/>
    <w:rsid w:val="00934D78"/>
    <w:rsid w:val="00936DCC"/>
    <w:rsid w:val="00937D36"/>
    <w:rsid w:val="00937EBB"/>
    <w:rsid w:val="0094260D"/>
    <w:rsid w:val="00942AB8"/>
    <w:rsid w:val="00942F45"/>
    <w:rsid w:val="00945013"/>
    <w:rsid w:val="00945EB8"/>
    <w:rsid w:val="00947592"/>
    <w:rsid w:val="009529DD"/>
    <w:rsid w:val="0095386B"/>
    <w:rsid w:val="0095600B"/>
    <w:rsid w:val="00960BA8"/>
    <w:rsid w:val="00961448"/>
    <w:rsid w:val="00963371"/>
    <w:rsid w:val="00963EC7"/>
    <w:rsid w:val="009654A9"/>
    <w:rsid w:val="00967710"/>
    <w:rsid w:val="00970701"/>
    <w:rsid w:val="009739A1"/>
    <w:rsid w:val="00973AEF"/>
    <w:rsid w:val="00973EFF"/>
    <w:rsid w:val="00975586"/>
    <w:rsid w:val="00977AC5"/>
    <w:rsid w:val="00980003"/>
    <w:rsid w:val="009809D8"/>
    <w:rsid w:val="00980DC0"/>
    <w:rsid w:val="00982913"/>
    <w:rsid w:val="00983AD5"/>
    <w:rsid w:val="0098517C"/>
    <w:rsid w:val="00985183"/>
    <w:rsid w:val="00985233"/>
    <w:rsid w:val="0098587D"/>
    <w:rsid w:val="0098601A"/>
    <w:rsid w:val="00986712"/>
    <w:rsid w:val="00986F5A"/>
    <w:rsid w:val="00987501"/>
    <w:rsid w:val="00987FFD"/>
    <w:rsid w:val="00990B8A"/>
    <w:rsid w:val="00992B20"/>
    <w:rsid w:val="0099373D"/>
    <w:rsid w:val="009A1386"/>
    <w:rsid w:val="009A27D3"/>
    <w:rsid w:val="009A34B3"/>
    <w:rsid w:val="009A42B9"/>
    <w:rsid w:val="009A45FD"/>
    <w:rsid w:val="009A4F12"/>
    <w:rsid w:val="009A615D"/>
    <w:rsid w:val="009A62A3"/>
    <w:rsid w:val="009B004D"/>
    <w:rsid w:val="009B078A"/>
    <w:rsid w:val="009B1632"/>
    <w:rsid w:val="009B222B"/>
    <w:rsid w:val="009B29CC"/>
    <w:rsid w:val="009B2D5C"/>
    <w:rsid w:val="009B36AF"/>
    <w:rsid w:val="009B58D6"/>
    <w:rsid w:val="009B6AB8"/>
    <w:rsid w:val="009B6E0B"/>
    <w:rsid w:val="009C05EB"/>
    <w:rsid w:val="009C0F5C"/>
    <w:rsid w:val="009C1A0A"/>
    <w:rsid w:val="009C2531"/>
    <w:rsid w:val="009C3067"/>
    <w:rsid w:val="009C441E"/>
    <w:rsid w:val="009C5850"/>
    <w:rsid w:val="009C591B"/>
    <w:rsid w:val="009C64AE"/>
    <w:rsid w:val="009C70B6"/>
    <w:rsid w:val="009C71A1"/>
    <w:rsid w:val="009C73CF"/>
    <w:rsid w:val="009D0AE8"/>
    <w:rsid w:val="009D272E"/>
    <w:rsid w:val="009D307A"/>
    <w:rsid w:val="009D37B6"/>
    <w:rsid w:val="009D394A"/>
    <w:rsid w:val="009D4A4A"/>
    <w:rsid w:val="009D755A"/>
    <w:rsid w:val="009E0313"/>
    <w:rsid w:val="009E2723"/>
    <w:rsid w:val="009E3A48"/>
    <w:rsid w:val="009E4461"/>
    <w:rsid w:val="009E599C"/>
    <w:rsid w:val="009E60BE"/>
    <w:rsid w:val="009E625F"/>
    <w:rsid w:val="009E62BF"/>
    <w:rsid w:val="009E714F"/>
    <w:rsid w:val="009F00E5"/>
    <w:rsid w:val="009F194E"/>
    <w:rsid w:val="009F1B94"/>
    <w:rsid w:val="009F40C1"/>
    <w:rsid w:val="009F6AE8"/>
    <w:rsid w:val="009F7E2F"/>
    <w:rsid w:val="009F7F3A"/>
    <w:rsid w:val="009F7FE5"/>
    <w:rsid w:val="00A0098D"/>
    <w:rsid w:val="00A00B11"/>
    <w:rsid w:val="00A012F1"/>
    <w:rsid w:val="00A04267"/>
    <w:rsid w:val="00A051B2"/>
    <w:rsid w:val="00A102BD"/>
    <w:rsid w:val="00A104B3"/>
    <w:rsid w:val="00A10511"/>
    <w:rsid w:val="00A1071E"/>
    <w:rsid w:val="00A10D8B"/>
    <w:rsid w:val="00A11726"/>
    <w:rsid w:val="00A11C22"/>
    <w:rsid w:val="00A13BF2"/>
    <w:rsid w:val="00A143CC"/>
    <w:rsid w:val="00A15416"/>
    <w:rsid w:val="00A168A5"/>
    <w:rsid w:val="00A17C6F"/>
    <w:rsid w:val="00A17E6F"/>
    <w:rsid w:val="00A2078F"/>
    <w:rsid w:val="00A2186C"/>
    <w:rsid w:val="00A2261B"/>
    <w:rsid w:val="00A249BD"/>
    <w:rsid w:val="00A24B1C"/>
    <w:rsid w:val="00A262CC"/>
    <w:rsid w:val="00A2647E"/>
    <w:rsid w:val="00A276C5"/>
    <w:rsid w:val="00A3006B"/>
    <w:rsid w:val="00A31064"/>
    <w:rsid w:val="00A311C0"/>
    <w:rsid w:val="00A314E3"/>
    <w:rsid w:val="00A315E5"/>
    <w:rsid w:val="00A3257F"/>
    <w:rsid w:val="00A32A36"/>
    <w:rsid w:val="00A36553"/>
    <w:rsid w:val="00A40D3C"/>
    <w:rsid w:val="00A428DA"/>
    <w:rsid w:val="00A44BA6"/>
    <w:rsid w:val="00A45A92"/>
    <w:rsid w:val="00A46241"/>
    <w:rsid w:val="00A502D3"/>
    <w:rsid w:val="00A51691"/>
    <w:rsid w:val="00A5346E"/>
    <w:rsid w:val="00A535F8"/>
    <w:rsid w:val="00A54880"/>
    <w:rsid w:val="00A54EE2"/>
    <w:rsid w:val="00A556D0"/>
    <w:rsid w:val="00A557C2"/>
    <w:rsid w:val="00A57839"/>
    <w:rsid w:val="00A606EA"/>
    <w:rsid w:val="00A60C85"/>
    <w:rsid w:val="00A6132C"/>
    <w:rsid w:val="00A63A0F"/>
    <w:rsid w:val="00A6487A"/>
    <w:rsid w:val="00A64954"/>
    <w:rsid w:val="00A64CB2"/>
    <w:rsid w:val="00A655F7"/>
    <w:rsid w:val="00A65D0D"/>
    <w:rsid w:val="00A66E7D"/>
    <w:rsid w:val="00A677C1"/>
    <w:rsid w:val="00A679C3"/>
    <w:rsid w:val="00A67BFA"/>
    <w:rsid w:val="00A706F7"/>
    <w:rsid w:val="00A7352C"/>
    <w:rsid w:val="00A7461B"/>
    <w:rsid w:val="00A758BA"/>
    <w:rsid w:val="00A76474"/>
    <w:rsid w:val="00A7745A"/>
    <w:rsid w:val="00A801D6"/>
    <w:rsid w:val="00A83076"/>
    <w:rsid w:val="00A84727"/>
    <w:rsid w:val="00A863EF"/>
    <w:rsid w:val="00A87707"/>
    <w:rsid w:val="00A909CE"/>
    <w:rsid w:val="00A953E9"/>
    <w:rsid w:val="00A97975"/>
    <w:rsid w:val="00AA0CEE"/>
    <w:rsid w:val="00AA0D29"/>
    <w:rsid w:val="00AA10B7"/>
    <w:rsid w:val="00AA23A8"/>
    <w:rsid w:val="00AA2E34"/>
    <w:rsid w:val="00AA3CD7"/>
    <w:rsid w:val="00AA3E13"/>
    <w:rsid w:val="00AA58BB"/>
    <w:rsid w:val="00AA668E"/>
    <w:rsid w:val="00AA66D6"/>
    <w:rsid w:val="00AA79FF"/>
    <w:rsid w:val="00AA7EC2"/>
    <w:rsid w:val="00AB1173"/>
    <w:rsid w:val="00AB1353"/>
    <w:rsid w:val="00AB34EF"/>
    <w:rsid w:val="00AB45C6"/>
    <w:rsid w:val="00AB45EC"/>
    <w:rsid w:val="00AB5919"/>
    <w:rsid w:val="00AB5BEE"/>
    <w:rsid w:val="00AB5FA8"/>
    <w:rsid w:val="00AB66C0"/>
    <w:rsid w:val="00AB6B7F"/>
    <w:rsid w:val="00AB6ECA"/>
    <w:rsid w:val="00AB75B9"/>
    <w:rsid w:val="00AC4827"/>
    <w:rsid w:val="00AC56E0"/>
    <w:rsid w:val="00AD0778"/>
    <w:rsid w:val="00AD0BD1"/>
    <w:rsid w:val="00AD227E"/>
    <w:rsid w:val="00AD250B"/>
    <w:rsid w:val="00AD2F07"/>
    <w:rsid w:val="00AD4502"/>
    <w:rsid w:val="00AD5533"/>
    <w:rsid w:val="00AD7D58"/>
    <w:rsid w:val="00AE17E4"/>
    <w:rsid w:val="00AE18FC"/>
    <w:rsid w:val="00AE2BD0"/>
    <w:rsid w:val="00AE6BDD"/>
    <w:rsid w:val="00AF0AEC"/>
    <w:rsid w:val="00AF31FF"/>
    <w:rsid w:val="00AF3EEC"/>
    <w:rsid w:val="00B00660"/>
    <w:rsid w:val="00B0161C"/>
    <w:rsid w:val="00B022FE"/>
    <w:rsid w:val="00B042F3"/>
    <w:rsid w:val="00B044F7"/>
    <w:rsid w:val="00B045E1"/>
    <w:rsid w:val="00B046E8"/>
    <w:rsid w:val="00B05C2D"/>
    <w:rsid w:val="00B05E86"/>
    <w:rsid w:val="00B069CD"/>
    <w:rsid w:val="00B06D1B"/>
    <w:rsid w:val="00B06E27"/>
    <w:rsid w:val="00B0729C"/>
    <w:rsid w:val="00B143A2"/>
    <w:rsid w:val="00B15B32"/>
    <w:rsid w:val="00B2040C"/>
    <w:rsid w:val="00B23068"/>
    <w:rsid w:val="00B24380"/>
    <w:rsid w:val="00B24C45"/>
    <w:rsid w:val="00B24C9C"/>
    <w:rsid w:val="00B26ECE"/>
    <w:rsid w:val="00B274BA"/>
    <w:rsid w:val="00B277F7"/>
    <w:rsid w:val="00B32D19"/>
    <w:rsid w:val="00B35277"/>
    <w:rsid w:val="00B356F8"/>
    <w:rsid w:val="00B359AF"/>
    <w:rsid w:val="00B3713A"/>
    <w:rsid w:val="00B37C40"/>
    <w:rsid w:val="00B400D8"/>
    <w:rsid w:val="00B41460"/>
    <w:rsid w:val="00B41AED"/>
    <w:rsid w:val="00B47942"/>
    <w:rsid w:val="00B52922"/>
    <w:rsid w:val="00B55AB8"/>
    <w:rsid w:val="00B57FD6"/>
    <w:rsid w:val="00B60B5F"/>
    <w:rsid w:val="00B60D0F"/>
    <w:rsid w:val="00B60DCA"/>
    <w:rsid w:val="00B62368"/>
    <w:rsid w:val="00B6239A"/>
    <w:rsid w:val="00B652B0"/>
    <w:rsid w:val="00B65355"/>
    <w:rsid w:val="00B65767"/>
    <w:rsid w:val="00B65C30"/>
    <w:rsid w:val="00B65C9B"/>
    <w:rsid w:val="00B71870"/>
    <w:rsid w:val="00B73025"/>
    <w:rsid w:val="00B73AEC"/>
    <w:rsid w:val="00B74531"/>
    <w:rsid w:val="00B7680D"/>
    <w:rsid w:val="00B8047D"/>
    <w:rsid w:val="00B81D20"/>
    <w:rsid w:val="00B82127"/>
    <w:rsid w:val="00B8380A"/>
    <w:rsid w:val="00B83BDB"/>
    <w:rsid w:val="00B83D34"/>
    <w:rsid w:val="00B84AA3"/>
    <w:rsid w:val="00B84EB4"/>
    <w:rsid w:val="00B8560D"/>
    <w:rsid w:val="00B8600A"/>
    <w:rsid w:val="00B86CFD"/>
    <w:rsid w:val="00B87821"/>
    <w:rsid w:val="00B9116A"/>
    <w:rsid w:val="00B934D8"/>
    <w:rsid w:val="00B948B9"/>
    <w:rsid w:val="00B94D1B"/>
    <w:rsid w:val="00B94F49"/>
    <w:rsid w:val="00B95083"/>
    <w:rsid w:val="00B95AA5"/>
    <w:rsid w:val="00B965CB"/>
    <w:rsid w:val="00BA1A6A"/>
    <w:rsid w:val="00BA3F52"/>
    <w:rsid w:val="00BA5562"/>
    <w:rsid w:val="00BA60D8"/>
    <w:rsid w:val="00BA6406"/>
    <w:rsid w:val="00BA661E"/>
    <w:rsid w:val="00BA66EF"/>
    <w:rsid w:val="00BA6E53"/>
    <w:rsid w:val="00BB0690"/>
    <w:rsid w:val="00BB0B5B"/>
    <w:rsid w:val="00BB1E96"/>
    <w:rsid w:val="00BB30AE"/>
    <w:rsid w:val="00BB314F"/>
    <w:rsid w:val="00BB65DC"/>
    <w:rsid w:val="00BC060A"/>
    <w:rsid w:val="00BC35B4"/>
    <w:rsid w:val="00BC43ED"/>
    <w:rsid w:val="00BC5219"/>
    <w:rsid w:val="00BC5F23"/>
    <w:rsid w:val="00BC7501"/>
    <w:rsid w:val="00BD26C0"/>
    <w:rsid w:val="00BD33E1"/>
    <w:rsid w:val="00BD3C32"/>
    <w:rsid w:val="00BD400D"/>
    <w:rsid w:val="00BD5660"/>
    <w:rsid w:val="00BD6CB9"/>
    <w:rsid w:val="00BD7201"/>
    <w:rsid w:val="00BE0136"/>
    <w:rsid w:val="00BE0318"/>
    <w:rsid w:val="00BE07D1"/>
    <w:rsid w:val="00BE0C42"/>
    <w:rsid w:val="00BE0FBA"/>
    <w:rsid w:val="00BE1435"/>
    <w:rsid w:val="00BE1564"/>
    <w:rsid w:val="00BE2039"/>
    <w:rsid w:val="00BE267B"/>
    <w:rsid w:val="00BE30EA"/>
    <w:rsid w:val="00BE3398"/>
    <w:rsid w:val="00BE3658"/>
    <w:rsid w:val="00BE45E6"/>
    <w:rsid w:val="00BE5B3B"/>
    <w:rsid w:val="00BE6F04"/>
    <w:rsid w:val="00BE72C3"/>
    <w:rsid w:val="00BE7A59"/>
    <w:rsid w:val="00BE7EAA"/>
    <w:rsid w:val="00BF09D3"/>
    <w:rsid w:val="00BF1141"/>
    <w:rsid w:val="00BF3535"/>
    <w:rsid w:val="00BF3810"/>
    <w:rsid w:val="00BF3B79"/>
    <w:rsid w:val="00BF4583"/>
    <w:rsid w:val="00BF577C"/>
    <w:rsid w:val="00BF5929"/>
    <w:rsid w:val="00BF68A6"/>
    <w:rsid w:val="00C000AA"/>
    <w:rsid w:val="00C00F2B"/>
    <w:rsid w:val="00C01754"/>
    <w:rsid w:val="00C035F9"/>
    <w:rsid w:val="00C04D7F"/>
    <w:rsid w:val="00C06A83"/>
    <w:rsid w:val="00C10265"/>
    <w:rsid w:val="00C117C2"/>
    <w:rsid w:val="00C13C72"/>
    <w:rsid w:val="00C149EA"/>
    <w:rsid w:val="00C20E41"/>
    <w:rsid w:val="00C217FC"/>
    <w:rsid w:val="00C234B3"/>
    <w:rsid w:val="00C24275"/>
    <w:rsid w:val="00C24FBA"/>
    <w:rsid w:val="00C25F06"/>
    <w:rsid w:val="00C268AA"/>
    <w:rsid w:val="00C31696"/>
    <w:rsid w:val="00C3221A"/>
    <w:rsid w:val="00C3384D"/>
    <w:rsid w:val="00C3487A"/>
    <w:rsid w:val="00C356ED"/>
    <w:rsid w:val="00C359BA"/>
    <w:rsid w:val="00C35C30"/>
    <w:rsid w:val="00C35E3B"/>
    <w:rsid w:val="00C36C67"/>
    <w:rsid w:val="00C4036A"/>
    <w:rsid w:val="00C41389"/>
    <w:rsid w:val="00C41CE1"/>
    <w:rsid w:val="00C42AF5"/>
    <w:rsid w:val="00C44DB6"/>
    <w:rsid w:val="00C456DD"/>
    <w:rsid w:val="00C45B9F"/>
    <w:rsid w:val="00C46232"/>
    <w:rsid w:val="00C4730F"/>
    <w:rsid w:val="00C50736"/>
    <w:rsid w:val="00C50F50"/>
    <w:rsid w:val="00C571B2"/>
    <w:rsid w:val="00C574A1"/>
    <w:rsid w:val="00C61A42"/>
    <w:rsid w:val="00C626FF"/>
    <w:rsid w:val="00C635A3"/>
    <w:rsid w:val="00C65496"/>
    <w:rsid w:val="00C654EA"/>
    <w:rsid w:val="00C66D8E"/>
    <w:rsid w:val="00C67411"/>
    <w:rsid w:val="00C709ED"/>
    <w:rsid w:val="00C72D27"/>
    <w:rsid w:val="00C736FD"/>
    <w:rsid w:val="00C80C2F"/>
    <w:rsid w:val="00C83A1E"/>
    <w:rsid w:val="00C85486"/>
    <w:rsid w:val="00C85947"/>
    <w:rsid w:val="00C8649B"/>
    <w:rsid w:val="00C90C84"/>
    <w:rsid w:val="00C91480"/>
    <w:rsid w:val="00C91E54"/>
    <w:rsid w:val="00C93B19"/>
    <w:rsid w:val="00C94858"/>
    <w:rsid w:val="00C961F5"/>
    <w:rsid w:val="00C97031"/>
    <w:rsid w:val="00CA078D"/>
    <w:rsid w:val="00CA2AB5"/>
    <w:rsid w:val="00CA4753"/>
    <w:rsid w:val="00CA71D5"/>
    <w:rsid w:val="00CB1FC7"/>
    <w:rsid w:val="00CB363C"/>
    <w:rsid w:val="00CB3863"/>
    <w:rsid w:val="00CB46CA"/>
    <w:rsid w:val="00CB475F"/>
    <w:rsid w:val="00CB4B65"/>
    <w:rsid w:val="00CB5C50"/>
    <w:rsid w:val="00CB6CFE"/>
    <w:rsid w:val="00CC1AE6"/>
    <w:rsid w:val="00CC37D9"/>
    <w:rsid w:val="00CC3F07"/>
    <w:rsid w:val="00CC5209"/>
    <w:rsid w:val="00CC5664"/>
    <w:rsid w:val="00CC66D6"/>
    <w:rsid w:val="00CC6E92"/>
    <w:rsid w:val="00CD01D1"/>
    <w:rsid w:val="00CD027D"/>
    <w:rsid w:val="00CD1C1F"/>
    <w:rsid w:val="00CD1DCC"/>
    <w:rsid w:val="00CD1F46"/>
    <w:rsid w:val="00CD3384"/>
    <w:rsid w:val="00CD7D40"/>
    <w:rsid w:val="00CE0014"/>
    <w:rsid w:val="00CE0243"/>
    <w:rsid w:val="00CE12CF"/>
    <w:rsid w:val="00CE21D6"/>
    <w:rsid w:val="00CE4873"/>
    <w:rsid w:val="00CE573D"/>
    <w:rsid w:val="00CE5C9A"/>
    <w:rsid w:val="00CE6484"/>
    <w:rsid w:val="00CE6EE4"/>
    <w:rsid w:val="00CE7491"/>
    <w:rsid w:val="00CE7736"/>
    <w:rsid w:val="00CF0B7D"/>
    <w:rsid w:val="00CF12DE"/>
    <w:rsid w:val="00CF2EC5"/>
    <w:rsid w:val="00CF600D"/>
    <w:rsid w:val="00CF654A"/>
    <w:rsid w:val="00CF6A0C"/>
    <w:rsid w:val="00CF7820"/>
    <w:rsid w:val="00D00AD6"/>
    <w:rsid w:val="00D034A7"/>
    <w:rsid w:val="00D05685"/>
    <w:rsid w:val="00D07299"/>
    <w:rsid w:val="00D10518"/>
    <w:rsid w:val="00D1056C"/>
    <w:rsid w:val="00D10890"/>
    <w:rsid w:val="00D12478"/>
    <w:rsid w:val="00D127C7"/>
    <w:rsid w:val="00D140A0"/>
    <w:rsid w:val="00D14626"/>
    <w:rsid w:val="00D15959"/>
    <w:rsid w:val="00D15D19"/>
    <w:rsid w:val="00D179EC"/>
    <w:rsid w:val="00D21BA3"/>
    <w:rsid w:val="00D22E44"/>
    <w:rsid w:val="00D23641"/>
    <w:rsid w:val="00D23683"/>
    <w:rsid w:val="00D2388F"/>
    <w:rsid w:val="00D245C4"/>
    <w:rsid w:val="00D25863"/>
    <w:rsid w:val="00D2602F"/>
    <w:rsid w:val="00D27E79"/>
    <w:rsid w:val="00D30CC2"/>
    <w:rsid w:val="00D33254"/>
    <w:rsid w:val="00D3343A"/>
    <w:rsid w:val="00D34A42"/>
    <w:rsid w:val="00D34AE7"/>
    <w:rsid w:val="00D34CDF"/>
    <w:rsid w:val="00D351E0"/>
    <w:rsid w:val="00D357BD"/>
    <w:rsid w:val="00D407E7"/>
    <w:rsid w:val="00D4101D"/>
    <w:rsid w:val="00D475A2"/>
    <w:rsid w:val="00D476B5"/>
    <w:rsid w:val="00D47AF1"/>
    <w:rsid w:val="00D50ECC"/>
    <w:rsid w:val="00D518BB"/>
    <w:rsid w:val="00D51FA7"/>
    <w:rsid w:val="00D52391"/>
    <w:rsid w:val="00D52879"/>
    <w:rsid w:val="00D53A1B"/>
    <w:rsid w:val="00D53D8D"/>
    <w:rsid w:val="00D569B7"/>
    <w:rsid w:val="00D57F0F"/>
    <w:rsid w:val="00D627F3"/>
    <w:rsid w:val="00D62A2A"/>
    <w:rsid w:val="00D63638"/>
    <w:rsid w:val="00D64965"/>
    <w:rsid w:val="00D66202"/>
    <w:rsid w:val="00D72A9B"/>
    <w:rsid w:val="00D72B2B"/>
    <w:rsid w:val="00D73A3B"/>
    <w:rsid w:val="00D7605C"/>
    <w:rsid w:val="00D7705B"/>
    <w:rsid w:val="00D8053D"/>
    <w:rsid w:val="00D8208A"/>
    <w:rsid w:val="00D831E4"/>
    <w:rsid w:val="00D8388C"/>
    <w:rsid w:val="00D843AC"/>
    <w:rsid w:val="00D859A2"/>
    <w:rsid w:val="00D8619C"/>
    <w:rsid w:val="00D86981"/>
    <w:rsid w:val="00D87793"/>
    <w:rsid w:val="00D934DE"/>
    <w:rsid w:val="00D93799"/>
    <w:rsid w:val="00D9438B"/>
    <w:rsid w:val="00D9445B"/>
    <w:rsid w:val="00D97340"/>
    <w:rsid w:val="00DA0456"/>
    <w:rsid w:val="00DA18AE"/>
    <w:rsid w:val="00DA229C"/>
    <w:rsid w:val="00DA3002"/>
    <w:rsid w:val="00DA4256"/>
    <w:rsid w:val="00DA5163"/>
    <w:rsid w:val="00DA697C"/>
    <w:rsid w:val="00DA7AE2"/>
    <w:rsid w:val="00DB068F"/>
    <w:rsid w:val="00DB0CE7"/>
    <w:rsid w:val="00DB1033"/>
    <w:rsid w:val="00DB1D03"/>
    <w:rsid w:val="00DB2A89"/>
    <w:rsid w:val="00DB4CA7"/>
    <w:rsid w:val="00DB5BA6"/>
    <w:rsid w:val="00DB7420"/>
    <w:rsid w:val="00DB7B76"/>
    <w:rsid w:val="00DC1515"/>
    <w:rsid w:val="00DC172B"/>
    <w:rsid w:val="00DC234A"/>
    <w:rsid w:val="00DC377D"/>
    <w:rsid w:val="00DC3C8B"/>
    <w:rsid w:val="00DC3F81"/>
    <w:rsid w:val="00DC57CA"/>
    <w:rsid w:val="00DC5FA1"/>
    <w:rsid w:val="00DC7F69"/>
    <w:rsid w:val="00DD0C71"/>
    <w:rsid w:val="00DD1445"/>
    <w:rsid w:val="00DD17CB"/>
    <w:rsid w:val="00DD26A0"/>
    <w:rsid w:val="00DD3F36"/>
    <w:rsid w:val="00DD5498"/>
    <w:rsid w:val="00DD5722"/>
    <w:rsid w:val="00DE0DF6"/>
    <w:rsid w:val="00DE1394"/>
    <w:rsid w:val="00DE2272"/>
    <w:rsid w:val="00DE2BA8"/>
    <w:rsid w:val="00DE35F0"/>
    <w:rsid w:val="00DE6442"/>
    <w:rsid w:val="00DE6491"/>
    <w:rsid w:val="00DE6BCB"/>
    <w:rsid w:val="00DE7114"/>
    <w:rsid w:val="00DF3303"/>
    <w:rsid w:val="00DF4837"/>
    <w:rsid w:val="00DF4A92"/>
    <w:rsid w:val="00DF5A49"/>
    <w:rsid w:val="00DF79E7"/>
    <w:rsid w:val="00E005E7"/>
    <w:rsid w:val="00E01255"/>
    <w:rsid w:val="00E01926"/>
    <w:rsid w:val="00E0193B"/>
    <w:rsid w:val="00E04B5A"/>
    <w:rsid w:val="00E05CCB"/>
    <w:rsid w:val="00E066B7"/>
    <w:rsid w:val="00E1099F"/>
    <w:rsid w:val="00E112B6"/>
    <w:rsid w:val="00E11DAD"/>
    <w:rsid w:val="00E12CBF"/>
    <w:rsid w:val="00E13559"/>
    <w:rsid w:val="00E14210"/>
    <w:rsid w:val="00E14CE3"/>
    <w:rsid w:val="00E1532E"/>
    <w:rsid w:val="00E16826"/>
    <w:rsid w:val="00E1730C"/>
    <w:rsid w:val="00E20FF2"/>
    <w:rsid w:val="00E2110D"/>
    <w:rsid w:val="00E216AB"/>
    <w:rsid w:val="00E22506"/>
    <w:rsid w:val="00E22A33"/>
    <w:rsid w:val="00E22E7A"/>
    <w:rsid w:val="00E24858"/>
    <w:rsid w:val="00E2612E"/>
    <w:rsid w:val="00E2630D"/>
    <w:rsid w:val="00E27E54"/>
    <w:rsid w:val="00E30F1D"/>
    <w:rsid w:val="00E31C01"/>
    <w:rsid w:val="00E32A3F"/>
    <w:rsid w:val="00E338D9"/>
    <w:rsid w:val="00E366BC"/>
    <w:rsid w:val="00E368AF"/>
    <w:rsid w:val="00E371D6"/>
    <w:rsid w:val="00E3756A"/>
    <w:rsid w:val="00E4066E"/>
    <w:rsid w:val="00E4127B"/>
    <w:rsid w:val="00E428BB"/>
    <w:rsid w:val="00E42A6E"/>
    <w:rsid w:val="00E44C1D"/>
    <w:rsid w:val="00E462CB"/>
    <w:rsid w:val="00E50101"/>
    <w:rsid w:val="00E503B1"/>
    <w:rsid w:val="00E51324"/>
    <w:rsid w:val="00E515A4"/>
    <w:rsid w:val="00E52001"/>
    <w:rsid w:val="00E537A3"/>
    <w:rsid w:val="00E538E3"/>
    <w:rsid w:val="00E56AF9"/>
    <w:rsid w:val="00E56B00"/>
    <w:rsid w:val="00E575E0"/>
    <w:rsid w:val="00E57C6D"/>
    <w:rsid w:val="00E60E74"/>
    <w:rsid w:val="00E6248A"/>
    <w:rsid w:val="00E62F8F"/>
    <w:rsid w:val="00E63BE0"/>
    <w:rsid w:val="00E6524C"/>
    <w:rsid w:val="00E6758B"/>
    <w:rsid w:val="00E72679"/>
    <w:rsid w:val="00E729C2"/>
    <w:rsid w:val="00E72C42"/>
    <w:rsid w:val="00E742F0"/>
    <w:rsid w:val="00E7554B"/>
    <w:rsid w:val="00E75C80"/>
    <w:rsid w:val="00E765B0"/>
    <w:rsid w:val="00E80CF5"/>
    <w:rsid w:val="00E80EF2"/>
    <w:rsid w:val="00E83884"/>
    <w:rsid w:val="00E83ED6"/>
    <w:rsid w:val="00E840AF"/>
    <w:rsid w:val="00E84BA1"/>
    <w:rsid w:val="00E86438"/>
    <w:rsid w:val="00E90027"/>
    <w:rsid w:val="00E90CB5"/>
    <w:rsid w:val="00E93DB7"/>
    <w:rsid w:val="00E943AF"/>
    <w:rsid w:val="00E94A3B"/>
    <w:rsid w:val="00E94BBF"/>
    <w:rsid w:val="00E96B5A"/>
    <w:rsid w:val="00E974B8"/>
    <w:rsid w:val="00E97866"/>
    <w:rsid w:val="00EA0D87"/>
    <w:rsid w:val="00EA1395"/>
    <w:rsid w:val="00EA1560"/>
    <w:rsid w:val="00EA206F"/>
    <w:rsid w:val="00EA3CCB"/>
    <w:rsid w:val="00EA48C7"/>
    <w:rsid w:val="00EA4900"/>
    <w:rsid w:val="00EA77F3"/>
    <w:rsid w:val="00EA7AAD"/>
    <w:rsid w:val="00EB0278"/>
    <w:rsid w:val="00EB1968"/>
    <w:rsid w:val="00EB2728"/>
    <w:rsid w:val="00EB5413"/>
    <w:rsid w:val="00EB5889"/>
    <w:rsid w:val="00EB5DA2"/>
    <w:rsid w:val="00EB5F84"/>
    <w:rsid w:val="00EB6BC5"/>
    <w:rsid w:val="00EC0A25"/>
    <w:rsid w:val="00EC1B7E"/>
    <w:rsid w:val="00EC225D"/>
    <w:rsid w:val="00EC2424"/>
    <w:rsid w:val="00EC24C9"/>
    <w:rsid w:val="00EC2642"/>
    <w:rsid w:val="00EC4FF5"/>
    <w:rsid w:val="00EC6912"/>
    <w:rsid w:val="00EC6A34"/>
    <w:rsid w:val="00EC7876"/>
    <w:rsid w:val="00ED08C8"/>
    <w:rsid w:val="00ED0DB9"/>
    <w:rsid w:val="00ED0E63"/>
    <w:rsid w:val="00ED157D"/>
    <w:rsid w:val="00ED1EC6"/>
    <w:rsid w:val="00ED2A1E"/>
    <w:rsid w:val="00ED2CE8"/>
    <w:rsid w:val="00ED3076"/>
    <w:rsid w:val="00ED3C83"/>
    <w:rsid w:val="00ED58B1"/>
    <w:rsid w:val="00ED5AE7"/>
    <w:rsid w:val="00ED5F7A"/>
    <w:rsid w:val="00ED7502"/>
    <w:rsid w:val="00ED7E6A"/>
    <w:rsid w:val="00EE001C"/>
    <w:rsid w:val="00EE0156"/>
    <w:rsid w:val="00EE05CA"/>
    <w:rsid w:val="00EE0C4F"/>
    <w:rsid w:val="00EE10E9"/>
    <w:rsid w:val="00EE2A62"/>
    <w:rsid w:val="00EE45D9"/>
    <w:rsid w:val="00EE4CF4"/>
    <w:rsid w:val="00EE6FB5"/>
    <w:rsid w:val="00EF0F79"/>
    <w:rsid w:val="00EF12EF"/>
    <w:rsid w:val="00EF248B"/>
    <w:rsid w:val="00EF2671"/>
    <w:rsid w:val="00EF2956"/>
    <w:rsid w:val="00EF303D"/>
    <w:rsid w:val="00EF35C2"/>
    <w:rsid w:val="00EF49E7"/>
    <w:rsid w:val="00EF60BE"/>
    <w:rsid w:val="00EF68E0"/>
    <w:rsid w:val="00EF6B2F"/>
    <w:rsid w:val="00F0288B"/>
    <w:rsid w:val="00F04046"/>
    <w:rsid w:val="00F0542C"/>
    <w:rsid w:val="00F06055"/>
    <w:rsid w:val="00F0692D"/>
    <w:rsid w:val="00F07751"/>
    <w:rsid w:val="00F07ACD"/>
    <w:rsid w:val="00F106A2"/>
    <w:rsid w:val="00F122E7"/>
    <w:rsid w:val="00F128B7"/>
    <w:rsid w:val="00F13417"/>
    <w:rsid w:val="00F1612D"/>
    <w:rsid w:val="00F16362"/>
    <w:rsid w:val="00F16762"/>
    <w:rsid w:val="00F16825"/>
    <w:rsid w:val="00F168A9"/>
    <w:rsid w:val="00F22196"/>
    <w:rsid w:val="00F23662"/>
    <w:rsid w:val="00F2546B"/>
    <w:rsid w:val="00F30D14"/>
    <w:rsid w:val="00F357ED"/>
    <w:rsid w:val="00F3659D"/>
    <w:rsid w:val="00F36FF3"/>
    <w:rsid w:val="00F373B1"/>
    <w:rsid w:val="00F415F0"/>
    <w:rsid w:val="00F416A3"/>
    <w:rsid w:val="00F428E5"/>
    <w:rsid w:val="00F43CA0"/>
    <w:rsid w:val="00F45CE2"/>
    <w:rsid w:val="00F45D03"/>
    <w:rsid w:val="00F46038"/>
    <w:rsid w:val="00F5112D"/>
    <w:rsid w:val="00F51B96"/>
    <w:rsid w:val="00F5260E"/>
    <w:rsid w:val="00F52BC3"/>
    <w:rsid w:val="00F52F0D"/>
    <w:rsid w:val="00F53CE0"/>
    <w:rsid w:val="00F55A3C"/>
    <w:rsid w:val="00F5615F"/>
    <w:rsid w:val="00F5666E"/>
    <w:rsid w:val="00F56D0E"/>
    <w:rsid w:val="00F60AF0"/>
    <w:rsid w:val="00F61657"/>
    <w:rsid w:val="00F631C9"/>
    <w:rsid w:val="00F648A5"/>
    <w:rsid w:val="00F649BA"/>
    <w:rsid w:val="00F653E5"/>
    <w:rsid w:val="00F65E7A"/>
    <w:rsid w:val="00F65F7F"/>
    <w:rsid w:val="00F720A5"/>
    <w:rsid w:val="00F72C88"/>
    <w:rsid w:val="00F73678"/>
    <w:rsid w:val="00F74769"/>
    <w:rsid w:val="00F75436"/>
    <w:rsid w:val="00F75643"/>
    <w:rsid w:val="00F76686"/>
    <w:rsid w:val="00F8180C"/>
    <w:rsid w:val="00F81885"/>
    <w:rsid w:val="00F82BE5"/>
    <w:rsid w:val="00F83894"/>
    <w:rsid w:val="00F84A10"/>
    <w:rsid w:val="00F853C6"/>
    <w:rsid w:val="00F8628D"/>
    <w:rsid w:val="00F8634A"/>
    <w:rsid w:val="00F913C4"/>
    <w:rsid w:val="00F9253C"/>
    <w:rsid w:val="00F95A9F"/>
    <w:rsid w:val="00F96E71"/>
    <w:rsid w:val="00F97E42"/>
    <w:rsid w:val="00F97FA4"/>
    <w:rsid w:val="00FA1624"/>
    <w:rsid w:val="00FA1758"/>
    <w:rsid w:val="00FA1774"/>
    <w:rsid w:val="00FA3D54"/>
    <w:rsid w:val="00FA52DE"/>
    <w:rsid w:val="00FA6732"/>
    <w:rsid w:val="00FA7A9B"/>
    <w:rsid w:val="00FA7B28"/>
    <w:rsid w:val="00FB19E4"/>
    <w:rsid w:val="00FB2424"/>
    <w:rsid w:val="00FB249B"/>
    <w:rsid w:val="00FB264B"/>
    <w:rsid w:val="00FB2704"/>
    <w:rsid w:val="00FB2D7F"/>
    <w:rsid w:val="00FB5113"/>
    <w:rsid w:val="00FC0F7E"/>
    <w:rsid w:val="00FC12A2"/>
    <w:rsid w:val="00FC1790"/>
    <w:rsid w:val="00FC1EC4"/>
    <w:rsid w:val="00FC3812"/>
    <w:rsid w:val="00FC3E61"/>
    <w:rsid w:val="00FC41E2"/>
    <w:rsid w:val="00FC483A"/>
    <w:rsid w:val="00FC4A2A"/>
    <w:rsid w:val="00FC4F0C"/>
    <w:rsid w:val="00FC50AB"/>
    <w:rsid w:val="00FC52F4"/>
    <w:rsid w:val="00FC5504"/>
    <w:rsid w:val="00FC56BA"/>
    <w:rsid w:val="00FC59D4"/>
    <w:rsid w:val="00FC5FF0"/>
    <w:rsid w:val="00FC6579"/>
    <w:rsid w:val="00FC67A7"/>
    <w:rsid w:val="00FC6A97"/>
    <w:rsid w:val="00FD0B81"/>
    <w:rsid w:val="00FD3EE2"/>
    <w:rsid w:val="00FD3F77"/>
    <w:rsid w:val="00FD5ABA"/>
    <w:rsid w:val="00FE5AB2"/>
    <w:rsid w:val="00FE6AEB"/>
    <w:rsid w:val="00FF01CB"/>
    <w:rsid w:val="00FF0DD0"/>
    <w:rsid w:val="00FF0EA9"/>
    <w:rsid w:val="00FF2766"/>
    <w:rsid w:val="00FF2CA8"/>
    <w:rsid w:val="00FF52EE"/>
    <w:rsid w:val="00FF5B9C"/>
    <w:rsid w:val="00FF5D12"/>
    <w:rsid w:val="00FF7393"/>
    <w:rsid w:val="00FF77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62"/>
    <o:shapelayout v:ext="edit">
      <o:idmap v:ext="edit" data="1"/>
    </o:shapelayout>
  </w:shapeDefaults>
  <w:decimalSymbol w:val="."/>
  <w:listSeparator w:val=","/>
  <w15:docId w15:val="{A0718169-A411-4312-9FB7-98E3CFFC0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5F7"/>
    <w:pPr>
      <w:spacing w:before="120" w:after="120" w:line="320" w:lineRule="exact"/>
    </w:pPr>
    <w:rPr>
      <w:rFonts w:asciiTheme="minorHAnsi" w:hAnsiTheme="minorHAnsi" w:cstheme="minorHAnsi"/>
      <w:sz w:val="22"/>
      <w:szCs w:val="22"/>
    </w:rPr>
  </w:style>
  <w:style w:type="paragraph" w:styleId="Heading1">
    <w:name w:val="heading 1"/>
    <w:basedOn w:val="Body"/>
    <w:next w:val="Body"/>
    <w:link w:val="Heading1Char"/>
    <w:autoRedefine/>
    <w:qFormat/>
    <w:rsid w:val="00922FC7"/>
    <w:pPr>
      <w:keepNext/>
      <w:pageBreakBefore/>
      <w:numPr>
        <w:numId w:val="1"/>
      </w:numPr>
      <w:outlineLvl w:val="0"/>
    </w:pPr>
    <w:rPr>
      <w:b/>
      <w:color w:val="CD7823"/>
      <w:sz w:val="30"/>
      <w:szCs w:val="30"/>
    </w:rPr>
  </w:style>
  <w:style w:type="paragraph" w:styleId="Heading2">
    <w:name w:val="heading 2"/>
    <w:basedOn w:val="Body"/>
    <w:next w:val="Body"/>
    <w:link w:val="Heading2Char"/>
    <w:qFormat/>
    <w:rsid w:val="0034538F"/>
    <w:pPr>
      <w:keepNext/>
      <w:numPr>
        <w:ilvl w:val="1"/>
        <w:numId w:val="1"/>
      </w:numPr>
      <w:spacing w:before="240"/>
      <w:outlineLvl w:val="1"/>
    </w:pPr>
    <w:rPr>
      <w:b/>
      <w:color w:val="693732"/>
      <w:sz w:val="26"/>
    </w:rPr>
  </w:style>
  <w:style w:type="paragraph" w:styleId="Heading3">
    <w:name w:val="heading 3"/>
    <w:basedOn w:val="Body"/>
    <w:next w:val="Body"/>
    <w:link w:val="Heading3Char"/>
    <w:qFormat/>
    <w:rsid w:val="007478EC"/>
    <w:pPr>
      <w:keepNext/>
      <w:numPr>
        <w:ilvl w:val="2"/>
        <w:numId w:val="1"/>
      </w:numPr>
      <w:spacing w:before="240"/>
      <w:outlineLvl w:val="2"/>
    </w:pPr>
    <w:rPr>
      <w:b/>
    </w:rPr>
  </w:style>
  <w:style w:type="paragraph" w:styleId="Heading4">
    <w:name w:val="heading 4"/>
    <w:basedOn w:val="Body"/>
    <w:next w:val="Body"/>
    <w:link w:val="Heading4Char"/>
    <w:qFormat/>
    <w:rsid w:val="00E20FF2"/>
    <w:pPr>
      <w:keepNext/>
      <w:numPr>
        <w:ilvl w:val="3"/>
        <w:numId w:val="1"/>
      </w:numPr>
      <w:spacing w:before="240"/>
      <w:outlineLvl w:val="3"/>
    </w:pPr>
    <w:rPr>
      <w:b/>
    </w:rPr>
  </w:style>
  <w:style w:type="paragraph" w:styleId="Heading5">
    <w:name w:val="heading 5"/>
    <w:basedOn w:val="Heading4"/>
    <w:next w:val="Normal"/>
    <w:link w:val="Heading5Char"/>
    <w:unhideWhenUsed/>
    <w:qFormat/>
    <w:rsid w:val="00E20FF2"/>
    <w:pPr>
      <w:numPr>
        <w:ilvl w:val="0"/>
        <w:numId w:val="0"/>
      </w:num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A801D6"/>
  </w:style>
  <w:style w:type="character" w:customStyle="1" w:styleId="Heading1Char">
    <w:name w:val="Heading 1 Char"/>
    <w:basedOn w:val="DefaultParagraphFont"/>
    <w:link w:val="Heading1"/>
    <w:rsid w:val="00922FC7"/>
    <w:rPr>
      <w:rFonts w:asciiTheme="minorHAnsi" w:hAnsiTheme="minorHAnsi" w:cstheme="minorHAnsi"/>
      <w:b/>
      <w:color w:val="CD7823"/>
      <w:sz w:val="30"/>
      <w:szCs w:val="30"/>
    </w:rPr>
  </w:style>
  <w:style w:type="character" w:customStyle="1" w:styleId="Heading2Char">
    <w:name w:val="Heading 2 Char"/>
    <w:basedOn w:val="DefaultParagraphFont"/>
    <w:link w:val="Heading2"/>
    <w:rsid w:val="0034538F"/>
    <w:rPr>
      <w:rFonts w:asciiTheme="minorHAnsi" w:hAnsiTheme="minorHAnsi" w:cstheme="minorHAnsi"/>
      <w:b/>
      <w:color w:val="693732"/>
      <w:sz w:val="26"/>
      <w:szCs w:val="22"/>
    </w:rPr>
  </w:style>
  <w:style w:type="character" w:customStyle="1" w:styleId="Heading3Char">
    <w:name w:val="Heading 3 Char"/>
    <w:basedOn w:val="DefaultParagraphFont"/>
    <w:link w:val="Heading3"/>
    <w:rsid w:val="007478EC"/>
    <w:rPr>
      <w:rFonts w:asciiTheme="minorHAnsi" w:hAnsiTheme="minorHAnsi" w:cstheme="minorHAnsi"/>
      <w:b/>
      <w:sz w:val="22"/>
      <w:szCs w:val="22"/>
    </w:rPr>
  </w:style>
  <w:style w:type="character" w:customStyle="1" w:styleId="Heading4Char">
    <w:name w:val="Heading 4 Char"/>
    <w:basedOn w:val="DefaultParagraphFont"/>
    <w:link w:val="Heading4"/>
    <w:rsid w:val="00E20FF2"/>
    <w:rPr>
      <w:rFonts w:asciiTheme="minorHAnsi" w:hAnsiTheme="minorHAnsi" w:cstheme="minorHAnsi"/>
      <w:b/>
      <w:sz w:val="22"/>
      <w:szCs w:val="22"/>
    </w:rPr>
  </w:style>
  <w:style w:type="character" w:customStyle="1" w:styleId="Heading5Char">
    <w:name w:val="Heading 5 Char"/>
    <w:basedOn w:val="DefaultParagraphFont"/>
    <w:link w:val="Heading5"/>
    <w:rsid w:val="00E20FF2"/>
    <w:rPr>
      <w:rFonts w:ascii="Arial" w:hAnsi="Arial" w:cs="Arial"/>
      <w:b/>
    </w:rPr>
  </w:style>
  <w:style w:type="paragraph" w:styleId="Footer">
    <w:name w:val="footer"/>
    <w:basedOn w:val="Normal"/>
    <w:link w:val="FooterChar"/>
    <w:rsid w:val="006268A4"/>
    <w:pPr>
      <w:tabs>
        <w:tab w:val="center" w:pos="4320"/>
        <w:tab w:val="right" w:pos="8640"/>
      </w:tabs>
    </w:pPr>
  </w:style>
  <w:style w:type="character" w:customStyle="1" w:styleId="FooterChar">
    <w:name w:val="Footer Char"/>
    <w:basedOn w:val="DefaultParagraphFont"/>
    <w:link w:val="Footer"/>
    <w:rsid w:val="00AC56E0"/>
    <w:rPr>
      <w:sz w:val="24"/>
      <w:szCs w:val="24"/>
    </w:rPr>
  </w:style>
  <w:style w:type="paragraph" w:styleId="Header">
    <w:name w:val="header"/>
    <w:basedOn w:val="Normal"/>
    <w:link w:val="HeaderChar"/>
    <w:rsid w:val="006268A4"/>
    <w:pPr>
      <w:tabs>
        <w:tab w:val="center" w:pos="4320"/>
        <w:tab w:val="right" w:pos="8640"/>
      </w:tabs>
    </w:pPr>
  </w:style>
  <w:style w:type="character" w:customStyle="1" w:styleId="HeaderChar">
    <w:name w:val="Header Char"/>
    <w:basedOn w:val="DefaultParagraphFont"/>
    <w:link w:val="Header"/>
    <w:rsid w:val="00BE0FBA"/>
    <w:rPr>
      <w:rFonts w:ascii="Arial" w:hAnsi="Arial"/>
      <w:sz w:val="24"/>
      <w:szCs w:val="24"/>
    </w:rPr>
  </w:style>
  <w:style w:type="character" w:styleId="PageNumber">
    <w:name w:val="page number"/>
    <w:basedOn w:val="DefaultParagraphFont"/>
    <w:rsid w:val="001931D6"/>
  </w:style>
  <w:style w:type="paragraph" w:customStyle="1" w:styleId="BulletLevel1">
    <w:name w:val="Bullet Level 1"/>
    <w:aliases w:val="bl1"/>
    <w:basedOn w:val="Body"/>
    <w:next w:val="Body"/>
    <w:link w:val="BulletLevel1Char"/>
    <w:rsid w:val="007174EA"/>
    <w:pPr>
      <w:numPr>
        <w:numId w:val="2"/>
      </w:numPr>
    </w:pPr>
  </w:style>
  <w:style w:type="character" w:customStyle="1" w:styleId="BulletLevel1Char">
    <w:name w:val="Bullet Level 1 Char"/>
    <w:aliases w:val="bl1 Char"/>
    <w:basedOn w:val="DefaultParagraphFont"/>
    <w:link w:val="BulletLevel1"/>
    <w:rsid w:val="007174EA"/>
    <w:rPr>
      <w:rFonts w:asciiTheme="minorHAnsi" w:hAnsiTheme="minorHAnsi" w:cstheme="minorHAnsi"/>
      <w:sz w:val="22"/>
      <w:szCs w:val="22"/>
    </w:rPr>
  </w:style>
  <w:style w:type="paragraph" w:customStyle="1" w:styleId="TableCaption">
    <w:name w:val="Table Caption"/>
    <w:basedOn w:val="Normal"/>
    <w:next w:val="Normal"/>
    <w:rsid w:val="007174EA"/>
    <w:pPr>
      <w:keepNext/>
      <w:numPr>
        <w:numId w:val="6"/>
      </w:numPr>
      <w:tabs>
        <w:tab w:val="clear" w:pos="720"/>
        <w:tab w:val="num" w:pos="1080"/>
      </w:tabs>
      <w:spacing w:before="240" w:line="280" w:lineRule="exact"/>
      <w:ind w:left="1080" w:hanging="1080"/>
    </w:pPr>
    <w:rPr>
      <w:b/>
      <w:sz w:val="20"/>
    </w:rPr>
  </w:style>
  <w:style w:type="paragraph" w:customStyle="1" w:styleId="FigureCaption">
    <w:name w:val="Figure Caption"/>
    <w:basedOn w:val="Body"/>
    <w:next w:val="Body"/>
    <w:rsid w:val="007174EA"/>
    <w:pPr>
      <w:keepNext/>
      <w:numPr>
        <w:numId w:val="5"/>
      </w:numPr>
      <w:tabs>
        <w:tab w:val="clear" w:pos="540"/>
        <w:tab w:val="num" w:pos="1080"/>
      </w:tabs>
      <w:spacing w:before="240"/>
      <w:ind w:left="1080" w:hanging="1080"/>
    </w:pPr>
    <w:rPr>
      <w:b/>
    </w:rPr>
  </w:style>
  <w:style w:type="paragraph" w:customStyle="1" w:styleId="BulletLevel2">
    <w:name w:val="Bullet Level 2"/>
    <w:aliases w:val="bl2"/>
    <w:basedOn w:val="Body"/>
    <w:next w:val="Body"/>
    <w:rsid w:val="0029501E"/>
    <w:pPr>
      <w:numPr>
        <w:ilvl w:val="1"/>
        <w:numId w:val="3"/>
      </w:numPr>
      <w:tabs>
        <w:tab w:val="clear" w:pos="1440"/>
        <w:tab w:val="num" w:pos="720"/>
      </w:tabs>
      <w:spacing w:before="60" w:after="60"/>
      <w:ind w:left="720" w:hanging="331"/>
    </w:pPr>
  </w:style>
  <w:style w:type="paragraph" w:customStyle="1" w:styleId="BulletLevel3">
    <w:name w:val="Bullet Level 3"/>
    <w:aliases w:val="bl3"/>
    <w:basedOn w:val="Body"/>
    <w:next w:val="Body"/>
    <w:rsid w:val="0029501E"/>
    <w:pPr>
      <w:numPr>
        <w:ilvl w:val="2"/>
        <w:numId w:val="4"/>
      </w:numPr>
      <w:tabs>
        <w:tab w:val="clear" w:pos="2160"/>
        <w:tab w:val="num" w:pos="1080"/>
      </w:tabs>
      <w:spacing w:before="60" w:after="60"/>
      <w:ind w:left="1080"/>
    </w:pPr>
  </w:style>
  <w:style w:type="character" w:styleId="Hyperlink">
    <w:name w:val="Hyperlink"/>
    <w:basedOn w:val="DefaultParagraphFont"/>
    <w:uiPriority w:val="99"/>
    <w:rsid w:val="00BF3810"/>
    <w:rPr>
      <w:color w:val="0000FF"/>
      <w:u w:val="single"/>
    </w:rPr>
  </w:style>
  <w:style w:type="paragraph" w:styleId="TOC1">
    <w:name w:val="toc 1"/>
    <w:basedOn w:val="Normal"/>
    <w:next w:val="Normal"/>
    <w:autoRedefine/>
    <w:uiPriority w:val="39"/>
    <w:rsid w:val="0034538F"/>
    <w:pPr>
      <w:tabs>
        <w:tab w:val="left" w:pos="540"/>
        <w:tab w:val="right" w:leader="dot" w:pos="9720"/>
      </w:tabs>
      <w:spacing w:before="240"/>
      <w:ind w:left="547" w:hanging="547"/>
    </w:pPr>
    <w:rPr>
      <w:b/>
    </w:rPr>
  </w:style>
  <w:style w:type="paragraph" w:styleId="TOC2">
    <w:name w:val="toc 2"/>
    <w:basedOn w:val="Normal"/>
    <w:next w:val="Normal"/>
    <w:autoRedefine/>
    <w:uiPriority w:val="39"/>
    <w:rsid w:val="0034538F"/>
    <w:pPr>
      <w:tabs>
        <w:tab w:val="left" w:pos="1260"/>
        <w:tab w:val="right" w:leader="dot" w:pos="9720"/>
      </w:tabs>
      <w:spacing w:after="60"/>
      <w:ind w:left="1267" w:hanging="720"/>
    </w:pPr>
  </w:style>
  <w:style w:type="paragraph" w:styleId="TOC3">
    <w:name w:val="toc 3"/>
    <w:basedOn w:val="Normal"/>
    <w:next w:val="Normal"/>
    <w:autoRedefine/>
    <w:uiPriority w:val="39"/>
    <w:rsid w:val="0034538F"/>
    <w:pPr>
      <w:tabs>
        <w:tab w:val="left" w:pos="1980"/>
        <w:tab w:val="right" w:leader="dot" w:pos="9720"/>
      </w:tabs>
      <w:spacing w:after="60"/>
      <w:ind w:left="1987" w:hanging="720"/>
    </w:pPr>
  </w:style>
  <w:style w:type="table" w:styleId="TableGrid">
    <w:name w:val="Table Grid"/>
    <w:basedOn w:val="TableNormal"/>
    <w:rsid w:val="00E019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evel4">
    <w:name w:val="Bullet Level 4"/>
    <w:basedOn w:val="Body"/>
    <w:next w:val="Body"/>
    <w:qFormat/>
    <w:rsid w:val="00381A66"/>
    <w:pPr>
      <w:numPr>
        <w:numId w:val="7"/>
      </w:numPr>
      <w:tabs>
        <w:tab w:val="left" w:pos="1350"/>
      </w:tabs>
      <w:ind w:left="1350" w:hanging="270"/>
    </w:pPr>
  </w:style>
  <w:style w:type="paragraph" w:customStyle="1" w:styleId="BulletLevel5">
    <w:name w:val="Bullet Level 5"/>
    <w:aliases w:val="bl5"/>
    <w:basedOn w:val="Body"/>
    <w:next w:val="Body"/>
    <w:qFormat/>
    <w:rsid w:val="00381A66"/>
    <w:pPr>
      <w:numPr>
        <w:numId w:val="8"/>
      </w:numPr>
      <w:tabs>
        <w:tab w:val="left" w:pos="1620"/>
      </w:tabs>
      <w:ind w:left="1620" w:hanging="270"/>
    </w:pPr>
  </w:style>
  <w:style w:type="paragraph" w:customStyle="1" w:styleId="NumberingLevel1">
    <w:name w:val="Numbering Level 1"/>
    <w:basedOn w:val="Body"/>
    <w:next w:val="Body"/>
    <w:qFormat/>
    <w:rsid w:val="00FA7B28"/>
    <w:pPr>
      <w:numPr>
        <w:numId w:val="9"/>
      </w:numPr>
      <w:tabs>
        <w:tab w:val="left" w:pos="360"/>
      </w:tabs>
    </w:pPr>
  </w:style>
  <w:style w:type="paragraph" w:customStyle="1" w:styleId="NumberingLevel2">
    <w:name w:val="Numbering Level 2"/>
    <w:basedOn w:val="NumberingLevel1"/>
    <w:next w:val="Body"/>
    <w:qFormat/>
    <w:rsid w:val="00834678"/>
    <w:pPr>
      <w:numPr>
        <w:ilvl w:val="1"/>
      </w:numPr>
      <w:tabs>
        <w:tab w:val="clear" w:pos="360"/>
        <w:tab w:val="left" w:pos="720"/>
      </w:tabs>
      <w:ind w:left="1080"/>
    </w:pPr>
  </w:style>
  <w:style w:type="paragraph" w:customStyle="1" w:styleId="NumberingLevel3">
    <w:name w:val="Numbering Level 3"/>
    <w:basedOn w:val="NumberingLevel1"/>
    <w:next w:val="Body"/>
    <w:qFormat/>
    <w:rsid w:val="00B26ECE"/>
    <w:pPr>
      <w:numPr>
        <w:ilvl w:val="2"/>
      </w:numPr>
      <w:tabs>
        <w:tab w:val="clear" w:pos="360"/>
        <w:tab w:val="left" w:pos="1080"/>
      </w:tabs>
    </w:pPr>
  </w:style>
  <w:style w:type="paragraph" w:styleId="ListBullet2">
    <w:name w:val="List Bullet 2"/>
    <w:basedOn w:val="Normal"/>
    <w:rsid w:val="00352ED7"/>
    <w:pPr>
      <w:numPr>
        <w:numId w:val="10"/>
      </w:numPr>
      <w:spacing w:line="240" w:lineRule="auto"/>
    </w:pPr>
    <w:rPr>
      <w:rFonts w:ascii="Arial" w:hAnsi="Arial" w:cs="Times New Roman"/>
      <w:szCs w:val="24"/>
    </w:rPr>
  </w:style>
  <w:style w:type="paragraph" w:styleId="ListParagraph">
    <w:name w:val="List Paragraph"/>
    <w:basedOn w:val="Normal"/>
    <w:uiPriority w:val="34"/>
    <w:qFormat/>
    <w:rsid w:val="00A10511"/>
    <w:pPr>
      <w:ind w:left="720"/>
      <w:contextualSpacing/>
    </w:pPr>
  </w:style>
  <w:style w:type="paragraph" w:styleId="BalloonText">
    <w:name w:val="Balloon Text"/>
    <w:basedOn w:val="Normal"/>
    <w:link w:val="BalloonTextChar"/>
    <w:rsid w:val="00725F3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725F31"/>
    <w:rPr>
      <w:rFonts w:ascii="Tahoma" w:hAnsi="Tahoma" w:cs="Tahoma"/>
      <w:sz w:val="16"/>
      <w:szCs w:val="16"/>
    </w:rPr>
  </w:style>
  <w:style w:type="paragraph" w:styleId="NormalWeb">
    <w:name w:val="Normal (Web)"/>
    <w:basedOn w:val="Normal"/>
    <w:uiPriority w:val="99"/>
    <w:unhideWhenUsed/>
    <w:rsid w:val="001B7977"/>
    <w:pPr>
      <w:spacing w:before="100" w:beforeAutospacing="1" w:after="100" w:afterAutospacing="1" w:line="240" w:lineRule="auto"/>
    </w:pPr>
    <w:rPr>
      <w:rFonts w:ascii="Times New Roman" w:eastAsiaTheme="minorEastAsia" w:hAnsi="Times New Roman" w:cs="Times New Roman"/>
      <w:sz w:val="24"/>
      <w:szCs w:val="24"/>
    </w:rPr>
  </w:style>
  <w:style w:type="table" w:styleId="MediumShading1-Accent2">
    <w:name w:val="Medium Shading 1 Accent 2"/>
    <w:basedOn w:val="TableNormal"/>
    <w:uiPriority w:val="63"/>
    <w:rsid w:val="00181B99"/>
    <w:tblPr>
      <w:tblStyleRowBandSize w:val="1"/>
      <w:tblStyleColBandSize w:val="1"/>
      <w:tblBorders>
        <w:top w:val="single" w:sz="8" w:space="0" w:color="CEA18A" w:themeColor="accent2" w:themeTint="BF"/>
        <w:left w:val="single" w:sz="8" w:space="0" w:color="CEA18A" w:themeColor="accent2" w:themeTint="BF"/>
        <w:bottom w:val="single" w:sz="8" w:space="0" w:color="CEA18A" w:themeColor="accent2" w:themeTint="BF"/>
        <w:right w:val="single" w:sz="8" w:space="0" w:color="CEA18A" w:themeColor="accent2" w:themeTint="BF"/>
        <w:insideH w:val="single" w:sz="8" w:space="0" w:color="CEA18A" w:themeColor="accent2" w:themeTint="BF"/>
      </w:tblBorders>
    </w:tblPr>
    <w:tblStylePr w:type="firstRow">
      <w:pPr>
        <w:spacing w:before="0" w:after="0" w:line="240" w:lineRule="auto"/>
      </w:pPr>
      <w:rPr>
        <w:b/>
        <w:bCs/>
        <w:color w:val="FFFFFF" w:themeColor="background1"/>
      </w:rPr>
      <w:tblPr/>
      <w:tcPr>
        <w:tcBorders>
          <w:top w:val="single" w:sz="8" w:space="0" w:color="CEA18A" w:themeColor="accent2" w:themeTint="BF"/>
          <w:left w:val="single" w:sz="8" w:space="0" w:color="CEA18A" w:themeColor="accent2" w:themeTint="BF"/>
          <w:bottom w:val="single" w:sz="8" w:space="0" w:color="CEA18A" w:themeColor="accent2" w:themeTint="BF"/>
          <w:right w:val="single" w:sz="8" w:space="0" w:color="CEA18A" w:themeColor="accent2" w:themeTint="BF"/>
          <w:insideH w:val="nil"/>
          <w:insideV w:val="nil"/>
        </w:tcBorders>
        <w:shd w:val="clear" w:color="auto" w:fill="BE8264" w:themeFill="accent2"/>
      </w:tcPr>
    </w:tblStylePr>
    <w:tblStylePr w:type="lastRow">
      <w:pPr>
        <w:spacing w:before="0" w:after="0" w:line="240" w:lineRule="auto"/>
      </w:pPr>
      <w:rPr>
        <w:b/>
        <w:bCs/>
      </w:rPr>
      <w:tblPr/>
      <w:tcPr>
        <w:tcBorders>
          <w:top w:val="double" w:sz="6" w:space="0" w:color="CEA18A" w:themeColor="accent2" w:themeTint="BF"/>
          <w:left w:val="single" w:sz="8" w:space="0" w:color="CEA18A" w:themeColor="accent2" w:themeTint="BF"/>
          <w:bottom w:val="single" w:sz="8" w:space="0" w:color="CEA18A" w:themeColor="accent2" w:themeTint="BF"/>
          <w:right w:val="single" w:sz="8" w:space="0" w:color="CEA18A" w:themeColor="accent2" w:themeTint="BF"/>
          <w:insideH w:val="nil"/>
          <w:insideV w:val="nil"/>
        </w:tcBorders>
      </w:tcPr>
    </w:tblStylePr>
    <w:tblStylePr w:type="firstCol">
      <w:rPr>
        <w:b/>
        <w:bCs/>
      </w:rPr>
    </w:tblStylePr>
    <w:tblStylePr w:type="lastCol">
      <w:rPr>
        <w:b/>
        <w:bCs/>
      </w:rPr>
    </w:tblStylePr>
    <w:tblStylePr w:type="band1Vert">
      <w:tblPr/>
      <w:tcPr>
        <w:shd w:val="clear" w:color="auto" w:fill="EEDFD8" w:themeFill="accent2" w:themeFillTint="3F"/>
      </w:tcPr>
    </w:tblStylePr>
    <w:tblStylePr w:type="band1Horz">
      <w:tblPr/>
      <w:tcPr>
        <w:tcBorders>
          <w:insideH w:val="nil"/>
          <w:insideV w:val="nil"/>
        </w:tcBorders>
        <w:shd w:val="clear" w:color="auto" w:fill="EEDFD8" w:themeFill="accent2"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E22E7A"/>
    <w:tblPr>
      <w:tblStyleRowBandSize w:val="1"/>
      <w:tblStyleColBandSize w:val="1"/>
      <w:tblBorders>
        <w:top w:val="single" w:sz="8" w:space="0" w:color="BF6D4E" w:themeColor="accent1" w:themeTint="BF"/>
        <w:left w:val="single" w:sz="8" w:space="0" w:color="BF6D4E" w:themeColor="accent1" w:themeTint="BF"/>
        <w:bottom w:val="single" w:sz="8" w:space="0" w:color="BF6D4E" w:themeColor="accent1" w:themeTint="BF"/>
        <w:right w:val="single" w:sz="8" w:space="0" w:color="BF6D4E" w:themeColor="accent1" w:themeTint="BF"/>
        <w:insideH w:val="single" w:sz="8" w:space="0" w:color="BF6D4E" w:themeColor="accent1" w:themeTint="BF"/>
      </w:tblBorders>
    </w:tblPr>
    <w:tblStylePr w:type="firstRow">
      <w:pPr>
        <w:spacing w:before="0" w:after="0" w:line="240" w:lineRule="auto"/>
      </w:pPr>
      <w:rPr>
        <w:b/>
        <w:bCs/>
        <w:color w:val="FFFFFF" w:themeColor="background1"/>
      </w:rPr>
      <w:tblPr/>
      <w:tcPr>
        <w:tcBorders>
          <w:top w:val="single" w:sz="8" w:space="0" w:color="BF6D4E" w:themeColor="accent1" w:themeTint="BF"/>
          <w:left w:val="single" w:sz="8" w:space="0" w:color="BF6D4E" w:themeColor="accent1" w:themeTint="BF"/>
          <w:bottom w:val="single" w:sz="8" w:space="0" w:color="BF6D4E" w:themeColor="accent1" w:themeTint="BF"/>
          <w:right w:val="single" w:sz="8" w:space="0" w:color="BF6D4E" w:themeColor="accent1" w:themeTint="BF"/>
          <w:insideH w:val="nil"/>
          <w:insideV w:val="nil"/>
        </w:tcBorders>
        <w:shd w:val="clear" w:color="auto" w:fill="8C4B32" w:themeFill="accent1"/>
      </w:tcPr>
    </w:tblStylePr>
    <w:tblStylePr w:type="lastRow">
      <w:pPr>
        <w:spacing w:before="0" w:after="0" w:line="240" w:lineRule="auto"/>
      </w:pPr>
      <w:rPr>
        <w:b/>
        <w:bCs/>
      </w:rPr>
      <w:tblPr/>
      <w:tcPr>
        <w:tcBorders>
          <w:top w:val="double" w:sz="6" w:space="0" w:color="BF6D4E" w:themeColor="accent1" w:themeTint="BF"/>
          <w:left w:val="single" w:sz="8" w:space="0" w:color="BF6D4E" w:themeColor="accent1" w:themeTint="BF"/>
          <w:bottom w:val="single" w:sz="8" w:space="0" w:color="BF6D4E" w:themeColor="accent1" w:themeTint="BF"/>
          <w:right w:val="single" w:sz="8" w:space="0" w:color="BF6D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EACEC4" w:themeFill="accent1" w:themeFillTint="3F"/>
      </w:tcPr>
    </w:tblStylePr>
    <w:tblStylePr w:type="band1Horz">
      <w:tblPr/>
      <w:tcPr>
        <w:tcBorders>
          <w:insideH w:val="nil"/>
          <w:insideV w:val="nil"/>
        </w:tcBorders>
        <w:shd w:val="clear" w:color="auto" w:fill="EACEC4" w:themeFill="accent1" w:themeFillTint="3F"/>
      </w:tcPr>
    </w:tblStylePr>
    <w:tblStylePr w:type="band2Horz">
      <w:tblPr/>
      <w:tcPr>
        <w:tcBorders>
          <w:insideH w:val="nil"/>
          <w:insideV w:val="nil"/>
        </w:tcBorders>
      </w:tcPr>
    </w:tblStylePr>
  </w:style>
  <w:style w:type="table" w:customStyle="1" w:styleId="LightShading-Accent11">
    <w:name w:val="Light Shading - Accent 11"/>
    <w:basedOn w:val="TableNormal"/>
    <w:uiPriority w:val="60"/>
    <w:rsid w:val="0066554F"/>
    <w:rPr>
      <w:color w:val="683725" w:themeColor="accent1" w:themeShade="BF"/>
    </w:rPr>
    <w:tblPr>
      <w:tblStyleRowBandSize w:val="1"/>
      <w:tblStyleColBandSize w:val="1"/>
      <w:tblBorders>
        <w:top w:val="single" w:sz="8" w:space="0" w:color="8C4B32" w:themeColor="accent1"/>
        <w:bottom w:val="single" w:sz="8" w:space="0" w:color="8C4B32" w:themeColor="accent1"/>
      </w:tblBorders>
    </w:tblPr>
    <w:tblStylePr w:type="firstRow">
      <w:pPr>
        <w:spacing w:before="0" w:after="0" w:line="240" w:lineRule="auto"/>
      </w:pPr>
      <w:rPr>
        <w:b/>
        <w:bCs/>
      </w:rPr>
      <w:tblPr/>
      <w:tcPr>
        <w:tcBorders>
          <w:top w:val="single" w:sz="8" w:space="0" w:color="8C4B32" w:themeColor="accent1"/>
          <w:left w:val="nil"/>
          <w:bottom w:val="single" w:sz="8" w:space="0" w:color="8C4B32" w:themeColor="accent1"/>
          <w:right w:val="nil"/>
          <w:insideH w:val="nil"/>
          <w:insideV w:val="nil"/>
        </w:tcBorders>
      </w:tcPr>
    </w:tblStylePr>
    <w:tblStylePr w:type="lastRow">
      <w:pPr>
        <w:spacing w:before="0" w:after="0" w:line="240" w:lineRule="auto"/>
      </w:pPr>
      <w:rPr>
        <w:b/>
        <w:bCs/>
      </w:rPr>
      <w:tblPr/>
      <w:tcPr>
        <w:tcBorders>
          <w:top w:val="single" w:sz="8" w:space="0" w:color="8C4B32" w:themeColor="accent1"/>
          <w:left w:val="nil"/>
          <w:bottom w:val="single" w:sz="8" w:space="0" w:color="8C4B3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CEC4" w:themeFill="accent1" w:themeFillTint="3F"/>
      </w:tcPr>
    </w:tblStylePr>
    <w:tblStylePr w:type="band1Horz">
      <w:tblPr/>
      <w:tcPr>
        <w:tcBorders>
          <w:left w:val="nil"/>
          <w:right w:val="nil"/>
          <w:insideH w:val="nil"/>
          <w:insideV w:val="nil"/>
        </w:tcBorders>
        <w:shd w:val="clear" w:color="auto" w:fill="EACEC4" w:themeFill="accent1" w:themeFillTint="3F"/>
      </w:tcPr>
    </w:tblStylePr>
  </w:style>
  <w:style w:type="paragraph" w:customStyle="1" w:styleId="Hints">
    <w:name w:val="Hints"/>
    <w:basedOn w:val="Normal"/>
    <w:link w:val="HintsChar"/>
    <w:rsid w:val="00DB7420"/>
    <w:pPr>
      <w:spacing w:before="0" w:after="0" w:line="240" w:lineRule="auto"/>
    </w:pPr>
    <w:rPr>
      <w:rFonts w:ascii="Arial" w:hAnsi="Arial" w:cs="Times New Roman"/>
      <w:color w:val="5F5F5F"/>
      <w:sz w:val="20"/>
      <w:szCs w:val="20"/>
    </w:rPr>
  </w:style>
  <w:style w:type="character" w:customStyle="1" w:styleId="HintsChar">
    <w:name w:val="Hints Char"/>
    <w:basedOn w:val="DefaultParagraphFont"/>
    <w:link w:val="Hints"/>
    <w:rsid w:val="00DB7420"/>
    <w:rPr>
      <w:rFonts w:ascii="Arial" w:hAnsi="Arial"/>
      <w:color w:val="5F5F5F"/>
    </w:rPr>
  </w:style>
  <w:style w:type="paragraph" w:styleId="DocumentMap">
    <w:name w:val="Document Map"/>
    <w:basedOn w:val="Normal"/>
    <w:link w:val="DocumentMapChar"/>
    <w:semiHidden/>
    <w:unhideWhenUsed/>
    <w:rsid w:val="00BF3535"/>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BF3535"/>
    <w:rPr>
      <w:rFonts w:ascii="Tahoma" w:hAnsi="Tahoma" w:cs="Tahoma"/>
      <w:sz w:val="16"/>
      <w:szCs w:val="16"/>
    </w:rPr>
  </w:style>
  <w:style w:type="table" w:styleId="ColorfulList-Accent1">
    <w:name w:val="Colorful List Accent 1"/>
    <w:basedOn w:val="TableNormal"/>
    <w:uiPriority w:val="72"/>
    <w:rsid w:val="00853B94"/>
    <w:rPr>
      <w:color w:val="000000" w:themeColor="text1"/>
    </w:rPr>
    <w:tblPr>
      <w:tblStyleRowBandSize w:val="1"/>
      <w:tblStyleColBandSize w:val="1"/>
    </w:tblPr>
    <w:tcPr>
      <w:shd w:val="clear" w:color="auto" w:fill="F6EBE7" w:themeFill="accent1" w:themeFillTint="19"/>
    </w:tcPr>
    <w:tblStylePr w:type="firstRow">
      <w:rPr>
        <w:b/>
        <w:bCs/>
        <w:color w:val="FFFFFF" w:themeColor="background1"/>
      </w:rPr>
      <w:tblPr/>
      <w:tcPr>
        <w:tcBorders>
          <w:bottom w:val="single" w:sz="12" w:space="0" w:color="FFFFFF" w:themeColor="background1"/>
        </w:tcBorders>
        <w:shd w:val="clear" w:color="auto" w:fill="A36444" w:themeFill="accent2" w:themeFillShade="CC"/>
      </w:tcPr>
    </w:tblStylePr>
    <w:tblStylePr w:type="lastRow">
      <w:rPr>
        <w:b/>
        <w:bCs/>
        <w:color w:val="A364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CEC4" w:themeFill="accent1" w:themeFillTint="3F"/>
      </w:tcPr>
    </w:tblStylePr>
    <w:tblStylePr w:type="band1Horz">
      <w:tblPr/>
      <w:tcPr>
        <w:shd w:val="clear" w:color="auto" w:fill="EED8CF" w:themeFill="accent1" w:themeFillTint="33"/>
      </w:tcPr>
    </w:tblStylePr>
  </w:style>
  <w:style w:type="table" w:customStyle="1" w:styleId="MediumShading1-Accent12">
    <w:name w:val="Medium Shading 1 - Accent 12"/>
    <w:basedOn w:val="TableNormal"/>
    <w:uiPriority w:val="63"/>
    <w:rsid w:val="00853B94"/>
    <w:tblPr>
      <w:tblStyleRowBandSize w:val="1"/>
      <w:tblStyleColBandSize w:val="1"/>
      <w:tblBorders>
        <w:top w:val="single" w:sz="8" w:space="0" w:color="BF6D4E" w:themeColor="accent1" w:themeTint="BF"/>
        <w:left w:val="single" w:sz="8" w:space="0" w:color="BF6D4E" w:themeColor="accent1" w:themeTint="BF"/>
        <w:bottom w:val="single" w:sz="8" w:space="0" w:color="BF6D4E" w:themeColor="accent1" w:themeTint="BF"/>
        <w:right w:val="single" w:sz="8" w:space="0" w:color="BF6D4E" w:themeColor="accent1" w:themeTint="BF"/>
        <w:insideH w:val="single" w:sz="8" w:space="0" w:color="BF6D4E" w:themeColor="accent1" w:themeTint="BF"/>
      </w:tblBorders>
    </w:tblPr>
    <w:tblStylePr w:type="firstRow">
      <w:pPr>
        <w:spacing w:before="0" w:after="0" w:line="240" w:lineRule="auto"/>
      </w:pPr>
      <w:rPr>
        <w:b/>
        <w:bCs/>
        <w:color w:val="FFFFFF" w:themeColor="background1"/>
      </w:rPr>
      <w:tblPr/>
      <w:tcPr>
        <w:tcBorders>
          <w:top w:val="single" w:sz="8" w:space="0" w:color="BF6D4E" w:themeColor="accent1" w:themeTint="BF"/>
          <w:left w:val="single" w:sz="8" w:space="0" w:color="BF6D4E" w:themeColor="accent1" w:themeTint="BF"/>
          <w:bottom w:val="single" w:sz="8" w:space="0" w:color="BF6D4E" w:themeColor="accent1" w:themeTint="BF"/>
          <w:right w:val="single" w:sz="8" w:space="0" w:color="BF6D4E" w:themeColor="accent1" w:themeTint="BF"/>
          <w:insideH w:val="nil"/>
          <w:insideV w:val="nil"/>
        </w:tcBorders>
        <w:shd w:val="clear" w:color="auto" w:fill="8C4B32" w:themeFill="accent1"/>
      </w:tcPr>
    </w:tblStylePr>
    <w:tblStylePr w:type="lastRow">
      <w:pPr>
        <w:spacing w:before="0" w:after="0" w:line="240" w:lineRule="auto"/>
      </w:pPr>
      <w:rPr>
        <w:b/>
        <w:bCs/>
      </w:rPr>
      <w:tblPr/>
      <w:tcPr>
        <w:tcBorders>
          <w:top w:val="double" w:sz="6" w:space="0" w:color="BF6D4E" w:themeColor="accent1" w:themeTint="BF"/>
          <w:left w:val="single" w:sz="8" w:space="0" w:color="BF6D4E" w:themeColor="accent1" w:themeTint="BF"/>
          <w:bottom w:val="single" w:sz="8" w:space="0" w:color="BF6D4E" w:themeColor="accent1" w:themeTint="BF"/>
          <w:right w:val="single" w:sz="8" w:space="0" w:color="BF6D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EACEC4" w:themeFill="accent1" w:themeFillTint="3F"/>
      </w:tcPr>
    </w:tblStylePr>
    <w:tblStylePr w:type="band1Horz">
      <w:tblPr/>
      <w:tcPr>
        <w:tcBorders>
          <w:insideH w:val="nil"/>
          <w:insideV w:val="nil"/>
        </w:tcBorders>
        <w:shd w:val="clear" w:color="auto" w:fill="EACEC4" w:themeFill="accent1" w:themeFillTint="3F"/>
      </w:tcPr>
    </w:tblStylePr>
    <w:tblStylePr w:type="band2Horz">
      <w:tblPr/>
      <w:tcPr>
        <w:tcBorders>
          <w:insideH w:val="nil"/>
          <w:insideV w:val="nil"/>
        </w:tcBorders>
      </w:tcPr>
    </w:tblStylePr>
  </w:style>
  <w:style w:type="paragraph" w:styleId="TOC4">
    <w:name w:val="toc 4"/>
    <w:basedOn w:val="Normal"/>
    <w:next w:val="Normal"/>
    <w:autoRedefine/>
    <w:uiPriority w:val="39"/>
    <w:unhideWhenUsed/>
    <w:rsid w:val="00DF4A92"/>
    <w:pPr>
      <w:spacing w:before="0" w:after="100" w:line="276" w:lineRule="auto"/>
      <w:ind w:left="660"/>
    </w:pPr>
    <w:rPr>
      <w:rFonts w:eastAsiaTheme="minorEastAsia" w:cstheme="minorBidi"/>
    </w:rPr>
  </w:style>
  <w:style w:type="paragraph" w:styleId="TOC5">
    <w:name w:val="toc 5"/>
    <w:basedOn w:val="Normal"/>
    <w:next w:val="Normal"/>
    <w:autoRedefine/>
    <w:uiPriority w:val="39"/>
    <w:unhideWhenUsed/>
    <w:rsid w:val="00DF4A92"/>
    <w:pPr>
      <w:spacing w:before="0" w:after="100" w:line="276" w:lineRule="auto"/>
      <w:ind w:left="880"/>
    </w:pPr>
    <w:rPr>
      <w:rFonts w:eastAsiaTheme="minorEastAsia" w:cstheme="minorBidi"/>
    </w:rPr>
  </w:style>
  <w:style w:type="paragraph" w:styleId="TOC6">
    <w:name w:val="toc 6"/>
    <w:basedOn w:val="Normal"/>
    <w:next w:val="Normal"/>
    <w:autoRedefine/>
    <w:uiPriority w:val="39"/>
    <w:unhideWhenUsed/>
    <w:rsid w:val="00DF4A92"/>
    <w:pPr>
      <w:spacing w:before="0" w:after="100" w:line="276" w:lineRule="auto"/>
      <w:ind w:left="1100"/>
    </w:pPr>
    <w:rPr>
      <w:rFonts w:eastAsiaTheme="minorEastAsia" w:cstheme="minorBidi"/>
    </w:rPr>
  </w:style>
  <w:style w:type="paragraph" w:styleId="TOC7">
    <w:name w:val="toc 7"/>
    <w:basedOn w:val="Normal"/>
    <w:next w:val="Normal"/>
    <w:autoRedefine/>
    <w:uiPriority w:val="39"/>
    <w:unhideWhenUsed/>
    <w:rsid w:val="00DF4A92"/>
    <w:pPr>
      <w:spacing w:before="0" w:after="100" w:line="276" w:lineRule="auto"/>
      <w:ind w:left="1320"/>
    </w:pPr>
    <w:rPr>
      <w:rFonts w:eastAsiaTheme="minorEastAsia" w:cstheme="minorBidi"/>
    </w:rPr>
  </w:style>
  <w:style w:type="paragraph" w:styleId="TOC8">
    <w:name w:val="toc 8"/>
    <w:basedOn w:val="Normal"/>
    <w:next w:val="Normal"/>
    <w:autoRedefine/>
    <w:uiPriority w:val="39"/>
    <w:unhideWhenUsed/>
    <w:rsid w:val="00DF4A92"/>
    <w:pPr>
      <w:spacing w:before="0" w:after="100" w:line="276" w:lineRule="auto"/>
      <w:ind w:left="1540"/>
    </w:pPr>
    <w:rPr>
      <w:rFonts w:eastAsiaTheme="minorEastAsia" w:cstheme="minorBidi"/>
    </w:rPr>
  </w:style>
  <w:style w:type="paragraph" w:styleId="TOC9">
    <w:name w:val="toc 9"/>
    <w:basedOn w:val="Normal"/>
    <w:next w:val="Normal"/>
    <w:autoRedefine/>
    <w:uiPriority w:val="39"/>
    <w:unhideWhenUsed/>
    <w:rsid w:val="00DF4A92"/>
    <w:pPr>
      <w:spacing w:before="0" w:after="100" w:line="276" w:lineRule="auto"/>
      <w:ind w:left="1760"/>
    </w:pPr>
    <w:rPr>
      <w:rFonts w:eastAsiaTheme="minorEastAsia" w:cstheme="minorBidi"/>
    </w:rPr>
  </w:style>
  <w:style w:type="numbering" w:styleId="111111">
    <w:name w:val="Outline List 2"/>
    <w:basedOn w:val="NoList"/>
    <w:rsid w:val="008848B6"/>
    <w:pPr>
      <w:numPr>
        <w:numId w:val="13"/>
      </w:numPr>
    </w:pPr>
  </w:style>
  <w:style w:type="character" w:styleId="FollowedHyperlink">
    <w:name w:val="FollowedHyperlink"/>
    <w:basedOn w:val="DefaultParagraphFont"/>
    <w:uiPriority w:val="99"/>
    <w:semiHidden/>
    <w:unhideWhenUsed/>
    <w:rsid w:val="00B00660"/>
    <w:rPr>
      <w:color w:val="800080"/>
      <w:u w:val="single"/>
    </w:rPr>
  </w:style>
  <w:style w:type="paragraph" w:customStyle="1" w:styleId="font0">
    <w:name w:val="font0"/>
    <w:basedOn w:val="Normal"/>
    <w:rsid w:val="00B00660"/>
    <w:pPr>
      <w:spacing w:before="100" w:beforeAutospacing="1" w:after="100" w:afterAutospacing="1" w:line="240" w:lineRule="auto"/>
    </w:pPr>
    <w:rPr>
      <w:rFonts w:ascii="Calibri" w:hAnsi="Calibri" w:cs="Times New Roman"/>
      <w:color w:val="000000"/>
      <w:lang w:val="en-IN" w:eastAsia="en-IN"/>
    </w:rPr>
  </w:style>
  <w:style w:type="paragraph" w:customStyle="1" w:styleId="font5">
    <w:name w:val="font5"/>
    <w:basedOn w:val="Normal"/>
    <w:rsid w:val="00B00660"/>
    <w:pPr>
      <w:spacing w:before="100" w:beforeAutospacing="1" w:after="100" w:afterAutospacing="1" w:line="240" w:lineRule="auto"/>
    </w:pPr>
    <w:rPr>
      <w:rFonts w:ascii="Calibri" w:hAnsi="Calibri" w:cs="Times New Roman"/>
      <w:color w:val="000000"/>
      <w:lang w:val="en-IN" w:eastAsia="en-IN"/>
    </w:rPr>
  </w:style>
  <w:style w:type="paragraph" w:customStyle="1" w:styleId="font6">
    <w:name w:val="font6"/>
    <w:basedOn w:val="Normal"/>
    <w:rsid w:val="00B00660"/>
    <w:pPr>
      <w:spacing w:before="100" w:beforeAutospacing="1" w:after="100" w:afterAutospacing="1" w:line="240" w:lineRule="auto"/>
    </w:pPr>
    <w:rPr>
      <w:rFonts w:ascii="Calibri" w:hAnsi="Calibri" w:cs="Times New Roman"/>
      <w:color w:val="000000"/>
      <w:sz w:val="20"/>
      <w:szCs w:val="20"/>
      <w:lang w:val="en-IN" w:eastAsia="en-IN"/>
    </w:rPr>
  </w:style>
  <w:style w:type="paragraph" w:customStyle="1" w:styleId="font7">
    <w:name w:val="font7"/>
    <w:basedOn w:val="Normal"/>
    <w:rsid w:val="00B00660"/>
    <w:pPr>
      <w:spacing w:before="100" w:beforeAutospacing="1" w:after="100" w:afterAutospacing="1" w:line="240" w:lineRule="auto"/>
    </w:pPr>
    <w:rPr>
      <w:rFonts w:ascii="Calibri" w:hAnsi="Calibri" w:cs="Times New Roman"/>
      <w:b/>
      <w:bCs/>
      <w:color w:val="000000"/>
      <w:lang w:val="en-IN" w:eastAsia="en-IN"/>
    </w:rPr>
  </w:style>
  <w:style w:type="paragraph" w:customStyle="1" w:styleId="xl65">
    <w:name w:val="xl65"/>
    <w:basedOn w:val="Normal"/>
    <w:rsid w:val="00B00660"/>
    <w:pPr>
      <w:shd w:val="clear" w:color="000000" w:fill="FFFFFF"/>
      <w:spacing w:before="100" w:beforeAutospacing="1" w:after="100" w:afterAutospacing="1" w:line="240" w:lineRule="auto"/>
      <w:ind w:firstLineChars="100" w:firstLine="100"/>
      <w:textAlignment w:val="top"/>
    </w:pPr>
    <w:rPr>
      <w:rFonts w:ascii="Times New Roman" w:hAnsi="Times New Roman" w:cs="Times New Roman"/>
      <w:sz w:val="24"/>
      <w:szCs w:val="24"/>
      <w:lang w:val="en-IN" w:eastAsia="en-IN"/>
    </w:rPr>
  </w:style>
  <w:style w:type="paragraph" w:customStyle="1" w:styleId="xl66">
    <w:name w:val="xl66"/>
    <w:basedOn w:val="Normal"/>
    <w:rsid w:val="00B00660"/>
    <w:pPr>
      <w:pBdr>
        <w:top w:val="dotted" w:sz="4" w:space="0" w:color="E46D0A"/>
        <w:left w:val="dotted" w:sz="4" w:space="9" w:color="E46D0A"/>
        <w:bottom w:val="dotted" w:sz="4" w:space="0" w:color="E46D0A"/>
        <w:right w:val="dotted" w:sz="4" w:space="0" w:color="E46D0A"/>
      </w:pBdr>
      <w:shd w:val="clear" w:color="000000" w:fill="FFFFFF"/>
      <w:spacing w:before="100" w:beforeAutospacing="1" w:after="100" w:afterAutospacing="1" w:line="240" w:lineRule="auto"/>
      <w:ind w:firstLineChars="100" w:firstLine="100"/>
      <w:textAlignment w:val="top"/>
    </w:pPr>
    <w:rPr>
      <w:rFonts w:ascii="Times New Roman" w:hAnsi="Times New Roman" w:cs="Times New Roman"/>
      <w:sz w:val="24"/>
      <w:szCs w:val="24"/>
      <w:lang w:val="en-IN" w:eastAsia="en-IN"/>
    </w:rPr>
  </w:style>
  <w:style w:type="paragraph" w:customStyle="1" w:styleId="xl67">
    <w:name w:val="xl67"/>
    <w:basedOn w:val="Normal"/>
    <w:rsid w:val="00B00660"/>
    <w:pPr>
      <w:pBdr>
        <w:top w:val="dotted" w:sz="4" w:space="0" w:color="E46D0A"/>
        <w:left w:val="dotted" w:sz="4" w:space="9" w:color="E46D0A"/>
        <w:bottom w:val="dotted" w:sz="4" w:space="0" w:color="E46D0A"/>
        <w:right w:val="dotted" w:sz="4" w:space="0" w:color="E46D0A"/>
      </w:pBdr>
      <w:shd w:val="clear" w:color="000000" w:fill="FFFFFF"/>
      <w:spacing w:before="100" w:beforeAutospacing="1" w:after="100" w:afterAutospacing="1" w:line="240" w:lineRule="auto"/>
      <w:ind w:firstLineChars="100" w:firstLine="100"/>
      <w:textAlignment w:val="top"/>
    </w:pPr>
    <w:rPr>
      <w:rFonts w:ascii="Times New Roman" w:hAnsi="Times New Roman" w:cs="Times New Roman"/>
      <w:sz w:val="24"/>
      <w:szCs w:val="24"/>
      <w:lang w:val="en-IN" w:eastAsia="en-IN"/>
    </w:rPr>
  </w:style>
  <w:style w:type="paragraph" w:customStyle="1" w:styleId="xl68">
    <w:name w:val="xl68"/>
    <w:basedOn w:val="Normal"/>
    <w:rsid w:val="00B00660"/>
    <w:pPr>
      <w:shd w:val="clear" w:color="000000" w:fill="FFFFFF"/>
      <w:spacing w:before="100" w:beforeAutospacing="1" w:after="100" w:afterAutospacing="1" w:line="240" w:lineRule="auto"/>
      <w:ind w:firstLineChars="100" w:firstLine="100"/>
      <w:textAlignment w:val="top"/>
    </w:pPr>
    <w:rPr>
      <w:rFonts w:ascii="Times New Roman" w:hAnsi="Times New Roman" w:cs="Times New Roman"/>
      <w:sz w:val="24"/>
      <w:szCs w:val="24"/>
      <w:lang w:val="en-IN" w:eastAsia="en-IN"/>
    </w:rPr>
  </w:style>
  <w:style w:type="paragraph" w:customStyle="1" w:styleId="xl69">
    <w:name w:val="xl69"/>
    <w:basedOn w:val="Normal"/>
    <w:rsid w:val="00B00660"/>
    <w:pPr>
      <w:pBdr>
        <w:top w:val="dotted" w:sz="4" w:space="0" w:color="E46D0A"/>
        <w:left w:val="dotted" w:sz="4" w:space="28" w:color="E46D0A"/>
        <w:bottom w:val="dotted" w:sz="4" w:space="0" w:color="E46D0A"/>
        <w:right w:val="dotted" w:sz="4" w:space="0" w:color="E46D0A"/>
      </w:pBdr>
      <w:shd w:val="clear" w:color="000000" w:fill="FFFFFF"/>
      <w:spacing w:before="100" w:beforeAutospacing="1" w:after="100" w:afterAutospacing="1" w:line="240" w:lineRule="auto"/>
      <w:ind w:firstLineChars="300" w:firstLine="300"/>
      <w:textAlignment w:val="top"/>
    </w:pPr>
    <w:rPr>
      <w:rFonts w:ascii="Times New Roman" w:hAnsi="Times New Roman" w:cs="Times New Roman"/>
      <w:i/>
      <w:iCs/>
      <w:sz w:val="24"/>
      <w:szCs w:val="24"/>
      <w:lang w:val="en-IN" w:eastAsia="en-IN"/>
    </w:rPr>
  </w:style>
  <w:style w:type="paragraph" w:customStyle="1" w:styleId="xl70">
    <w:name w:val="xl70"/>
    <w:basedOn w:val="Normal"/>
    <w:rsid w:val="00B00660"/>
    <w:pPr>
      <w:pBdr>
        <w:top w:val="dotted" w:sz="4" w:space="0" w:color="E46D0A"/>
        <w:left w:val="dotted" w:sz="4" w:space="28" w:color="E46D0A"/>
        <w:bottom w:val="dotted" w:sz="4" w:space="0" w:color="E46D0A"/>
        <w:right w:val="dotted" w:sz="4" w:space="0" w:color="E46D0A"/>
      </w:pBdr>
      <w:shd w:val="clear" w:color="000000" w:fill="FFFFFF"/>
      <w:spacing w:before="100" w:beforeAutospacing="1" w:after="100" w:afterAutospacing="1" w:line="240" w:lineRule="auto"/>
      <w:ind w:firstLineChars="300" w:firstLine="300"/>
      <w:textAlignment w:val="top"/>
    </w:pPr>
    <w:rPr>
      <w:rFonts w:ascii="Times New Roman" w:hAnsi="Times New Roman" w:cs="Times New Roman"/>
      <w:i/>
      <w:iCs/>
      <w:color w:val="FF0000"/>
      <w:sz w:val="24"/>
      <w:szCs w:val="24"/>
      <w:lang w:val="en-IN" w:eastAsia="en-IN"/>
    </w:rPr>
  </w:style>
  <w:style w:type="paragraph" w:customStyle="1" w:styleId="xl71">
    <w:name w:val="xl71"/>
    <w:basedOn w:val="Normal"/>
    <w:rsid w:val="00B00660"/>
    <w:pPr>
      <w:pBdr>
        <w:top w:val="dotted" w:sz="4" w:space="0" w:color="E46D0A"/>
        <w:left w:val="dotted" w:sz="4" w:space="9" w:color="E46D0A"/>
        <w:bottom w:val="dotted" w:sz="4" w:space="0" w:color="E46D0A"/>
        <w:right w:val="dotted" w:sz="4" w:space="0" w:color="E46D0A"/>
      </w:pBdr>
      <w:shd w:val="clear" w:color="000000" w:fill="FFFFFF"/>
      <w:spacing w:before="100" w:beforeAutospacing="1" w:after="100" w:afterAutospacing="1" w:line="240" w:lineRule="auto"/>
      <w:ind w:firstLineChars="100" w:firstLine="100"/>
      <w:textAlignment w:val="top"/>
    </w:pPr>
    <w:rPr>
      <w:rFonts w:ascii="Times New Roman" w:hAnsi="Times New Roman" w:cs="Times New Roman"/>
      <w:color w:val="FF0000"/>
      <w:sz w:val="24"/>
      <w:szCs w:val="24"/>
      <w:lang w:val="en-IN" w:eastAsia="en-IN"/>
    </w:rPr>
  </w:style>
  <w:style w:type="paragraph" w:customStyle="1" w:styleId="xl72">
    <w:name w:val="xl72"/>
    <w:basedOn w:val="Normal"/>
    <w:rsid w:val="00B00660"/>
    <w:pPr>
      <w:pBdr>
        <w:top w:val="dotted" w:sz="4" w:space="0" w:color="E46D0A"/>
        <w:left w:val="dotted" w:sz="4" w:space="9" w:color="E46D0A"/>
        <w:bottom w:val="dotted" w:sz="4" w:space="0" w:color="E46D0A"/>
        <w:right w:val="dotted" w:sz="4" w:space="0" w:color="E46D0A"/>
      </w:pBdr>
      <w:shd w:val="clear" w:color="000000" w:fill="FFFFFF"/>
      <w:spacing w:before="100" w:beforeAutospacing="1" w:after="100" w:afterAutospacing="1" w:line="240" w:lineRule="auto"/>
      <w:ind w:firstLineChars="100" w:firstLine="100"/>
      <w:textAlignment w:val="top"/>
    </w:pPr>
    <w:rPr>
      <w:rFonts w:ascii="Times New Roman" w:hAnsi="Times New Roman" w:cs="Times New Roman"/>
      <w:color w:val="FF0000"/>
      <w:sz w:val="24"/>
      <w:szCs w:val="24"/>
      <w:lang w:val="en-IN" w:eastAsia="en-IN"/>
    </w:rPr>
  </w:style>
  <w:style w:type="paragraph" w:customStyle="1" w:styleId="xl73">
    <w:name w:val="xl73"/>
    <w:basedOn w:val="Normal"/>
    <w:rsid w:val="00B00660"/>
    <w:pPr>
      <w:pBdr>
        <w:top w:val="dotted" w:sz="4" w:space="0" w:color="E46D0A"/>
        <w:left w:val="dotted" w:sz="4" w:space="28" w:color="E46D0A"/>
        <w:bottom w:val="dotted" w:sz="4" w:space="0" w:color="E46D0A"/>
        <w:right w:val="dotted" w:sz="4" w:space="0" w:color="E46D0A"/>
      </w:pBdr>
      <w:shd w:val="clear" w:color="000000" w:fill="FFFFFF"/>
      <w:spacing w:before="100" w:beforeAutospacing="1" w:after="100" w:afterAutospacing="1" w:line="240" w:lineRule="auto"/>
      <w:ind w:firstLineChars="300" w:firstLine="300"/>
      <w:textAlignment w:val="top"/>
    </w:pPr>
    <w:rPr>
      <w:rFonts w:ascii="Times New Roman" w:hAnsi="Times New Roman" w:cs="Times New Roman"/>
      <w:i/>
      <w:iCs/>
      <w:color w:val="FF0000"/>
      <w:sz w:val="24"/>
      <w:szCs w:val="24"/>
      <w:lang w:val="en-IN" w:eastAsia="en-IN"/>
    </w:rPr>
  </w:style>
  <w:style w:type="paragraph" w:customStyle="1" w:styleId="xl74">
    <w:name w:val="xl74"/>
    <w:basedOn w:val="Normal"/>
    <w:rsid w:val="00B00660"/>
    <w:pPr>
      <w:pBdr>
        <w:top w:val="dotted" w:sz="4" w:space="0" w:color="E46D0A"/>
        <w:left w:val="dotted" w:sz="4" w:space="9" w:color="E46D0A"/>
        <w:bottom w:val="dotted" w:sz="4" w:space="0" w:color="E46D0A"/>
        <w:right w:val="dotted" w:sz="4" w:space="0" w:color="E46D0A"/>
      </w:pBdr>
      <w:shd w:val="clear" w:color="000000" w:fill="FFFFFF"/>
      <w:spacing w:before="100" w:beforeAutospacing="1" w:after="100" w:afterAutospacing="1" w:line="240" w:lineRule="auto"/>
      <w:ind w:firstLineChars="100" w:firstLine="100"/>
      <w:textAlignment w:val="top"/>
    </w:pPr>
    <w:rPr>
      <w:rFonts w:ascii="Times New Roman" w:hAnsi="Times New Roman" w:cs="Times New Roman"/>
      <w:color w:val="FFFFFF"/>
      <w:sz w:val="24"/>
      <w:szCs w:val="24"/>
      <w:lang w:val="en-IN" w:eastAsia="en-IN"/>
    </w:rPr>
  </w:style>
  <w:style w:type="character" w:customStyle="1" w:styleId="apple-converted-space">
    <w:name w:val="apple-converted-space"/>
    <w:basedOn w:val="DefaultParagraphFont"/>
    <w:rsid w:val="00D2602F"/>
  </w:style>
  <w:style w:type="paragraph" w:styleId="Caption">
    <w:name w:val="caption"/>
    <w:basedOn w:val="Normal"/>
    <w:next w:val="Normal"/>
    <w:qFormat/>
    <w:rsid w:val="00492997"/>
    <w:pPr>
      <w:spacing w:line="240" w:lineRule="auto"/>
    </w:pPr>
    <w:rPr>
      <w:rFonts w:ascii="Arial" w:hAnsi="Arial" w:cs="Times New Roman"/>
      <w:b/>
      <w:bCs/>
      <w:sz w:val="20"/>
      <w:szCs w:val="20"/>
    </w:rPr>
  </w:style>
  <w:style w:type="paragraph" w:customStyle="1" w:styleId="Sub-HeadLevel-2">
    <w:name w:val="Sub-Head Level-2"/>
    <w:basedOn w:val="Normal"/>
    <w:link w:val="Sub-HeadLevel-2Char"/>
    <w:rsid w:val="001345AF"/>
    <w:pPr>
      <w:spacing w:before="0" w:after="200" w:line="280" w:lineRule="exact"/>
    </w:pPr>
    <w:rPr>
      <w:rFonts w:ascii="Arial Bold" w:hAnsi="Arial Bold" w:cs="Times New Roman"/>
      <w:b/>
      <w:bCs/>
      <w:color w:val="D4841D"/>
      <w:sz w:val="23"/>
      <w:szCs w:val="24"/>
      <w:lang w:val="en-GB"/>
    </w:rPr>
  </w:style>
  <w:style w:type="paragraph" w:styleId="ListBullet3">
    <w:name w:val="List Bullet 3"/>
    <w:basedOn w:val="Normal"/>
    <w:rsid w:val="001345AF"/>
    <w:pPr>
      <w:numPr>
        <w:numId w:val="15"/>
      </w:numPr>
      <w:spacing w:before="0" w:after="0" w:line="240" w:lineRule="auto"/>
    </w:pPr>
    <w:rPr>
      <w:rFonts w:ascii="Times New Roman" w:hAnsi="Times New Roman" w:cs="Times New Roman"/>
      <w:sz w:val="24"/>
      <w:szCs w:val="24"/>
    </w:rPr>
  </w:style>
  <w:style w:type="paragraph" w:customStyle="1" w:styleId="StyleHeading1h1H1Perot1Header1IIIAttributeHeading1WN">
    <w:name w:val="Style Heading 1h1H1Perot1Header 1II+IAttribute Heading 1WN..."/>
    <w:basedOn w:val="Heading1"/>
    <w:rsid w:val="001345AF"/>
    <w:pPr>
      <w:pageBreakBefore w:val="0"/>
      <w:numPr>
        <w:numId w:val="0"/>
      </w:numPr>
      <w:spacing w:before="400" w:after="200" w:line="240" w:lineRule="exact"/>
    </w:pPr>
    <w:rPr>
      <w:rFonts w:ascii="Arial Bold" w:hAnsi="Arial Bold" w:cs="Arial"/>
      <w:bCs/>
      <w:color w:val="7C1315"/>
      <w:sz w:val="28"/>
      <w:szCs w:val="32"/>
    </w:rPr>
  </w:style>
  <w:style w:type="character" w:customStyle="1" w:styleId="Sub-HeadLevel-2Char">
    <w:name w:val="Sub-Head Level-2 Char"/>
    <w:link w:val="Sub-HeadLevel-2"/>
    <w:rsid w:val="001345AF"/>
    <w:rPr>
      <w:rFonts w:ascii="Arial Bold" w:hAnsi="Arial Bold"/>
      <w:b/>
      <w:bCs/>
      <w:color w:val="D4841D"/>
      <w:sz w:val="23"/>
      <w:szCs w:val="24"/>
      <w:lang w:val="en-GB"/>
    </w:rPr>
  </w:style>
  <w:style w:type="paragraph" w:styleId="NoSpacing">
    <w:name w:val="No Spacing"/>
    <w:uiPriority w:val="1"/>
    <w:qFormat/>
    <w:rsid w:val="008478E9"/>
    <w:rPr>
      <w:rFonts w:asciiTheme="minorHAnsi" w:hAnsiTheme="minorHAnsi"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6647">
      <w:bodyDiv w:val="1"/>
      <w:marLeft w:val="0"/>
      <w:marRight w:val="0"/>
      <w:marTop w:val="0"/>
      <w:marBottom w:val="0"/>
      <w:divBdr>
        <w:top w:val="none" w:sz="0" w:space="0" w:color="auto"/>
        <w:left w:val="none" w:sz="0" w:space="0" w:color="auto"/>
        <w:bottom w:val="none" w:sz="0" w:space="0" w:color="auto"/>
        <w:right w:val="none" w:sz="0" w:space="0" w:color="auto"/>
      </w:divBdr>
    </w:div>
    <w:div w:id="11877227">
      <w:bodyDiv w:val="1"/>
      <w:marLeft w:val="0"/>
      <w:marRight w:val="0"/>
      <w:marTop w:val="0"/>
      <w:marBottom w:val="0"/>
      <w:divBdr>
        <w:top w:val="none" w:sz="0" w:space="0" w:color="auto"/>
        <w:left w:val="none" w:sz="0" w:space="0" w:color="auto"/>
        <w:bottom w:val="none" w:sz="0" w:space="0" w:color="auto"/>
        <w:right w:val="none" w:sz="0" w:space="0" w:color="auto"/>
      </w:divBdr>
    </w:div>
    <w:div w:id="16854248">
      <w:bodyDiv w:val="1"/>
      <w:marLeft w:val="0"/>
      <w:marRight w:val="0"/>
      <w:marTop w:val="0"/>
      <w:marBottom w:val="0"/>
      <w:divBdr>
        <w:top w:val="none" w:sz="0" w:space="0" w:color="auto"/>
        <w:left w:val="none" w:sz="0" w:space="0" w:color="auto"/>
        <w:bottom w:val="none" w:sz="0" w:space="0" w:color="auto"/>
        <w:right w:val="none" w:sz="0" w:space="0" w:color="auto"/>
      </w:divBdr>
    </w:div>
    <w:div w:id="22679575">
      <w:bodyDiv w:val="1"/>
      <w:marLeft w:val="0"/>
      <w:marRight w:val="0"/>
      <w:marTop w:val="0"/>
      <w:marBottom w:val="0"/>
      <w:divBdr>
        <w:top w:val="none" w:sz="0" w:space="0" w:color="auto"/>
        <w:left w:val="none" w:sz="0" w:space="0" w:color="auto"/>
        <w:bottom w:val="none" w:sz="0" w:space="0" w:color="auto"/>
        <w:right w:val="none" w:sz="0" w:space="0" w:color="auto"/>
      </w:divBdr>
    </w:div>
    <w:div w:id="24991540">
      <w:bodyDiv w:val="1"/>
      <w:marLeft w:val="0"/>
      <w:marRight w:val="0"/>
      <w:marTop w:val="0"/>
      <w:marBottom w:val="0"/>
      <w:divBdr>
        <w:top w:val="none" w:sz="0" w:space="0" w:color="auto"/>
        <w:left w:val="none" w:sz="0" w:space="0" w:color="auto"/>
        <w:bottom w:val="none" w:sz="0" w:space="0" w:color="auto"/>
        <w:right w:val="none" w:sz="0" w:space="0" w:color="auto"/>
      </w:divBdr>
    </w:div>
    <w:div w:id="28385436">
      <w:bodyDiv w:val="1"/>
      <w:marLeft w:val="0"/>
      <w:marRight w:val="0"/>
      <w:marTop w:val="0"/>
      <w:marBottom w:val="0"/>
      <w:divBdr>
        <w:top w:val="none" w:sz="0" w:space="0" w:color="auto"/>
        <w:left w:val="none" w:sz="0" w:space="0" w:color="auto"/>
        <w:bottom w:val="none" w:sz="0" w:space="0" w:color="auto"/>
        <w:right w:val="none" w:sz="0" w:space="0" w:color="auto"/>
      </w:divBdr>
      <w:divsChild>
        <w:div w:id="406344925">
          <w:marLeft w:val="187"/>
          <w:marRight w:val="0"/>
          <w:marTop w:val="0"/>
          <w:marBottom w:val="60"/>
          <w:divBdr>
            <w:top w:val="none" w:sz="0" w:space="0" w:color="auto"/>
            <w:left w:val="none" w:sz="0" w:space="0" w:color="auto"/>
            <w:bottom w:val="none" w:sz="0" w:space="0" w:color="auto"/>
            <w:right w:val="none" w:sz="0" w:space="0" w:color="auto"/>
          </w:divBdr>
        </w:div>
        <w:div w:id="2052416672">
          <w:marLeft w:val="187"/>
          <w:marRight w:val="0"/>
          <w:marTop w:val="0"/>
          <w:marBottom w:val="60"/>
          <w:divBdr>
            <w:top w:val="none" w:sz="0" w:space="0" w:color="auto"/>
            <w:left w:val="none" w:sz="0" w:space="0" w:color="auto"/>
            <w:bottom w:val="none" w:sz="0" w:space="0" w:color="auto"/>
            <w:right w:val="none" w:sz="0" w:space="0" w:color="auto"/>
          </w:divBdr>
        </w:div>
        <w:div w:id="546062507">
          <w:marLeft w:val="187"/>
          <w:marRight w:val="0"/>
          <w:marTop w:val="0"/>
          <w:marBottom w:val="60"/>
          <w:divBdr>
            <w:top w:val="none" w:sz="0" w:space="0" w:color="auto"/>
            <w:left w:val="none" w:sz="0" w:space="0" w:color="auto"/>
            <w:bottom w:val="none" w:sz="0" w:space="0" w:color="auto"/>
            <w:right w:val="none" w:sz="0" w:space="0" w:color="auto"/>
          </w:divBdr>
        </w:div>
        <w:div w:id="484669365">
          <w:marLeft w:val="187"/>
          <w:marRight w:val="0"/>
          <w:marTop w:val="0"/>
          <w:marBottom w:val="60"/>
          <w:divBdr>
            <w:top w:val="none" w:sz="0" w:space="0" w:color="auto"/>
            <w:left w:val="none" w:sz="0" w:space="0" w:color="auto"/>
            <w:bottom w:val="none" w:sz="0" w:space="0" w:color="auto"/>
            <w:right w:val="none" w:sz="0" w:space="0" w:color="auto"/>
          </w:divBdr>
        </w:div>
      </w:divsChild>
    </w:div>
    <w:div w:id="29963617">
      <w:bodyDiv w:val="1"/>
      <w:marLeft w:val="0"/>
      <w:marRight w:val="0"/>
      <w:marTop w:val="0"/>
      <w:marBottom w:val="0"/>
      <w:divBdr>
        <w:top w:val="none" w:sz="0" w:space="0" w:color="auto"/>
        <w:left w:val="none" w:sz="0" w:space="0" w:color="auto"/>
        <w:bottom w:val="none" w:sz="0" w:space="0" w:color="auto"/>
        <w:right w:val="none" w:sz="0" w:space="0" w:color="auto"/>
      </w:divBdr>
    </w:div>
    <w:div w:id="50233148">
      <w:bodyDiv w:val="1"/>
      <w:marLeft w:val="0"/>
      <w:marRight w:val="0"/>
      <w:marTop w:val="0"/>
      <w:marBottom w:val="0"/>
      <w:divBdr>
        <w:top w:val="none" w:sz="0" w:space="0" w:color="auto"/>
        <w:left w:val="none" w:sz="0" w:space="0" w:color="auto"/>
        <w:bottom w:val="none" w:sz="0" w:space="0" w:color="auto"/>
        <w:right w:val="none" w:sz="0" w:space="0" w:color="auto"/>
      </w:divBdr>
    </w:div>
    <w:div w:id="59837237">
      <w:bodyDiv w:val="1"/>
      <w:marLeft w:val="0"/>
      <w:marRight w:val="0"/>
      <w:marTop w:val="0"/>
      <w:marBottom w:val="0"/>
      <w:divBdr>
        <w:top w:val="none" w:sz="0" w:space="0" w:color="auto"/>
        <w:left w:val="none" w:sz="0" w:space="0" w:color="auto"/>
        <w:bottom w:val="none" w:sz="0" w:space="0" w:color="auto"/>
        <w:right w:val="none" w:sz="0" w:space="0" w:color="auto"/>
      </w:divBdr>
      <w:divsChild>
        <w:div w:id="1961759583">
          <w:marLeft w:val="907"/>
          <w:marRight w:val="0"/>
          <w:marTop w:val="0"/>
          <w:marBottom w:val="0"/>
          <w:divBdr>
            <w:top w:val="none" w:sz="0" w:space="0" w:color="auto"/>
            <w:left w:val="none" w:sz="0" w:space="0" w:color="auto"/>
            <w:bottom w:val="none" w:sz="0" w:space="0" w:color="auto"/>
            <w:right w:val="none" w:sz="0" w:space="0" w:color="auto"/>
          </w:divBdr>
        </w:div>
        <w:div w:id="102845350">
          <w:marLeft w:val="907"/>
          <w:marRight w:val="0"/>
          <w:marTop w:val="0"/>
          <w:marBottom w:val="0"/>
          <w:divBdr>
            <w:top w:val="none" w:sz="0" w:space="0" w:color="auto"/>
            <w:left w:val="none" w:sz="0" w:space="0" w:color="auto"/>
            <w:bottom w:val="none" w:sz="0" w:space="0" w:color="auto"/>
            <w:right w:val="none" w:sz="0" w:space="0" w:color="auto"/>
          </w:divBdr>
        </w:div>
        <w:div w:id="919289923">
          <w:marLeft w:val="907"/>
          <w:marRight w:val="0"/>
          <w:marTop w:val="0"/>
          <w:marBottom w:val="0"/>
          <w:divBdr>
            <w:top w:val="none" w:sz="0" w:space="0" w:color="auto"/>
            <w:left w:val="none" w:sz="0" w:space="0" w:color="auto"/>
            <w:bottom w:val="none" w:sz="0" w:space="0" w:color="auto"/>
            <w:right w:val="none" w:sz="0" w:space="0" w:color="auto"/>
          </w:divBdr>
        </w:div>
        <w:div w:id="795417554">
          <w:marLeft w:val="907"/>
          <w:marRight w:val="0"/>
          <w:marTop w:val="0"/>
          <w:marBottom w:val="0"/>
          <w:divBdr>
            <w:top w:val="none" w:sz="0" w:space="0" w:color="auto"/>
            <w:left w:val="none" w:sz="0" w:space="0" w:color="auto"/>
            <w:bottom w:val="none" w:sz="0" w:space="0" w:color="auto"/>
            <w:right w:val="none" w:sz="0" w:space="0" w:color="auto"/>
          </w:divBdr>
        </w:div>
        <w:div w:id="1437864619">
          <w:marLeft w:val="907"/>
          <w:marRight w:val="0"/>
          <w:marTop w:val="0"/>
          <w:marBottom w:val="0"/>
          <w:divBdr>
            <w:top w:val="none" w:sz="0" w:space="0" w:color="auto"/>
            <w:left w:val="none" w:sz="0" w:space="0" w:color="auto"/>
            <w:bottom w:val="none" w:sz="0" w:space="0" w:color="auto"/>
            <w:right w:val="none" w:sz="0" w:space="0" w:color="auto"/>
          </w:divBdr>
        </w:div>
        <w:div w:id="930622664">
          <w:marLeft w:val="907"/>
          <w:marRight w:val="0"/>
          <w:marTop w:val="0"/>
          <w:marBottom w:val="0"/>
          <w:divBdr>
            <w:top w:val="none" w:sz="0" w:space="0" w:color="auto"/>
            <w:left w:val="none" w:sz="0" w:space="0" w:color="auto"/>
            <w:bottom w:val="none" w:sz="0" w:space="0" w:color="auto"/>
            <w:right w:val="none" w:sz="0" w:space="0" w:color="auto"/>
          </w:divBdr>
        </w:div>
      </w:divsChild>
    </w:div>
    <w:div w:id="74861389">
      <w:bodyDiv w:val="1"/>
      <w:marLeft w:val="0"/>
      <w:marRight w:val="0"/>
      <w:marTop w:val="0"/>
      <w:marBottom w:val="0"/>
      <w:divBdr>
        <w:top w:val="none" w:sz="0" w:space="0" w:color="auto"/>
        <w:left w:val="none" w:sz="0" w:space="0" w:color="auto"/>
        <w:bottom w:val="none" w:sz="0" w:space="0" w:color="auto"/>
        <w:right w:val="none" w:sz="0" w:space="0" w:color="auto"/>
      </w:divBdr>
    </w:div>
    <w:div w:id="82799943">
      <w:bodyDiv w:val="1"/>
      <w:marLeft w:val="0"/>
      <w:marRight w:val="0"/>
      <w:marTop w:val="0"/>
      <w:marBottom w:val="0"/>
      <w:divBdr>
        <w:top w:val="none" w:sz="0" w:space="0" w:color="auto"/>
        <w:left w:val="none" w:sz="0" w:space="0" w:color="auto"/>
        <w:bottom w:val="none" w:sz="0" w:space="0" w:color="auto"/>
        <w:right w:val="none" w:sz="0" w:space="0" w:color="auto"/>
      </w:divBdr>
    </w:div>
    <w:div w:id="99297658">
      <w:bodyDiv w:val="1"/>
      <w:marLeft w:val="0"/>
      <w:marRight w:val="0"/>
      <w:marTop w:val="0"/>
      <w:marBottom w:val="0"/>
      <w:divBdr>
        <w:top w:val="none" w:sz="0" w:space="0" w:color="auto"/>
        <w:left w:val="none" w:sz="0" w:space="0" w:color="auto"/>
        <w:bottom w:val="none" w:sz="0" w:space="0" w:color="auto"/>
        <w:right w:val="none" w:sz="0" w:space="0" w:color="auto"/>
      </w:divBdr>
    </w:div>
    <w:div w:id="106586586">
      <w:bodyDiv w:val="1"/>
      <w:marLeft w:val="0"/>
      <w:marRight w:val="0"/>
      <w:marTop w:val="0"/>
      <w:marBottom w:val="0"/>
      <w:divBdr>
        <w:top w:val="none" w:sz="0" w:space="0" w:color="auto"/>
        <w:left w:val="none" w:sz="0" w:space="0" w:color="auto"/>
        <w:bottom w:val="none" w:sz="0" w:space="0" w:color="auto"/>
        <w:right w:val="none" w:sz="0" w:space="0" w:color="auto"/>
      </w:divBdr>
    </w:div>
    <w:div w:id="107314458">
      <w:bodyDiv w:val="1"/>
      <w:marLeft w:val="0"/>
      <w:marRight w:val="0"/>
      <w:marTop w:val="0"/>
      <w:marBottom w:val="0"/>
      <w:divBdr>
        <w:top w:val="none" w:sz="0" w:space="0" w:color="auto"/>
        <w:left w:val="none" w:sz="0" w:space="0" w:color="auto"/>
        <w:bottom w:val="none" w:sz="0" w:space="0" w:color="auto"/>
        <w:right w:val="none" w:sz="0" w:space="0" w:color="auto"/>
      </w:divBdr>
    </w:div>
    <w:div w:id="108206995">
      <w:bodyDiv w:val="1"/>
      <w:marLeft w:val="0"/>
      <w:marRight w:val="0"/>
      <w:marTop w:val="0"/>
      <w:marBottom w:val="0"/>
      <w:divBdr>
        <w:top w:val="none" w:sz="0" w:space="0" w:color="auto"/>
        <w:left w:val="none" w:sz="0" w:space="0" w:color="auto"/>
        <w:bottom w:val="none" w:sz="0" w:space="0" w:color="auto"/>
        <w:right w:val="none" w:sz="0" w:space="0" w:color="auto"/>
      </w:divBdr>
    </w:div>
    <w:div w:id="111095972">
      <w:bodyDiv w:val="1"/>
      <w:marLeft w:val="0"/>
      <w:marRight w:val="0"/>
      <w:marTop w:val="0"/>
      <w:marBottom w:val="0"/>
      <w:divBdr>
        <w:top w:val="none" w:sz="0" w:space="0" w:color="auto"/>
        <w:left w:val="none" w:sz="0" w:space="0" w:color="auto"/>
        <w:bottom w:val="none" w:sz="0" w:space="0" w:color="auto"/>
        <w:right w:val="none" w:sz="0" w:space="0" w:color="auto"/>
      </w:divBdr>
    </w:div>
    <w:div w:id="124399586">
      <w:bodyDiv w:val="1"/>
      <w:marLeft w:val="0"/>
      <w:marRight w:val="0"/>
      <w:marTop w:val="0"/>
      <w:marBottom w:val="0"/>
      <w:divBdr>
        <w:top w:val="none" w:sz="0" w:space="0" w:color="auto"/>
        <w:left w:val="none" w:sz="0" w:space="0" w:color="auto"/>
        <w:bottom w:val="none" w:sz="0" w:space="0" w:color="auto"/>
        <w:right w:val="none" w:sz="0" w:space="0" w:color="auto"/>
      </w:divBdr>
    </w:div>
    <w:div w:id="136071366">
      <w:bodyDiv w:val="1"/>
      <w:marLeft w:val="0"/>
      <w:marRight w:val="0"/>
      <w:marTop w:val="0"/>
      <w:marBottom w:val="0"/>
      <w:divBdr>
        <w:top w:val="none" w:sz="0" w:space="0" w:color="auto"/>
        <w:left w:val="none" w:sz="0" w:space="0" w:color="auto"/>
        <w:bottom w:val="none" w:sz="0" w:space="0" w:color="auto"/>
        <w:right w:val="none" w:sz="0" w:space="0" w:color="auto"/>
      </w:divBdr>
    </w:div>
    <w:div w:id="141702421">
      <w:bodyDiv w:val="1"/>
      <w:marLeft w:val="0"/>
      <w:marRight w:val="0"/>
      <w:marTop w:val="0"/>
      <w:marBottom w:val="0"/>
      <w:divBdr>
        <w:top w:val="none" w:sz="0" w:space="0" w:color="auto"/>
        <w:left w:val="none" w:sz="0" w:space="0" w:color="auto"/>
        <w:bottom w:val="none" w:sz="0" w:space="0" w:color="auto"/>
        <w:right w:val="none" w:sz="0" w:space="0" w:color="auto"/>
      </w:divBdr>
    </w:div>
    <w:div w:id="143007707">
      <w:bodyDiv w:val="1"/>
      <w:marLeft w:val="0"/>
      <w:marRight w:val="0"/>
      <w:marTop w:val="0"/>
      <w:marBottom w:val="0"/>
      <w:divBdr>
        <w:top w:val="none" w:sz="0" w:space="0" w:color="auto"/>
        <w:left w:val="none" w:sz="0" w:space="0" w:color="auto"/>
        <w:bottom w:val="none" w:sz="0" w:space="0" w:color="auto"/>
        <w:right w:val="none" w:sz="0" w:space="0" w:color="auto"/>
      </w:divBdr>
    </w:div>
    <w:div w:id="147792075">
      <w:bodyDiv w:val="1"/>
      <w:marLeft w:val="0"/>
      <w:marRight w:val="0"/>
      <w:marTop w:val="0"/>
      <w:marBottom w:val="0"/>
      <w:divBdr>
        <w:top w:val="none" w:sz="0" w:space="0" w:color="auto"/>
        <w:left w:val="none" w:sz="0" w:space="0" w:color="auto"/>
        <w:bottom w:val="none" w:sz="0" w:space="0" w:color="auto"/>
        <w:right w:val="none" w:sz="0" w:space="0" w:color="auto"/>
      </w:divBdr>
    </w:div>
    <w:div w:id="149907092">
      <w:bodyDiv w:val="1"/>
      <w:marLeft w:val="0"/>
      <w:marRight w:val="0"/>
      <w:marTop w:val="0"/>
      <w:marBottom w:val="0"/>
      <w:divBdr>
        <w:top w:val="none" w:sz="0" w:space="0" w:color="auto"/>
        <w:left w:val="none" w:sz="0" w:space="0" w:color="auto"/>
        <w:bottom w:val="none" w:sz="0" w:space="0" w:color="auto"/>
        <w:right w:val="none" w:sz="0" w:space="0" w:color="auto"/>
      </w:divBdr>
    </w:div>
    <w:div w:id="153767809">
      <w:bodyDiv w:val="1"/>
      <w:marLeft w:val="0"/>
      <w:marRight w:val="0"/>
      <w:marTop w:val="0"/>
      <w:marBottom w:val="0"/>
      <w:divBdr>
        <w:top w:val="none" w:sz="0" w:space="0" w:color="auto"/>
        <w:left w:val="none" w:sz="0" w:space="0" w:color="auto"/>
        <w:bottom w:val="none" w:sz="0" w:space="0" w:color="auto"/>
        <w:right w:val="none" w:sz="0" w:space="0" w:color="auto"/>
      </w:divBdr>
    </w:div>
    <w:div w:id="155341433">
      <w:bodyDiv w:val="1"/>
      <w:marLeft w:val="0"/>
      <w:marRight w:val="0"/>
      <w:marTop w:val="0"/>
      <w:marBottom w:val="0"/>
      <w:divBdr>
        <w:top w:val="none" w:sz="0" w:space="0" w:color="auto"/>
        <w:left w:val="none" w:sz="0" w:space="0" w:color="auto"/>
        <w:bottom w:val="none" w:sz="0" w:space="0" w:color="auto"/>
        <w:right w:val="none" w:sz="0" w:space="0" w:color="auto"/>
      </w:divBdr>
    </w:div>
    <w:div w:id="156187520">
      <w:bodyDiv w:val="1"/>
      <w:marLeft w:val="0"/>
      <w:marRight w:val="0"/>
      <w:marTop w:val="0"/>
      <w:marBottom w:val="0"/>
      <w:divBdr>
        <w:top w:val="none" w:sz="0" w:space="0" w:color="auto"/>
        <w:left w:val="none" w:sz="0" w:space="0" w:color="auto"/>
        <w:bottom w:val="none" w:sz="0" w:space="0" w:color="auto"/>
        <w:right w:val="none" w:sz="0" w:space="0" w:color="auto"/>
      </w:divBdr>
    </w:div>
    <w:div w:id="159808988">
      <w:bodyDiv w:val="1"/>
      <w:marLeft w:val="0"/>
      <w:marRight w:val="0"/>
      <w:marTop w:val="0"/>
      <w:marBottom w:val="0"/>
      <w:divBdr>
        <w:top w:val="none" w:sz="0" w:space="0" w:color="auto"/>
        <w:left w:val="none" w:sz="0" w:space="0" w:color="auto"/>
        <w:bottom w:val="none" w:sz="0" w:space="0" w:color="auto"/>
        <w:right w:val="none" w:sz="0" w:space="0" w:color="auto"/>
      </w:divBdr>
    </w:div>
    <w:div w:id="165479833">
      <w:bodyDiv w:val="1"/>
      <w:marLeft w:val="0"/>
      <w:marRight w:val="0"/>
      <w:marTop w:val="0"/>
      <w:marBottom w:val="0"/>
      <w:divBdr>
        <w:top w:val="none" w:sz="0" w:space="0" w:color="auto"/>
        <w:left w:val="none" w:sz="0" w:space="0" w:color="auto"/>
        <w:bottom w:val="none" w:sz="0" w:space="0" w:color="auto"/>
        <w:right w:val="none" w:sz="0" w:space="0" w:color="auto"/>
      </w:divBdr>
    </w:div>
    <w:div w:id="166211358">
      <w:bodyDiv w:val="1"/>
      <w:marLeft w:val="0"/>
      <w:marRight w:val="0"/>
      <w:marTop w:val="0"/>
      <w:marBottom w:val="0"/>
      <w:divBdr>
        <w:top w:val="none" w:sz="0" w:space="0" w:color="auto"/>
        <w:left w:val="none" w:sz="0" w:space="0" w:color="auto"/>
        <w:bottom w:val="none" w:sz="0" w:space="0" w:color="auto"/>
        <w:right w:val="none" w:sz="0" w:space="0" w:color="auto"/>
      </w:divBdr>
    </w:div>
    <w:div w:id="166217347">
      <w:bodyDiv w:val="1"/>
      <w:marLeft w:val="0"/>
      <w:marRight w:val="0"/>
      <w:marTop w:val="0"/>
      <w:marBottom w:val="0"/>
      <w:divBdr>
        <w:top w:val="none" w:sz="0" w:space="0" w:color="auto"/>
        <w:left w:val="none" w:sz="0" w:space="0" w:color="auto"/>
        <w:bottom w:val="none" w:sz="0" w:space="0" w:color="auto"/>
        <w:right w:val="none" w:sz="0" w:space="0" w:color="auto"/>
      </w:divBdr>
    </w:div>
    <w:div w:id="168064566">
      <w:bodyDiv w:val="1"/>
      <w:marLeft w:val="0"/>
      <w:marRight w:val="0"/>
      <w:marTop w:val="0"/>
      <w:marBottom w:val="0"/>
      <w:divBdr>
        <w:top w:val="none" w:sz="0" w:space="0" w:color="auto"/>
        <w:left w:val="none" w:sz="0" w:space="0" w:color="auto"/>
        <w:bottom w:val="none" w:sz="0" w:space="0" w:color="auto"/>
        <w:right w:val="none" w:sz="0" w:space="0" w:color="auto"/>
      </w:divBdr>
    </w:div>
    <w:div w:id="177742040">
      <w:bodyDiv w:val="1"/>
      <w:marLeft w:val="0"/>
      <w:marRight w:val="0"/>
      <w:marTop w:val="0"/>
      <w:marBottom w:val="0"/>
      <w:divBdr>
        <w:top w:val="none" w:sz="0" w:space="0" w:color="auto"/>
        <w:left w:val="none" w:sz="0" w:space="0" w:color="auto"/>
        <w:bottom w:val="none" w:sz="0" w:space="0" w:color="auto"/>
        <w:right w:val="none" w:sz="0" w:space="0" w:color="auto"/>
      </w:divBdr>
    </w:div>
    <w:div w:id="178204005">
      <w:bodyDiv w:val="1"/>
      <w:marLeft w:val="0"/>
      <w:marRight w:val="0"/>
      <w:marTop w:val="0"/>
      <w:marBottom w:val="0"/>
      <w:divBdr>
        <w:top w:val="none" w:sz="0" w:space="0" w:color="auto"/>
        <w:left w:val="none" w:sz="0" w:space="0" w:color="auto"/>
        <w:bottom w:val="none" w:sz="0" w:space="0" w:color="auto"/>
        <w:right w:val="none" w:sz="0" w:space="0" w:color="auto"/>
      </w:divBdr>
    </w:div>
    <w:div w:id="180433284">
      <w:bodyDiv w:val="1"/>
      <w:marLeft w:val="0"/>
      <w:marRight w:val="0"/>
      <w:marTop w:val="0"/>
      <w:marBottom w:val="0"/>
      <w:divBdr>
        <w:top w:val="none" w:sz="0" w:space="0" w:color="auto"/>
        <w:left w:val="none" w:sz="0" w:space="0" w:color="auto"/>
        <w:bottom w:val="none" w:sz="0" w:space="0" w:color="auto"/>
        <w:right w:val="none" w:sz="0" w:space="0" w:color="auto"/>
      </w:divBdr>
    </w:div>
    <w:div w:id="180510512">
      <w:bodyDiv w:val="1"/>
      <w:marLeft w:val="0"/>
      <w:marRight w:val="0"/>
      <w:marTop w:val="0"/>
      <w:marBottom w:val="0"/>
      <w:divBdr>
        <w:top w:val="none" w:sz="0" w:space="0" w:color="auto"/>
        <w:left w:val="none" w:sz="0" w:space="0" w:color="auto"/>
        <w:bottom w:val="none" w:sz="0" w:space="0" w:color="auto"/>
        <w:right w:val="none" w:sz="0" w:space="0" w:color="auto"/>
      </w:divBdr>
    </w:div>
    <w:div w:id="185795582">
      <w:bodyDiv w:val="1"/>
      <w:marLeft w:val="0"/>
      <w:marRight w:val="0"/>
      <w:marTop w:val="0"/>
      <w:marBottom w:val="0"/>
      <w:divBdr>
        <w:top w:val="none" w:sz="0" w:space="0" w:color="auto"/>
        <w:left w:val="none" w:sz="0" w:space="0" w:color="auto"/>
        <w:bottom w:val="none" w:sz="0" w:space="0" w:color="auto"/>
        <w:right w:val="none" w:sz="0" w:space="0" w:color="auto"/>
      </w:divBdr>
    </w:div>
    <w:div w:id="196434693">
      <w:bodyDiv w:val="1"/>
      <w:marLeft w:val="0"/>
      <w:marRight w:val="0"/>
      <w:marTop w:val="0"/>
      <w:marBottom w:val="0"/>
      <w:divBdr>
        <w:top w:val="none" w:sz="0" w:space="0" w:color="auto"/>
        <w:left w:val="none" w:sz="0" w:space="0" w:color="auto"/>
        <w:bottom w:val="none" w:sz="0" w:space="0" w:color="auto"/>
        <w:right w:val="none" w:sz="0" w:space="0" w:color="auto"/>
      </w:divBdr>
    </w:div>
    <w:div w:id="197477859">
      <w:bodyDiv w:val="1"/>
      <w:marLeft w:val="0"/>
      <w:marRight w:val="0"/>
      <w:marTop w:val="0"/>
      <w:marBottom w:val="0"/>
      <w:divBdr>
        <w:top w:val="none" w:sz="0" w:space="0" w:color="auto"/>
        <w:left w:val="none" w:sz="0" w:space="0" w:color="auto"/>
        <w:bottom w:val="none" w:sz="0" w:space="0" w:color="auto"/>
        <w:right w:val="none" w:sz="0" w:space="0" w:color="auto"/>
      </w:divBdr>
    </w:div>
    <w:div w:id="205026893">
      <w:bodyDiv w:val="1"/>
      <w:marLeft w:val="0"/>
      <w:marRight w:val="0"/>
      <w:marTop w:val="0"/>
      <w:marBottom w:val="0"/>
      <w:divBdr>
        <w:top w:val="none" w:sz="0" w:space="0" w:color="auto"/>
        <w:left w:val="none" w:sz="0" w:space="0" w:color="auto"/>
        <w:bottom w:val="none" w:sz="0" w:space="0" w:color="auto"/>
        <w:right w:val="none" w:sz="0" w:space="0" w:color="auto"/>
      </w:divBdr>
    </w:div>
    <w:div w:id="206450137">
      <w:bodyDiv w:val="1"/>
      <w:marLeft w:val="0"/>
      <w:marRight w:val="0"/>
      <w:marTop w:val="0"/>
      <w:marBottom w:val="0"/>
      <w:divBdr>
        <w:top w:val="none" w:sz="0" w:space="0" w:color="auto"/>
        <w:left w:val="none" w:sz="0" w:space="0" w:color="auto"/>
        <w:bottom w:val="none" w:sz="0" w:space="0" w:color="auto"/>
        <w:right w:val="none" w:sz="0" w:space="0" w:color="auto"/>
      </w:divBdr>
    </w:div>
    <w:div w:id="206652436">
      <w:bodyDiv w:val="1"/>
      <w:marLeft w:val="0"/>
      <w:marRight w:val="0"/>
      <w:marTop w:val="0"/>
      <w:marBottom w:val="0"/>
      <w:divBdr>
        <w:top w:val="none" w:sz="0" w:space="0" w:color="auto"/>
        <w:left w:val="none" w:sz="0" w:space="0" w:color="auto"/>
        <w:bottom w:val="none" w:sz="0" w:space="0" w:color="auto"/>
        <w:right w:val="none" w:sz="0" w:space="0" w:color="auto"/>
      </w:divBdr>
    </w:div>
    <w:div w:id="214045209">
      <w:bodyDiv w:val="1"/>
      <w:marLeft w:val="0"/>
      <w:marRight w:val="0"/>
      <w:marTop w:val="0"/>
      <w:marBottom w:val="0"/>
      <w:divBdr>
        <w:top w:val="none" w:sz="0" w:space="0" w:color="auto"/>
        <w:left w:val="none" w:sz="0" w:space="0" w:color="auto"/>
        <w:bottom w:val="none" w:sz="0" w:space="0" w:color="auto"/>
        <w:right w:val="none" w:sz="0" w:space="0" w:color="auto"/>
      </w:divBdr>
    </w:div>
    <w:div w:id="220098915">
      <w:bodyDiv w:val="1"/>
      <w:marLeft w:val="0"/>
      <w:marRight w:val="0"/>
      <w:marTop w:val="0"/>
      <w:marBottom w:val="0"/>
      <w:divBdr>
        <w:top w:val="none" w:sz="0" w:space="0" w:color="auto"/>
        <w:left w:val="none" w:sz="0" w:space="0" w:color="auto"/>
        <w:bottom w:val="none" w:sz="0" w:space="0" w:color="auto"/>
        <w:right w:val="none" w:sz="0" w:space="0" w:color="auto"/>
      </w:divBdr>
    </w:div>
    <w:div w:id="220874214">
      <w:bodyDiv w:val="1"/>
      <w:marLeft w:val="0"/>
      <w:marRight w:val="0"/>
      <w:marTop w:val="0"/>
      <w:marBottom w:val="0"/>
      <w:divBdr>
        <w:top w:val="none" w:sz="0" w:space="0" w:color="auto"/>
        <w:left w:val="none" w:sz="0" w:space="0" w:color="auto"/>
        <w:bottom w:val="none" w:sz="0" w:space="0" w:color="auto"/>
        <w:right w:val="none" w:sz="0" w:space="0" w:color="auto"/>
      </w:divBdr>
    </w:div>
    <w:div w:id="233249231">
      <w:bodyDiv w:val="1"/>
      <w:marLeft w:val="0"/>
      <w:marRight w:val="0"/>
      <w:marTop w:val="0"/>
      <w:marBottom w:val="0"/>
      <w:divBdr>
        <w:top w:val="none" w:sz="0" w:space="0" w:color="auto"/>
        <w:left w:val="none" w:sz="0" w:space="0" w:color="auto"/>
        <w:bottom w:val="none" w:sz="0" w:space="0" w:color="auto"/>
        <w:right w:val="none" w:sz="0" w:space="0" w:color="auto"/>
      </w:divBdr>
    </w:div>
    <w:div w:id="246497403">
      <w:bodyDiv w:val="1"/>
      <w:marLeft w:val="0"/>
      <w:marRight w:val="0"/>
      <w:marTop w:val="0"/>
      <w:marBottom w:val="0"/>
      <w:divBdr>
        <w:top w:val="none" w:sz="0" w:space="0" w:color="auto"/>
        <w:left w:val="none" w:sz="0" w:space="0" w:color="auto"/>
        <w:bottom w:val="none" w:sz="0" w:space="0" w:color="auto"/>
        <w:right w:val="none" w:sz="0" w:space="0" w:color="auto"/>
      </w:divBdr>
    </w:div>
    <w:div w:id="253169641">
      <w:bodyDiv w:val="1"/>
      <w:marLeft w:val="0"/>
      <w:marRight w:val="0"/>
      <w:marTop w:val="0"/>
      <w:marBottom w:val="0"/>
      <w:divBdr>
        <w:top w:val="none" w:sz="0" w:space="0" w:color="auto"/>
        <w:left w:val="none" w:sz="0" w:space="0" w:color="auto"/>
        <w:bottom w:val="none" w:sz="0" w:space="0" w:color="auto"/>
        <w:right w:val="none" w:sz="0" w:space="0" w:color="auto"/>
      </w:divBdr>
    </w:div>
    <w:div w:id="262348050">
      <w:bodyDiv w:val="1"/>
      <w:marLeft w:val="0"/>
      <w:marRight w:val="0"/>
      <w:marTop w:val="0"/>
      <w:marBottom w:val="0"/>
      <w:divBdr>
        <w:top w:val="none" w:sz="0" w:space="0" w:color="auto"/>
        <w:left w:val="none" w:sz="0" w:space="0" w:color="auto"/>
        <w:bottom w:val="none" w:sz="0" w:space="0" w:color="auto"/>
        <w:right w:val="none" w:sz="0" w:space="0" w:color="auto"/>
      </w:divBdr>
    </w:div>
    <w:div w:id="263733704">
      <w:bodyDiv w:val="1"/>
      <w:marLeft w:val="0"/>
      <w:marRight w:val="0"/>
      <w:marTop w:val="0"/>
      <w:marBottom w:val="0"/>
      <w:divBdr>
        <w:top w:val="none" w:sz="0" w:space="0" w:color="auto"/>
        <w:left w:val="none" w:sz="0" w:space="0" w:color="auto"/>
        <w:bottom w:val="none" w:sz="0" w:space="0" w:color="auto"/>
        <w:right w:val="none" w:sz="0" w:space="0" w:color="auto"/>
      </w:divBdr>
    </w:div>
    <w:div w:id="270478193">
      <w:bodyDiv w:val="1"/>
      <w:marLeft w:val="0"/>
      <w:marRight w:val="0"/>
      <w:marTop w:val="0"/>
      <w:marBottom w:val="0"/>
      <w:divBdr>
        <w:top w:val="none" w:sz="0" w:space="0" w:color="auto"/>
        <w:left w:val="none" w:sz="0" w:space="0" w:color="auto"/>
        <w:bottom w:val="none" w:sz="0" w:space="0" w:color="auto"/>
        <w:right w:val="none" w:sz="0" w:space="0" w:color="auto"/>
      </w:divBdr>
    </w:div>
    <w:div w:id="284391297">
      <w:bodyDiv w:val="1"/>
      <w:marLeft w:val="0"/>
      <w:marRight w:val="0"/>
      <w:marTop w:val="0"/>
      <w:marBottom w:val="0"/>
      <w:divBdr>
        <w:top w:val="none" w:sz="0" w:space="0" w:color="auto"/>
        <w:left w:val="none" w:sz="0" w:space="0" w:color="auto"/>
        <w:bottom w:val="none" w:sz="0" w:space="0" w:color="auto"/>
        <w:right w:val="none" w:sz="0" w:space="0" w:color="auto"/>
      </w:divBdr>
    </w:div>
    <w:div w:id="286161438">
      <w:bodyDiv w:val="1"/>
      <w:marLeft w:val="0"/>
      <w:marRight w:val="0"/>
      <w:marTop w:val="0"/>
      <w:marBottom w:val="0"/>
      <w:divBdr>
        <w:top w:val="none" w:sz="0" w:space="0" w:color="auto"/>
        <w:left w:val="none" w:sz="0" w:space="0" w:color="auto"/>
        <w:bottom w:val="none" w:sz="0" w:space="0" w:color="auto"/>
        <w:right w:val="none" w:sz="0" w:space="0" w:color="auto"/>
      </w:divBdr>
    </w:div>
    <w:div w:id="291373297">
      <w:bodyDiv w:val="1"/>
      <w:marLeft w:val="0"/>
      <w:marRight w:val="0"/>
      <w:marTop w:val="0"/>
      <w:marBottom w:val="0"/>
      <w:divBdr>
        <w:top w:val="none" w:sz="0" w:space="0" w:color="auto"/>
        <w:left w:val="none" w:sz="0" w:space="0" w:color="auto"/>
        <w:bottom w:val="none" w:sz="0" w:space="0" w:color="auto"/>
        <w:right w:val="none" w:sz="0" w:space="0" w:color="auto"/>
      </w:divBdr>
    </w:div>
    <w:div w:id="292759080">
      <w:bodyDiv w:val="1"/>
      <w:marLeft w:val="0"/>
      <w:marRight w:val="0"/>
      <w:marTop w:val="0"/>
      <w:marBottom w:val="0"/>
      <w:divBdr>
        <w:top w:val="none" w:sz="0" w:space="0" w:color="auto"/>
        <w:left w:val="none" w:sz="0" w:space="0" w:color="auto"/>
        <w:bottom w:val="none" w:sz="0" w:space="0" w:color="auto"/>
        <w:right w:val="none" w:sz="0" w:space="0" w:color="auto"/>
      </w:divBdr>
    </w:div>
    <w:div w:id="296300755">
      <w:bodyDiv w:val="1"/>
      <w:marLeft w:val="0"/>
      <w:marRight w:val="0"/>
      <w:marTop w:val="0"/>
      <w:marBottom w:val="0"/>
      <w:divBdr>
        <w:top w:val="none" w:sz="0" w:space="0" w:color="auto"/>
        <w:left w:val="none" w:sz="0" w:space="0" w:color="auto"/>
        <w:bottom w:val="none" w:sz="0" w:space="0" w:color="auto"/>
        <w:right w:val="none" w:sz="0" w:space="0" w:color="auto"/>
      </w:divBdr>
    </w:div>
    <w:div w:id="306478180">
      <w:bodyDiv w:val="1"/>
      <w:marLeft w:val="0"/>
      <w:marRight w:val="0"/>
      <w:marTop w:val="0"/>
      <w:marBottom w:val="0"/>
      <w:divBdr>
        <w:top w:val="none" w:sz="0" w:space="0" w:color="auto"/>
        <w:left w:val="none" w:sz="0" w:space="0" w:color="auto"/>
        <w:bottom w:val="none" w:sz="0" w:space="0" w:color="auto"/>
        <w:right w:val="none" w:sz="0" w:space="0" w:color="auto"/>
      </w:divBdr>
    </w:div>
    <w:div w:id="311446487">
      <w:bodyDiv w:val="1"/>
      <w:marLeft w:val="0"/>
      <w:marRight w:val="0"/>
      <w:marTop w:val="0"/>
      <w:marBottom w:val="0"/>
      <w:divBdr>
        <w:top w:val="none" w:sz="0" w:space="0" w:color="auto"/>
        <w:left w:val="none" w:sz="0" w:space="0" w:color="auto"/>
        <w:bottom w:val="none" w:sz="0" w:space="0" w:color="auto"/>
        <w:right w:val="none" w:sz="0" w:space="0" w:color="auto"/>
      </w:divBdr>
    </w:div>
    <w:div w:id="312180554">
      <w:bodyDiv w:val="1"/>
      <w:marLeft w:val="0"/>
      <w:marRight w:val="0"/>
      <w:marTop w:val="0"/>
      <w:marBottom w:val="0"/>
      <w:divBdr>
        <w:top w:val="none" w:sz="0" w:space="0" w:color="auto"/>
        <w:left w:val="none" w:sz="0" w:space="0" w:color="auto"/>
        <w:bottom w:val="none" w:sz="0" w:space="0" w:color="auto"/>
        <w:right w:val="none" w:sz="0" w:space="0" w:color="auto"/>
      </w:divBdr>
    </w:div>
    <w:div w:id="322784320">
      <w:bodyDiv w:val="1"/>
      <w:marLeft w:val="0"/>
      <w:marRight w:val="0"/>
      <w:marTop w:val="0"/>
      <w:marBottom w:val="0"/>
      <w:divBdr>
        <w:top w:val="none" w:sz="0" w:space="0" w:color="auto"/>
        <w:left w:val="none" w:sz="0" w:space="0" w:color="auto"/>
        <w:bottom w:val="none" w:sz="0" w:space="0" w:color="auto"/>
        <w:right w:val="none" w:sz="0" w:space="0" w:color="auto"/>
      </w:divBdr>
    </w:div>
    <w:div w:id="332953364">
      <w:bodyDiv w:val="1"/>
      <w:marLeft w:val="0"/>
      <w:marRight w:val="0"/>
      <w:marTop w:val="0"/>
      <w:marBottom w:val="0"/>
      <w:divBdr>
        <w:top w:val="none" w:sz="0" w:space="0" w:color="auto"/>
        <w:left w:val="none" w:sz="0" w:space="0" w:color="auto"/>
        <w:bottom w:val="none" w:sz="0" w:space="0" w:color="auto"/>
        <w:right w:val="none" w:sz="0" w:space="0" w:color="auto"/>
      </w:divBdr>
    </w:div>
    <w:div w:id="358629815">
      <w:bodyDiv w:val="1"/>
      <w:marLeft w:val="0"/>
      <w:marRight w:val="0"/>
      <w:marTop w:val="0"/>
      <w:marBottom w:val="0"/>
      <w:divBdr>
        <w:top w:val="none" w:sz="0" w:space="0" w:color="auto"/>
        <w:left w:val="none" w:sz="0" w:space="0" w:color="auto"/>
        <w:bottom w:val="none" w:sz="0" w:space="0" w:color="auto"/>
        <w:right w:val="none" w:sz="0" w:space="0" w:color="auto"/>
      </w:divBdr>
    </w:div>
    <w:div w:id="372267400">
      <w:bodyDiv w:val="1"/>
      <w:marLeft w:val="0"/>
      <w:marRight w:val="0"/>
      <w:marTop w:val="0"/>
      <w:marBottom w:val="0"/>
      <w:divBdr>
        <w:top w:val="none" w:sz="0" w:space="0" w:color="auto"/>
        <w:left w:val="none" w:sz="0" w:space="0" w:color="auto"/>
        <w:bottom w:val="none" w:sz="0" w:space="0" w:color="auto"/>
        <w:right w:val="none" w:sz="0" w:space="0" w:color="auto"/>
      </w:divBdr>
    </w:div>
    <w:div w:id="372927431">
      <w:bodyDiv w:val="1"/>
      <w:marLeft w:val="0"/>
      <w:marRight w:val="0"/>
      <w:marTop w:val="0"/>
      <w:marBottom w:val="0"/>
      <w:divBdr>
        <w:top w:val="none" w:sz="0" w:space="0" w:color="auto"/>
        <w:left w:val="none" w:sz="0" w:space="0" w:color="auto"/>
        <w:bottom w:val="none" w:sz="0" w:space="0" w:color="auto"/>
        <w:right w:val="none" w:sz="0" w:space="0" w:color="auto"/>
      </w:divBdr>
    </w:div>
    <w:div w:id="389887733">
      <w:bodyDiv w:val="1"/>
      <w:marLeft w:val="0"/>
      <w:marRight w:val="0"/>
      <w:marTop w:val="0"/>
      <w:marBottom w:val="0"/>
      <w:divBdr>
        <w:top w:val="none" w:sz="0" w:space="0" w:color="auto"/>
        <w:left w:val="none" w:sz="0" w:space="0" w:color="auto"/>
        <w:bottom w:val="none" w:sz="0" w:space="0" w:color="auto"/>
        <w:right w:val="none" w:sz="0" w:space="0" w:color="auto"/>
      </w:divBdr>
    </w:div>
    <w:div w:id="393504253">
      <w:bodyDiv w:val="1"/>
      <w:marLeft w:val="0"/>
      <w:marRight w:val="0"/>
      <w:marTop w:val="0"/>
      <w:marBottom w:val="0"/>
      <w:divBdr>
        <w:top w:val="none" w:sz="0" w:space="0" w:color="auto"/>
        <w:left w:val="none" w:sz="0" w:space="0" w:color="auto"/>
        <w:bottom w:val="none" w:sz="0" w:space="0" w:color="auto"/>
        <w:right w:val="none" w:sz="0" w:space="0" w:color="auto"/>
      </w:divBdr>
      <w:divsChild>
        <w:div w:id="104007474">
          <w:marLeft w:val="0"/>
          <w:marRight w:val="0"/>
          <w:marTop w:val="0"/>
          <w:marBottom w:val="0"/>
          <w:divBdr>
            <w:top w:val="none" w:sz="0" w:space="0" w:color="auto"/>
            <w:left w:val="none" w:sz="0" w:space="0" w:color="auto"/>
            <w:bottom w:val="none" w:sz="0" w:space="0" w:color="auto"/>
            <w:right w:val="none" w:sz="0" w:space="0" w:color="auto"/>
          </w:divBdr>
        </w:div>
      </w:divsChild>
    </w:div>
    <w:div w:id="399711823">
      <w:bodyDiv w:val="1"/>
      <w:marLeft w:val="0"/>
      <w:marRight w:val="0"/>
      <w:marTop w:val="0"/>
      <w:marBottom w:val="0"/>
      <w:divBdr>
        <w:top w:val="none" w:sz="0" w:space="0" w:color="auto"/>
        <w:left w:val="none" w:sz="0" w:space="0" w:color="auto"/>
        <w:bottom w:val="none" w:sz="0" w:space="0" w:color="auto"/>
        <w:right w:val="none" w:sz="0" w:space="0" w:color="auto"/>
      </w:divBdr>
    </w:div>
    <w:div w:id="405151845">
      <w:bodyDiv w:val="1"/>
      <w:marLeft w:val="0"/>
      <w:marRight w:val="0"/>
      <w:marTop w:val="0"/>
      <w:marBottom w:val="0"/>
      <w:divBdr>
        <w:top w:val="none" w:sz="0" w:space="0" w:color="auto"/>
        <w:left w:val="none" w:sz="0" w:space="0" w:color="auto"/>
        <w:bottom w:val="none" w:sz="0" w:space="0" w:color="auto"/>
        <w:right w:val="none" w:sz="0" w:space="0" w:color="auto"/>
      </w:divBdr>
    </w:div>
    <w:div w:id="405883673">
      <w:bodyDiv w:val="1"/>
      <w:marLeft w:val="0"/>
      <w:marRight w:val="0"/>
      <w:marTop w:val="0"/>
      <w:marBottom w:val="0"/>
      <w:divBdr>
        <w:top w:val="none" w:sz="0" w:space="0" w:color="auto"/>
        <w:left w:val="none" w:sz="0" w:space="0" w:color="auto"/>
        <w:bottom w:val="none" w:sz="0" w:space="0" w:color="auto"/>
        <w:right w:val="none" w:sz="0" w:space="0" w:color="auto"/>
      </w:divBdr>
    </w:div>
    <w:div w:id="411197926">
      <w:bodyDiv w:val="1"/>
      <w:marLeft w:val="0"/>
      <w:marRight w:val="0"/>
      <w:marTop w:val="0"/>
      <w:marBottom w:val="0"/>
      <w:divBdr>
        <w:top w:val="none" w:sz="0" w:space="0" w:color="auto"/>
        <w:left w:val="none" w:sz="0" w:space="0" w:color="auto"/>
        <w:bottom w:val="none" w:sz="0" w:space="0" w:color="auto"/>
        <w:right w:val="none" w:sz="0" w:space="0" w:color="auto"/>
      </w:divBdr>
    </w:div>
    <w:div w:id="411513382">
      <w:bodyDiv w:val="1"/>
      <w:marLeft w:val="0"/>
      <w:marRight w:val="0"/>
      <w:marTop w:val="0"/>
      <w:marBottom w:val="0"/>
      <w:divBdr>
        <w:top w:val="none" w:sz="0" w:space="0" w:color="auto"/>
        <w:left w:val="none" w:sz="0" w:space="0" w:color="auto"/>
        <w:bottom w:val="none" w:sz="0" w:space="0" w:color="auto"/>
        <w:right w:val="none" w:sz="0" w:space="0" w:color="auto"/>
      </w:divBdr>
    </w:div>
    <w:div w:id="426386181">
      <w:bodyDiv w:val="1"/>
      <w:marLeft w:val="0"/>
      <w:marRight w:val="0"/>
      <w:marTop w:val="0"/>
      <w:marBottom w:val="0"/>
      <w:divBdr>
        <w:top w:val="none" w:sz="0" w:space="0" w:color="auto"/>
        <w:left w:val="none" w:sz="0" w:space="0" w:color="auto"/>
        <w:bottom w:val="none" w:sz="0" w:space="0" w:color="auto"/>
        <w:right w:val="none" w:sz="0" w:space="0" w:color="auto"/>
      </w:divBdr>
    </w:div>
    <w:div w:id="445543940">
      <w:bodyDiv w:val="1"/>
      <w:marLeft w:val="0"/>
      <w:marRight w:val="0"/>
      <w:marTop w:val="0"/>
      <w:marBottom w:val="0"/>
      <w:divBdr>
        <w:top w:val="none" w:sz="0" w:space="0" w:color="auto"/>
        <w:left w:val="none" w:sz="0" w:space="0" w:color="auto"/>
        <w:bottom w:val="none" w:sz="0" w:space="0" w:color="auto"/>
        <w:right w:val="none" w:sz="0" w:space="0" w:color="auto"/>
      </w:divBdr>
    </w:div>
    <w:div w:id="445544927">
      <w:bodyDiv w:val="1"/>
      <w:marLeft w:val="0"/>
      <w:marRight w:val="0"/>
      <w:marTop w:val="0"/>
      <w:marBottom w:val="0"/>
      <w:divBdr>
        <w:top w:val="none" w:sz="0" w:space="0" w:color="auto"/>
        <w:left w:val="none" w:sz="0" w:space="0" w:color="auto"/>
        <w:bottom w:val="none" w:sz="0" w:space="0" w:color="auto"/>
        <w:right w:val="none" w:sz="0" w:space="0" w:color="auto"/>
      </w:divBdr>
    </w:div>
    <w:div w:id="453256142">
      <w:bodyDiv w:val="1"/>
      <w:marLeft w:val="0"/>
      <w:marRight w:val="0"/>
      <w:marTop w:val="0"/>
      <w:marBottom w:val="0"/>
      <w:divBdr>
        <w:top w:val="none" w:sz="0" w:space="0" w:color="auto"/>
        <w:left w:val="none" w:sz="0" w:space="0" w:color="auto"/>
        <w:bottom w:val="none" w:sz="0" w:space="0" w:color="auto"/>
        <w:right w:val="none" w:sz="0" w:space="0" w:color="auto"/>
      </w:divBdr>
    </w:div>
    <w:div w:id="457727073">
      <w:bodyDiv w:val="1"/>
      <w:marLeft w:val="0"/>
      <w:marRight w:val="0"/>
      <w:marTop w:val="0"/>
      <w:marBottom w:val="0"/>
      <w:divBdr>
        <w:top w:val="none" w:sz="0" w:space="0" w:color="auto"/>
        <w:left w:val="none" w:sz="0" w:space="0" w:color="auto"/>
        <w:bottom w:val="none" w:sz="0" w:space="0" w:color="auto"/>
        <w:right w:val="none" w:sz="0" w:space="0" w:color="auto"/>
      </w:divBdr>
    </w:div>
    <w:div w:id="464126561">
      <w:bodyDiv w:val="1"/>
      <w:marLeft w:val="0"/>
      <w:marRight w:val="0"/>
      <w:marTop w:val="0"/>
      <w:marBottom w:val="0"/>
      <w:divBdr>
        <w:top w:val="none" w:sz="0" w:space="0" w:color="auto"/>
        <w:left w:val="none" w:sz="0" w:space="0" w:color="auto"/>
        <w:bottom w:val="none" w:sz="0" w:space="0" w:color="auto"/>
        <w:right w:val="none" w:sz="0" w:space="0" w:color="auto"/>
      </w:divBdr>
    </w:div>
    <w:div w:id="489520467">
      <w:bodyDiv w:val="1"/>
      <w:marLeft w:val="0"/>
      <w:marRight w:val="0"/>
      <w:marTop w:val="0"/>
      <w:marBottom w:val="0"/>
      <w:divBdr>
        <w:top w:val="none" w:sz="0" w:space="0" w:color="auto"/>
        <w:left w:val="none" w:sz="0" w:space="0" w:color="auto"/>
        <w:bottom w:val="none" w:sz="0" w:space="0" w:color="auto"/>
        <w:right w:val="none" w:sz="0" w:space="0" w:color="auto"/>
      </w:divBdr>
    </w:div>
    <w:div w:id="498691252">
      <w:bodyDiv w:val="1"/>
      <w:marLeft w:val="0"/>
      <w:marRight w:val="0"/>
      <w:marTop w:val="0"/>
      <w:marBottom w:val="0"/>
      <w:divBdr>
        <w:top w:val="none" w:sz="0" w:space="0" w:color="auto"/>
        <w:left w:val="none" w:sz="0" w:space="0" w:color="auto"/>
        <w:bottom w:val="none" w:sz="0" w:space="0" w:color="auto"/>
        <w:right w:val="none" w:sz="0" w:space="0" w:color="auto"/>
      </w:divBdr>
    </w:div>
    <w:div w:id="520897310">
      <w:bodyDiv w:val="1"/>
      <w:marLeft w:val="0"/>
      <w:marRight w:val="0"/>
      <w:marTop w:val="0"/>
      <w:marBottom w:val="0"/>
      <w:divBdr>
        <w:top w:val="none" w:sz="0" w:space="0" w:color="auto"/>
        <w:left w:val="none" w:sz="0" w:space="0" w:color="auto"/>
        <w:bottom w:val="none" w:sz="0" w:space="0" w:color="auto"/>
        <w:right w:val="none" w:sz="0" w:space="0" w:color="auto"/>
      </w:divBdr>
    </w:div>
    <w:div w:id="527137809">
      <w:bodyDiv w:val="1"/>
      <w:marLeft w:val="0"/>
      <w:marRight w:val="0"/>
      <w:marTop w:val="0"/>
      <w:marBottom w:val="0"/>
      <w:divBdr>
        <w:top w:val="none" w:sz="0" w:space="0" w:color="auto"/>
        <w:left w:val="none" w:sz="0" w:space="0" w:color="auto"/>
        <w:bottom w:val="none" w:sz="0" w:space="0" w:color="auto"/>
        <w:right w:val="none" w:sz="0" w:space="0" w:color="auto"/>
      </w:divBdr>
    </w:div>
    <w:div w:id="528761730">
      <w:bodyDiv w:val="1"/>
      <w:marLeft w:val="0"/>
      <w:marRight w:val="0"/>
      <w:marTop w:val="0"/>
      <w:marBottom w:val="0"/>
      <w:divBdr>
        <w:top w:val="none" w:sz="0" w:space="0" w:color="auto"/>
        <w:left w:val="none" w:sz="0" w:space="0" w:color="auto"/>
        <w:bottom w:val="none" w:sz="0" w:space="0" w:color="auto"/>
        <w:right w:val="none" w:sz="0" w:space="0" w:color="auto"/>
      </w:divBdr>
      <w:divsChild>
        <w:div w:id="1552964542">
          <w:marLeft w:val="0"/>
          <w:marRight w:val="0"/>
          <w:marTop w:val="0"/>
          <w:marBottom w:val="0"/>
          <w:divBdr>
            <w:top w:val="none" w:sz="0" w:space="0" w:color="auto"/>
            <w:left w:val="none" w:sz="0" w:space="0" w:color="auto"/>
            <w:bottom w:val="none" w:sz="0" w:space="0" w:color="auto"/>
            <w:right w:val="none" w:sz="0" w:space="0" w:color="auto"/>
          </w:divBdr>
        </w:div>
      </w:divsChild>
    </w:div>
    <w:div w:id="529799919">
      <w:bodyDiv w:val="1"/>
      <w:marLeft w:val="0"/>
      <w:marRight w:val="0"/>
      <w:marTop w:val="0"/>
      <w:marBottom w:val="0"/>
      <w:divBdr>
        <w:top w:val="none" w:sz="0" w:space="0" w:color="auto"/>
        <w:left w:val="none" w:sz="0" w:space="0" w:color="auto"/>
        <w:bottom w:val="none" w:sz="0" w:space="0" w:color="auto"/>
        <w:right w:val="none" w:sz="0" w:space="0" w:color="auto"/>
      </w:divBdr>
    </w:div>
    <w:div w:id="541870212">
      <w:bodyDiv w:val="1"/>
      <w:marLeft w:val="0"/>
      <w:marRight w:val="0"/>
      <w:marTop w:val="0"/>
      <w:marBottom w:val="0"/>
      <w:divBdr>
        <w:top w:val="none" w:sz="0" w:space="0" w:color="auto"/>
        <w:left w:val="none" w:sz="0" w:space="0" w:color="auto"/>
        <w:bottom w:val="none" w:sz="0" w:space="0" w:color="auto"/>
        <w:right w:val="none" w:sz="0" w:space="0" w:color="auto"/>
      </w:divBdr>
    </w:div>
    <w:div w:id="543371854">
      <w:bodyDiv w:val="1"/>
      <w:marLeft w:val="0"/>
      <w:marRight w:val="0"/>
      <w:marTop w:val="0"/>
      <w:marBottom w:val="0"/>
      <w:divBdr>
        <w:top w:val="none" w:sz="0" w:space="0" w:color="auto"/>
        <w:left w:val="none" w:sz="0" w:space="0" w:color="auto"/>
        <w:bottom w:val="none" w:sz="0" w:space="0" w:color="auto"/>
        <w:right w:val="none" w:sz="0" w:space="0" w:color="auto"/>
      </w:divBdr>
    </w:div>
    <w:div w:id="547571603">
      <w:bodyDiv w:val="1"/>
      <w:marLeft w:val="0"/>
      <w:marRight w:val="0"/>
      <w:marTop w:val="0"/>
      <w:marBottom w:val="0"/>
      <w:divBdr>
        <w:top w:val="none" w:sz="0" w:space="0" w:color="auto"/>
        <w:left w:val="none" w:sz="0" w:space="0" w:color="auto"/>
        <w:bottom w:val="none" w:sz="0" w:space="0" w:color="auto"/>
        <w:right w:val="none" w:sz="0" w:space="0" w:color="auto"/>
      </w:divBdr>
    </w:div>
    <w:div w:id="549807285">
      <w:bodyDiv w:val="1"/>
      <w:marLeft w:val="0"/>
      <w:marRight w:val="0"/>
      <w:marTop w:val="0"/>
      <w:marBottom w:val="0"/>
      <w:divBdr>
        <w:top w:val="none" w:sz="0" w:space="0" w:color="auto"/>
        <w:left w:val="none" w:sz="0" w:space="0" w:color="auto"/>
        <w:bottom w:val="none" w:sz="0" w:space="0" w:color="auto"/>
        <w:right w:val="none" w:sz="0" w:space="0" w:color="auto"/>
      </w:divBdr>
    </w:div>
    <w:div w:id="550043659">
      <w:bodyDiv w:val="1"/>
      <w:marLeft w:val="0"/>
      <w:marRight w:val="0"/>
      <w:marTop w:val="0"/>
      <w:marBottom w:val="0"/>
      <w:divBdr>
        <w:top w:val="none" w:sz="0" w:space="0" w:color="auto"/>
        <w:left w:val="none" w:sz="0" w:space="0" w:color="auto"/>
        <w:bottom w:val="none" w:sz="0" w:space="0" w:color="auto"/>
        <w:right w:val="none" w:sz="0" w:space="0" w:color="auto"/>
      </w:divBdr>
    </w:div>
    <w:div w:id="556090259">
      <w:bodyDiv w:val="1"/>
      <w:marLeft w:val="0"/>
      <w:marRight w:val="0"/>
      <w:marTop w:val="0"/>
      <w:marBottom w:val="0"/>
      <w:divBdr>
        <w:top w:val="none" w:sz="0" w:space="0" w:color="auto"/>
        <w:left w:val="none" w:sz="0" w:space="0" w:color="auto"/>
        <w:bottom w:val="none" w:sz="0" w:space="0" w:color="auto"/>
        <w:right w:val="none" w:sz="0" w:space="0" w:color="auto"/>
      </w:divBdr>
    </w:div>
    <w:div w:id="577715771">
      <w:bodyDiv w:val="1"/>
      <w:marLeft w:val="0"/>
      <w:marRight w:val="0"/>
      <w:marTop w:val="0"/>
      <w:marBottom w:val="0"/>
      <w:divBdr>
        <w:top w:val="none" w:sz="0" w:space="0" w:color="auto"/>
        <w:left w:val="none" w:sz="0" w:space="0" w:color="auto"/>
        <w:bottom w:val="none" w:sz="0" w:space="0" w:color="auto"/>
        <w:right w:val="none" w:sz="0" w:space="0" w:color="auto"/>
      </w:divBdr>
    </w:div>
    <w:div w:id="583029346">
      <w:bodyDiv w:val="1"/>
      <w:marLeft w:val="0"/>
      <w:marRight w:val="0"/>
      <w:marTop w:val="0"/>
      <w:marBottom w:val="0"/>
      <w:divBdr>
        <w:top w:val="none" w:sz="0" w:space="0" w:color="auto"/>
        <w:left w:val="none" w:sz="0" w:space="0" w:color="auto"/>
        <w:bottom w:val="none" w:sz="0" w:space="0" w:color="auto"/>
        <w:right w:val="none" w:sz="0" w:space="0" w:color="auto"/>
      </w:divBdr>
    </w:div>
    <w:div w:id="604507021">
      <w:bodyDiv w:val="1"/>
      <w:marLeft w:val="0"/>
      <w:marRight w:val="0"/>
      <w:marTop w:val="0"/>
      <w:marBottom w:val="0"/>
      <w:divBdr>
        <w:top w:val="none" w:sz="0" w:space="0" w:color="auto"/>
        <w:left w:val="none" w:sz="0" w:space="0" w:color="auto"/>
        <w:bottom w:val="none" w:sz="0" w:space="0" w:color="auto"/>
        <w:right w:val="none" w:sz="0" w:space="0" w:color="auto"/>
      </w:divBdr>
    </w:div>
    <w:div w:id="606424619">
      <w:bodyDiv w:val="1"/>
      <w:marLeft w:val="0"/>
      <w:marRight w:val="0"/>
      <w:marTop w:val="0"/>
      <w:marBottom w:val="0"/>
      <w:divBdr>
        <w:top w:val="none" w:sz="0" w:space="0" w:color="auto"/>
        <w:left w:val="none" w:sz="0" w:space="0" w:color="auto"/>
        <w:bottom w:val="none" w:sz="0" w:space="0" w:color="auto"/>
        <w:right w:val="none" w:sz="0" w:space="0" w:color="auto"/>
      </w:divBdr>
    </w:div>
    <w:div w:id="608974397">
      <w:bodyDiv w:val="1"/>
      <w:marLeft w:val="0"/>
      <w:marRight w:val="0"/>
      <w:marTop w:val="0"/>
      <w:marBottom w:val="0"/>
      <w:divBdr>
        <w:top w:val="none" w:sz="0" w:space="0" w:color="auto"/>
        <w:left w:val="none" w:sz="0" w:space="0" w:color="auto"/>
        <w:bottom w:val="none" w:sz="0" w:space="0" w:color="auto"/>
        <w:right w:val="none" w:sz="0" w:space="0" w:color="auto"/>
      </w:divBdr>
      <w:divsChild>
        <w:div w:id="2140951072">
          <w:marLeft w:val="907"/>
          <w:marRight w:val="0"/>
          <w:marTop w:val="168"/>
          <w:marBottom w:val="84"/>
          <w:divBdr>
            <w:top w:val="none" w:sz="0" w:space="0" w:color="auto"/>
            <w:left w:val="none" w:sz="0" w:space="0" w:color="auto"/>
            <w:bottom w:val="none" w:sz="0" w:space="0" w:color="auto"/>
            <w:right w:val="none" w:sz="0" w:space="0" w:color="auto"/>
          </w:divBdr>
        </w:div>
        <w:div w:id="790169464">
          <w:marLeft w:val="907"/>
          <w:marRight w:val="0"/>
          <w:marTop w:val="168"/>
          <w:marBottom w:val="84"/>
          <w:divBdr>
            <w:top w:val="none" w:sz="0" w:space="0" w:color="auto"/>
            <w:left w:val="none" w:sz="0" w:space="0" w:color="auto"/>
            <w:bottom w:val="none" w:sz="0" w:space="0" w:color="auto"/>
            <w:right w:val="none" w:sz="0" w:space="0" w:color="auto"/>
          </w:divBdr>
        </w:div>
        <w:div w:id="69039913">
          <w:marLeft w:val="907"/>
          <w:marRight w:val="0"/>
          <w:marTop w:val="168"/>
          <w:marBottom w:val="84"/>
          <w:divBdr>
            <w:top w:val="none" w:sz="0" w:space="0" w:color="auto"/>
            <w:left w:val="none" w:sz="0" w:space="0" w:color="auto"/>
            <w:bottom w:val="none" w:sz="0" w:space="0" w:color="auto"/>
            <w:right w:val="none" w:sz="0" w:space="0" w:color="auto"/>
          </w:divBdr>
        </w:div>
        <w:div w:id="357124532">
          <w:marLeft w:val="907"/>
          <w:marRight w:val="0"/>
          <w:marTop w:val="168"/>
          <w:marBottom w:val="84"/>
          <w:divBdr>
            <w:top w:val="none" w:sz="0" w:space="0" w:color="auto"/>
            <w:left w:val="none" w:sz="0" w:space="0" w:color="auto"/>
            <w:bottom w:val="none" w:sz="0" w:space="0" w:color="auto"/>
            <w:right w:val="none" w:sz="0" w:space="0" w:color="auto"/>
          </w:divBdr>
        </w:div>
        <w:div w:id="372775808">
          <w:marLeft w:val="907"/>
          <w:marRight w:val="0"/>
          <w:marTop w:val="168"/>
          <w:marBottom w:val="84"/>
          <w:divBdr>
            <w:top w:val="none" w:sz="0" w:space="0" w:color="auto"/>
            <w:left w:val="none" w:sz="0" w:space="0" w:color="auto"/>
            <w:bottom w:val="none" w:sz="0" w:space="0" w:color="auto"/>
            <w:right w:val="none" w:sz="0" w:space="0" w:color="auto"/>
          </w:divBdr>
        </w:div>
        <w:div w:id="2127850015">
          <w:marLeft w:val="907"/>
          <w:marRight w:val="0"/>
          <w:marTop w:val="168"/>
          <w:marBottom w:val="84"/>
          <w:divBdr>
            <w:top w:val="none" w:sz="0" w:space="0" w:color="auto"/>
            <w:left w:val="none" w:sz="0" w:space="0" w:color="auto"/>
            <w:bottom w:val="none" w:sz="0" w:space="0" w:color="auto"/>
            <w:right w:val="none" w:sz="0" w:space="0" w:color="auto"/>
          </w:divBdr>
        </w:div>
        <w:div w:id="1180198093">
          <w:marLeft w:val="907"/>
          <w:marRight w:val="0"/>
          <w:marTop w:val="168"/>
          <w:marBottom w:val="84"/>
          <w:divBdr>
            <w:top w:val="none" w:sz="0" w:space="0" w:color="auto"/>
            <w:left w:val="none" w:sz="0" w:space="0" w:color="auto"/>
            <w:bottom w:val="none" w:sz="0" w:space="0" w:color="auto"/>
            <w:right w:val="none" w:sz="0" w:space="0" w:color="auto"/>
          </w:divBdr>
        </w:div>
      </w:divsChild>
    </w:div>
    <w:div w:id="610164761">
      <w:bodyDiv w:val="1"/>
      <w:marLeft w:val="0"/>
      <w:marRight w:val="0"/>
      <w:marTop w:val="0"/>
      <w:marBottom w:val="0"/>
      <w:divBdr>
        <w:top w:val="none" w:sz="0" w:space="0" w:color="auto"/>
        <w:left w:val="none" w:sz="0" w:space="0" w:color="auto"/>
        <w:bottom w:val="none" w:sz="0" w:space="0" w:color="auto"/>
        <w:right w:val="none" w:sz="0" w:space="0" w:color="auto"/>
      </w:divBdr>
    </w:div>
    <w:div w:id="614556235">
      <w:bodyDiv w:val="1"/>
      <w:marLeft w:val="0"/>
      <w:marRight w:val="0"/>
      <w:marTop w:val="0"/>
      <w:marBottom w:val="0"/>
      <w:divBdr>
        <w:top w:val="none" w:sz="0" w:space="0" w:color="auto"/>
        <w:left w:val="none" w:sz="0" w:space="0" w:color="auto"/>
        <w:bottom w:val="none" w:sz="0" w:space="0" w:color="auto"/>
        <w:right w:val="none" w:sz="0" w:space="0" w:color="auto"/>
      </w:divBdr>
    </w:div>
    <w:div w:id="616834253">
      <w:bodyDiv w:val="1"/>
      <w:marLeft w:val="0"/>
      <w:marRight w:val="0"/>
      <w:marTop w:val="0"/>
      <w:marBottom w:val="0"/>
      <w:divBdr>
        <w:top w:val="none" w:sz="0" w:space="0" w:color="auto"/>
        <w:left w:val="none" w:sz="0" w:space="0" w:color="auto"/>
        <w:bottom w:val="none" w:sz="0" w:space="0" w:color="auto"/>
        <w:right w:val="none" w:sz="0" w:space="0" w:color="auto"/>
      </w:divBdr>
    </w:div>
    <w:div w:id="622688710">
      <w:bodyDiv w:val="1"/>
      <w:marLeft w:val="0"/>
      <w:marRight w:val="0"/>
      <w:marTop w:val="0"/>
      <w:marBottom w:val="0"/>
      <w:divBdr>
        <w:top w:val="none" w:sz="0" w:space="0" w:color="auto"/>
        <w:left w:val="none" w:sz="0" w:space="0" w:color="auto"/>
        <w:bottom w:val="none" w:sz="0" w:space="0" w:color="auto"/>
        <w:right w:val="none" w:sz="0" w:space="0" w:color="auto"/>
      </w:divBdr>
    </w:div>
    <w:div w:id="624459121">
      <w:bodyDiv w:val="1"/>
      <w:marLeft w:val="0"/>
      <w:marRight w:val="0"/>
      <w:marTop w:val="0"/>
      <w:marBottom w:val="0"/>
      <w:divBdr>
        <w:top w:val="none" w:sz="0" w:space="0" w:color="auto"/>
        <w:left w:val="none" w:sz="0" w:space="0" w:color="auto"/>
        <w:bottom w:val="none" w:sz="0" w:space="0" w:color="auto"/>
        <w:right w:val="none" w:sz="0" w:space="0" w:color="auto"/>
      </w:divBdr>
    </w:div>
    <w:div w:id="625964682">
      <w:bodyDiv w:val="1"/>
      <w:marLeft w:val="0"/>
      <w:marRight w:val="0"/>
      <w:marTop w:val="0"/>
      <w:marBottom w:val="0"/>
      <w:divBdr>
        <w:top w:val="none" w:sz="0" w:space="0" w:color="auto"/>
        <w:left w:val="none" w:sz="0" w:space="0" w:color="auto"/>
        <w:bottom w:val="none" w:sz="0" w:space="0" w:color="auto"/>
        <w:right w:val="none" w:sz="0" w:space="0" w:color="auto"/>
      </w:divBdr>
    </w:div>
    <w:div w:id="629439143">
      <w:bodyDiv w:val="1"/>
      <w:marLeft w:val="0"/>
      <w:marRight w:val="0"/>
      <w:marTop w:val="0"/>
      <w:marBottom w:val="0"/>
      <w:divBdr>
        <w:top w:val="none" w:sz="0" w:space="0" w:color="auto"/>
        <w:left w:val="none" w:sz="0" w:space="0" w:color="auto"/>
        <w:bottom w:val="none" w:sz="0" w:space="0" w:color="auto"/>
        <w:right w:val="none" w:sz="0" w:space="0" w:color="auto"/>
      </w:divBdr>
    </w:div>
    <w:div w:id="630135023">
      <w:bodyDiv w:val="1"/>
      <w:marLeft w:val="0"/>
      <w:marRight w:val="0"/>
      <w:marTop w:val="0"/>
      <w:marBottom w:val="0"/>
      <w:divBdr>
        <w:top w:val="none" w:sz="0" w:space="0" w:color="auto"/>
        <w:left w:val="none" w:sz="0" w:space="0" w:color="auto"/>
        <w:bottom w:val="none" w:sz="0" w:space="0" w:color="auto"/>
        <w:right w:val="none" w:sz="0" w:space="0" w:color="auto"/>
      </w:divBdr>
    </w:div>
    <w:div w:id="653531672">
      <w:bodyDiv w:val="1"/>
      <w:marLeft w:val="0"/>
      <w:marRight w:val="0"/>
      <w:marTop w:val="0"/>
      <w:marBottom w:val="0"/>
      <w:divBdr>
        <w:top w:val="none" w:sz="0" w:space="0" w:color="auto"/>
        <w:left w:val="none" w:sz="0" w:space="0" w:color="auto"/>
        <w:bottom w:val="none" w:sz="0" w:space="0" w:color="auto"/>
        <w:right w:val="none" w:sz="0" w:space="0" w:color="auto"/>
      </w:divBdr>
    </w:div>
    <w:div w:id="670303856">
      <w:bodyDiv w:val="1"/>
      <w:marLeft w:val="0"/>
      <w:marRight w:val="0"/>
      <w:marTop w:val="0"/>
      <w:marBottom w:val="0"/>
      <w:divBdr>
        <w:top w:val="none" w:sz="0" w:space="0" w:color="auto"/>
        <w:left w:val="none" w:sz="0" w:space="0" w:color="auto"/>
        <w:bottom w:val="none" w:sz="0" w:space="0" w:color="auto"/>
        <w:right w:val="none" w:sz="0" w:space="0" w:color="auto"/>
      </w:divBdr>
    </w:div>
    <w:div w:id="687028107">
      <w:bodyDiv w:val="1"/>
      <w:marLeft w:val="0"/>
      <w:marRight w:val="0"/>
      <w:marTop w:val="0"/>
      <w:marBottom w:val="0"/>
      <w:divBdr>
        <w:top w:val="none" w:sz="0" w:space="0" w:color="auto"/>
        <w:left w:val="none" w:sz="0" w:space="0" w:color="auto"/>
        <w:bottom w:val="none" w:sz="0" w:space="0" w:color="auto"/>
        <w:right w:val="none" w:sz="0" w:space="0" w:color="auto"/>
      </w:divBdr>
    </w:div>
    <w:div w:id="699942108">
      <w:bodyDiv w:val="1"/>
      <w:marLeft w:val="0"/>
      <w:marRight w:val="0"/>
      <w:marTop w:val="0"/>
      <w:marBottom w:val="0"/>
      <w:divBdr>
        <w:top w:val="none" w:sz="0" w:space="0" w:color="auto"/>
        <w:left w:val="none" w:sz="0" w:space="0" w:color="auto"/>
        <w:bottom w:val="none" w:sz="0" w:space="0" w:color="auto"/>
        <w:right w:val="none" w:sz="0" w:space="0" w:color="auto"/>
      </w:divBdr>
    </w:div>
    <w:div w:id="705523113">
      <w:bodyDiv w:val="1"/>
      <w:marLeft w:val="0"/>
      <w:marRight w:val="0"/>
      <w:marTop w:val="0"/>
      <w:marBottom w:val="0"/>
      <w:divBdr>
        <w:top w:val="none" w:sz="0" w:space="0" w:color="auto"/>
        <w:left w:val="none" w:sz="0" w:space="0" w:color="auto"/>
        <w:bottom w:val="none" w:sz="0" w:space="0" w:color="auto"/>
        <w:right w:val="none" w:sz="0" w:space="0" w:color="auto"/>
      </w:divBdr>
    </w:div>
    <w:div w:id="713039290">
      <w:bodyDiv w:val="1"/>
      <w:marLeft w:val="0"/>
      <w:marRight w:val="0"/>
      <w:marTop w:val="0"/>
      <w:marBottom w:val="0"/>
      <w:divBdr>
        <w:top w:val="none" w:sz="0" w:space="0" w:color="auto"/>
        <w:left w:val="none" w:sz="0" w:space="0" w:color="auto"/>
        <w:bottom w:val="none" w:sz="0" w:space="0" w:color="auto"/>
        <w:right w:val="none" w:sz="0" w:space="0" w:color="auto"/>
      </w:divBdr>
    </w:div>
    <w:div w:id="742071269">
      <w:bodyDiv w:val="1"/>
      <w:marLeft w:val="0"/>
      <w:marRight w:val="0"/>
      <w:marTop w:val="0"/>
      <w:marBottom w:val="0"/>
      <w:divBdr>
        <w:top w:val="none" w:sz="0" w:space="0" w:color="auto"/>
        <w:left w:val="none" w:sz="0" w:space="0" w:color="auto"/>
        <w:bottom w:val="none" w:sz="0" w:space="0" w:color="auto"/>
        <w:right w:val="none" w:sz="0" w:space="0" w:color="auto"/>
      </w:divBdr>
    </w:div>
    <w:div w:id="757748358">
      <w:bodyDiv w:val="1"/>
      <w:marLeft w:val="0"/>
      <w:marRight w:val="0"/>
      <w:marTop w:val="0"/>
      <w:marBottom w:val="0"/>
      <w:divBdr>
        <w:top w:val="none" w:sz="0" w:space="0" w:color="auto"/>
        <w:left w:val="none" w:sz="0" w:space="0" w:color="auto"/>
        <w:bottom w:val="none" w:sz="0" w:space="0" w:color="auto"/>
        <w:right w:val="none" w:sz="0" w:space="0" w:color="auto"/>
      </w:divBdr>
    </w:div>
    <w:div w:id="759059620">
      <w:bodyDiv w:val="1"/>
      <w:marLeft w:val="0"/>
      <w:marRight w:val="0"/>
      <w:marTop w:val="0"/>
      <w:marBottom w:val="0"/>
      <w:divBdr>
        <w:top w:val="none" w:sz="0" w:space="0" w:color="auto"/>
        <w:left w:val="none" w:sz="0" w:space="0" w:color="auto"/>
        <w:bottom w:val="none" w:sz="0" w:space="0" w:color="auto"/>
        <w:right w:val="none" w:sz="0" w:space="0" w:color="auto"/>
      </w:divBdr>
    </w:div>
    <w:div w:id="760219148">
      <w:bodyDiv w:val="1"/>
      <w:marLeft w:val="0"/>
      <w:marRight w:val="0"/>
      <w:marTop w:val="0"/>
      <w:marBottom w:val="0"/>
      <w:divBdr>
        <w:top w:val="none" w:sz="0" w:space="0" w:color="auto"/>
        <w:left w:val="none" w:sz="0" w:space="0" w:color="auto"/>
        <w:bottom w:val="none" w:sz="0" w:space="0" w:color="auto"/>
        <w:right w:val="none" w:sz="0" w:space="0" w:color="auto"/>
      </w:divBdr>
    </w:div>
    <w:div w:id="762919466">
      <w:bodyDiv w:val="1"/>
      <w:marLeft w:val="0"/>
      <w:marRight w:val="0"/>
      <w:marTop w:val="0"/>
      <w:marBottom w:val="0"/>
      <w:divBdr>
        <w:top w:val="none" w:sz="0" w:space="0" w:color="auto"/>
        <w:left w:val="none" w:sz="0" w:space="0" w:color="auto"/>
        <w:bottom w:val="none" w:sz="0" w:space="0" w:color="auto"/>
        <w:right w:val="none" w:sz="0" w:space="0" w:color="auto"/>
      </w:divBdr>
    </w:div>
    <w:div w:id="778720597">
      <w:bodyDiv w:val="1"/>
      <w:marLeft w:val="0"/>
      <w:marRight w:val="0"/>
      <w:marTop w:val="0"/>
      <w:marBottom w:val="0"/>
      <w:divBdr>
        <w:top w:val="none" w:sz="0" w:space="0" w:color="auto"/>
        <w:left w:val="none" w:sz="0" w:space="0" w:color="auto"/>
        <w:bottom w:val="none" w:sz="0" w:space="0" w:color="auto"/>
        <w:right w:val="none" w:sz="0" w:space="0" w:color="auto"/>
      </w:divBdr>
    </w:div>
    <w:div w:id="779883812">
      <w:bodyDiv w:val="1"/>
      <w:marLeft w:val="0"/>
      <w:marRight w:val="0"/>
      <w:marTop w:val="0"/>
      <w:marBottom w:val="0"/>
      <w:divBdr>
        <w:top w:val="none" w:sz="0" w:space="0" w:color="auto"/>
        <w:left w:val="none" w:sz="0" w:space="0" w:color="auto"/>
        <w:bottom w:val="none" w:sz="0" w:space="0" w:color="auto"/>
        <w:right w:val="none" w:sz="0" w:space="0" w:color="auto"/>
      </w:divBdr>
    </w:div>
    <w:div w:id="783306053">
      <w:bodyDiv w:val="1"/>
      <w:marLeft w:val="0"/>
      <w:marRight w:val="0"/>
      <w:marTop w:val="0"/>
      <w:marBottom w:val="0"/>
      <w:divBdr>
        <w:top w:val="none" w:sz="0" w:space="0" w:color="auto"/>
        <w:left w:val="none" w:sz="0" w:space="0" w:color="auto"/>
        <w:bottom w:val="none" w:sz="0" w:space="0" w:color="auto"/>
        <w:right w:val="none" w:sz="0" w:space="0" w:color="auto"/>
      </w:divBdr>
    </w:div>
    <w:div w:id="796606733">
      <w:bodyDiv w:val="1"/>
      <w:marLeft w:val="0"/>
      <w:marRight w:val="0"/>
      <w:marTop w:val="0"/>
      <w:marBottom w:val="0"/>
      <w:divBdr>
        <w:top w:val="none" w:sz="0" w:space="0" w:color="auto"/>
        <w:left w:val="none" w:sz="0" w:space="0" w:color="auto"/>
        <w:bottom w:val="none" w:sz="0" w:space="0" w:color="auto"/>
        <w:right w:val="none" w:sz="0" w:space="0" w:color="auto"/>
      </w:divBdr>
    </w:div>
    <w:div w:id="808669797">
      <w:bodyDiv w:val="1"/>
      <w:marLeft w:val="0"/>
      <w:marRight w:val="0"/>
      <w:marTop w:val="0"/>
      <w:marBottom w:val="0"/>
      <w:divBdr>
        <w:top w:val="none" w:sz="0" w:space="0" w:color="auto"/>
        <w:left w:val="none" w:sz="0" w:space="0" w:color="auto"/>
        <w:bottom w:val="none" w:sz="0" w:space="0" w:color="auto"/>
        <w:right w:val="none" w:sz="0" w:space="0" w:color="auto"/>
      </w:divBdr>
    </w:div>
    <w:div w:id="812677822">
      <w:bodyDiv w:val="1"/>
      <w:marLeft w:val="0"/>
      <w:marRight w:val="0"/>
      <w:marTop w:val="0"/>
      <w:marBottom w:val="0"/>
      <w:divBdr>
        <w:top w:val="none" w:sz="0" w:space="0" w:color="auto"/>
        <w:left w:val="none" w:sz="0" w:space="0" w:color="auto"/>
        <w:bottom w:val="none" w:sz="0" w:space="0" w:color="auto"/>
        <w:right w:val="none" w:sz="0" w:space="0" w:color="auto"/>
      </w:divBdr>
    </w:div>
    <w:div w:id="822083626">
      <w:bodyDiv w:val="1"/>
      <w:marLeft w:val="0"/>
      <w:marRight w:val="0"/>
      <w:marTop w:val="0"/>
      <w:marBottom w:val="0"/>
      <w:divBdr>
        <w:top w:val="none" w:sz="0" w:space="0" w:color="auto"/>
        <w:left w:val="none" w:sz="0" w:space="0" w:color="auto"/>
        <w:bottom w:val="none" w:sz="0" w:space="0" w:color="auto"/>
        <w:right w:val="none" w:sz="0" w:space="0" w:color="auto"/>
      </w:divBdr>
    </w:div>
    <w:div w:id="834802969">
      <w:bodyDiv w:val="1"/>
      <w:marLeft w:val="0"/>
      <w:marRight w:val="0"/>
      <w:marTop w:val="0"/>
      <w:marBottom w:val="0"/>
      <w:divBdr>
        <w:top w:val="none" w:sz="0" w:space="0" w:color="auto"/>
        <w:left w:val="none" w:sz="0" w:space="0" w:color="auto"/>
        <w:bottom w:val="none" w:sz="0" w:space="0" w:color="auto"/>
        <w:right w:val="none" w:sz="0" w:space="0" w:color="auto"/>
      </w:divBdr>
    </w:div>
    <w:div w:id="836186615">
      <w:bodyDiv w:val="1"/>
      <w:marLeft w:val="0"/>
      <w:marRight w:val="0"/>
      <w:marTop w:val="0"/>
      <w:marBottom w:val="0"/>
      <w:divBdr>
        <w:top w:val="none" w:sz="0" w:space="0" w:color="auto"/>
        <w:left w:val="none" w:sz="0" w:space="0" w:color="auto"/>
        <w:bottom w:val="none" w:sz="0" w:space="0" w:color="auto"/>
        <w:right w:val="none" w:sz="0" w:space="0" w:color="auto"/>
      </w:divBdr>
    </w:div>
    <w:div w:id="838158956">
      <w:bodyDiv w:val="1"/>
      <w:marLeft w:val="0"/>
      <w:marRight w:val="0"/>
      <w:marTop w:val="0"/>
      <w:marBottom w:val="0"/>
      <w:divBdr>
        <w:top w:val="none" w:sz="0" w:space="0" w:color="auto"/>
        <w:left w:val="none" w:sz="0" w:space="0" w:color="auto"/>
        <w:bottom w:val="none" w:sz="0" w:space="0" w:color="auto"/>
        <w:right w:val="none" w:sz="0" w:space="0" w:color="auto"/>
      </w:divBdr>
    </w:div>
    <w:div w:id="847520120">
      <w:bodyDiv w:val="1"/>
      <w:marLeft w:val="0"/>
      <w:marRight w:val="0"/>
      <w:marTop w:val="0"/>
      <w:marBottom w:val="0"/>
      <w:divBdr>
        <w:top w:val="none" w:sz="0" w:space="0" w:color="auto"/>
        <w:left w:val="none" w:sz="0" w:space="0" w:color="auto"/>
        <w:bottom w:val="none" w:sz="0" w:space="0" w:color="auto"/>
        <w:right w:val="none" w:sz="0" w:space="0" w:color="auto"/>
      </w:divBdr>
    </w:div>
    <w:div w:id="870386720">
      <w:bodyDiv w:val="1"/>
      <w:marLeft w:val="0"/>
      <w:marRight w:val="0"/>
      <w:marTop w:val="0"/>
      <w:marBottom w:val="0"/>
      <w:divBdr>
        <w:top w:val="none" w:sz="0" w:space="0" w:color="auto"/>
        <w:left w:val="none" w:sz="0" w:space="0" w:color="auto"/>
        <w:bottom w:val="none" w:sz="0" w:space="0" w:color="auto"/>
        <w:right w:val="none" w:sz="0" w:space="0" w:color="auto"/>
      </w:divBdr>
    </w:div>
    <w:div w:id="871456672">
      <w:bodyDiv w:val="1"/>
      <w:marLeft w:val="0"/>
      <w:marRight w:val="0"/>
      <w:marTop w:val="0"/>
      <w:marBottom w:val="0"/>
      <w:divBdr>
        <w:top w:val="none" w:sz="0" w:space="0" w:color="auto"/>
        <w:left w:val="none" w:sz="0" w:space="0" w:color="auto"/>
        <w:bottom w:val="none" w:sz="0" w:space="0" w:color="auto"/>
        <w:right w:val="none" w:sz="0" w:space="0" w:color="auto"/>
      </w:divBdr>
      <w:divsChild>
        <w:div w:id="1419912558">
          <w:marLeft w:val="907"/>
          <w:marRight w:val="0"/>
          <w:marTop w:val="168"/>
          <w:marBottom w:val="84"/>
          <w:divBdr>
            <w:top w:val="none" w:sz="0" w:space="0" w:color="auto"/>
            <w:left w:val="none" w:sz="0" w:space="0" w:color="auto"/>
            <w:bottom w:val="none" w:sz="0" w:space="0" w:color="auto"/>
            <w:right w:val="none" w:sz="0" w:space="0" w:color="auto"/>
          </w:divBdr>
        </w:div>
        <w:div w:id="306595214">
          <w:marLeft w:val="1800"/>
          <w:marRight w:val="0"/>
          <w:marTop w:val="0"/>
          <w:marBottom w:val="72"/>
          <w:divBdr>
            <w:top w:val="none" w:sz="0" w:space="0" w:color="auto"/>
            <w:left w:val="none" w:sz="0" w:space="0" w:color="auto"/>
            <w:bottom w:val="none" w:sz="0" w:space="0" w:color="auto"/>
            <w:right w:val="none" w:sz="0" w:space="0" w:color="auto"/>
          </w:divBdr>
        </w:div>
        <w:div w:id="1679499327">
          <w:marLeft w:val="1800"/>
          <w:marRight w:val="0"/>
          <w:marTop w:val="0"/>
          <w:marBottom w:val="72"/>
          <w:divBdr>
            <w:top w:val="none" w:sz="0" w:space="0" w:color="auto"/>
            <w:left w:val="none" w:sz="0" w:space="0" w:color="auto"/>
            <w:bottom w:val="none" w:sz="0" w:space="0" w:color="auto"/>
            <w:right w:val="none" w:sz="0" w:space="0" w:color="auto"/>
          </w:divBdr>
        </w:div>
        <w:div w:id="729503989">
          <w:marLeft w:val="1800"/>
          <w:marRight w:val="0"/>
          <w:marTop w:val="0"/>
          <w:marBottom w:val="72"/>
          <w:divBdr>
            <w:top w:val="none" w:sz="0" w:space="0" w:color="auto"/>
            <w:left w:val="none" w:sz="0" w:space="0" w:color="auto"/>
            <w:bottom w:val="none" w:sz="0" w:space="0" w:color="auto"/>
            <w:right w:val="none" w:sz="0" w:space="0" w:color="auto"/>
          </w:divBdr>
        </w:div>
        <w:div w:id="1650860983">
          <w:marLeft w:val="1800"/>
          <w:marRight w:val="0"/>
          <w:marTop w:val="0"/>
          <w:marBottom w:val="72"/>
          <w:divBdr>
            <w:top w:val="none" w:sz="0" w:space="0" w:color="auto"/>
            <w:left w:val="none" w:sz="0" w:space="0" w:color="auto"/>
            <w:bottom w:val="none" w:sz="0" w:space="0" w:color="auto"/>
            <w:right w:val="none" w:sz="0" w:space="0" w:color="auto"/>
          </w:divBdr>
        </w:div>
        <w:div w:id="738870326">
          <w:marLeft w:val="907"/>
          <w:marRight w:val="0"/>
          <w:marTop w:val="168"/>
          <w:marBottom w:val="84"/>
          <w:divBdr>
            <w:top w:val="none" w:sz="0" w:space="0" w:color="auto"/>
            <w:left w:val="none" w:sz="0" w:space="0" w:color="auto"/>
            <w:bottom w:val="none" w:sz="0" w:space="0" w:color="auto"/>
            <w:right w:val="none" w:sz="0" w:space="0" w:color="auto"/>
          </w:divBdr>
        </w:div>
        <w:div w:id="1835949659">
          <w:marLeft w:val="907"/>
          <w:marRight w:val="0"/>
          <w:marTop w:val="168"/>
          <w:marBottom w:val="84"/>
          <w:divBdr>
            <w:top w:val="none" w:sz="0" w:space="0" w:color="auto"/>
            <w:left w:val="none" w:sz="0" w:space="0" w:color="auto"/>
            <w:bottom w:val="none" w:sz="0" w:space="0" w:color="auto"/>
            <w:right w:val="none" w:sz="0" w:space="0" w:color="auto"/>
          </w:divBdr>
        </w:div>
        <w:div w:id="1891838143">
          <w:marLeft w:val="907"/>
          <w:marRight w:val="0"/>
          <w:marTop w:val="168"/>
          <w:marBottom w:val="84"/>
          <w:divBdr>
            <w:top w:val="none" w:sz="0" w:space="0" w:color="auto"/>
            <w:left w:val="none" w:sz="0" w:space="0" w:color="auto"/>
            <w:bottom w:val="none" w:sz="0" w:space="0" w:color="auto"/>
            <w:right w:val="none" w:sz="0" w:space="0" w:color="auto"/>
          </w:divBdr>
        </w:div>
        <w:div w:id="764493444">
          <w:marLeft w:val="907"/>
          <w:marRight w:val="0"/>
          <w:marTop w:val="168"/>
          <w:marBottom w:val="84"/>
          <w:divBdr>
            <w:top w:val="none" w:sz="0" w:space="0" w:color="auto"/>
            <w:left w:val="none" w:sz="0" w:space="0" w:color="auto"/>
            <w:bottom w:val="none" w:sz="0" w:space="0" w:color="auto"/>
            <w:right w:val="none" w:sz="0" w:space="0" w:color="auto"/>
          </w:divBdr>
        </w:div>
        <w:div w:id="2016108896">
          <w:marLeft w:val="907"/>
          <w:marRight w:val="0"/>
          <w:marTop w:val="168"/>
          <w:marBottom w:val="84"/>
          <w:divBdr>
            <w:top w:val="none" w:sz="0" w:space="0" w:color="auto"/>
            <w:left w:val="none" w:sz="0" w:space="0" w:color="auto"/>
            <w:bottom w:val="none" w:sz="0" w:space="0" w:color="auto"/>
            <w:right w:val="none" w:sz="0" w:space="0" w:color="auto"/>
          </w:divBdr>
        </w:div>
      </w:divsChild>
    </w:div>
    <w:div w:id="872042151">
      <w:bodyDiv w:val="1"/>
      <w:marLeft w:val="0"/>
      <w:marRight w:val="0"/>
      <w:marTop w:val="0"/>
      <w:marBottom w:val="0"/>
      <w:divBdr>
        <w:top w:val="none" w:sz="0" w:space="0" w:color="auto"/>
        <w:left w:val="none" w:sz="0" w:space="0" w:color="auto"/>
        <w:bottom w:val="none" w:sz="0" w:space="0" w:color="auto"/>
        <w:right w:val="none" w:sz="0" w:space="0" w:color="auto"/>
      </w:divBdr>
    </w:div>
    <w:div w:id="894780624">
      <w:bodyDiv w:val="1"/>
      <w:marLeft w:val="0"/>
      <w:marRight w:val="0"/>
      <w:marTop w:val="0"/>
      <w:marBottom w:val="0"/>
      <w:divBdr>
        <w:top w:val="none" w:sz="0" w:space="0" w:color="auto"/>
        <w:left w:val="none" w:sz="0" w:space="0" w:color="auto"/>
        <w:bottom w:val="none" w:sz="0" w:space="0" w:color="auto"/>
        <w:right w:val="none" w:sz="0" w:space="0" w:color="auto"/>
      </w:divBdr>
    </w:div>
    <w:div w:id="896235608">
      <w:bodyDiv w:val="1"/>
      <w:marLeft w:val="0"/>
      <w:marRight w:val="0"/>
      <w:marTop w:val="0"/>
      <w:marBottom w:val="0"/>
      <w:divBdr>
        <w:top w:val="none" w:sz="0" w:space="0" w:color="auto"/>
        <w:left w:val="none" w:sz="0" w:space="0" w:color="auto"/>
        <w:bottom w:val="none" w:sz="0" w:space="0" w:color="auto"/>
        <w:right w:val="none" w:sz="0" w:space="0" w:color="auto"/>
      </w:divBdr>
    </w:div>
    <w:div w:id="900023873">
      <w:bodyDiv w:val="1"/>
      <w:marLeft w:val="0"/>
      <w:marRight w:val="0"/>
      <w:marTop w:val="0"/>
      <w:marBottom w:val="0"/>
      <w:divBdr>
        <w:top w:val="none" w:sz="0" w:space="0" w:color="auto"/>
        <w:left w:val="none" w:sz="0" w:space="0" w:color="auto"/>
        <w:bottom w:val="none" w:sz="0" w:space="0" w:color="auto"/>
        <w:right w:val="none" w:sz="0" w:space="0" w:color="auto"/>
      </w:divBdr>
      <w:divsChild>
        <w:div w:id="790050004">
          <w:marLeft w:val="0"/>
          <w:marRight w:val="0"/>
          <w:marTop w:val="0"/>
          <w:marBottom w:val="0"/>
          <w:divBdr>
            <w:top w:val="none" w:sz="0" w:space="0" w:color="auto"/>
            <w:left w:val="none" w:sz="0" w:space="0" w:color="auto"/>
            <w:bottom w:val="none" w:sz="0" w:space="0" w:color="auto"/>
            <w:right w:val="none" w:sz="0" w:space="0" w:color="auto"/>
          </w:divBdr>
        </w:div>
      </w:divsChild>
    </w:div>
    <w:div w:id="903562838">
      <w:bodyDiv w:val="1"/>
      <w:marLeft w:val="0"/>
      <w:marRight w:val="0"/>
      <w:marTop w:val="0"/>
      <w:marBottom w:val="0"/>
      <w:divBdr>
        <w:top w:val="none" w:sz="0" w:space="0" w:color="auto"/>
        <w:left w:val="none" w:sz="0" w:space="0" w:color="auto"/>
        <w:bottom w:val="none" w:sz="0" w:space="0" w:color="auto"/>
        <w:right w:val="none" w:sz="0" w:space="0" w:color="auto"/>
      </w:divBdr>
    </w:div>
    <w:div w:id="925579289">
      <w:bodyDiv w:val="1"/>
      <w:marLeft w:val="0"/>
      <w:marRight w:val="0"/>
      <w:marTop w:val="0"/>
      <w:marBottom w:val="0"/>
      <w:divBdr>
        <w:top w:val="none" w:sz="0" w:space="0" w:color="auto"/>
        <w:left w:val="none" w:sz="0" w:space="0" w:color="auto"/>
        <w:bottom w:val="none" w:sz="0" w:space="0" w:color="auto"/>
        <w:right w:val="none" w:sz="0" w:space="0" w:color="auto"/>
      </w:divBdr>
    </w:div>
    <w:div w:id="935675168">
      <w:bodyDiv w:val="1"/>
      <w:marLeft w:val="0"/>
      <w:marRight w:val="0"/>
      <w:marTop w:val="0"/>
      <w:marBottom w:val="0"/>
      <w:divBdr>
        <w:top w:val="none" w:sz="0" w:space="0" w:color="auto"/>
        <w:left w:val="none" w:sz="0" w:space="0" w:color="auto"/>
        <w:bottom w:val="none" w:sz="0" w:space="0" w:color="auto"/>
        <w:right w:val="none" w:sz="0" w:space="0" w:color="auto"/>
      </w:divBdr>
    </w:div>
    <w:div w:id="938104393">
      <w:bodyDiv w:val="1"/>
      <w:marLeft w:val="0"/>
      <w:marRight w:val="0"/>
      <w:marTop w:val="0"/>
      <w:marBottom w:val="0"/>
      <w:divBdr>
        <w:top w:val="none" w:sz="0" w:space="0" w:color="auto"/>
        <w:left w:val="none" w:sz="0" w:space="0" w:color="auto"/>
        <w:bottom w:val="none" w:sz="0" w:space="0" w:color="auto"/>
        <w:right w:val="none" w:sz="0" w:space="0" w:color="auto"/>
      </w:divBdr>
    </w:div>
    <w:div w:id="947851034">
      <w:bodyDiv w:val="1"/>
      <w:marLeft w:val="0"/>
      <w:marRight w:val="0"/>
      <w:marTop w:val="0"/>
      <w:marBottom w:val="0"/>
      <w:divBdr>
        <w:top w:val="none" w:sz="0" w:space="0" w:color="auto"/>
        <w:left w:val="none" w:sz="0" w:space="0" w:color="auto"/>
        <w:bottom w:val="none" w:sz="0" w:space="0" w:color="auto"/>
        <w:right w:val="none" w:sz="0" w:space="0" w:color="auto"/>
      </w:divBdr>
    </w:div>
    <w:div w:id="955790461">
      <w:bodyDiv w:val="1"/>
      <w:marLeft w:val="0"/>
      <w:marRight w:val="0"/>
      <w:marTop w:val="0"/>
      <w:marBottom w:val="0"/>
      <w:divBdr>
        <w:top w:val="none" w:sz="0" w:space="0" w:color="auto"/>
        <w:left w:val="none" w:sz="0" w:space="0" w:color="auto"/>
        <w:bottom w:val="none" w:sz="0" w:space="0" w:color="auto"/>
        <w:right w:val="none" w:sz="0" w:space="0" w:color="auto"/>
      </w:divBdr>
    </w:div>
    <w:div w:id="982780702">
      <w:bodyDiv w:val="1"/>
      <w:marLeft w:val="0"/>
      <w:marRight w:val="0"/>
      <w:marTop w:val="0"/>
      <w:marBottom w:val="0"/>
      <w:divBdr>
        <w:top w:val="none" w:sz="0" w:space="0" w:color="auto"/>
        <w:left w:val="none" w:sz="0" w:space="0" w:color="auto"/>
        <w:bottom w:val="none" w:sz="0" w:space="0" w:color="auto"/>
        <w:right w:val="none" w:sz="0" w:space="0" w:color="auto"/>
      </w:divBdr>
    </w:div>
    <w:div w:id="992104817">
      <w:bodyDiv w:val="1"/>
      <w:marLeft w:val="0"/>
      <w:marRight w:val="0"/>
      <w:marTop w:val="0"/>
      <w:marBottom w:val="0"/>
      <w:divBdr>
        <w:top w:val="none" w:sz="0" w:space="0" w:color="auto"/>
        <w:left w:val="none" w:sz="0" w:space="0" w:color="auto"/>
        <w:bottom w:val="none" w:sz="0" w:space="0" w:color="auto"/>
        <w:right w:val="none" w:sz="0" w:space="0" w:color="auto"/>
      </w:divBdr>
    </w:div>
    <w:div w:id="1004436519">
      <w:bodyDiv w:val="1"/>
      <w:marLeft w:val="0"/>
      <w:marRight w:val="0"/>
      <w:marTop w:val="0"/>
      <w:marBottom w:val="0"/>
      <w:divBdr>
        <w:top w:val="none" w:sz="0" w:space="0" w:color="auto"/>
        <w:left w:val="none" w:sz="0" w:space="0" w:color="auto"/>
        <w:bottom w:val="none" w:sz="0" w:space="0" w:color="auto"/>
        <w:right w:val="none" w:sz="0" w:space="0" w:color="auto"/>
      </w:divBdr>
    </w:div>
    <w:div w:id="1010526162">
      <w:bodyDiv w:val="1"/>
      <w:marLeft w:val="0"/>
      <w:marRight w:val="0"/>
      <w:marTop w:val="0"/>
      <w:marBottom w:val="0"/>
      <w:divBdr>
        <w:top w:val="none" w:sz="0" w:space="0" w:color="auto"/>
        <w:left w:val="none" w:sz="0" w:space="0" w:color="auto"/>
        <w:bottom w:val="none" w:sz="0" w:space="0" w:color="auto"/>
        <w:right w:val="none" w:sz="0" w:space="0" w:color="auto"/>
      </w:divBdr>
    </w:div>
    <w:div w:id="1012225875">
      <w:bodyDiv w:val="1"/>
      <w:marLeft w:val="0"/>
      <w:marRight w:val="0"/>
      <w:marTop w:val="0"/>
      <w:marBottom w:val="0"/>
      <w:divBdr>
        <w:top w:val="none" w:sz="0" w:space="0" w:color="auto"/>
        <w:left w:val="none" w:sz="0" w:space="0" w:color="auto"/>
        <w:bottom w:val="none" w:sz="0" w:space="0" w:color="auto"/>
        <w:right w:val="none" w:sz="0" w:space="0" w:color="auto"/>
      </w:divBdr>
    </w:div>
    <w:div w:id="1012336047">
      <w:bodyDiv w:val="1"/>
      <w:marLeft w:val="0"/>
      <w:marRight w:val="0"/>
      <w:marTop w:val="0"/>
      <w:marBottom w:val="0"/>
      <w:divBdr>
        <w:top w:val="none" w:sz="0" w:space="0" w:color="auto"/>
        <w:left w:val="none" w:sz="0" w:space="0" w:color="auto"/>
        <w:bottom w:val="none" w:sz="0" w:space="0" w:color="auto"/>
        <w:right w:val="none" w:sz="0" w:space="0" w:color="auto"/>
      </w:divBdr>
    </w:div>
    <w:div w:id="1032343977">
      <w:bodyDiv w:val="1"/>
      <w:marLeft w:val="0"/>
      <w:marRight w:val="0"/>
      <w:marTop w:val="0"/>
      <w:marBottom w:val="0"/>
      <w:divBdr>
        <w:top w:val="none" w:sz="0" w:space="0" w:color="auto"/>
        <w:left w:val="none" w:sz="0" w:space="0" w:color="auto"/>
        <w:bottom w:val="none" w:sz="0" w:space="0" w:color="auto"/>
        <w:right w:val="none" w:sz="0" w:space="0" w:color="auto"/>
      </w:divBdr>
    </w:div>
    <w:div w:id="1033188179">
      <w:bodyDiv w:val="1"/>
      <w:marLeft w:val="0"/>
      <w:marRight w:val="0"/>
      <w:marTop w:val="0"/>
      <w:marBottom w:val="0"/>
      <w:divBdr>
        <w:top w:val="none" w:sz="0" w:space="0" w:color="auto"/>
        <w:left w:val="none" w:sz="0" w:space="0" w:color="auto"/>
        <w:bottom w:val="none" w:sz="0" w:space="0" w:color="auto"/>
        <w:right w:val="none" w:sz="0" w:space="0" w:color="auto"/>
      </w:divBdr>
    </w:div>
    <w:div w:id="1052146250">
      <w:bodyDiv w:val="1"/>
      <w:marLeft w:val="0"/>
      <w:marRight w:val="0"/>
      <w:marTop w:val="0"/>
      <w:marBottom w:val="0"/>
      <w:divBdr>
        <w:top w:val="none" w:sz="0" w:space="0" w:color="auto"/>
        <w:left w:val="none" w:sz="0" w:space="0" w:color="auto"/>
        <w:bottom w:val="none" w:sz="0" w:space="0" w:color="auto"/>
        <w:right w:val="none" w:sz="0" w:space="0" w:color="auto"/>
      </w:divBdr>
    </w:div>
    <w:div w:id="1054113312">
      <w:bodyDiv w:val="1"/>
      <w:marLeft w:val="0"/>
      <w:marRight w:val="0"/>
      <w:marTop w:val="0"/>
      <w:marBottom w:val="0"/>
      <w:divBdr>
        <w:top w:val="none" w:sz="0" w:space="0" w:color="auto"/>
        <w:left w:val="none" w:sz="0" w:space="0" w:color="auto"/>
        <w:bottom w:val="none" w:sz="0" w:space="0" w:color="auto"/>
        <w:right w:val="none" w:sz="0" w:space="0" w:color="auto"/>
      </w:divBdr>
    </w:div>
    <w:div w:id="1065300236">
      <w:bodyDiv w:val="1"/>
      <w:marLeft w:val="0"/>
      <w:marRight w:val="0"/>
      <w:marTop w:val="0"/>
      <w:marBottom w:val="0"/>
      <w:divBdr>
        <w:top w:val="none" w:sz="0" w:space="0" w:color="auto"/>
        <w:left w:val="none" w:sz="0" w:space="0" w:color="auto"/>
        <w:bottom w:val="none" w:sz="0" w:space="0" w:color="auto"/>
        <w:right w:val="none" w:sz="0" w:space="0" w:color="auto"/>
      </w:divBdr>
    </w:div>
    <w:div w:id="1066951190">
      <w:bodyDiv w:val="1"/>
      <w:marLeft w:val="0"/>
      <w:marRight w:val="0"/>
      <w:marTop w:val="0"/>
      <w:marBottom w:val="0"/>
      <w:divBdr>
        <w:top w:val="none" w:sz="0" w:space="0" w:color="auto"/>
        <w:left w:val="none" w:sz="0" w:space="0" w:color="auto"/>
        <w:bottom w:val="none" w:sz="0" w:space="0" w:color="auto"/>
        <w:right w:val="none" w:sz="0" w:space="0" w:color="auto"/>
      </w:divBdr>
    </w:div>
    <w:div w:id="1086880854">
      <w:bodyDiv w:val="1"/>
      <w:marLeft w:val="0"/>
      <w:marRight w:val="0"/>
      <w:marTop w:val="0"/>
      <w:marBottom w:val="0"/>
      <w:divBdr>
        <w:top w:val="none" w:sz="0" w:space="0" w:color="auto"/>
        <w:left w:val="none" w:sz="0" w:space="0" w:color="auto"/>
        <w:bottom w:val="none" w:sz="0" w:space="0" w:color="auto"/>
        <w:right w:val="none" w:sz="0" w:space="0" w:color="auto"/>
      </w:divBdr>
    </w:div>
    <w:div w:id="1092778822">
      <w:bodyDiv w:val="1"/>
      <w:marLeft w:val="0"/>
      <w:marRight w:val="0"/>
      <w:marTop w:val="0"/>
      <w:marBottom w:val="0"/>
      <w:divBdr>
        <w:top w:val="none" w:sz="0" w:space="0" w:color="auto"/>
        <w:left w:val="none" w:sz="0" w:space="0" w:color="auto"/>
        <w:bottom w:val="none" w:sz="0" w:space="0" w:color="auto"/>
        <w:right w:val="none" w:sz="0" w:space="0" w:color="auto"/>
      </w:divBdr>
    </w:div>
    <w:div w:id="1094321726">
      <w:bodyDiv w:val="1"/>
      <w:marLeft w:val="0"/>
      <w:marRight w:val="0"/>
      <w:marTop w:val="0"/>
      <w:marBottom w:val="0"/>
      <w:divBdr>
        <w:top w:val="none" w:sz="0" w:space="0" w:color="auto"/>
        <w:left w:val="none" w:sz="0" w:space="0" w:color="auto"/>
        <w:bottom w:val="none" w:sz="0" w:space="0" w:color="auto"/>
        <w:right w:val="none" w:sz="0" w:space="0" w:color="auto"/>
      </w:divBdr>
    </w:div>
    <w:div w:id="1097213279">
      <w:bodyDiv w:val="1"/>
      <w:marLeft w:val="0"/>
      <w:marRight w:val="0"/>
      <w:marTop w:val="0"/>
      <w:marBottom w:val="0"/>
      <w:divBdr>
        <w:top w:val="none" w:sz="0" w:space="0" w:color="auto"/>
        <w:left w:val="none" w:sz="0" w:space="0" w:color="auto"/>
        <w:bottom w:val="none" w:sz="0" w:space="0" w:color="auto"/>
        <w:right w:val="none" w:sz="0" w:space="0" w:color="auto"/>
      </w:divBdr>
    </w:div>
    <w:div w:id="1100301203">
      <w:bodyDiv w:val="1"/>
      <w:marLeft w:val="0"/>
      <w:marRight w:val="0"/>
      <w:marTop w:val="0"/>
      <w:marBottom w:val="0"/>
      <w:divBdr>
        <w:top w:val="none" w:sz="0" w:space="0" w:color="auto"/>
        <w:left w:val="none" w:sz="0" w:space="0" w:color="auto"/>
        <w:bottom w:val="none" w:sz="0" w:space="0" w:color="auto"/>
        <w:right w:val="none" w:sz="0" w:space="0" w:color="auto"/>
      </w:divBdr>
    </w:div>
    <w:div w:id="1105341461">
      <w:bodyDiv w:val="1"/>
      <w:marLeft w:val="0"/>
      <w:marRight w:val="0"/>
      <w:marTop w:val="0"/>
      <w:marBottom w:val="0"/>
      <w:divBdr>
        <w:top w:val="none" w:sz="0" w:space="0" w:color="auto"/>
        <w:left w:val="none" w:sz="0" w:space="0" w:color="auto"/>
        <w:bottom w:val="none" w:sz="0" w:space="0" w:color="auto"/>
        <w:right w:val="none" w:sz="0" w:space="0" w:color="auto"/>
      </w:divBdr>
    </w:div>
    <w:div w:id="1105463225">
      <w:bodyDiv w:val="1"/>
      <w:marLeft w:val="0"/>
      <w:marRight w:val="0"/>
      <w:marTop w:val="0"/>
      <w:marBottom w:val="0"/>
      <w:divBdr>
        <w:top w:val="none" w:sz="0" w:space="0" w:color="auto"/>
        <w:left w:val="none" w:sz="0" w:space="0" w:color="auto"/>
        <w:bottom w:val="none" w:sz="0" w:space="0" w:color="auto"/>
        <w:right w:val="none" w:sz="0" w:space="0" w:color="auto"/>
      </w:divBdr>
      <w:divsChild>
        <w:div w:id="1215775451">
          <w:marLeft w:val="907"/>
          <w:marRight w:val="0"/>
          <w:marTop w:val="168"/>
          <w:marBottom w:val="84"/>
          <w:divBdr>
            <w:top w:val="none" w:sz="0" w:space="0" w:color="auto"/>
            <w:left w:val="none" w:sz="0" w:space="0" w:color="auto"/>
            <w:bottom w:val="none" w:sz="0" w:space="0" w:color="auto"/>
            <w:right w:val="none" w:sz="0" w:space="0" w:color="auto"/>
          </w:divBdr>
        </w:div>
        <w:div w:id="1973557785">
          <w:marLeft w:val="907"/>
          <w:marRight w:val="0"/>
          <w:marTop w:val="168"/>
          <w:marBottom w:val="84"/>
          <w:divBdr>
            <w:top w:val="none" w:sz="0" w:space="0" w:color="auto"/>
            <w:left w:val="none" w:sz="0" w:space="0" w:color="auto"/>
            <w:bottom w:val="none" w:sz="0" w:space="0" w:color="auto"/>
            <w:right w:val="none" w:sz="0" w:space="0" w:color="auto"/>
          </w:divBdr>
        </w:div>
        <w:div w:id="1406992392">
          <w:marLeft w:val="907"/>
          <w:marRight w:val="0"/>
          <w:marTop w:val="168"/>
          <w:marBottom w:val="84"/>
          <w:divBdr>
            <w:top w:val="none" w:sz="0" w:space="0" w:color="auto"/>
            <w:left w:val="none" w:sz="0" w:space="0" w:color="auto"/>
            <w:bottom w:val="none" w:sz="0" w:space="0" w:color="auto"/>
            <w:right w:val="none" w:sz="0" w:space="0" w:color="auto"/>
          </w:divBdr>
        </w:div>
        <w:div w:id="948925236">
          <w:marLeft w:val="907"/>
          <w:marRight w:val="0"/>
          <w:marTop w:val="168"/>
          <w:marBottom w:val="84"/>
          <w:divBdr>
            <w:top w:val="none" w:sz="0" w:space="0" w:color="auto"/>
            <w:left w:val="none" w:sz="0" w:space="0" w:color="auto"/>
            <w:bottom w:val="none" w:sz="0" w:space="0" w:color="auto"/>
            <w:right w:val="none" w:sz="0" w:space="0" w:color="auto"/>
          </w:divBdr>
        </w:div>
      </w:divsChild>
    </w:div>
    <w:div w:id="1117212646">
      <w:bodyDiv w:val="1"/>
      <w:marLeft w:val="0"/>
      <w:marRight w:val="0"/>
      <w:marTop w:val="0"/>
      <w:marBottom w:val="0"/>
      <w:divBdr>
        <w:top w:val="none" w:sz="0" w:space="0" w:color="auto"/>
        <w:left w:val="none" w:sz="0" w:space="0" w:color="auto"/>
        <w:bottom w:val="none" w:sz="0" w:space="0" w:color="auto"/>
        <w:right w:val="none" w:sz="0" w:space="0" w:color="auto"/>
      </w:divBdr>
    </w:div>
    <w:div w:id="1120687341">
      <w:bodyDiv w:val="1"/>
      <w:marLeft w:val="0"/>
      <w:marRight w:val="0"/>
      <w:marTop w:val="0"/>
      <w:marBottom w:val="0"/>
      <w:divBdr>
        <w:top w:val="none" w:sz="0" w:space="0" w:color="auto"/>
        <w:left w:val="none" w:sz="0" w:space="0" w:color="auto"/>
        <w:bottom w:val="none" w:sz="0" w:space="0" w:color="auto"/>
        <w:right w:val="none" w:sz="0" w:space="0" w:color="auto"/>
      </w:divBdr>
    </w:div>
    <w:div w:id="1136947365">
      <w:bodyDiv w:val="1"/>
      <w:marLeft w:val="0"/>
      <w:marRight w:val="0"/>
      <w:marTop w:val="0"/>
      <w:marBottom w:val="0"/>
      <w:divBdr>
        <w:top w:val="none" w:sz="0" w:space="0" w:color="auto"/>
        <w:left w:val="none" w:sz="0" w:space="0" w:color="auto"/>
        <w:bottom w:val="none" w:sz="0" w:space="0" w:color="auto"/>
        <w:right w:val="none" w:sz="0" w:space="0" w:color="auto"/>
      </w:divBdr>
    </w:div>
    <w:div w:id="1140340193">
      <w:bodyDiv w:val="1"/>
      <w:marLeft w:val="0"/>
      <w:marRight w:val="0"/>
      <w:marTop w:val="0"/>
      <w:marBottom w:val="0"/>
      <w:divBdr>
        <w:top w:val="none" w:sz="0" w:space="0" w:color="auto"/>
        <w:left w:val="none" w:sz="0" w:space="0" w:color="auto"/>
        <w:bottom w:val="none" w:sz="0" w:space="0" w:color="auto"/>
        <w:right w:val="none" w:sz="0" w:space="0" w:color="auto"/>
      </w:divBdr>
    </w:div>
    <w:div w:id="1143236250">
      <w:bodyDiv w:val="1"/>
      <w:marLeft w:val="0"/>
      <w:marRight w:val="0"/>
      <w:marTop w:val="0"/>
      <w:marBottom w:val="0"/>
      <w:divBdr>
        <w:top w:val="none" w:sz="0" w:space="0" w:color="auto"/>
        <w:left w:val="none" w:sz="0" w:space="0" w:color="auto"/>
        <w:bottom w:val="none" w:sz="0" w:space="0" w:color="auto"/>
        <w:right w:val="none" w:sz="0" w:space="0" w:color="auto"/>
      </w:divBdr>
    </w:div>
    <w:div w:id="1145585359">
      <w:bodyDiv w:val="1"/>
      <w:marLeft w:val="0"/>
      <w:marRight w:val="0"/>
      <w:marTop w:val="0"/>
      <w:marBottom w:val="0"/>
      <w:divBdr>
        <w:top w:val="none" w:sz="0" w:space="0" w:color="auto"/>
        <w:left w:val="none" w:sz="0" w:space="0" w:color="auto"/>
        <w:bottom w:val="none" w:sz="0" w:space="0" w:color="auto"/>
        <w:right w:val="none" w:sz="0" w:space="0" w:color="auto"/>
      </w:divBdr>
    </w:div>
    <w:div w:id="1146774593">
      <w:bodyDiv w:val="1"/>
      <w:marLeft w:val="0"/>
      <w:marRight w:val="0"/>
      <w:marTop w:val="0"/>
      <w:marBottom w:val="0"/>
      <w:divBdr>
        <w:top w:val="none" w:sz="0" w:space="0" w:color="auto"/>
        <w:left w:val="none" w:sz="0" w:space="0" w:color="auto"/>
        <w:bottom w:val="none" w:sz="0" w:space="0" w:color="auto"/>
        <w:right w:val="none" w:sz="0" w:space="0" w:color="auto"/>
      </w:divBdr>
    </w:div>
    <w:div w:id="1163279574">
      <w:bodyDiv w:val="1"/>
      <w:marLeft w:val="0"/>
      <w:marRight w:val="0"/>
      <w:marTop w:val="0"/>
      <w:marBottom w:val="0"/>
      <w:divBdr>
        <w:top w:val="none" w:sz="0" w:space="0" w:color="auto"/>
        <w:left w:val="none" w:sz="0" w:space="0" w:color="auto"/>
        <w:bottom w:val="none" w:sz="0" w:space="0" w:color="auto"/>
        <w:right w:val="none" w:sz="0" w:space="0" w:color="auto"/>
      </w:divBdr>
    </w:div>
    <w:div w:id="1166899253">
      <w:bodyDiv w:val="1"/>
      <w:marLeft w:val="0"/>
      <w:marRight w:val="0"/>
      <w:marTop w:val="0"/>
      <w:marBottom w:val="0"/>
      <w:divBdr>
        <w:top w:val="none" w:sz="0" w:space="0" w:color="auto"/>
        <w:left w:val="none" w:sz="0" w:space="0" w:color="auto"/>
        <w:bottom w:val="none" w:sz="0" w:space="0" w:color="auto"/>
        <w:right w:val="none" w:sz="0" w:space="0" w:color="auto"/>
      </w:divBdr>
    </w:div>
    <w:div w:id="1181700522">
      <w:bodyDiv w:val="1"/>
      <w:marLeft w:val="0"/>
      <w:marRight w:val="0"/>
      <w:marTop w:val="0"/>
      <w:marBottom w:val="0"/>
      <w:divBdr>
        <w:top w:val="none" w:sz="0" w:space="0" w:color="auto"/>
        <w:left w:val="none" w:sz="0" w:space="0" w:color="auto"/>
        <w:bottom w:val="none" w:sz="0" w:space="0" w:color="auto"/>
        <w:right w:val="none" w:sz="0" w:space="0" w:color="auto"/>
      </w:divBdr>
    </w:div>
    <w:div w:id="1182207871">
      <w:bodyDiv w:val="1"/>
      <w:marLeft w:val="0"/>
      <w:marRight w:val="0"/>
      <w:marTop w:val="0"/>
      <w:marBottom w:val="0"/>
      <w:divBdr>
        <w:top w:val="none" w:sz="0" w:space="0" w:color="auto"/>
        <w:left w:val="none" w:sz="0" w:space="0" w:color="auto"/>
        <w:bottom w:val="none" w:sz="0" w:space="0" w:color="auto"/>
        <w:right w:val="none" w:sz="0" w:space="0" w:color="auto"/>
      </w:divBdr>
    </w:div>
    <w:div w:id="1197809311">
      <w:bodyDiv w:val="1"/>
      <w:marLeft w:val="0"/>
      <w:marRight w:val="0"/>
      <w:marTop w:val="0"/>
      <w:marBottom w:val="0"/>
      <w:divBdr>
        <w:top w:val="none" w:sz="0" w:space="0" w:color="auto"/>
        <w:left w:val="none" w:sz="0" w:space="0" w:color="auto"/>
        <w:bottom w:val="none" w:sz="0" w:space="0" w:color="auto"/>
        <w:right w:val="none" w:sz="0" w:space="0" w:color="auto"/>
      </w:divBdr>
    </w:div>
    <w:div w:id="1202132817">
      <w:bodyDiv w:val="1"/>
      <w:marLeft w:val="0"/>
      <w:marRight w:val="0"/>
      <w:marTop w:val="0"/>
      <w:marBottom w:val="0"/>
      <w:divBdr>
        <w:top w:val="none" w:sz="0" w:space="0" w:color="auto"/>
        <w:left w:val="none" w:sz="0" w:space="0" w:color="auto"/>
        <w:bottom w:val="none" w:sz="0" w:space="0" w:color="auto"/>
        <w:right w:val="none" w:sz="0" w:space="0" w:color="auto"/>
      </w:divBdr>
    </w:div>
    <w:div w:id="1202479200">
      <w:bodyDiv w:val="1"/>
      <w:marLeft w:val="0"/>
      <w:marRight w:val="0"/>
      <w:marTop w:val="0"/>
      <w:marBottom w:val="0"/>
      <w:divBdr>
        <w:top w:val="none" w:sz="0" w:space="0" w:color="auto"/>
        <w:left w:val="none" w:sz="0" w:space="0" w:color="auto"/>
        <w:bottom w:val="none" w:sz="0" w:space="0" w:color="auto"/>
        <w:right w:val="none" w:sz="0" w:space="0" w:color="auto"/>
      </w:divBdr>
    </w:div>
    <w:div w:id="1204831272">
      <w:bodyDiv w:val="1"/>
      <w:marLeft w:val="0"/>
      <w:marRight w:val="0"/>
      <w:marTop w:val="0"/>
      <w:marBottom w:val="0"/>
      <w:divBdr>
        <w:top w:val="none" w:sz="0" w:space="0" w:color="auto"/>
        <w:left w:val="none" w:sz="0" w:space="0" w:color="auto"/>
        <w:bottom w:val="none" w:sz="0" w:space="0" w:color="auto"/>
        <w:right w:val="none" w:sz="0" w:space="0" w:color="auto"/>
      </w:divBdr>
    </w:div>
    <w:div w:id="1209223297">
      <w:bodyDiv w:val="1"/>
      <w:marLeft w:val="0"/>
      <w:marRight w:val="0"/>
      <w:marTop w:val="0"/>
      <w:marBottom w:val="0"/>
      <w:divBdr>
        <w:top w:val="none" w:sz="0" w:space="0" w:color="auto"/>
        <w:left w:val="none" w:sz="0" w:space="0" w:color="auto"/>
        <w:bottom w:val="none" w:sz="0" w:space="0" w:color="auto"/>
        <w:right w:val="none" w:sz="0" w:space="0" w:color="auto"/>
      </w:divBdr>
    </w:div>
    <w:div w:id="1217012895">
      <w:bodyDiv w:val="1"/>
      <w:marLeft w:val="0"/>
      <w:marRight w:val="0"/>
      <w:marTop w:val="0"/>
      <w:marBottom w:val="0"/>
      <w:divBdr>
        <w:top w:val="none" w:sz="0" w:space="0" w:color="auto"/>
        <w:left w:val="none" w:sz="0" w:space="0" w:color="auto"/>
        <w:bottom w:val="none" w:sz="0" w:space="0" w:color="auto"/>
        <w:right w:val="none" w:sz="0" w:space="0" w:color="auto"/>
      </w:divBdr>
    </w:div>
    <w:div w:id="1234394168">
      <w:bodyDiv w:val="1"/>
      <w:marLeft w:val="0"/>
      <w:marRight w:val="0"/>
      <w:marTop w:val="0"/>
      <w:marBottom w:val="0"/>
      <w:divBdr>
        <w:top w:val="none" w:sz="0" w:space="0" w:color="auto"/>
        <w:left w:val="none" w:sz="0" w:space="0" w:color="auto"/>
        <w:bottom w:val="none" w:sz="0" w:space="0" w:color="auto"/>
        <w:right w:val="none" w:sz="0" w:space="0" w:color="auto"/>
      </w:divBdr>
    </w:div>
    <w:div w:id="1252280060">
      <w:bodyDiv w:val="1"/>
      <w:marLeft w:val="0"/>
      <w:marRight w:val="0"/>
      <w:marTop w:val="0"/>
      <w:marBottom w:val="0"/>
      <w:divBdr>
        <w:top w:val="none" w:sz="0" w:space="0" w:color="auto"/>
        <w:left w:val="none" w:sz="0" w:space="0" w:color="auto"/>
        <w:bottom w:val="none" w:sz="0" w:space="0" w:color="auto"/>
        <w:right w:val="none" w:sz="0" w:space="0" w:color="auto"/>
      </w:divBdr>
    </w:div>
    <w:div w:id="1260328423">
      <w:bodyDiv w:val="1"/>
      <w:marLeft w:val="0"/>
      <w:marRight w:val="0"/>
      <w:marTop w:val="0"/>
      <w:marBottom w:val="0"/>
      <w:divBdr>
        <w:top w:val="none" w:sz="0" w:space="0" w:color="auto"/>
        <w:left w:val="none" w:sz="0" w:space="0" w:color="auto"/>
        <w:bottom w:val="none" w:sz="0" w:space="0" w:color="auto"/>
        <w:right w:val="none" w:sz="0" w:space="0" w:color="auto"/>
      </w:divBdr>
    </w:div>
    <w:div w:id="1265504836">
      <w:bodyDiv w:val="1"/>
      <w:marLeft w:val="0"/>
      <w:marRight w:val="0"/>
      <w:marTop w:val="0"/>
      <w:marBottom w:val="0"/>
      <w:divBdr>
        <w:top w:val="none" w:sz="0" w:space="0" w:color="auto"/>
        <w:left w:val="none" w:sz="0" w:space="0" w:color="auto"/>
        <w:bottom w:val="none" w:sz="0" w:space="0" w:color="auto"/>
        <w:right w:val="none" w:sz="0" w:space="0" w:color="auto"/>
      </w:divBdr>
    </w:div>
    <w:div w:id="1269311851">
      <w:bodyDiv w:val="1"/>
      <w:marLeft w:val="0"/>
      <w:marRight w:val="0"/>
      <w:marTop w:val="0"/>
      <w:marBottom w:val="0"/>
      <w:divBdr>
        <w:top w:val="none" w:sz="0" w:space="0" w:color="auto"/>
        <w:left w:val="none" w:sz="0" w:space="0" w:color="auto"/>
        <w:bottom w:val="none" w:sz="0" w:space="0" w:color="auto"/>
        <w:right w:val="none" w:sz="0" w:space="0" w:color="auto"/>
      </w:divBdr>
    </w:div>
    <w:div w:id="1284580355">
      <w:bodyDiv w:val="1"/>
      <w:marLeft w:val="0"/>
      <w:marRight w:val="0"/>
      <w:marTop w:val="0"/>
      <w:marBottom w:val="0"/>
      <w:divBdr>
        <w:top w:val="none" w:sz="0" w:space="0" w:color="auto"/>
        <w:left w:val="none" w:sz="0" w:space="0" w:color="auto"/>
        <w:bottom w:val="none" w:sz="0" w:space="0" w:color="auto"/>
        <w:right w:val="none" w:sz="0" w:space="0" w:color="auto"/>
      </w:divBdr>
    </w:div>
    <w:div w:id="1311134244">
      <w:bodyDiv w:val="1"/>
      <w:marLeft w:val="0"/>
      <w:marRight w:val="0"/>
      <w:marTop w:val="0"/>
      <w:marBottom w:val="0"/>
      <w:divBdr>
        <w:top w:val="none" w:sz="0" w:space="0" w:color="auto"/>
        <w:left w:val="none" w:sz="0" w:space="0" w:color="auto"/>
        <w:bottom w:val="none" w:sz="0" w:space="0" w:color="auto"/>
        <w:right w:val="none" w:sz="0" w:space="0" w:color="auto"/>
      </w:divBdr>
    </w:div>
    <w:div w:id="1341350313">
      <w:bodyDiv w:val="1"/>
      <w:marLeft w:val="0"/>
      <w:marRight w:val="0"/>
      <w:marTop w:val="0"/>
      <w:marBottom w:val="0"/>
      <w:divBdr>
        <w:top w:val="none" w:sz="0" w:space="0" w:color="auto"/>
        <w:left w:val="none" w:sz="0" w:space="0" w:color="auto"/>
        <w:bottom w:val="none" w:sz="0" w:space="0" w:color="auto"/>
        <w:right w:val="none" w:sz="0" w:space="0" w:color="auto"/>
      </w:divBdr>
    </w:div>
    <w:div w:id="1342245703">
      <w:bodyDiv w:val="1"/>
      <w:marLeft w:val="0"/>
      <w:marRight w:val="0"/>
      <w:marTop w:val="0"/>
      <w:marBottom w:val="0"/>
      <w:divBdr>
        <w:top w:val="none" w:sz="0" w:space="0" w:color="auto"/>
        <w:left w:val="none" w:sz="0" w:space="0" w:color="auto"/>
        <w:bottom w:val="none" w:sz="0" w:space="0" w:color="auto"/>
        <w:right w:val="none" w:sz="0" w:space="0" w:color="auto"/>
      </w:divBdr>
    </w:div>
    <w:div w:id="1343169159">
      <w:bodyDiv w:val="1"/>
      <w:marLeft w:val="0"/>
      <w:marRight w:val="0"/>
      <w:marTop w:val="0"/>
      <w:marBottom w:val="0"/>
      <w:divBdr>
        <w:top w:val="none" w:sz="0" w:space="0" w:color="auto"/>
        <w:left w:val="none" w:sz="0" w:space="0" w:color="auto"/>
        <w:bottom w:val="none" w:sz="0" w:space="0" w:color="auto"/>
        <w:right w:val="none" w:sz="0" w:space="0" w:color="auto"/>
      </w:divBdr>
    </w:div>
    <w:div w:id="1351762834">
      <w:bodyDiv w:val="1"/>
      <w:marLeft w:val="0"/>
      <w:marRight w:val="0"/>
      <w:marTop w:val="0"/>
      <w:marBottom w:val="0"/>
      <w:divBdr>
        <w:top w:val="none" w:sz="0" w:space="0" w:color="auto"/>
        <w:left w:val="none" w:sz="0" w:space="0" w:color="auto"/>
        <w:bottom w:val="none" w:sz="0" w:space="0" w:color="auto"/>
        <w:right w:val="none" w:sz="0" w:space="0" w:color="auto"/>
      </w:divBdr>
    </w:div>
    <w:div w:id="1363096824">
      <w:bodyDiv w:val="1"/>
      <w:marLeft w:val="0"/>
      <w:marRight w:val="0"/>
      <w:marTop w:val="0"/>
      <w:marBottom w:val="0"/>
      <w:divBdr>
        <w:top w:val="none" w:sz="0" w:space="0" w:color="auto"/>
        <w:left w:val="none" w:sz="0" w:space="0" w:color="auto"/>
        <w:bottom w:val="none" w:sz="0" w:space="0" w:color="auto"/>
        <w:right w:val="none" w:sz="0" w:space="0" w:color="auto"/>
      </w:divBdr>
    </w:div>
    <w:div w:id="1383099020">
      <w:bodyDiv w:val="1"/>
      <w:marLeft w:val="0"/>
      <w:marRight w:val="0"/>
      <w:marTop w:val="0"/>
      <w:marBottom w:val="0"/>
      <w:divBdr>
        <w:top w:val="none" w:sz="0" w:space="0" w:color="auto"/>
        <w:left w:val="none" w:sz="0" w:space="0" w:color="auto"/>
        <w:bottom w:val="none" w:sz="0" w:space="0" w:color="auto"/>
        <w:right w:val="none" w:sz="0" w:space="0" w:color="auto"/>
      </w:divBdr>
    </w:div>
    <w:div w:id="1390618179">
      <w:bodyDiv w:val="1"/>
      <w:marLeft w:val="0"/>
      <w:marRight w:val="0"/>
      <w:marTop w:val="0"/>
      <w:marBottom w:val="0"/>
      <w:divBdr>
        <w:top w:val="none" w:sz="0" w:space="0" w:color="auto"/>
        <w:left w:val="none" w:sz="0" w:space="0" w:color="auto"/>
        <w:bottom w:val="none" w:sz="0" w:space="0" w:color="auto"/>
        <w:right w:val="none" w:sz="0" w:space="0" w:color="auto"/>
      </w:divBdr>
    </w:div>
    <w:div w:id="1400864433">
      <w:bodyDiv w:val="1"/>
      <w:marLeft w:val="0"/>
      <w:marRight w:val="0"/>
      <w:marTop w:val="0"/>
      <w:marBottom w:val="0"/>
      <w:divBdr>
        <w:top w:val="none" w:sz="0" w:space="0" w:color="auto"/>
        <w:left w:val="none" w:sz="0" w:space="0" w:color="auto"/>
        <w:bottom w:val="none" w:sz="0" w:space="0" w:color="auto"/>
        <w:right w:val="none" w:sz="0" w:space="0" w:color="auto"/>
      </w:divBdr>
    </w:div>
    <w:div w:id="1430933725">
      <w:bodyDiv w:val="1"/>
      <w:marLeft w:val="0"/>
      <w:marRight w:val="0"/>
      <w:marTop w:val="0"/>
      <w:marBottom w:val="0"/>
      <w:divBdr>
        <w:top w:val="none" w:sz="0" w:space="0" w:color="auto"/>
        <w:left w:val="none" w:sz="0" w:space="0" w:color="auto"/>
        <w:bottom w:val="none" w:sz="0" w:space="0" w:color="auto"/>
        <w:right w:val="none" w:sz="0" w:space="0" w:color="auto"/>
      </w:divBdr>
    </w:div>
    <w:div w:id="1431780948">
      <w:bodyDiv w:val="1"/>
      <w:marLeft w:val="0"/>
      <w:marRight w:val="0"/>
      <w:marTop w:val="0"/>
      <w:marBottom w:val="0"/>
      <w:divBdr>
        <w:top w:val="none" w:sz="0" w:space="0" w:color="auto"/>
        <w:left w:val="none" w:sz="0" w:space="0" w:color="auto"/>
        <w:bottom w:val="none" w:sz="0" w:space="0" w:color="auto"/>
        <w:right w:val="none" w:sz="0" w:space="0" w:color="auto"/>
      </w:divBdr>
    </w:div>
    <w:div w:id="1447114952">
      <w:bodyDiv w:val="1"/>
      <w:marLeft w:val="0"/>
      <w:marRight w:val="0"/>
      <w:marTop w:val="0"/>
      <w:marBottom w:val="0"/>
      <w:divBdr>
        <w:top w:val="none" w:sz="0" w:space="0" w:color="auto"/>
        <w:left w:val="none" w:sz="0" w:space="0" w:color="auto"/>
        <w:bottom w:val="none" w:sz="0" w:space="0" w:color="auto"/>
        <w:right w:val="none" w:sz="0" w:space="0" w:color="auto"/>
      </w:divBdr>
    </w:div>
    <w:div w:id="1449078829">
      <w:bodyDiv w:val="1"/>
      <w:marLeft w:val="0"/>
      <w:marRight w:val="0"/>
      <w:marTop w:val="0"/>
      <w:marBottom w:val="0"/>
      <w:divBdr>
        <w:top w:val="none" w:sz="0" w:space="0" w:color="auto"/>
        <w:left w:val="none" w:sz="0" w:space="0" w:color="auto"/>
        <w:bottom w:val="none" w:sz="0" w:space="0" w:color="auto"/>
        <w:right w:val="none" w:sz="0" w:space="0" w:color="auto"/>
      </w:divBdr>
    </w:div>
    <w:div w:id="1470318682">
      <w:bodyDiv w:val="1"/>
      <w:marLeft w:val="0"/>
      <w:marRight w:val="0"/>
      <w:marTop w:val="0"/>
      <w:marBottom w:val="0"/>
      <w:divBdr>
        <w:top w:val="none" w:sz="0" w:space="0" w:color="auto"/>
        <w:left w:val="none" w:sz="0" w:space="0" w:color="auto"/>
        <w:bottom w:val="none" w:sz="0" w:space="0" w:color="auto"/>
        <w:right w:val="none" w:sz="0" w:space="0" w:color="auto"/>
      </w:divBdr>
    </w:div>
    <w:div w:id="1490248669">
      <w:bodyDiv w:val="1"/>
      <w:marLeft w:val="0"/>
      <w:marRight w:val="0"/>
      <w:marTop w:val="0"/>
      <w:marBottom w:val="0"/>
      <w:divBdr>
        <w:top w:val="none" w:sz="0" w:space="0" w:color="auto"/>
        <w:left w:val="none" w:sz="0" w:space="0" w:color="auto"/>
        <w:bottom w:val="none" w:sz="0" w:space="0" w:color="auto"/>
        <w:right w:val="none" w:sz="0" w:space="0" w:color="auto"/>
      </w:divBdr>
    </w:div>
    <w:div w:id="1491673602">
      <w:bodyDiv w:val="1"/>
      <w:marLeft w:val="0"/>
      <w:marRight w:val="0"/>
      <w:marTop w:val="0"/>
      <w:marBottom w:val="0"/>
      <w:divBdr>
        <w:top w:val="none" w:sz="0" w:space="0" w:color="auto"/>
        <w:left w:val="none" w:sz="0" w:space="0" w:color="auto"/>
        <w:bottom w:val="none" w:sz="0" w:space="0" w:color="auto"/>
        <w:right w:val="none" w:sz="0" w:space="0" w:color="auto"/>
      </w:divBdr>
    </w:div>
    <w:div w:id="1492256905">
      <w:bodyDiv w:val="1"/>
      <w:marLeft w:val="0"/>
      <w:marRight w:val="0"/>
      <w:marTop w:val="0"/>
      <w:marBottom w:val="0"/>
      <w:divBdr>
        <w:top w:val="none" w:sz="0" w:space="0" w:color="auto"/>
        <w:left w:val="none" w:sz="0" w:space="0" w:color="auto"/>
        <w:bottom w:val="none" w:sz="0" w:space="0" w:color="auto"/>
        <w:right w:val="none" w:sz="0" w:space="0" w:color="auto"/>
      </w:divBdr>
    </w:div>
    <w:div w:id="1492599333">
      <w:bodyDiv w:val="1"/>
      <w:marLeft w:val="0"/>
      <w:marRight w:val="0"/>
      <w:marTop w:val="0"/>
      <w:marBottom w:val="0"/>
      <w:divBdr>
        <w:top w:val="none" w:sz="0" w:space="0" w:color="auto"/>
        <w:left w:val="none" w:sz="0" w:space="0" w:color="auto"/>
        <w:bottom w:val="none" w:sz="0" w:space="0" w:color="auto"/>
        <w:right w:val="none" w:sz="0" w:space="0" w:color="auto"/>
      </w:divBdr>
    </w:div>
    <w:div w:id="1493183632">
      <w:bodyDiv w:val="1"/>
      <w:marLeft w:val="0"/>
      <w:marRight w:val="0"/>
      <w:marTop w:val="0"/>
      <w:marBottom w:val="0"/>
      <w:divBdr>
        <w:top w:val="none" w:sz="0" w:space="0" w:color="auto"/>
        <w:left w:val="none" w:sz="0" w:space="0" w:color="auto"/>
        <w:bottom w:val="none" w:sz="0" w:space="0" w:color="auto"/>
        <w:right w:val="none" w:sz="0" w:space="0" w:color="auto"/>
      </w:divBdr>
    </w:div>
    <w:div w:id="1498617322">
      <w:bodyDiv w:val="1"/>
      <w:marLeft w:val="0"/>
      <w:marRight w:val="0"/>
      <w:marTop w:val="0"/>
      <w:marBottom w:val="0"/>
      <w:divBdr>
        <w:top w:val="none" w:sz="0" w:space="0" w:color="auto"/>
        <w:left w:val="none" w:sz="0" w:space="0" w:color="auto"/>
        <w:bottom w:val="none" w:sz="0" w:space="0" w:color="auto"/>
        <w:right w:val="none" w:sz="0" w:space="0" w:color="auto"/>
      </w:divBdr>
    </w:div>
    <w:div w:id="1499030989">
      <w:bodyDiv w:val="1"/>
      <w:marLeft w:val="0"/>
      <w:marRight w:val="0"/>
      <w:marTop w:val="0"/>
      <w:marBottom w:val="0"/>
      <w:divBdr>
        <w:top w:val="none" w:sz="0" w:space="0" w:color="auto"/>
        <w:left w:val="none" w:sz="0" w:space="0" w:color="auto"/>
        <w:bottom w:val="none" w:sz="0" w:space="0" w:color="auto"/>
        <w:right w:val="none" w:sz="0" w:space="0" w:color="auto"/>
      </w:divBdr>
    </w:div>
    <w:div w:id="1504584508">
      <w:bodyDiv w:val="1"/>
      <w:marLeft w:val="0"/>
      <w:marRight w:val="0"/>
      <w:marTop w:val="0"/>
      <w:marBottom w:val="0"/>
      <w:divBdr>
        <w:top w:val="none" w:sz="0" w:space="0" w:color="auto"/>
        <w:left w:val="none" w:sz="0" w:space="0" w:color="auto"/>
        <w:bottom w:val="none" w:sz="0" w:space="0" w:color="auto"/>
        <w:right w:val="none" w:sz="0" w:space="0" w:color="auto"/>
      </w:divBdr>
    </w:div>
    <w:div w:id="1524635998">
      <w:bodyDiv w:val="1"/>
      <w:marLeft w:val="0"/>
      <w:marRight w:val="0"/>
      <w:marTop w:val="0"/>
      <w:marBottom w:val="0"/>
      <w:divBdr>
        <w:top w:val="none" w:sz="0" w:space="0" w:color="auto"/>
        <w:left w:val="none" w:sz="0" w:space="0" w:color="auto"/>
        <w:bottom w:val="none" w:sz="0" w:space="0" w:color="auto"/>
        <w:right w:val="none" w:sz="0" w:space="0" w:color="auto"/>
      </w:divBdr>
    </w:div>
    <w:div w:id="1527139494">
      <w:bodyDiv w:val="1"/>
      <w:marLeft w:val="0"/>
      <w:marRight w:val="0"/>
      <w:marTop w:val="0"/>
      <w:marBottom w:val="0"/>
      <w:divBdr>
        <w:top w:val="none" w:sz="0" w:space="0" w:color="auto"/>
        <w:left w:val="none" w:sz="0" w:space="0" w:color="auto"/>
        <w:bottom w:val="none" w:sz="0" w:space="0" w:color="auto"/>
        <w:right w:val="none" w:sz="0" w:space="0" w:color="auto"/>
      </w:divBdr>
    </w:div>
    <w:div w:id="1533032462">
      <w:bodyDiv w:val="1"/>
      <w:marLeft w:val="0"/>
      <w:marRight w:val="0"/>
      <w:marTop w:val="0"/>
      <w:marBottom w:val="0"/>
      <w:divBdr>
        <w:top w:val="none" w:sz="0" w:space="0" w:color="auto"/>
        <w:left w:val="none" w:sz="0" w:space="0" w:color="auto"/>
        <w:bottom w:val="none" w:sz="0" w:space="0" w:color="auto"/>
        <w:right w:val="none" w:sz="0" w:space="0" w:color="auto"/>
      </w:divBdr>
    </w:div>
    <w:div w:id="1535460666">
      <w:bodyDiv w:val="1"/>
      <w:marLeft w:val="0"/>
      <w:marRight w:val="0"/>
      <w:marTop w:val="0"/>
      <w:marBottom w:val="0"/>
      <w:divBdr>
        <w:top w:val="none" w:sz="0" w:space="0" w:color="auto"/>
        <w:left w:val="none" w:sz="0" w:space="0" w:color="auto"/>
        <w:bottom w:val="none" w:sz="0" w:space="0" w:color="auto"/>
        <w:right w:val="none" w:sz="0" w:space="0" w:color="auto"/>
      </w:divBdr>
    </w:div>
    <w:div w:id="1543514192">
      <w:bodyDiv w:val="1"/>
      <w:marLeft w:val="0"/>
      <w:marRight w:val="0"/>
      <w:marTop w:val="0"/>
      <w:marBottom w:val="0"/>
      <w:divBdr>
        <w:top w:val="none" w:sz="0" w:space="0" w:color="auto"/>
        <w:left w:val="none" w:sz="0" w:space="0" w:color="auto"/>
        <w:bottom w:val="none" w:sz="0" w:space="0" w:color="auto"/>
        <w:right w:val="none" w:sz="0" w:space="0" w:color="auto"/>
      </w:divBdr>
    </w:div>
    <w:div w:id="1552882368">
      <w:bodyDiv w:val="1"/>
      <w:marLeft w:val="0"/>
      <w:marRight w:val="0"/>
      <w:marTop w:val="0"/>
      <w:marBottom w:val="0"/>
      <w:divBdr>
        <w:top w:val="none" w:sz="0" w:space="0" w:color="auto"/>
        <w:left w:val="none" w:sz="0" w:space="0" w:color="auto"/>
        <w:bottom w:val="none" w:sz="0" w:space="0" w:color="auto"/>
        <w:right w:val="none" w:sz="0" w:space="0" w:color="auto"/>
      </w:divBdr>
    </w:div>
    <w:div w:id="1558664856">
      <w:bodyDiv w:val="1"/>
      <w:marLeft w:val="0"/>
      <w:marRight w:val="0"/>
      <w:marTop w:val="0"/>
      <w:marBottom w:val="0"/>
      <w:divBdr>
        <w:top w:val="none" w:sz="0" w:space="0" w:color="auto"/>
        <w:left w:val="none" w:sz="0" w:space="0" w:color="auto"/>
        <w:bottom w:val="none" w:sz="0" w:space="0" w:color="auto"/>
        <w:right w:val="none" w:sz="0" w:space="0" w:color="auto"/>
      </w:divBdr>
    </w:div>
    <w:div w:id="1559509891">
      <w:bodyDiv w:val="1"/>
      <w:marLeft w:val="0"/>
      <w:marRight w:val="0"/>
      <w:marTop w:val="0"/>
      <w:marBottom w:val="0"/>
      <w:divBdr>
        <w:top w:val="none" w:sz="0" w:space="0" w:color="auto"/>
        <w:left w:val="none" w:sz="0" w:space="0" w:color="auto"/>
        <w:bottom w:val="none" w:sz="0" w:space="0" w:color="auto"/>
        <w:right w:val="none" w:sz="0" w:space="0" w:color="auto"/>
      </w:divBdr>
    </w:div>
    <w:div w:id="1570922033">
      <w:bodyDiv w:val="1"/>
      <w:marLeft w:val="0"/>
      <w:marRight w:val="0"/>
      <w:marTop w:val="0"/>
      <w:marBottom w:val="0"/>
      <w:divBdr>
        <w:top w:val="none" w:sz="0" w:space="0" w:color="auto"/>
        <w:left w:val="none" w:sz="0" w:space="0" w:color="auto"/>
        <w:bottom w:val="none" w:sz="0" w:space="0" w:color="auto"/>
        <w:right w:val="none" w:sz="0" w:space="0" w:color="auto"/>
      </w:divBdr>
      <w:divsChild>
        <w:div w:id="781848159">
          <w:marLeft w:val="0"/>
          <w:marRight w:val="0"/>
          <w:marTop w:val="0"/>
          <w:marBottom w:val="0"/>
          <w:divBdr>
            <w:top w:val="none" w:sz="0" w:space="0" w:color="auto"/>
            <w:left w:val="none" w:sz="0" w:space="0" w:color="auto"/>
            <w:bottom w:val="none" w:sz="0" w:space="0" w:color="auto"/>
            <w:right w:val="none" w:sz="0" w:space="0" w:color="auto"/>
          </w:divBdr>
        </w:div>
      </w:divsChild>
    </w:div>
    <w:div w:id="1580866462">
      <w:bodyDiv w:val="1"/>
      <w:marLeft w:val="0"/>
      <w:marRight w:val="0"/>
      <w:marTop w:val="0"/>
      <w:marBottom w:val="0"/>
      <w:divBdr>
        <w:top w:val="none" w:sz="0" w:space="0" w:color="auto"/>
        <w:left w:val="none" w:sz="0" w:space="0" w:color="auto"/>
        <w:bottom w:val="none" w:sz="0" w:space="0" w:color="auto"/>
        <w:right w:val="none" w:sz="0" w:space="0" w:color="auto"/>
      </w:divBdr>
    </w:div>
    <w:div w:id="1584531073">
      <w:bodyDiv w:val="1"/>
      <w:marLeft w:val="0"/>
      <w:marRight w:val="0"/>
      <w:marTop w:val="0"/>
      <w:marBottom w:val="0"/>
      <w:divBdr>
        <w:top w:val="none" w:sz="0" w:space="0" w:color="auto"/>
        <w:left w:val="none" w:sz="0" w:space="0" w:color="auto"/>
        <w:bottom w:val="none" w:sz="0" w:space="0" w:color="auto"/>
        <w:right w:val="none" w:sz="0" w:space="0" w:color="auto"/>
      </w:divBdr>
    </w:div>
    <w:div w:id="1585258029">
      <w:bodyDiv w:val="1"/>
      <w:marLeft w:val="0"/>
      <w:marRight w:val="0"/>
      <w:marTop w:val="0"/>
      <w:marBottom w:val="0"/>
      <w:divBdr>
        <w:top w:val="none" w:sz="0" w:space="0" w:color="auto"/>
        <w:left w:val="none" w:sz="0" w:space="0" w:color="auto"/>
        <w:bottom w:val="none" w:sz="0" w:space="0" w:color="auto"/>
        <w:right w:val="none" w:sz="0" w:space="0" w:color="auto"/>
      </w:divBdr>
    </w:div>
    <w:div w:id="1585725953">
      <w:bodyDiv w:val="1"/>
      <w:marLeft w:val="0"/>
      <w:marRight w:val="0"/>
      <w:marTop w:val="0"/>
      <w:marBottom w:val="0"/>
      <w:divBdr>
        <w:top w:val="none" w:sz="0" w:space="0" w:color="auto"/>
        <w:left w:val="none" w:sz="0" w:space="0" w:color="auto"/>
        <w:bottom w:val="none" w:sz="0" w:space="0" w:color="auto"/>
        <w:right w:val="none" w:sz="0" w:space="0" w:color="auto"/>
      </w:divBdr>
    </w:div>
    <w:div w:id="1592394318">
      <w:bodyDiv w:val="1"/>
      <w:marLeft w:val="0"/>
      <w:marRight w:val="0"/>
      <w:marTop w:val="0"/>
      <w:marBottom w:val="0"/>
      <w:divBdr>
        <w:top w:val="none" w:sz="0" w:space="0" w:color="auto"/>
        <w:left w:val="none" w:sz="0" w:space="0" w:color="auto"/>
        <w:bottom w:val="none" w:sz="0" w:space="0" w:color="auto"/>
        <w:right w:val="none" w:sz="0" w:space="0" w:color="auto"/>
      </w:divBdr>
    </w:div>
    <w:div w:id="1593663715">
      <w:bodyDiv w:val="1"/>
      <w:marLeft w:val="0"/>
      <w:marRight w:val="0"/>
      <w:marTop w:val="0"/>
      <w:marBottom w:val="0"/>
      <w:divBdr>
        <w:top w:val="none" w:sz="0" w:space="0" w:color="auto"/>
        <w:left w:val="none" w:sz="0" w:space="0" w:color="auto"/>
        <w:bottom w:val="none" w:sz="0" w:space="0" w:color="auto"/>
        <w:right w:val="none" w:sz="0" w:space="0" w:color="auto"/>
      </w:divBdr>
    </w:div>
    <w:div w:id="1604918991">
      <w:bodyDiv w:val="1"/>
      <w:marLeft w:val="0"/>
      <w:marRight w:val="0"/>
      <w:marTop w:val="0"/>
      <w:marBottom w:val="0"/>
      <w:divBdr>
        <w:top w:val="none" w:sz="0" w:space="0" w:color="auto"/>
        <w:left w:val="none" w:sz="0" w:space="0" w:color="auto"/>
        <w:bottom w:val="none" w:sz="0" w:space="0" w:color="auto"/>
        <w:right w:val="none" w:sz="0" w:space="0" w:color="auto"/>
      </w:divBdr>
    </w:div>
    <w:div w:id="1608124411">
      <w:bodyDiv w:val="1"/>
      <w:marLeft w:val="0"/>
      <w:marRight w:val="0"/>
      <w:marTop w:val="0"/>
      <w:marBottom w:val="0"/>
      <w:divBdr>
        <w:top w:val="none" w:sz="0" w:space="0" w:color="auto"/>
        <w:left w:val="none" w:sz="0" w:space="0" w:color="auto"/>
        <w:bottom w:val="none" w:sz="0" w:space="0" w:color="auto"/>
        <w:right w:val="none" w:sz="0" w:space="0" w:color="auto"/>
      </w:divBdr>
    </w:div>
    <w:div w:id="1608541133">
      <w:bodyDiv w:val="1"/>
      <w:marLeft w:val="0"/>
      <w:marRight w:val="0"/>
      <w:marTop w:val="0"/>
      <w:marBottom w:val="0"/>
      <w:divBdr>
        <w:top w:val="none" w:sz="0" w:space="0" w:color="auto"/>
        <w:left w:val="none" w:sz="0" w:space="0" w:color="auto"/>
        <w:bottom w:val="none" w:sz="0" w:space="0" w:color="auto"/>
        <w:right w:val="none" w:sz="0" w:space="0" w:color="auto"/>
      </w:divBdr>
    </w:div>
    <w:div w:id="1615677388">
      <w:bodyDiv w:val="1"/>
      <w:marLeft w:val="0"/>
      <w:marRight w:val="0"/>
      <w:marTop w:val="0"/>
      <w:marBottom w:val="0"/>
      <w:divBdr>
        <w:top w:val="none" w:sz="0" w:space="0" w:color="auto"/>
        <w:left w:val="none" w:sz="0" w:space="0" w:color="auto"/>
        <w:bottom w:val="none" w:sz="0" w:space="0" w:color="auto"/>
        <w:right w:val="none" w:sz="0" w:space="0" w:color="auto"/>
      </w:divBdr>
    </w:div>
    <w:div w:id="1621835679">
      <w:bodyDiv w:val="1"/>
      <w:marLeft w:val="0"/>
      <w:marRight w:val="0"/>
      <w:marTop w:val="0"/>
      <w:marBottom w:val="0"/>
      <w:divBdr>
        <w:top w:val="none" w:sz="0" w:space="0" w:color="auto"/>
        <w:left w:val="none" w:sz="0" w:space="0" w:color="auto"/>
        <w:bottom w:val="none" w:sz="0" w:space="0" w:color="auto"/>
        <w:right w:val="none" w:sz="0" w:space="0" w:color="auto"/>
      </w:divBdr>
    </w:div>
    <w:div w:id="1646159055">
      <w:bodyDiv w:val="1"/>
      <w:marLeft w:val="0"/>
      <w:marRight w:val="0"/>
      <w:marTop w:val="0"/>
      <w:marBottom w:val="0"/>
      <w:divBdr>
        <w:top w:val="none" w:sz="0" w:space="0" w:color="auto"/>
        <w:left w:val="none" w:sz="0" w:space="0" w:color="auto"/>
        <w:bottom w:val="none" w:sz="0" w:space="0" w:color="auto"/>
        <w:right w:val="none" w:sz="0" w:space="0" w:color="auto"/>
      </w:divBdr>
    </w:div>
    <w:div w:id="1658993020">
      <w:bodyDiv w:val="1"/>
      <w:marLeft w:val="0"/>
      <w:marRight w:val="0"/>
      <w:marTop w:val="0"/>
      <w:marBottom w:val="0"/>
      <w:divBdr>
        <w:top w:val="none" w:sz="0" w:space="0" w:color="auto"/>
        <w:left w:val="none" w:sz="0" w:space="0" w:color="auto"/>
        <w:bottom w:val="none" w:sz="0" w:space="0" w:color="auto"/>
        <w:right w:val="none" w:sz="0" w:space="0" w:color="auto"/>
      </w:divBdr>
    </w:div>
    <w:div w:id="1660308904">
      <w:bodyDiv w:val="1"/>
      <w:marLeft w:val="0"/>
      <w:marRight w:val="0"/>
      <w:marTop w:val="0"/>
      <w:marBottom w:val="0"/>
      <w:divBdr>
        <w:top w:val="none" w:sz="0" w:space="0" w:color="auto"/>
        <w:left w:val="none" w:sz="0" w:space="0" w:color="auto"/>
        <w:bottom w:val="none" w:sz="0" w:space="0" w:color="auto"/>
        <w:right w:val="none" w:sz="0" w:space="0" w:color="auto"/>
      </w:divBdr>
    </w:div>
    <w:div w:id="1660964292">
      <w:bodyDiv w:val="1"/>
      <w:marLeft w:val="0"/>
      <w:marRight w:val="0"/>
      <w:marTop w:val="0"/>
      <w:marBottom w:val="0"/>
      <w:divBdr>
        <w:top w:val="none" w:sz="0" w:space="0" w:color="auto"/>
        <w:left w:val="none" w:sz="0" w:space="0" w:color="auto"/>
        <w:bottom w:val="none" w:sz="0" w:space="0" w:color="auto"/>
        <w:right w:val="none" w:sz="0" w:space="0" w:color="auto"/>
      </w:divBdr>
    </w:div>
    <w:div w:id="1662929773">
      <w:bodyDiv w:val="1"/>
      <w:marLeft w:val="0"/>
      <w:marRight w:val="0"/>
      <w:marTop w:val="0"/>
      <w:marBottom w:val="0"/>
      <w:divBdr>
        <w:top w:val="none" w:sz="0" w:space="0" w:color="auto"/>
        <w:left w:val="none" w:sz="0" w:space="0" w:color="auto"/>
        <w:bottom w:val="none" w:sz="0" w:space="0" w:color="auto"/>
        <w:right w:val="none" w:sz="0" w:space="0" w:color="auto"/>
      </w:divBdr>
    </w:div>
    <w:div w:id="1673799769">
      <w:bodyDiv w:val="1"/>
      <w:marLeft w:val="0"/>
      <w:marRight w:val="0"/>
      <w:marTop w:val="0"/>
      <w:marBottom w:val="0"/>
      <w:divBdr>
        <w:top w:val="none" w:sz="0" w:space="0" w:color="auto"/>
        <w:left w:val="none" w:sz="0" w:space="0" w:color="auto"/>
        <w:bottom w:val="none" w:sz="0" w:space="0" w:color="auto"/>
        <w:right w:val="none" w:sz="0" w:space="0" w:color="auto"/>
      </w:divBdr>
    </w:div>
    <w:div w:id="1687439522">
      <w:bodyDiv w:val="1"/>
      <w:marLeft w:val="0"/>
      <w:marRight w:val="0"/>
      <w:marTop w:val="0"/>
      <w:marBottom w:val="0"/>
      <w:divBdr>
        <w:top w:val="none" w:sz="0" w:space="0" w:color="auto"/>
        <w:left w:val="none" w:sz="0" w:space="0" w:color="auto"/>
        <w:bottom w:val="none" w:sz="0" w:space="0" w:color="auto"/>
        <w:right w:val="none" w:sz="0" w:space="0" w:color="auto"/>
      </w:divBdr>
    </w:div>
    <w:div w:id="1695886396">
      <w:bodyDiv w:val="1"/>
      <w:marLeft w:val="0"/>
      <w:marRight w:val="0"/>
      <w:marTop w:val="0"/>
      <w:marBottom w:val="0"/>
      <w:divBdr>
        <w:top w:val="none" w:sz="0" w:space="0" w:color="auto"/>
        <w:left w:val="none" w:sz="0" w:space="0" w:color="auto"/>
        <w:bottom w:val="none" w:sz="0" w:space="0" w:color="auto"/>
        <w:right w:val="none" w:sz="0" w:space="0" w:color="auto"/>
      </w:divBdr>
    </w:div>
    <w:div w:id="1705983605">
      <w:bodyDiv w:val="1"/>
      <w:marLeft w:val="0"/>
      <w:marRight w:val="0"/>
      <w:marTop w:val="0"/>
      <w:marBottom w:val="0"/>
      <w:divBdr>
        <w:top w:val="none" w:sz="0" w:space="0" w:color="auto"/>
        <w:left w:val="none" w:sz="0" w:space="0" w:color="auto"/>
        <w:bottom w:val="none" w:sz="0" w:space="0" w:color="auto"/>
        <w:right w:val="none" w:sz="0" w:space="0" w:color="auto"/>
      </w:divBdr>
    </w:div>
    <w:div w:id="1706516198">
      <w:bodyDiv w:val="1"/>
      <w:marLeft w:val="0"/>
      <w:marRight w:val="0"/>
      <w:marTop w:val="0"/>
      <w:marBottom w:val="0"/>
      <w:divBdr>
        <w:top w:val="none" w:sz="0" w:space="0" w:color="auto"/>
        <w:left w:val="none" w:sz="0" w:space="0" w:color="auto"/>
        <w:bottom w:val="none" w:sz="0" w:space="0" w:color="auto"/>
        <w:right w:val="none" w:sz="0" w:space="0" w:color="auto"/>
      </w:divBdr>
      <w:divsChild>
        <w:div w:id="1901398926">
          <w:marLeft w:val="187"/>
          <w:marRight w:val="0"/>
          <w:marTop w:val="20"/>
          <w:marBottom w:val="20"/>
          <w:divBdr>
            <w:top w:val="none" w:sz="0" w:space="0" w:color="auto"/>
            <w:left w:val="none" w:sz="0" w:space="0" w:color="auto"/>
            <w:bottom w:val="none" w:sz="0" w:space="0" w:color="auto"/>
            <w:right w:val="none" w:sz="0" w:space="0" w:color="auto"/>
          </w:divBdr>
        </w:div>
        <w:div w:id="1108626570">
          <w:marLeft w:val="360"/>
          <w:marRight w:val="0"/>
          <w:marTop w:val="20"/>
          <w:marBottom w:val="20"/>
          <w:divBdr>
            <w:top w:val="none" w:sz="0" w:space="0" w:color="auto"/>
            <w:left w:val="none" w:sz="0" w:space="0" w:color="auto"/>
            <w:bottom w:val="none" w:sz="0" w:space="0" w:color="auto"/>
            <w:right w:val="none" w:sz="0" w:space="0" w:color="auto"/>
          </w:divBdr>
        </w:div>
        <w:div w:id="955449655">
          <w:marLeft w:val="360"/>
          <w:marRight w:val="0"/>
          <w:marTop w:val="20"/>
          <w:marBottom w:val="20"/>
          <w:divBdr>
            <w:top w:val="none" w:sz="0" w:space="0" w:color="auto"/>
            <w:left w:val="none" w:sz="0" w:space="0" w:color="auto"/>
            <w:bottom w:val="none" w:sz="0" w:space="0" w:color="auto"/>
            <w:right w:val="none" w:sz="0" w:space="0" w:color="auto"/>
          </w:divBdr>
        </w:div>
        <w:div w:id="395133902">
          <w:marLeft w:val="360"/>
          <w:marRight w:val="0"/>
          <w:marTop w:val="20"/>
          <w:marBottom w:val="20"/>
          <w:divBdr>
            <w:top w:val="none" w:sz="0" w:space="0" w:color="auto"/>
            <w:left w:val="none" w:sz="0" w:space="0" w:color="auto"/>
            <w:bottom w:val="none" w:sz="0" w:space="0" w:color="auto"/>
            <w:right w:val="none" w:sz="0" w:space="0" w:color="auto"/>
          </w:divBdr>
        </w:div>
        <w:div w:id="1491873181">
          <w:marLeft w:val="187"/>
          <w:marRight w:val="0"/>
          <w:marTop w:val="20"/>
          <w:marBottom w:val="20"/>
          <w:divBdr>
            <w:top w:val="none" w:sz="0" w:space="0" w:color="auto"/>
            <w:left w:val="none" w:sz="0" w:space="0" w:color="auto"/>
            <w:bottom w:val="none" w:sz="0" w:space="0" w:color="auto"/>
            <w:right w:val="none" w:sz="0" w:space="0" w:color="auto"/>
          </w:divBdr>
        </w:div>
      </w:divsChild>
    </w:div>
    <w:div w:id="1731270650">
      <w:bodyDiv w:val="1"/>
      <w:marLeft w:val="0"/>
      <w:marRight w:val="0"/>
      <w:marTop w:val="0"/>
      <w:marBottom w:val="0"/>
      <w:divBdr>
        <w:top w:val="none" w:sz="0" w:space="0" w:color="auto"/>
        <w:left w:val="none" w:sz="0" w:space="0" w:color="auto"/>
        <w:bottom w:val="none" w:sz="0" w:space="0" w:color="auto"/>
        <w:right w:val="none" w:sz="0" w:space="0" w:color="auto"/>
      </w:divBdr>
    </w:div>
    <w:div w:id="1740597625">
      <w:bodyDiv w:val="1"/>
      <w:marLeft w:val="0"/>
      <w:marRight w:val="0"/>
      <w:marTop w:val="0"/>
      <w:marBottom w:val="0"/>
      <w:divBdr>
        <w:top w:val="none" w:sz="0" w:space="0" w:color="auto"/>
        <w:left w:val="none" w:sz="0" w:space="0" w:color="auto"/>
        <w:bottom w:val="none" w:sz="0" w:space="0" w:color="auto"/>
        <w:right w:val="none" w:sz="0" w:space="0" w:color="auto"/>
      </w:divBdr>
    </w:div>
    <w:div w:id="1746028426">
      <w:bodyDiv w:val="1"/>
      <w:marLeft w:val="0"/>
      <w:marRight w:val="0"/>
      <w:marTop w:val="0"/>
      <w:marBottom w:val="0"/>
      <w:divBdr>
        <w:top w:val="none" w:sz="0" w:space="0" w:color="auto"/>
        <w:left w:val="none" w:sz="0" w:space="0" w:color="auto"/>
        <w:bottom w:val="none" w:sz="0" w:space="0" w:color="auto"/>
        <w:right w:val="none" w:sz="0" w:space="0" w:color="auto"/>
      </w:divBdr>
    </w:div>
    <w:div w:id="1747730462">
      <w:bodyDiv w:val="1"/>
      <w:marLeft w:val="0"/>
      <w:marRight w:val="0"/>
      <w:marTop w:val="0"/>
      <w:marBottom w:val="0"/>
      <w:divBdr>
        <w:top w:val="none" w:sz="0" w:space="0" w:color="auto"/>
        <w:left w:val="none" w:sz="0" w:space="0" w:color="auto"/>
        <w:bottom w:val="none" w:sz="0" w:space="0" w:color="auto"/>
        <w:right w:val="none" w:sz="0" w:space="0" w:color="auto"/>
      </w:divBdr>
    </w:div>
    <w:div w:id="1760054768">
      <w:bodyDiv w:val="1"/>
      <w:marLeft w:val="0"/>
      <w:marRight w:val="0"/>
      <w:marTop w:val="0"/>
      <w:marBottom w:val="0"/>
      <w:divBdr>
        <w:top w:val="none" w:sz="0" w:space="0" w:color="auto"/>
        <w:left w:val="none" w:sz="0" w:space="0" w:color="auto"/>
        <w:bottom w:val="none" w:sz="0" w:space="0" w:color="auto"/>
        <w:right w:val="none" w:sz="0" w:space="0" w:color="auto"/>
      </w:divBdr>
    </w:div>
    <w:div w:id="1762873569">
      <w:bodyDiv w:val="1"/>
      <w:marLeft w:val="0"/>
      <w:marRight w:val="0"/>
      <w:marTop w:val="0"/>
      <w:marBottom w:val="0"/>
      <w:divBdr>
        <w:top w:val="none" w:sz="0" w:space="0" w:color="auto"/>
        <w:left w:val="none" w:sz="0" w:space="0" w:color="auto"/>
        <w:bottom w:val="none" w:sz="0" w:space="0" w:color="auto"/>
        <w:right w:val="none" w:sz="0" w:space="0" w:color="auto"/>
      </w:divBdr>
    </w:div>
    <w:div w:id="1764061378">
      <w:bodyDiv w:val="1"/>
      <w:marLeft w:val="0"/>
      <w:marRight w:val="0"/>
      <w:marTop w:val="0"/>
      <w:marBottom w:val="0"/>
      <w:divBdr>
        <w:top w:val="none" w:sz="0" w:space="0" w:color="auto"/>
        <w:left w:val="none" w:sz="0" w:space="0" w:color="auto"/>
        <w:bottom w:val="none" w:sz="0" w:space="0" w:color="auto"/>
        <w:right w:val="none" w:sz="0" w:space="0" w:color="auto"/>
      </w:divBdr>
      <w:divsChild>
        <w:div w:id="1269005204">
          <w:marLeft w:val="187"/>
          <w:marRight w:val="0"/>
          <w:marTop w:val="20"/>
          <w:marBottom w:val="20"/>
          <w:divBdr>
            <w:top w:val="none" w:sz="0" w:space="0" w:color="auto"/>
            <w:left w:val="none" w:sz="0" w:space="0" w:color="auto"/>
            <w:bottom w:val="none" w:sz="0" w:space="0" w:color="auto"/>
            <w:right w:val="none" w:sz="0" w:space="0" w:color="auto"/>
          </w:divBdr>
        </w:div>
        <w:div w:id="1567375211">
          <w:marLeft w:val="187"/>
          <w:marRight w:val="0"/>
          <w:marTop w:val="20"/>
          <w:marBottom w:val="20"/>
          <w:divBdr>
            <w:top w:val="none" w:sz="0" w:space="0" w:color="auto"/>
            <w:left w:val="none" w:sz="0" w:space="0" w:color="auto"/>
            <w:bottom w:val="none" w:sz="0" w:space="0" w:color="auto"/>
            <w:right w:val="none" w:sz="0" w:space="0" w:color="auto"/>
          </w:divBdr>
        </w:div>
        <w:div w:id="1618365880">
          <w:marLeft w:val="187"/>
          <w:marRight w:val="0"/>
          <w:marTop w:val="20"/>
          <w:marBottom w:val="20"/>
          <w:divBdr>
            <w:top w:val="none" w:sz="0" w:space="0" w:color="auto"/>
            <w:left w:val="none" w:sz="0" w:space="0" w:color="auto"/>
            <w:bottom w:val="none" w:sz="0" w:space="0" w:color="auto"/>
            <w:right w:val="none" w:sz="0" w:space="0" w:color="auto"/>
          </w:divBdr>
        </w:div>
        <w:div w:id="865413418">
          <w:marLeft w:val="187"/>
          <w:marRight w:val="0"/>
          <w:marTop w:val="20"/>
          <w:marBottom w:val="20"/>
          <w:divBdr>
            <w:top w:val="none" w:sz="0" w:space="0" w:color="auto"/>
            <w:left w:val="none" w:sz="0" w:space="0" w:color="auto"/>
            <w:bottom w:val="none" w:sz="0" w:space="0" w:color="auto"/>
            <w:right w:val="none" w:sz="0" w:space="0" w:color="auto"/>
          </w:divBdr>
        </w:div>
        <w:div w:id="704256325">
          <w:marLeft w:val="187"/>
          <w:marRight w:val="0"/>
          <w:marTop w:val="20"/>
          <w:marBottom w:val="20"/>
          <w:divBdr>
            <w:top w:val="none" w:sz="0" w:space="0" w:color="auto"/>
            <w:left w:val="none" w:sz="0" w:space="0" w:color="auto"/>
            <w:bottom w:val="none" w:sz="0" w:space="0" w:color="auto"/>
            <w:right w:val="none" w:sz="0" w:space="0" w:color="auto"/>
          </w:divBdr>
        </w:div>
      </w:divsChild>
    </w:div>
    <w:div w:id="1766917347">
      <w:bodyDiv w:val="1"/>
      <w:marLeft w:val="0"/>
      <w:marRight w:val="0"/>
      <w:marTop w:val="0"/>
      <w:marBottom w:val="0"/>
      <w:divBdr>
        <w:top w:val="none" w:sz="0" w:space="0" w:color="auto"/>
        <w:left w:val="none" w:sz="0" w:space="0" w:color="auto"/>
        <w:bottom w:val="none" w:sz="0" w:space="0" w:color="auto"/>
        <w:right w:val="none" w:sz="0" w:space="0" w:color="auto"/>
      </w:divBdr>
    </w:div>
    <w:div w:id="1774594915">
      <w:bodyDiv w:val="1"/>
      <w:marLeft w:val="0"/>
      <w:marRight w:val="0"/>
      <w:marTop w:val="0"/>
      <w:marBottom w:val="0"/>
      <w:divBdr>
        <w:top w:val="none" w:sz="0" w:space="0" w:color="auto"/>
        <w:left w:val="none" w:sz="0" w:space="0" w:color="auto"/>
        <w:bottom w:val="none" w:sz="0" w:space="0" w:color="auto"/>
        <w:right w:val="none" w:sz="0" w:space="0" w:color="auto"/>
      </w:divBdr>
    </w:div>
    <w:div w:id="1778721123">
      <w:bodyDiv w:val="1"/>
      <w:marLeft w:val="0"/>
      <w:marRight w:val="0"/>
      <w:marTop w:val="0"/>
      <w:marBottom w:val="0"/>
      <w:divBdr>
        <w:top w:val="none" w:sz="0" w:space="0" w:color="auto"/>
        <w:left w:val="none" w:sz="0" w:space="0" w:color="auto"/>
        <w:bottom w:val="none" w:sz="0" w:space="0" w:color="auto"/>
        <w:right w:val="none" w:sz="0" w:space="0" w:color="auto"/>
      </w:divBdr>
    </w:div>
    <w:div w:id="1809662719">
      <w:bodyDiv w:val="1"/>
      <w:marLeft w:val="0"/>
      <w:marRight w:val="0"/>
      <w:marTop w:val="0"/>
      <w:marBottom w:val="0"/>
      <w:divBdr>
        <w:top w:val="none" w:sz="0" w:space="0" w:color="auto"/>
        <w:left w:val="none" w:sz="0" w:space="0" w:color="auto"/>
        <w:bottom w:val="none" w:sz="0" w:space="0" w:color="auto"/>
        <w:right w:val="none" w:sz="0" w:space="0" w:color="auto"/>
      </w:divBdr>
    </w:div>
    <w:div w:id="1810201743">
      <w:bodyDiv w:val="1"/>
      <w:marLeft w:val="0"/>
      <w:marRight w:val="0"/>
      <w:marTop w:val="0"/>
      <w:marBottom w:val="0"/>
      <w:divBdr>
        <w:top w:val="none" w:sz="0" w:space="0" w:color="auto"/>
        <w:left w:val="none" w:sz="0" w:space="0" w:color="auto"/>
        <w:bottom w:val="none" w:sz="0" w:space="0" w:color="auto"/>
        <w:right w:val="none" w:sz="0" w:space="0" w:color="auto"/>
      </w:divBdr>
    </w:div>
    <w:div w:id="1814517752">
      <w:bodyDiv w:val="1"/>
      <w:marLeft w:val="0"/>
      <w:marRight w:val="0"/>
      <w:marTop w:val="0"/>
      <w:marBottom w:val="0"/>
      <w:divBdr>
        <w:top w:val="none" w:sz="0" w:space="0" w:color="auto"/>
        <w:left w:val="none" w:sz="0" w:space="0" w:color="auto"/>
        <w:bottom w:val="none" w:sz="0" w:space="0" w:color="auto"/>
        <w:right w:val="none" w:sz="0" w:space="0" w:color="auto"/>
      </w:divBdr>
    </w:div>
    <w:div w:id="1820420319">
      <w:bodyDiv w:val="1"/>
      <w:marLeft w:val="0"/>
      <w:marRight w:val="0"/>
      <w:marTop w:val="0"/>
      <w:marBottom w:val="0"/>
      <w:divBdr>
        <w:top w:val="none" w:sz="0" w:space="0" w:color="auto"/>
        <w:left w:val="none" w:sz="0" w:space="0" w:color="auto"/>
        <w:bottom w:val="none" w:sz="0" w:space="0" w:color="auto"/>
        <w:right w:val="none" w:sz="0" w:space="0" w:color="auto"/>
      </w:divBdr>
    </w:div>
    <w:div w:id="1826819071">
      <w:bodyDiv w:val="1"/>
      <w:marLeft w:val="0"/>
      <w:marRight w:val="0"/>
      <w:marTop w:val="0"/>
      <w:marBottom w:val="0"/>
      <w:divBdr>
        <w:top w:val="none" w:sz="0" w:space="0" w:color="auto"/>
        <w:left w:val="none" w:sz="0" w:space="0" w:color="auto"/>
        <w:bottom w:val="none" w:sz="0" w:space="0" w:color="auto"/>
        <w:right w:val="none" w:sz="0" w:space="0" w:color="auto"/>
      </w:divBdr>
    </w:div>
    <w:div w:id="1836604196">
      <w:bodyDiv w:val="1"/>
      <w:marLeft w:val="0"/>
      <w:marRight w:val="0"/>
      <w:marTop w:val="0"/>
      <w:marBottom w:val="0"/>
      <w:divBdr>
        <w:top w:val="none" w:sz="0" w:space="0" w:color="auto"/>
        <w:left w:val="none" w:sz="0" w:space="0" w:color="auto"/>
        <w:bottom w:val="none" w:sz="0" w:space="0" w:color="auto"/>
        <w:right w:val="none" w:sz="0" w:space="0" w:color="auto"/>
      </w:divBdr>
      <w:divsChild>
        <w:div w:id="1400055268">
          <w:marLeft w:val="907"/>
          <w:marRight w:val="0"/>
          <w:marTop w:val="168"/>
          <w:marBottom w:val="84"/>
          <w:divBdr>
            <w:top w:val="none" w:sz="0" w:space="0" w:color="auto"/>
            <w:left w:val="none" w:sz="0" w:space="0" w:color="auto"/>
            <w:bottom w:val="none" w:sz="0" w:space="0" w:color="auto"/>
            <w:right w:val="none" w:sz="0" w:space="0" w:color="auto"/>
          </w:divBdr>
        </w:div>
        <w:div w:id="785346527">
          <w:marLeft w:val="907"/>
          <w:marRight w:val="0"/>
          <w:marTop w:val="168"/>
          <w:marBottom w:val="84"/>
          <w:divBdr>
            <w:top w:val="none" w:sz="0" w:space="0" w:color="auto"/>
            <w:left w:val="none" w:sz="0" w:space="0" w:color="auto"/>
            <w:bottom w:val="none" w:sz="0" w:space="0" w:color="auto"/>
            <w:right w:val="none" w:sz="0" w:space="0" w:color="auto"/>
          </w:divBdr>
        </w:div>
        <w:div w:id="1810436908">
          <w:marLeft w:val="907"/>
          <w:marRight w:val="0"/>
          <w:marTop w:val="168"/>
          <w:marBottom w:val="84"/>
          <w:divBdr>
            <w:top w:val="none" w:sz="0" w:space="0" w:color="auto"/>
            <w:left w:val="none" w:sz="0" w:space="0" w:color="auto"/>
            <w:bottom w:val="none" w:sz="0" w:space="0" w:color="auto"/>
            <w:right w:val="none" w:sz="0" w:space="0" w:color="auto"/>
          </w:divBdr>
        </w:div>
        <w:div w:id="95370762">
          <w:marLeft w:val="907"/>
          <w:marRight w:val="0"/>
          <w:marTop w:val="168"/>
          <w:marBottom w:val="84"/>
          <w:divBdr>
            <w:top w:val="none" w:sz="0" w:space="0" w:color="auto"/>
            <w:left w:val="none" w:sz="0" w:space="0" w:color="auto"/>
            <w:bottom w:val="none" w:sz="0" w:space="0" w:color="auto"/>
            <w:right w:val="none" w:sz="0" w:space="0" w:color="auto"/>
          </w:divBdr>
        </w:div>
        <w:div w:id="837959368">
          <w:marLeft w:val="907"/>
          <w:marRight w:val="0"/>
          <w:marTop w:val="168"/>
          <w:marBottom w:val="84"/>
          <w:divBdr>
            <w:top w:val="none" w:sz="0" w:space="0" w:color="auto"/>
            <w:left w:val="none" w:sz="0" w:space="0" w:color="auto"/>
            <w:bottom w:val="none" w:sz="0" w:space="0" w:color="auto"/>
            <w:right w:val="none" w:sz="0" w:space="0" w:color="auto"/>
          </w:divBdr>
        </w:div>
        <w:div w:id="330257447">
          <w:marLeft w:val="907"/>
          <w:marRight w:val="0"/>
          <w:marTop w:val="168"/>
          <w:marBottom w:val="84"/>
          <w:divBdr>
            <w:top w:val="none" w:sz="0" w:space="0" w:color="auto"/>
            <w:left w:val="none" w:sz="0" w:space="0" w:color="auto"/>
            <w:bottom w:val="none" w:sz="0" w:space="0" w:color="auto"/>
            <w:right w:val="none" w:sz="0" w:space="0" w:color="auto"/>
          </w:divBdr>
        </w:div>
        <w:div w:id="1996301587">
          <w:marLeft w:val="907"/>
          <w:marRight w:val="0"/>
          <w:marTop w:val="168"/>
          <w:marBottom w:val="84"/>
          <w:divBdr>
            <w:top w:val="none" w:sz="0" w:space="0" w:color="auto"/>
            <w:left w:val="none" w:sz="0" w:space="0" w:color="auto"/>
            <w:bottom w:val="none" w:sz="0" w:space="0" w:color="auto"/>
            <w:right w:val="none" w:sz="0" w:space="0" w:color="auto"/>
          </w:divBdr>
        </w:div>
      </w:divsChild>
    </w:div>
    <w:div w:id="1839612495">
      <w:bodyDiv w:val="1"/>
      <w:marLeft w:val="0"/>
      <w:marRight w:val="0"/>
      <w:marTop w:val="0"/>
      <w:marBottom w:val="0"/>
      <w:divBdr>
        <w:top w:val="none" w:sz="0" w:space="0" w:color="auto"/>
        <w:left w:val="none" w:sz="0" w:space="0" w:color="auto"/>
        <w:bottom w:val="none" w:sz="0" w:space="0" w:color="auto"/>
        <w:right w:val="none" w:sz="0" w:space="0" w:color="auto"/>
      </w:divBdr>
    </w:div>
    <w:div w:id="1851292276">
      <w:bodyDiv w:val="1"/>
      <w:marLeft w:val="0"/>
      <w:marRight w:val="0"/>
      <w:marTop w:val="0"/>
      <w:marBottom w:val="0"/>
      <w:divBdr>
        <w:top w:val="none" w:sz="0" w:space="0" w:color="auto"/>
        <w:left w:val="none" w:sz="0" w:space="0" w:color="auto"/>
        <w:bottom w:val="none" w:sz="0" w:space="0" w:color="auto"/>
        <w:right w:val="none" w:sz="0" w:space="0" w:color="auto"/>
      </w:divBdr>
    </w:div>
    <w:div w:id="1854805563">
      <w:bodyDiv w:val="1"/>
      <w:marLeft w:val="0"/>
      <w:marRight w:val="0"/>
      <w:marTop w:val="0"/>
      <w:marBottom w:val="0"/>
      <w:divBdr>
        <w:top w:val="none" w:sz="0" w:space="0" w:color="auto"/>
        <w:left w:val="none" w:sz="0" w:space="0" w:color="auto"/>
        <w:bottom w:val="none" w:sz="0" w:space="0" w:color="auto"/>
        <w:right w:val="none" w:sz="0" w:space="0" w:color="auto"/>
      </w:divBdr>
    </w:div>
    <w:div w:id="1857041388">
      <w:bodyDiv w:val="1"/>
      <w:marLeft w:val="0"/>
      <w:marRight w:val="0"/>
      <w:marTop w:val="0"/>
      <w:marBottom w:val="0"/>
      <w:divBdr>
        <w:top w:val="none" w:sz="0" w:space="0" w:color="auto"/>
        <w:left w:val="none" w:sz="0" w:space="0" w:color="auto"/>
        <w:bottom w:val="none" w:sz="0" w:space="0" w:color="auto"/>
        <w:right w:val="none" w:sz="0" w:space="0" w:color="auto"/>
      </w:divBdr>
    </w:div>
    <w:div w:id="1860921921">
      <w:bodyDiv w:val="1"/>
      <w:marLeft w:val="0"/>
      <w:marRight w:val="0"/>
      <w:marTop w:val="0"/>
      <w:marBottom w:val="0"/>
      <w:divBdr>
        <w:top w:val="none" w:sz="0" w:space="0" w:color="auto"/>
        <w:left w:val="none" w:sz="0" w:space="0" w:color="auto"/>
        <w:bottom w:val="none" w:sz="0" w:space="0" w:color="auto"/>
        <w:right w:val="none" w:sz="0" w:space="0" w:color="auto"/>
      </w:divBdr>
    </w:div>
    <w:div w:id="1862666101">
      <w:bodyDiv w:val="1"/>
      <w:marLeft w:val="0"/>
      <w:marRight w:val="0"/>
      <w:marTop w:val="0"/>
      <w:marBottom w:val="0"/>
      <w:divBdr>
        <w:top w:val="none" w:sz="0" w:space="0" w:color="auto"/>
        <w:left w:val="none" w:sz="0" w:space="0" w:color="auto"/>
        <w:bottom w:val="none" w:sz="0" w:space="0" w:color="auto"/>
        <w:right w:val="none" w:sz="0" w:space="0" w:color="auto"/>
      </w:divBdr>
    </w:div>
    <w:div w:id="1864053406">
      <w:bodyDiv w:val="1"/>
      <w:marLeft w:val="0"/>
      <w:marRight w:val="0"/>
      <w:marTop w:val="0"/>
      <w:marBottom w:val="0"/>
      <w:divBdr>
        <w:top w:val="none" w:sz="0" w:space="0" w:color="auto"/>
        <w:left w:val="none" w:sz="0" w:space="0" w:color="auto"/>
        <w:bottom w:val="none" w:sz="0" w:space="0" w:color="auto"/>
        <w:right w:val="none" w:sz="0" w:space="0" w:color="auto"/>
      </w:divBdr>
    </w:div>
    <w:div w:id="1866793464">
      <w:bodyDiv w:val="1"/>
      <w:marLeft w:val="0"/>
      <w:marRight w:val="0"/>
      <w:marTop w:val="0"/>
      <w:marBottom w:val="0"/>
      <w:divBdr>
        <w:top w:val="none" w:sz="0" w:space="0" w:color="auto"/>
        <w:left w:val="none" w:sz="0" w:space="0" w:color="auto"/>
        <w:bottom w:val="none" w:sz="0" w:space="0" w:color="auto"/>
        <w:right w:val="none" w:sz="0" w:space="0" w:color="auto"/>
      </w:divBdr>
    </w:div>
    <w:div w:id="1915118919">
      <w:bodyDiv w:val="1"/>
      <w:marLeft w:val="0"/>
      <w:marRight w:val="0"/>
      <w:marTop w:val="0"/>
      <w:marBottom w:val="0"/>
      <w:divBdr>
        <w:top w:val="none" w:sz="0" w:space="0" w:color="auto"/>
        <w:left w:val="none" w:sz="0" w:space="0" w:color="auto"/>
        <w:bottom w:val="none" w:sz="0" w:space="0" w:color="auto"/>
        <w:right w:val="none" w:sz="0" w:space="0" w:color="auto"/>
      </w:divBdr>
    </w:div>
    <w:div w:id="1915435019">
      <w:bodyDiv w:val="1"/>
      <w:marLeft w:val="0"/>
      <w:marRight w:val="0"/>
      <w:marTop w:val="0"/>
      <w:marBottom w:val="0"/>
      <w:divBdr>
        <w:top w:val="none" w:sz="0" w:space="0" w:color="auto"/>
        <w:left w:val="none" w:sz="0" w:space="0" w:color="auto"/>
        <w:bottom w:val="none" w:sz="0" w:space="0" w:color="auto"/>
        <w:right w:val="none" w:sz="0" w:space="0" w:color="auto"/>
      </w:divBdr>
    </w:div>
    <w:div w:id="1918707609">
      <w:bodyDiv w:val="1"/>
      <w:marLeft w:val="0"/>
      <w:marRight w:val="0"/>
      <w:marTop w:val="0"/>
      <w:marBottom w:val="0"/>
      <w:divBdr>
        <w:top w:val="none" w:sz="0" w:space="0" w:color="auto"/>
        <w:left w:val="none" w:sz="0" w:space="0" w:color="auto"/>
        <w:bottom w:val="none" w:sz="0" w:space="0" w:color="auto"/>
        <w:right w:val="none" w:sz="0" w:space="0" w:color="auto"/>
      </w:divBdr>
    </w:div>
    <w:div w:id="1920402080">
      <w:bodyDiv w:val="1"/>
      <w:marLeft w:val="0"/>
      <w:marRight w:val="0"/>
      <w:marTop w:val="0"/>
      <w:marBottom w:val="0"/>
      <w:divBdr>
        <w:top w:val="none" w:sz="0" w:space="0" w:color="auto"/>
        <w:left w:val="none" w:sz="0" w:space="0" w:color="auto"/>
        <w:bottom w:val="none" w:sz="0" w:space="0" w:color="auto"/>
        <w:right w:val="none" w:sz="0" w:space="0" w:color="auto"/>
      </w:divBdr>
    </w:div>
    <w:div w:id="1930845964">
      <w:bodyDiv w:val="1"/>
      <w:marLeft w:val="0"/>
      <w:marRight w:val="0"/>
      <w:marTop w:val="0"/>
      <w:marBottom w:val="0"/>
      <w:divBdr>
        <w:top w:val="none" w:sz="0" w:space="0" w:color="auto"/>
        <w:left w:val="none" w:sz="0" w:space="0" w:color="auto"/>
        <w:bottom w:val="none" w:sz="0" w:space="0" w:color="auto"/>
        <w:right w:val="none" w:sz="0" w:space="0" w:color="auto"/>
      </w:divBdr>
    </w:div>
    <w:div w:id="1931160900">
      <w:bodyDiv w:val="1"/>
      <w:marLeft w:val="0"/>
      <w:marRight w:val="0"/>
      <w:marTop w:val="0"/>
      <w:marBottom w:val="0"/>
      <w:divBdr>
        <w:top w:val="none" w:sz="0" w:space="0" w:color="auto"/>
        <w:left w:val="none" w:sz="0" w:space="0" w:color="auto"/>
        <w:bottom w:val="none" w:sz="0" w:space="0" w:color="auto"/>
        <w:right w:val="none" w:sz="0" w:space="0" w:color="auto"/>
      </w:divBdr>
    </w:div>
    <w:div w:id="1935478864">
      <w:bodyDiv w:val="1"/>
      <w:marLeft w:val="0"/>
      <w:marRight w:val="0"/>
      <w:marTop w:val="0"/>
      <w:marBottom w:val="0"/>
      <w:divBdr>
        <w:top w:val="none" w:sz="0" w:space="0" w:color="auto"/>
        <w:left w:val="none" w:sz="0" w:space="0" w:color="auto"/>
        <w:bottom w:val="none" w:sz="0" w:space="0" w:color="auto"/>
        <w:right w:val="none" w:sz="0" w:space="0" w:color="auto"/>
      </w:divBdr>
    </w:div>
    <w:div w:id="1941176560">
      <w:bodyDiv w:val="1"/>
      <w:marLeft w:val="0"/>
      <w:marRight w:val="0"/>
      <w:marTop w:val="0"/>
      <w:marBottom w:val="0"/>
      <w:divBdr>
        <w:top w:val="none" w:sz="0" w:space="0" w:color="auto"/>
        <w:left w:val="none" w:sz="0" w:space="0" w:color="auto"/>
        <w:bottom w:val="none" w:sz="0" w:space="0" w:color="auto"/>
        <w:right w:val="none" w:sz="0" w:space="0" w:color="auto"/>
      </w:divBdr>
    </w:div>
    <w:div w:id="1945066379">
      <w:bodyDiv w:val="1"/>
      <w:marLeft w:val="0"/>
      <w:marRight w:val="0"/>
      <w:marTop w:val="0"/>
      <w:marBottom w:val="0"/>
      <w:divBdr>
        <w:top w:val="none" w:sz="0" w:space="0" w:color="auto"/>
        <w:left w:val="none" w:sz="0" w:space="0" w:color="auto"/>
        <w:bottom w:val="none" w:sz="0" w:space="0" w:color="auto"/>
        <w:right w:val="none" w:sz="0" w:space="0" w:color="auto"/>
      </w:divBdr>
    </w:div>
    <w:div w:id="1946499398">
      <w:bodyDiv w:val="1"/>
      <w:marLeft w:val="0"/>
      <w:marRight w:val="0"/>
      <w:marTop w:val="0"/>
      <w:marBottom w:val="0"/>
      <w:divBdr>
        <w:top w:val="none" w:sz="0" w:space="0" w:color="auto"/>
        <w:left w:val="none" w:sz="0" w:space="0" w:color="auto"/>
        <w:bottom w:val="none" w:sz="0" w:space="0" w:color="auto"/>
        <w:right w:val="none" w:sz="0" w:space="0" w:color="auto"/>
      </w:divBdr>
    </w:div>
    <w:div w:id="1946648317">
      <w:bodyDiv w:val="1"/>
      <w:marLeft w:val="0"/>
      <w:marRight w:val="0"/>
      <w:marTop w:val="0"/>
      <w:marBottom w:val="0"/>
      <w:divBdr>
        <w:top w:val="none" w:sz="0" w:space="0" w:color="auto"/>
        <w:left w:val="none" w:sz="0" w:space="0" w:color="auto"/>
        <w:bottom w:val="none" w:sz="0" w:space="0" w:color="auto"/>
        <w:right w:val="none" w:sz="0" w:space="0" w:color="auto"/>
      </w:divBdr>
    </w:div>
    <w:div w:id="1955749116">
      <w:bodyDiv w:val="1"/>
      <w:marLeft w:val="0"/>
      <w:marRight w:val="0"/>
      <w:marTop w:val="0"/>
      <w:marBottom w:val="0"/>
      <w:divBdr>
        <w:top w:val="none" w:sz="0" w:space="0" w:color="auto"/>
        <w:left w:val="none" w:sz="0" w:space="0" w:color="auto"/>
        <w:bottom w:val="none" w:sz="0" w:space="0" w:color="auto"/>
        <w:right w:val="none" w:sz="0" w:space="0" w:color="auto"/>
      </w:divBdr>
    </w:div>
    <w:div w:id="1956019966">
      <w:bodyDiv w:val="1"/>
      <w:marLeft w:val="0"/>
      <w:marRight w:val="0"/>
      <w:marTop w:val="0"/>
      <w:marBottom w:val="0"/>
      <w:divBdr>
        <w:top w:val="none" w:sz="0" w:space="0" w:color="auto"/>
        <w:left w:val="none" w:sz="0" w:space="0" w:color="auto"/>
        <w:bottom w:val="none" w:sz="0" w:space="0" w:color="auto"/>
        <w:right w:val="none" w:sz="0" w:space="0" w:color="auto"/>
      </w:divBdr>
    </w:div>
    <w:div w:id="1964340041">
      <w:bodyDiv w:val="1"/>
      <w:marLeft w:val="0"/>
      <w:marRight w:val="0"/>
      <w:marTop w:val="0"/>
      <w:marBottom w:val="0"/>
      <w:divBdr>
        <w:top w:val="none" w:sz="0" w:space="0" w:color="auto"/>
        <w:left w:val="none" w:sz="0" w:space="0" w:color="auto"/>
        <w:bottom w:val="none" w:sz="0" w:space="0" w:color="auto"/>
        <w:right w:val="none" w:sz="0" w:space="0" w:color="auto"/>
      </w:divBdr>
    </w:div>
    <w:div w:id="1966891339">
      <w:bodyDiv w:val="1"/>
      <w:marLeft w:val="0"/>
      <w:marRight w:val="0"/>
      <w:marTop w:val="0"/>
      <w:marBottom w:val="0"/>
      <w:divBdr>
        <w:top w:val="none" w:sz="0" w:space="0" w:color="auto"/>
        <w:left w:val="none" w:sz="0" w:space="0" w:color="auto"/>
        <w:bottom w:val="none" w:sz="0" w:space="0" w:color="auto"/>
        <w:right w:val="none" w:sz="0" w:space="0" w:color="auto"/>
      </w:divBdr>
      <w:divsChild>
        <w:div w:id="108739845">
          <w:marLeft w:val="907"/>
          <w:marRight w:val="0"/>
          <w:marTop w:val="0"/>
          <w:marBottom w:val="0"/>
          <w:divBdr>
            <w:top w:val="none" w:sz="0" w:space="0" w:color="auto"/>
            <w:left w:val="none" w:sz="0" w:space="0" w:color="auto"/>
            <w:bottom w:val="none" w:sz="0" w:space="0" w:color="auto"/>
            <w:right w:val="none" w:sz="0" w:space="0" w:color="auto"/>
          </w:divBdr>
        </w:div>
        <w:div w:id="1917324755">
          <w:marLeft w:val="907"/>
          <w:marRight w:val="0"/>
          <w:marTop w:val="0"/>
          <w:marBottom w:val="0"/>
          <w:divBdr>
            <w:top w:val="none" w:sz="0" w:space="0" w:color="auto"/>
            <w:left w:val="none" w:sz="0" w:space="0" w:color="auto"/>
            <w:bottom w:val="none" w:sz="0" w:space="0" w:color="auto"/>
            <w:right w:val="none" w:sz="0" w:space="0" w:color="auto"/>
          </w:divBdr>
        </w:div>
        <w:div w:id="1507091984">
          <w:marLeft w:val="907"/>
          <w:marRight w:val="0"/>
          <w:marTop w:val="0"/>
          <w:marBottom w:val="0"/>
          <w:divBdr>
            <w:top w:val="none" w:sz="0" w:space="0" w:color="auto"/>
            <w:left w:val="none" w:sz="0" w:space="0" w:color="auto"/>
            <w:bottom w:val="none" w:sz="0" w:space="0" w:color="auto"/>
            <w:right w:val="none" w:sz="0" w:space="0" w:color="auto"/>
          </w:divBdr>
        </w:div>
        <w:div w:id="440296376">
          <w:marLeft w:val="907"/>
          <w:marRight w:val="0"/>
          <w:marTop w:val="0"/>
          <w:marBottom w:val="0"/>
          <w:divBdr>
            <w:top w:val="none" w:sz="0" w:space="0" w:color="auto"/>
            <w:left w:val="none" w:sz="0" w:space="0" w:color="auto"/>
            <w:bottom w:val="none" w:sz="0" w:space="0" w:color="auto"/>
            <w:right w:val="none" w:sz="0" w:space="0" w:color="auto"/>
          </w:divBdr>
        </w:div>
        <w:div w:id="1096486510">
          <w:marLeft w:val="907"/>
          <w:marRight w:val="0"/>
          <w:marTop w:val="0"/>
          <w:marBottom w:val="0"/>
          <w:divBdr>
            <w:top w:val="none" w:sz="0" w:space="0" w:color="auto"/>
            <w:left w:val="none" w:sz="0" w:space="0" w:color="auto"/>
            <w:bottom w:val="none" w:sz="0" w:space="0" w:color="auto"/>
            <w:right w:val="none" w:sz="0" w:space="0" w:color="auto"/>
          </w:divBdr>
        </w:div>
        <w:div w:id="724329235">
          <w:marLeft w:val="907"/>
          <w:marRight w:val="0"/>
          <w:marTop w:val="0"/>
          <w:marBottom w:val="0"/>
          <w:divBdr>
            <w:top w:val="none" w:sz="0" w:space="0" w:color="auto"/>
            <w:left w:val="none" w:sz="0" w:space="0" w:color="auto"/>
            <w:bottom w:val="none" w:sz="0" w:space="0" w:color="auto"/>
            <w:right w:val="none" w:sz="0" w:space="0" w:color="auto"/>
          </w:divBdr>
        </w:div>
        <w:div w:id="1659259808">
          <w:marLeft w:val="907"/>
          <w:marRight w:val="0"/>
          <w:marTop w:val="0"/>
          <w:marBottom w:val="0"/>
          <w:divBdr>
            <w:top w:val="none" w:sz="0" w:space="0" w:color="auto"/>
            <w:left w:val="none" w:sz="0" w:space="0" w:color="auto"/>
            <w:bottom w:val="none" w:sz="0" w:space="0" w:color="auto"/>
            <w:right w:val="none" w:sz="0" w:space="0" w:color="auto"/>
          </w:divBdr>
        </w:div>
        <w:div w:id="1392652735">
          <w:marLeft w:val="907"/>
          <w:marRight w:val="0"/>
          <w:marTop w:val="0"/>
          <w:marBottom w:val="0"/>
          <w:divBdr>
            <w:top w:val="none" w:sz="0" w:space="0" w:color="auto"/>
            <w:left w:val="none" w:sz="0" w:space="0" w:color="auto"/>
            <w:bottom w:val="none" w:sz="0" w:space="0" w:color="auto"/>
            <w:right w:val="none" w:sz="0" w:space="0" w:color="auto"/>
          </w:divBdr>
        </w:div>
        <w:div w:id="2022658754">
          <w:marLeft w:val="907"/>
          <w:marRight w:val="0"/>
          <w:marTop w:val="0"/>
          <w:marBottom w:val="0"/>
          <w:divBdr>
            <w:top w:val="none" w:sz="0" w:space="0" w:color="auto"/>
            <w:left w:val="none" w:sz="0" w:space="0" w:color="auto"/>
            <w:bottom w:val="none" w:sz="0" w:space="0" w:color="auto"/>
            <w:right w:val="none" w:sz="0" w:space="0" w:color="auto"/>
          </w:divBdr>
        </w:div>
      </w:divsChild>
    </w:div>
    <w:div w:id="1972319002">
      <w:bodyDiv w:val="1"/>
      <w:marLeft w:val="0"/>
      <w:marRight w:val="0"/>
      <w:marTop w:val="0"/>
      <w:marBottom w:val="0"/>
      <w:divBdr>
        <w:top w:val="none" w:sz="0" w:space="0" w:color="auto"/>
        <w:left w:val="none" w:sz="0" w:space="0" w:color="auto"/>
        <w:bottom w:val="none" w:sz="0" w:space="0" w:color="auto"/>
        <w:right w:val="none" w:sz="0" w:space="0" w:color="auto"/>
      </w:divBdr>
    </w:div>
    <w:div w:id="1972982364">
      <w:bodyDiv w:val="1"/>
      <w:marLeft w:val="0"/>
      <w:marRight w:val="0"/>
      <w:marTop w:val="0"/>
      <w:marBottom w:val="0"/>
      <w:divBdr>
        <w:top w:val="none" w:sz="0" w:space="0" w:color="auto"/>
        <w:left w:val="none" w:sz="0" w:space="0" w:color="auto"/>
        <w:bottom w:val="none" w:sz="0" w:space="0" w:color="auto"/>
        <w:right w:val="none" w:sz="0" w:space="0" w:color="auto"/>
      </w:divBdr>
    </w:div>
    <w:div w:id="1975787479">
      <w:bodyDiv w:val="1"/>
      <w:marLeft w:val="0"/>
      <w:marRight w:val="0"/>
      <w:marTop w:val="0"/>
      <w:marBottom w:val="0"/>
      <w:divBdr>
        <w:top w:val="none" w:sz="0" w:space="0" w:color="auto"/>
        <w:left w:val="none" w:sz="0" w:space="0" w:color="auto"/>
        <w:bottom w:val="none" w:sz="0" w:space="0" w:color="auto"/>
        <w:right w:val="none" w:sz="0" w:space="0" w:color="auto"/>
      </w:divBdr>
    </w:div>
    <w:div w:id="1988315090">
      <w:bodyDiv w:val="1"/>
      <w:marLeft w:val="0"/>
      <w:marRight w:val="0"/>
      <w:marTop w:val="0"/>
      <w:marBottom w:val="0"/>
      <w:divBdr>
        <w:top w:val="none" w:sz="0" w:space="0" w:color="auto"/>
        <w:left w:val="none" w:sz="0" w:space="0" w:color="auto"/>
        <w:bottom w:val="none" w:sz="0" w:space="0" w:color="auto"/>
        <w:right w:val="none" w:sz="0" w:space="0" w:color="auto"/>
      </w:divBdr>
      <w:divsChild>
        <w:div w:id="1540782115">
          <w:marLeft w:val="907"/>
          <w:marRight w:val="0"/>
          <w:marTop w:val="168"/>
          <w:marBottom w:val="84"/>
          <w:divBdr>
            <w:top w:val="none" w:sz="0" w:space="0" w:color="auto"/>
            <w:left w:val="none" w:sz="0" w:space="0" w:color="auto"/>
            <w:bottom w:val="none" w:sz="0" w:space="0" w:color="auto"/>
            <w:right w:val="none" w:sz="0" w:space="0" w:color="auto"/>
          </w:divBdr>
        </w:div>
        <w:div w:id="1931885111">
          <w:marLeft w:val="907"/>
          <w:marRight w:val="0"/>
          <w:marTop w:val="168"/>
          <w:marBottom w:val="84"/>
          <w:divBdr>
            <w:top w:val="none" w:sz="0" w:space="0" w:color="auto"/>
            <w:left w:val="none" w:sz="0" w:space="0" w:color="auto"/>
            <w:bottom w:val="none" w:sz="0" w:space="0" w:color="auto"/>
            <w:right w:val="none" w:sz="0" w:space="0" w:color="auto"/>
          </w:divBdr>
        </w:div>
        <w:div w:id="1560747868">
          <w:marLeft w:val="907"/>
          <w:marRight w:val="0"/>
          <w:marTop w:val="168"/>
          <w:marBottom w:val="84"/>
          <w:divBdr>
            <w:top w:val="none" w:sz="0" w:space="0" w:color="auto"/>
            <w:left w:val="none" w:sz="0" w:space="0" w:color="auto"/>
            <w:bottom w:val="none" w:sz="0" w:space="0" w:color="auto"/>
            <w:right w:val="none" w:sz="0" w:space="0" w:color="auto"/>
          </w:divBdr>
        </w:div>
        <w:div w:id="631399512">
          <w:marLeft w:val="907"/>
          <w:marRight w:val="0"/>
          <w:marTop w:val="168"/>
          <w:marBottom w:val="84"/>
          <w:divBdr>
            <w:top w:val="none" w:sz="0" w:space="0" w:color="auto"/>
            <w:left w:val="none" w:sz="0" w:space="0" w:color="auto"/>
            <w:bottom w:val="none" w:sz="0" w:space="0" w:color="auto"/>
            <w:right w:val="none" w:sz="0" w:space="0" w:color="auto"/>
          </w:divBdr>
        </w:div>
        <w:div w:id="695424681">
          <w:marLeft w:val="907"/>
          <w:marRight w:val="0"/>
          <w:marTop w:val="168"/>
          <w:marBottom w:val="84"/>
          <w:divBdr>
            <w:top w:val="none" w:sz="0" w:space="0" w:color="auto"/>
            <w:left w:val="none" w:sz="0" w:space="0" w:color="auto"/>
            <w:bottom w:val="none" w:sz="0" w:space="0" w:color="auto"/>
            <w:right w:val="none" w:sz="0" w:space="0" w:color="auto"/>
          </w:divBdr>
        </w:div>
        <w:div w:id="905340766">
          <w:marLeft w:val="907"/>
          <w:marRight w:val="0"/>
          <w:marTop w:val="168"/>
          <w:marBottom w:val="84"/>
          <w:divBdr>
            <w:top w:val="none" w:sz="0" w:space="0" w:color="auto"/>
            <w:left w:val="none" w:sz="0" w:space="0" w:color="auto"/>
            <w:bottom w:val="none" w:sz="0" w:space="0" w:color="auto"/>
            <w:right w:val="none" w:sz="0" w:space="0" w:color="auto"/>
          </w:divBdr>
        </w:div>
        <w:div w:id="486626980">
          <w:marLeft w:val="907"/>
          <w:marRight w:val="0"/>
          <w:marTop w:val="168"/>
          <w:marBottom w:val="84"/>
          <w:divBdr>
            <w:top w:val="none" w:sz="0" w:space="0" w:color="auto"/>
            <w:left w:val="none" w:sz="0" w:space="0" w:color="auto"/>
            <w:bottom w:val="none" w:sz="0" w:space="0" w:color="auto"/>
            <w:right w:val="none" w:sz="0" w:space="0" w:color="auto"/>
          </w:divBdr>
        </w:div>
      </w:divsChild>
    </w:div>
    <w:div w:id="1997996077">
      <w:bodyDiv w:val="1"/>
      <w:marLeft w:val="0"/>
      <w:marRight w:val="0"/>
      <w:marTop w:val="0"/>
      <w:marBottom w:val="0"/>
      <w:divBdr>
        <w:top w:val="none" w:sz="0" w:space="0" w:color="auto"/>
        <w:left w:val="none" w:sz="0" w:space="0" w:color="auto"/>
        <w:bottom w:val="none" w:sz="0" w:space="0" w:color="auto"/>
        <w:right w:val="none" w:sz="0" w:space="0" w:color="auto"/>
      </w:divBdr>
    </w:div>
    <w:div w:id="2003459523">
      <w:bodyDiv w:val="1"/>
      <w:marLeft w:val="0"/>
      <w:marRight w:val="0"/>
      <w:marTop w:val="0"/>
      <w:marBottom w:val="0"/>
      <w:divBdr>
        <w:top w:val="none" w:sz="0" w:space="0" w:color="auto"/>
        <w:left w:val="none" w:sz="0" w:space="0" w:color="auto"/>
        <w:bottom w:val="none" w:sz="0" w:space="0" w:color="auto"/>
        <w:right w:val="none" w:sz="0" w:space="0" w:color="auto"/>
      </w:divBdr>
    </w:div>
    <w:div w:id="2006859469">
      <w:bodyDiv w:val="1"/>
      <w:marLeft w:val="0"/>
      <w:marRight w:val="0"/>
      <w:marTop w:val="0"/>
      <w:marBottom w:val="0"/>
      <w:divBdr>
        <w:top w:val="none" w:sz="0" w:space="0" w:color="auto"/>
        <w:left w:val="none" w:sz="0" w:space="0" w:color="auto"/>
        <w:bottom w:val="none" w:sz="0" w:space="0" w:color="auto"/>
        <w:right w:val="none" w:sz="0" w:space="0" w:color="auto"/>
      </w:divBdr>
    </w:div>
    <w:div w:id="2006933504">
      <w:bodyDiv w:val="1"/>
      <w:marLeft w:val="0"/>
      <w:marRight w:val="0"/>
      <w:marTop w:val="0"/>
      <w:marBottom w:val="0"/>
      <w:divBdr>
        <w:top w:val="none" w:sz="0" w:space="0" w:color="auto"/>
        <w:left w:val="none" w:sz="0" w:space="0" w:color="auto"/>
        <w:bottom w:val="none" w:sz="0" w:space="0" w:color="auto"/>
        <w:right w:val="none" w:sz="0" w:space="0" w:color="auto"/>
      </w:divBdr>
    </w:div>
    <w:div w:id="2008632354">
      <w:bodyDiv w:val="1"/>
      <w:marLeft w:val="0"/>
      <w:marRight w:val="0"/>
      <w:marTop w:val="0"/>
      <w:marBottom w:val="0"/>
      <w:divBdr>
        <w:top w:val="none" w:sz="0" w:space="0" w:color="auto"/>
        <w:left w:val="none" w:sz="0" w:space="0" w:color="auto"/>
        <w:bottom w:val="none" w:sz="0" w:space="0" w:color="auto"/>
        <w:right w:val="none" w:sz="0" w:space="0" w:color="auto"/>
      </w:divBdr>
    </w:div>
    <w:div w:id="2009550755">
      <w:bodyDiv w:val="1"/>
      <w:marLeft w:val="0"/>
      <w:marRight w:val="0"/>
      <w:marTop w:val="0"/>
      <w:marBottom w:val="0"/>
      <w:divBdr>
        <w:top w:val="none" w:sz="0" w:space="0" w:color="auto"/>
        <w:left w:val="none" w:sz="0" w:space="0" w:color="auto"/>
        <w:bottom w:val="none" w:sz="0" w:space="0" w:color="auto"/>
        <w:right w:val="none" w:sz="0" w:space="0" w:color="auto"/>
      </w:divBdr>
    </w:div>
    <w:div w:id="2014608547">
      <w:bodyDiv w:val="1"/>
      <w:marLeft w:val="0"/>
      <w:marRight w:val="0"/>
      <w:marTop w:val="0"/>
      <w:marBottom w:val="0"/>
      <w:divBdr>
        <w:top w:val="none" w:sz="0" w:space="0" w:color="auto"/>
        <w:left w:val="none" w:sz="0" w:space="0" w:color="auto"/>
        <w:bottom w:val="none" w:sz="0" w:space="0" w:color="auto"/>
        <w:right w:val="none" w:sz="0" w:space="0" w:color="auto"/>
      </w:divBdr>
    </w:div>
    <w:div w:id="2025278458">
      <w:bodyDiv w:val="1"/>
      <w:marLeft w:val="0"/>
      <w:marRight w:val="0"/>
      <w:marTop w:val="0"/>
      <w:marBottom w:val="0"/>
      <w:divBdr>
        <w:top w:val="none" w:sz="0" w:space="0" w:color="auto"/>
        <w:left w:val="none" w:sz="0" w:space="0" w:color="auto"/>
        <w:bottom w:val="none" w:sz="0" w:space="0" w:color="auto"/>
        <w:right w:val="none" w:sz="0" w:space="0" w:color="auto"/>
      </w:divBdr>
    </w:div>
    <w:div w:id="2043748974">
      <w:bodyDiv w:val="1"/>
      <w:marLeft w:val="0"/>
      <w:marRight w:val="0"/>
      <w:marTop w:val="0"/>
      <w:marBottom w:val="0"/>
      <w:divBdr>
        <w:top w:val="none" w:sz="0" w:space="0" w:color="auto"/>
        <w:left w:val="none" w:sz="0" w:space="0" w:color="auto"/>
        <w:bottom w:val="none" w:sz="0" w:space="0" w:color="auto"/>
        <w:right w:val="none" w:sz="0" w:space="0" w:color="auto"/>
      </w:divBdr>
    </w:div>
    <w:div w:id="2055882172">
      <w:bodyDiv w:val="1"/>
      <w:marLeft w:val="0"/>
      <w:marRight w:val="0"/>
      <w:marTop w:val="0"/>
      <w:marBottom w:val="0"/>
      <w:divBdr>
        <w:top w:val="none" w:sz="0" w:space="0" w:color="auto"/>
        <w:left w:val="none" w:sz="0" w:space="0" w:color="auto"/>
        <w:bottom w:val="none" w:sz="0" w:space="0" w:color="auto"/>
        <w:right w:val="none" w:sz="0" w:space="0" w:color="auto"/>
      </w:divBdr>
    </w:div>
    <w:div w:id="2070491426">
      <w:bodyDiv w:val="1"/>
      <w:marLeft w:val="0"/>
      <w:marRight w:val="0"/>
      <w:marTop w:val="0"/>
      <w:marBottom w:val="0"/>
      <w:divBdr>
        <w:top w:val="none" w:sz="0" w:space="0" w:color="auto"/>
        <w:left w:val="none" w:sz="0" w:space="0" w:color="auto"/>
        <w:bottom w:val="none" w:sz="0" w:space="0" w:color="auto"/>
        <w:right w:val="none" w:sz="0" w:space="0" w:color="auto"/>
      </w:divBdr>
    </w:div>
    <w:div w:id="2124374486">
      <w:bodyDiv w:val="1"/>
      <w:marLeft w:val="0"/>
      <w:marRight w:val="0"/>
      <w:marTop w:val="0"/>
      <w:marBottom w:val="0"/>
      <w:divBdr>
        <w:top w:val="none" w:sz="0" w:space="0" w:color="auto"/>
        <w:left w:val="none" w:sz="0" w:space="0" w:color="auto"/>
        <w:bottom w:val="none" w:sz="0" w:space="0" w:color="auto"/>
        <w:right w:val="none" w:sz="0" w:space="0" w:color="auto"/>
      </w:divBdr>
    </w:div>
    <w:div w:id="2124612269">
      <w:bodyDiv w:val="1"/>
      <w:marLeft w:val="0"/>
      <w:marRight w:val="0"/>
      <w:marTop w:val="0"/>
      <w:marBottom w:val="0"/>
      <w:divBdr>
        <w:top w:val="none" w:sz="0" w:space="0" w:color="auto"/>
        <w:left w:val="none" w:sz="0" w:space="0" w:color="auto"/>
        <w:bottom w:val="none" w:sz="0" w:space="0" w:color="auto"/>
        <w:right w:val="none" w:sz="0" w:space="0" w:color="auto"/>
      </w:divBdr>
    </w:div>
    <w:div w:id="213910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Neelash.sood@wns.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jp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WNS Standard Colours">
      <a:dk1>
        <a:srgbClr val="000000"/>
      </a:dk1>
      <a:lt1>
        <a:srgbClr val="FFFFFF"/>
      </a:lt1>
      <a:dk2>
        <a:srgbClr val="CD7823"/>
      </a:dk2>
      <a:lt2>
        <a:srgbClr val="857662"/>
      </a:lt2>
      <a:accent1>
        <a:srgbClr val="8C4B32"/>
      </a:accent1>
      <a:accent2>
        <a:srgbClr val="BE8264"/>
      </a:accent2>
      <a:accent3>
        <a:srgbClr val="E6D29B"/>
      </a:accent3>
      <a:accent4>
        <a:srgbClr val="AFA546"/>
      </a:accent4>
      <a:accent5>
        <a:srgbClr val="5A692D"/>
      </a:accent5>
      <a:accent6>
        <a:srgbClr val="857662"/>
      </a:accent6>
      <a:hlink>
        <a:srgbClr val="693732"/>
      </a:hlink>
      <a:folHlink>
        <a:srgbClr val="AF282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36BB44B8B26F439E41991A8323163F" ma:contentTypeVersion="0" ma:contentTypeDescription="Create a new document." ma:contentTypeScope="" ma:versionID="9c1e2c1b5d53cbe1065e630fe5f4e5c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581BB7A-E78E-4E0E-A8D2-9AAACE3FF9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389DFB2-65C8-40CE-B5F2-24E41EE69E1F}">
  <ds:schemaRefs>
    <ds:schemaRef ds:uri="http://schemas.microsoft.com/sharepoint/v3/contenttype/forms"/>
  </ds:schemaRefs>
</ds:datastoreItem>
</file>

<file path=customXml/itemProps3.xml><?xml version="1.0" encoding="utf-8"?>
<ds:datastoreItem xmlns:ds="http://schemas.openxmlformats.org/officeDocument/2006/customXml" ds:itemID="{C7D9248F-1C73-4232-9720-A5FF468792E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97A67B3-7D2E-422A-8808-4F5A64913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3640</TotalTime>
  <Pages>8</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WNS Global Services Private Limited.</Company>
  <LinksUpToDate>false</LinksUpToDate>
  <CharactersWithSpaces>5523</CharactersWithSpaces>
  <SharedDoc>false</SharedDoc>
  <HLinks>
    <vt:vector size="54" baseType="variant">
      <vt:variant>
        <vt:i4>2031670</vt:i4>
      </vt:variant>
      <vt:variant>
        <vt:i4>50</vt:i4>
      </vt:variant>
      <vt:variant>
        <vt:i4>0</vt:i4>
      </vt:variant>
      <vt:variant>
        <vt:i4>5</vt:i4>
      </vt:variant>
      <vt:variant>
        <vt:lpwstr/>
      </vt:variant>
      <vt:variant>
        <vt:lpwstr>_Toc286775525</vt:lpwstr>
      </vt:variant>
      <vt:variant>
        <vt:i4>2031670</vt:i4>
      </vt:variant>
      <vt:variant>
        <vt:i4>44</vt:i4>
      </vt:variant>
      <vt:variant>
        <vt:i4>0</vt:i4>
      </vt:variant>
      <vt:variant>
        <vt:i4>5</vt:i4>
      </vt:variant>
      <vt:variant>
        <vt:lpwstr/>
      </vt:variant>
      <vt:variant>
        <vt:lpwstr>_Toc286775524</vt:lpwstr>
      </vt:variant>
      <vt:variant>
        <vt:i4>2031670</vt:i4>
      </vt:variant>
      <vt:variant>
        <vt:i4>38</vt:i4>
      </vt:variant>
      <vt:variant>
        <vt:i4>0</vt:i4>
      </vt:variant>
      <vt:variant>
        <vt:i4>5</vt:i4>
      </vt:variant>
      <vt:variant>
        <vt:lpwstr/>
      </vt:variant>
      <vt:variant>
        <vt:lpwstr>_Toc286775523</vt:lpwstr>
      </vt:variant>
      <vt:variant>
        <vt:i4>2031670</vt:i4>
      </vt:variant>
      <vt:variant>
        <vt:i4>32</vt:i4>
      </vt:variant>
      <vt:variant>
        <vt:i4>0</vt:i4>
      </vt:variant>
      <vt:variant>
        <vt:i4>5</vt:i4>
      </vt:variant>
      <vt:variant>
        <vt:lpwstr/>
      </vt:variant>
      <vt:variant>
        <vt:lpwstr>_Toc286775522</vt:lpwstr>
      </vt:variant>
      <vt:variant>
        <vt:i4>2031670</vt:i4>
      </vt:variant>
      <vt:variant>
        <vt:i4>26</vt:i4>
      </vt:variant>
      <vt:variant>
        <vt:i4>0</vt:i4>
      </vt:variant>
      <vt:variant>
        <vt:i4>5</vt:i4>
      </vt:variant>
      <vt:variant>
        <vt:lpwstr/>
      </vt:variant>
      <vt:variant>
        <vt:lpwstr>_Toc286775521</vt:lpwstr>
      </vt:variant>
      <vt:variant>
        <vt:i4>2031670</vt:i4>
      </vt:variant>
      <vt:variant>
        <vt:i4>20</vt:i4>
      </vt:variant>
      <vt:variant>
        <vt:i4>0</vt:i4>
      </vt:variant>
      <vt:variant>
        <vt:i4>5</vt:i4>
      </vt:variant>
      <vt:variant>
        <vt:lpwstr/>
      </vt:variant>
      <vt:variant>
        <vt:lpwstr>_Toc286775520</vt:lpwstr>
      </vt:variant>
      <vt:variant>
        <vt:i4>1835062</vt:i4>
      </vt:variant>
      <vt:variant>
        <vt:i4>14</vt:i4>
      </vt:variant>
      <vt:variant>
        <vt:i4>0</vt:i4>
      </vt:variant>
      <vt:variant>
        <vt:i4>5</vt:i4>
      </vt:variant>
      <vt:variant>
        <vt:lpwstr/>
      </vt:variant>
      <vt:variant>
        <vt:lpwstr>_Toc286775519</vt:lpwstr>
      </vt:variant>
      <vt:variant>
        <vt:i4>1835062</vt:i4>
      </vt:variant>
      <vt:variant>
        <vt:i4>8</vt:i4>
      </vt:variant>
      <vt:variant>
        <vt:i4>0</vt:i4>
      </vt:variant>
      <vt:variant>
        <vt:i4>5</vt:i4>
      </vt:variant>
      <vt:variant>
        <vt:lpwstr/>
      </vt:variant>
      <vt:variant>
        <vt:lpwstr>_Toc286775518</vt:lpwstr>
      </vt:variant>
      <vt:variant>
        <vt:i4>1835062</vt:i4>
      </vt:variant>
      <vt:variant>
        <vt:i4>2</vt:i4>
      </vt:variant>
      <vt:variant>
        <vt:i4>0</vt:i4>
      </vt:variant>
      <vt:variant>
        <vt:i4>5</vt:i4>
      </vt:variant>
      <vt:variant>
        <vt:lpwstr/>
      </vt:variant>
      <vt:variant>
        <vt:lpwstr>_Toc286775517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 Sawant</dc:creator>
  <cp:lastModifiedBy>Swapnil Kulkarni</cp:lastModifiedBy>
  <cp:revision>73</cp:revision>
  <dcterms:created xsi:type="dcterms:W3CDTF">2015-04-16T12:01:00Z</dcterms:created>
  <dcterms:modified xsi:type="dcterms:W3CDTF">2017-07-10T10:54:00Z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0x0101009936BB44B8B26F439E41991A8323163F</vt:lpwstr>
  </property>
</Properties>
</file>