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8DA1" w14:textId="77777777" w:rsidR="00361D69" w:rsidRDefault="00361D69" w:rsidP="00361D69">
      <w:pPr>
        <w:rPr>
          <w:lang w:val="en-US"/>
        </w:rPr>
      </w:pPr>
      <w:r>
        <w:rPr>
          <w:lang w:val="en-US"/>
        </w:rPr>
        <w:t>Issue</w:t>
      </w:r>
    </w:p>
    <w:p w14:paraId="29B3DB91" w14:textId="0C9C61B0" w:rsidR="003B2A0F" w:rsidRPr="00361D69" w:rsidRDefault="00361D69" w:rsidP="00361D69">
      <w:pPr>
        <w:rPr>
          <w:lang w:val="en-US"/>
        </w:rPr>
      </w:pPr>
      <w:r w:rsidRPr="00361D69">
        <w:rPr>
          <w:lang w:val="en-US"/>
        </w:rPr>
        <w:t>Port binding 8080:80 is not possible because Jenkins running on it.</w:t>
      </w:r>
      <w:r>
        <w:rPr>
          <w:lang w:val="en-US"/>
        </w:rPr>
        <w:t xml:space="preserve"> </w:t>
      </w:r>
    </w:p>
    <w:p w14:paraId="296D849A" w14:textId="28E96E30" w:rsidR="00361D69" w:rsidRDefault="00361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9BEC7E" wp14:editId="08F34177">
            <wp:extent cx="5722620" cy="3223260"/>
            <wp:effectExtent l="0" t="0" r="0" b="0"/>
            <wp:docPr id="12110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D423" w14:textId="77777777" w:rsidR="00361D69" w:rsidRDefault="00361D69">
      <w:pPr>
        <w:rPr>
          <w:lang w:val="en-US"/>
        </w:rPr>
      </w:pPr>
    </w:p>
    <w:p w14:paraId="6D9C6AB8" w14:textId="77777777" w:rsidR="00361D69" w:rsidRDefault="00361D69">
      <w:pPr>
        <w:rPr>
          <w:lang w:val="en-US"/>
        </w:rPr>
      </w:pPr>
    </w:p>
    <w:p w14:paraId="1D0E71F0" w14:textId="40877252" w:rsidR="00361D69" w:rsidRDefault="00361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C1B633" wp14:editId="4144D6DA">
            <wp:extent cx="5722620" cy="3223260"/>
            <wp:effectExtent l="0" t="0" r="0" b="0"/>
            <wp:docPr id="1076668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0AF9" w14:textId="77777777" w:rsidR="00361D69" w:rsidRDefault="00361D69">
      <w:pPr>
        <w:rPr>
          <w:lang w:val="en-US"/>
        </w:rPr>
      </w:pPr>
    </w:p>
    <w:p w14:paraId="2D50B5DE" w14:textId="117818E0" w:rsidR="00361D69" w:rsidRDefault="00361D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9CE46B" wp14:editId="580E8D05">
            <wp:extent cx="5722620" cy="3223260"/>
            <wp:effectExtent l="0" t="0" r="0" b="0"/>
            <wp:docPr id="1511786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08DF" w14:textId="77777777" w:rsidR="00361D69" w:rsidRDefault="00361D69">
      <w:pPr>
        <w:rPr>
          <w:lang w:val="en-US"/>
        </w:rPr>
      </w:pPr>
    </w:p>
    <w:p w14:paraId="2278C479" w14:textId="77777777" w:rsidR="00361D69" w:rsidRDefault="00361D69">
      <w:pPr>
        <w:rPr>
          <w:lang w:val="en-US"/>
        </w:rPr>
      </w:pPr>
    </w:p>
    <w:p w14:paraId="006322C2" w14:textId="47574549" w:rsidR="00361D69" w:rsidRDefault="00361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DF67AF" wp14:editId="69C57B0D">
            <wp:extent cx="5722620" cy="3223260"/>
            <wp:effectExtent l="0" t="0" r="0" b="0"/>
            <wp:docPr id="1461365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6585" w14:textId="77777777" w:rsidR="00361D69" w:rsidRDefault="00361D69">
      <w:pPr>
        <w:rPr>
          <w:lang w:val="en-US"/>
        </w:rPr>
      </w:pPr>
    </w:p>
    <w:p w14:paraId="1CEA8AE9" w14:textId="6CDFC211" w:rsidR="00361D69" w:rsidRDefault="00361D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140802" wp14:editId="665BC5F0">
            <wp:extent cx="5722620" cy="3223260"/>
            <wp:effectExtent l="0" t="0" r="0" b="0"/>
            <wp:docPr id="1706360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EF69" w14:textId="77777777" w:rsidR="00361D69" w:rsidRDefault="00361D69">
      <w:pPr>
        <w:rPr>
          <w:lang w:val="en-US"/>
        </w:rPr>
      </w:pPr>
    </w:p>
    <w:p w14:paraId="721531DE" w14:textId="22C77661" w:rsidR="00361D69" w:rsidRDefault="00361D69">
      <w:pPr>
        <w:rPr>
          <w:lang w:val="en-US"/>
        </w:rPr>
      </w:pPr>
      <w:r>
        <w:rPr>
          <w:lang w:val="en-US"/>
        </w:rPr>
        <w:t>Index.html get overwrite so make a directory in build.</w:t>
      </w:r>
    </w:p>
    <w:p w14:paraId="27A1095F" w14:textId="0690DF5B" w:rsidR="00361D69" w:rsidRDefault="00361D69">
      <w:pPr>
        <w:rPr>
          <w:lang w:val="en-US"/>
        </w:rPr>
      </w:pPr>
      <w:r w:rsidRPr="00361D69">
        <w:rPr>
          <w:lang w:val="en-US"/>
        </w:rPr>
        <w:drawing>
          <wp:inline distT="0" distB="0" distL="0" distR="0" wp14:anchorId="7ED56166" wp14:editId="4FFC3637">
            <wp:extent cx="5731510" cy="3223895"/>
            <wp:effectExtent l="0" t="0" r="2540" b="0"/>
            <wp:docPr id="5272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B217" w14:textId="77777777" w:rsidR="00361D69" w:rsidRDefault="00361D69">
      <w:pPr>
        <w:rPr>
          <w:lang w:val="en-US"/>
        </w:rPr>
      </w:pPr>
    </w:p>
    <w:p w14:paraId="43DB75CC" w14:textId="34CC0B8F" w:rsidR="00361D69" w:rsidRPr="00361D69" w:rsidRDefault="00361D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C14C23" wp14:editId="2AE67679">
            <wp:extent cx="5722620" cy="3223260"/>
            <wp:effectExtent l="0" t="0" r="0" b="0"/>
            <wp:docPr id="124605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D69" w:rsidRPr="00361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62FB"/>
    <w:multiLevelType w:val="hybridMultilevel"/>
    <w:tmpl w:val="96D26D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F7591"/>
    <w:multiLevelType w:val="hybridMultilevel"/>
    <w:tmpl w:val="2CD688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378859">
    <w:abstractNumId w:val="1"/>
  </w:num>
  <w:num w:numId="2" w16cid:durableId="200076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69"/>
    <w:rsid w:val="00177CB2"/>
    <w:rsid w:val="001E453B"/>
    <w:rsid w:val="00361D69"/>
    <w:rsid w:val="003B2A0F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D132"/>
  <w15:chartTrackingRefBased/>
  <w15:docId w15:val="{F1D0E8D4-4DB8-4EE6-83FC-540DEC23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2026-03-26T08:07:00Z</dcterms:created>
  <dcterms:modified xsi:type="dcterms:W3CDTF">2026-03-26T08:36:00Z</dcterms:modified>
</cp:coreProperties>
</file>