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E390" w14:textId="565CE13A" w:rsidR="00721121" w:rsidRDefault="00DA46A4" w:rsidP="00C92EFA">
      <w:pPr>
        <w:pStyle w:val="Title"/>
        <w:jc w:val="center"/>
      </w:pPr>
      <w:r w:rsidRPr="00DA46A4">
        <w:t>Bill Payment Application Design</w:t>
      </w:r>
    </w:p>
    <w:p w14:paraId="148647F4" w14:textId="77777777" w:rsidR="00C92EFA" w:rsidRDefault="00C92EFA" w:rsidP="00C92EFA"/>
    <w:p w14:paraId="0345496C" w14:textId="6128A849" w:rsidR="00C92EFA" w:rsidRDefault="00C92EFA" w:rsidP="00C92EFA">
      <w:pPr>
        <w:pStyle w:val="Heading2"/>
      </w:pPr>
      <w:r>
        <w:t>R</w:t>
      </w:r>
      <w:r>
        <w:t>oles &amp; responsibilities for each mS</w:t>
      </w:r>
    </w:p>
    <w:p w14:paraId="6FCCD49B" w14:textId="2E2DC7B1" w:rsidR="00C92EFA" w:rsidRDefault="00C92EFA" w:rsidP="00C92EFA">
      <w:pPr>
        <w:pStyle w:val="ListParagraph"/>
        <w:numPr>
          <w:ilvl w:val="0"/>
          <w:numId w:val="2"/>
        </w:numPr>
      </w:pPr>
      <w:r>
        <w:t xml:space="preserve">User Registration Service: This service will register the user for paying bills. It will store information of user’s registered billers. </w:t>
      </w:r>
      <w:r w:rsidR="008A40D5">
        <w:t>It will call wallet service for any transactions to be done in wallet.</w:t>
      </w:r>
    </w:p>
    <w:p w14:paraId="1A76069E" w14:textId="0D276FF5" w:rsidR="00B55145" w:rsidRDefault="00B55145" w:rsidP="00B55145">
      <w:pPr>
        <w:ind w:left="720"/>
      </w:pPr>
      <w:r>
        <w:t xml:space="preserve">Tech Stack: </w:t>
      </w:r>
      <w:r w:rsidR="00AF27EB">
        <w:t xml:space="preserve">.Net6, </w:t>
      </w:r>
      <w:r w:rsidR="00F35A08">
        <w:t xml:space="preserve">Rest API, </w:t>
      </w:r>
      <w:r w:rsidR="00AF27EB">
        <w:t xml:space="preserve">K8s, Docker, AWS, </w:t>
      </w:r>
      <w:r>
        <w:t>NoSQL</w:t>
      </w:r>
    </w:p>
    <w:p w14:paraId="2D529D48" w14:textId="6B9BC9D2" w:rsidR="00B55145" w:rsidRDefault="00B55145" w:rsidP="00B55145">
      <w:pPr>
        <w:ind w:left="720"/>
      </w:pPr>
      <w:r>
        <w:t>Data model: UserId, EmailId (Masked), WalletId, RegisteredBillerId</w:t>
      </w:r>
    </w:p>
    <w:p w14:paraId="6D7E26C5" w14:textId="529A6789" w:rsidR="00C92EFA" w:rsidRDefault="00C92EFA" w:rsidP="00C92EFA">
      <w:pPr>
        <w:pStyle w:val="ListParagraph"/>
        <w:numPr>
          <w:ilvl w:val="0"/>
          <w:numId w:val="2"/>
        </w:numPr>
      </w:pPr>
      <w:r>
        <w:t xml:space="preserve">Wallet Service: This service will manage user’s wallet. </w:t>
      </w:r>
      <w:r w:rsidR="008A40D5">
        <w:t>Debit/Credit transaction will be performed in this service. It will call the payment service.</w:t>
      </w:r>
    </w:p>
    <w:p w14:paraId="7EEAE3D1" w14:textId="2F6ED29F" w:rsidR="00B55145" w:rsidRDefault="00B55145" w:rsidP="00B55145">
      <w:pPr>
        <w:ind w:left="720"/>
      </w:pPr>
      <w:r>
        <w:t xml:space="preserve">Tech Stack: </w:t>
      </w:r>
      <w:r w:rsidR="00F35A08">
        <w:t>.Net6, Rest API, K8s, Docker, AWS, NoSQL</w:t>
      </w:r>
      <w:r w:rsidR="00F35A08">
        <w:t>, Kafka</w:t>
      </w:r>
    </w:p>
    <w:p w14:paraId="0882E27E" w14:textId="2EF4C308" w:rsidR="00B55145" w:rsidRDefault="00B55145" w:rsidP="00B55145">
      <w:pPr>
        <w:ind w:left="720"/>
      </w:pPr>
      <w:r>
        <w:t xml:space="preserve">Data Model: </w:t>
      </w:r>
      <w:r>
        <w:t>WalletId</w:t>
      </w:r>
      <w:r>
        <w:t xml:space="preserve">, UserId, Balance. Separate table for transaction history. </w:t>
      </w:r>
    </w:p>
    <w:p w14:paraId="2E72727D" w14:textId="35660F45" w:rsidR="00C92EFA" w:rsidRDefault="00C92EFA" w:rsidP="00C92EFA">
      <w:pPr>
        <w:pStyle w:val="ListParagraph"/>
        <w:numPr>
          <w:ilvl w:val="0"/>
          <w:numId w:val="2"/>
        </w:numPr>
      </w:pPr>
      <w:r>
        <w:t>Biller Service</w:t>
      </w:r>
      <w:r w:rsidR="008A40D5">
        <w:t>: This service will f</w:t>
      </w:r>
      <w:r w:rsidR="008A40D5" w:rsidRPr="008A40D5">
        <w:t>etch billers and bill from 3rd party external applications.</w:t>
      </w:r>
      <w:r w:rsidR="008A40D5">
        <w:t xml:space="preserve"> And initiates the transaction to pay bill.  It will call the wallet service.</w:t>
      </w:r>
    </w:p>
    <w:p w14:paraId="0BD8F3F9" w14:textId="24B351D2" w:rsidR="00B55145" w:rsidRDefault="00B55145" w:rsidP="00B55145">
      <w:pPr>
        <w:ind w:left="720"/>
      </w:pPr>
      <w:r>
        <w:t xml:space="preserve">Tech Stack: </w:t>
      </w:r>
      <w:r w:rsidR="00F35A08">
        <w:t>.Net6, Rest API, K8s, Docker, AWS, NoSQL</w:t>
      </w:r>
    </w:p>
    <w:p w14:paraId="27649944" w14:textId="573BDEA7" w:rsidR="00B55145" w:rsidRDefault="00B55145" w:rsidP="00B55145">
      <w:pPr>
        <w:ind w:left="720"/>
      </w:pPr>
      <w:r>
        <w:t xml:space="preserve">Data Model: </w:t>
      </w:r>
      <w:r w:rsidR="00AF27EB">
        <w:t xml:space="preserve">AvailableBillerId, BillerName, BillerAPI. </w:t>
      </w:r>
      <w:r w:rsidR="00AF27EB">
        <w:t xml:space="preserve">Separate table for </w:t>
      </w:r>
      <w:r w:rsidR="00AF27EB">
        <w:t>bill payment</w:t>
      </w:r>
      <w:r w:rsidR="00AF27EB">
        <w:t xml:space="preserve"> history.</w:t>
      </w:r>
    </w:p>
    <w:p w14:paraId="661B597B" w14:textId="1AF30D65" w:rsidR="00C92EFA" w:rsidRDefault="00C92EFA" w:rsidP="00C92EFA">
      <w:pPr>
        <w:pStyle w:val="ListParagraph"/>
        <w:numPr>
          <w:ilvl w:val="0"/>
          <w:numId w:val="2"/>
        </w:numPr>
      </w:pPr>
      <w:r>
        <w:t>Payment Service</w:t>
      </w:r>
      <w:r w:rsidR="008A40D5">
        <w:t xml:space="preserve">: This service will talk to external payment gateways to perform the transaction and upon successful response it will update the calling service. </w:t>
      </w:r>
    </w:p>
    <w:p w14:paraId="65815257" w14:textId="7DDE4CB5" w:rsidR="00B55145" w:rsidRDefault="00B55145" w:rsidP="00B55145">
      <w:pPr>
        <w:ind w:left="720"/>
      </w:pPr>
      <w:r>
        <w:t xml:space="preserve">Tech Stack: </w:t>
      </w:r>
      <w:r w:rsidR="00F35A08">
        <w:t>.Net6, Rest API, K8s, Docker, AWS, NoSQL</w:t>
      </w:r>
      <w:r w:rsidR="000D4C7B">
        <w:t>, Kafka</w:t>
      </w:r>
    </w:p>
    <w:p w14:paraId="7955A3FE" w14:textId="68FD3DAF" w:rsidR="00B55145" w:rsidRDefault="00B55145" w:rsidP="00AF27EB">
      <w:pPr>
        <w:ind w:firstLine="720"/>
      </w:pPr>
      <w:r>
        <w:t xml:space="preserve">Data Model: </w:t>
      </w:r>
      <w:r w:rsidR="00AF27EB">
        <w:t>TransactionId</w:t>
      </w:r>
      <w:r>
        <w:t xml:space="preserve">, </w:t>
      </w:r>
      <w:r w:rsidR="00AF27EB">
        <w:t>Amount</w:t>
      </w:r>
      <w:r>
        <w:t xml:space="preserve">, </w:t>
      </w:r>
      <w:r w:rsidR="00AF27EB">
        <w:t>Status, TransactionDate</w:t>
      </w:r>
      <w:r>
        <w:t>.</w:t>
      </w:r>
    </w:p>
    <w:p w14:paraId="4F71BDD6" w14:textId="2F4A2B09" w:rsidR="008A40D5" w:rsidRDefault="008A40D5" w:rsidP="00C92EFA">
      <w:pPr>
        <w:pStyle w:val="ListParagraph"/>
        <w:numPr>
          <w:ilvl w:val="0"/>
          <w:numId w:val="2"/>
        </w:numPr>
      </w:pPr>
      <w:r>
        <w:t xml:space="preserve">Bulk Bill Payment Service: </w:t>
      </w:r>
      <w:r w:rsidR="00B55145">
        <w:t xml:space="preserve">It will be a background service. </w:t>
      </w:r>
      <w:r>
        <w:t>This service will implement strategy design pattern to allow processing of multiple bill pay file types</w:t>
      </w:r>
      <w:r w:rsidR="00B55145">
        <w:t xml:space="preserve"> and will be extendable in future. </w:t>
      </w:r>
    </w:p>
    <w:p w14:paraId="7E1D6383" w14:textId="2DC7A3BD" w:rsidR="00AF27EB" w:rsidRDefault="00AF27EB" w:rsidP="00AF27EB">
      <w:pPr>
        <w:ind w:left="720"/>
      </w:pPr>
      <w:r>
        <w:t>Tech Stack:</w:t>
      </w:r>
      <w:r w:rsidR="00B42096">
        <w:t xml:space="preserve"> </w:t>
      </w:r>
      <w:r w:rsidR="00B42096">
        <w:t>.Net6</w:t>
      </w:r>
      <w:r w:rsidR="000D4C7B">
        <w:t>, Rest API,</w:t>
      </w:r>
      <w:r w:rsidR="00B42096">
        <w:t xml:space="preserve"> Background Service</w:t>
      </w:r>
      <w:r w:rsidR="00B42096">
        <w:t>, K8s, Docker, AWS, NoSQL</w:t>
      </w:r>
      <w:r w:rsidR="00B42096">
        <w:t>, Kafka</w:t>
      </w:r>
    </w:p>
    <w:p w14:paraId="4B61B303" w14:textId="689E6ED2" w:rsidR="00AF27EB" w:rsidRDefault="00AF27EB" w:rsidP="00AF27EB">
      <w:pPr>
        <w:ind w:firstLine="720"/>
      </w:pPr>
      <w:r>
        <w:t xml:space="preserve">Data Model: </w:t>
      </w:r>
      <w:r>
        <w:t>FileId</w:t>
      </w:r>
      <w:r>
        <w:t xml:space="preserve">, </w:t>
      </w:r>
      <w:r>
        <w:t>PaymentRecord</w:t>
      </w:r>
      <w:r>
        <w:t xml:space="preserve">, </w:t>
      </w:r>
      <w:r>
        <w:t>Status</w:t>
      </w:r>
      <w:r>
        <w:t xml:space="preserve">. </w:t>
      </w:r>
    </w:p>
    <w:p w14:paraId="7FD80BD3" w14:textId="77777777" w:rsidR="00C92EFA" w:rsidRPr="00C92EFA" w:rsidRDefault="00C92EFA" w:rsidP="00C92EFA"/>
    <w:p w14:paraId="6E760962" w14:textId="6917972B" w:rsidR="00C92EFA" w:rsidRDefault="00C92EFA" w:rsidP="00C92EFA">
      <w:pPr>
        <w:pStyle w:val="Heading2"/>
      </w:pPr>
      <w:r>
        <w:t>T</w:t>
      </w:r>
      <w:r>
        <w:t>esting strategy</w:t>
      </w:r>
    </w:p>
    <w:p w14:paraId="490F2FFA" w14:textId="6EEC3CA5" w:rsidR="00B42096" w:rsidRDefault="00B42096" w:rsidP="00B42096">
      <w:r>
        <w:t>Apart from the manual testing we will implement automated tests. We will write following types of automated tests:</w:t>
      </w:r>
    </w:p>
    <w:p w14:paraId="77DF81CB" w14:textId="784D0867" w:rsidR="00B42096" w:rsidRDefault="00B42096" w:rsidP="00B42096">
      <w:r>
        <w:t xml:space="preserve">End to End: Here we will mostly test positive scenarios without mocking. Some important validation errors can also be tested here. </w:t>
      </w:r>
      <w:r>
        <w:t xml:space="preserve">It will be executed in </w:t>
      </w:r>
      <w:r>
        <w:t xml:space="preserve">both </w:t>
      </w:r>
      <w:r>
        <w:t>CI</w:t>
      </w:r>
      <w:r>
        <w:t xml:space="preserve"> and CD</w:t>
      </w:r>
      <w:r>
        <w:t xml:space="preserve"> pipeline.</w:t>
      </w:r>
      <w:r>
        <w:t xml:space="preserve"> </w:t>
      </w:r>
    </w:p>
    <w:p w14:paraId="65DF504D" w14:textId="43D8B404" w:rsidR="00B42096" w:rsidRDefault="00B42096" w:rsidP="00B42096">
      <w:r>
        <w:t>Behavioral: We will mock the dependencies and write tests for both positive and negative scenarios. It will be executed in CI pipeline.</w:t>
      </w:r>
    </w:p>
    <w:p w14:paraId="541E2AE5" w14:textId="230B6345" w:rsidR="00B42096" w:rsidRPr="00B42096" w:rsidRDefault="00B42096" w:rsidP="00B42096">
      <w:r>
        <w:lastRenderedPageBreak/>
        <w:t xml:space="preserve">Contract: These tests will perform sanity test on the dependencies like database tables, other mS. The aim is to capture any changes in the schema that would impact our application. </w:t>
      </w:r>
      <w:r>
        <w:t>It will be executed in CI pipeline.</w:t>
      </w:r>
    </w:p>
    <w:p w14:paraId="1227979C" w14:textId="7669961B" w:rsidR="00C92EFA" w:rsidRDefault="00C92EFA" w:rsidP="00C92EFA">
      <w:pPr>
        <w:pStyle w:val="Heading2"/>
      </w:pPr>
    </w:p>
    <w:p w14:paraId="7A486D59" w14:textId="0B096915" w:rsidR="00C92EFA" w:rsidRDefault="00C92EFA" w:rsidP="00C92EFA">
      <w:pPr>
        <w:pStyle w:val="Heading1"/>
      </w:pPr>
    </w:p>
    <w:p w14:paraId="0310FA4A" w14:textId="4BA73C19" w:rsidR="00C92EFA" w:rsidRPr="00C92EFA" w:rsidRDefault="00C92EFA" w:rsidP="00C92EFA">
      <w:pPr>
        <w:pStyle w:val="Heading1"/>
      </w:pPr>
      <w:r>
        <w:t>Non Functional requirements</w:t>
      </w:r>
    </w:p>
    <w:p w14:paraId="0F0C269D" w14:textId="5431B0B7" w:rsidR="00C92EFA" w:rsidRDefault="00C92EFA" w:rsidP="00C92EFA">
      <w:pPr>
        <w:pStyle w:val="Heading2"/>
      </w:pPr>
      <w:r>
        <w:t>Security</w:t>
      </w:r>
      <w:r w:rsidR="00B42096">
        <w:t xml:space="preserve">: </w:t>
      </w:r>
      <w:r w:rsidR="00B42096" w:rsidRPr="005E5429">
        <w:rPr>
          <w:rFonts w:asciiTheme="minorHAnsi" w:eastAsiaTheme="minorHAnsi" w:hAnsiTheme="minorHAnsi" w:cstheme="minorBidi"/>
          <w:color w:val="auto"/>
          <w:sz w:val="22"/>
          <w:szCs w:val="22"/>
        </w:rPr>
        <w:t>For network security we will implement WAF</w:t>
      </w:r>
      <w:r w:rsidR="005E54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(Web Application Firewall)</w:t>
      </w:r>
      <w:r w:rsidR="00B42096" w:rsidRPr="005E54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front of our applications. For application security, we will have API gateway for rate limiting, CORS check,</w:t>
      </w:r>
      <w:r w:rsidR="005E5429" w:rsidRPr="005E54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authentication and authorization.</w:t>
      </w:r>
      <w:r w:rsidR="00B42096">
        <w:t xml:space="preserve">  </w:t>
      </w:r>
    </w:p>
    <w:p w14:paraId="11554B27" w14:textId="1030D583" w:rsidR="000D4C7B" w:rsidRDefault="000D4C7B" w:rsidP="000D4C7B"/>
    <w:p w14:paraId="3C7BBADD" w14:textId="012D6F00" w:rsidR="000D4C7B" w:rsidRPr="000D4C7B" w:rsidRDefault="000D4C7B" w:rsidP="000D4C7B">
      <w:pPr>
        <w:pStyle w:val="Heading2"/>
      </w:pPr>
      <w:r>
        <w:t xml:space="preserve">Performance: </w:t>
      </w:r>
      <w:r w:rsidRPr="000D4C7B">
        <w:rPr>
          <w:rFonts w:asciiTheme="minorHAnsi" w:eastAsiaTheme="minorHAnsi" w:hAnsiTheme="minorHAnsi" w:cstheme="minorBidi"/>
          <w:color w:val="auto"/>
          <w:sz w:val="22"/>
          <w:szCs w:val="22"/>
        </w:rPr>
        <w:t>NoSQL databases will help us achieve greater performance. There are many performance improvements done in .Net 6 hence I have chosen it in tech stack.</w:t>
      </w:r>
      <w:r w:rsidR="000901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 will use Redis cache to store data of frequently run queries. </w:t>
      </w:r>
    </w:p>
    <w:p w14:paraId="51440431" w14:textId="77777777" w:rsidR="005E5429" w:rsidRPr="005E5429" w:rsidRDefault="005E5429" w:rsidP="005E5429"/>
    <w:p w14:paraId="60320729" w14:textId="030DDCFB" w:rsidR="00C92EFA" w:rsidRDefault="00C92EFA" w:rsidP="00C92EFA">
      <w:pPr>
        <w:pStyle w:val="Heading2"/>
      </w:pPr>
      <w:r>
        <w:t>Logging &amp; Monitoring</w:t>
      </w:r>
      <w:r w:rsidR="005E5429">
        <w:t xml:space="preserve">: </w:t>
      </w:r>
      <w:r w:rsidR="005E5429" w:rsidRPr="005E5429">
        <w:rPr>
          <w:rFonts w:asciiTheme="minorHAnsi" w:eastAsiaTheme="minorHAnsi" w:hAnsiTheme="minorHAnsi" w:cstheme="minorBidi"/>
          <w:color w:val="auto"/>
          <w:sz w:val="22"/>
          <w:szCs w:val="22"/>
        </w:rPr>
        <w:t>For enhanced logging and monitoring we can use tools like New Relic. Alerts can be configured for high error percentage, high response time etc.</w:t>
      </w:r>
    </w:p>
    <w:p w14:paraId="72AC0FC8" w14:textId="77777777" w:rsidR="005E5429" w:rsidRPr="005E5429" w:rsidRDefault="005E5429" w:rsidP="005E5429"/>
    <w:p w14:paraId="7A499D96" w14:textId="0F6DA283" w:rsidR="00C92EFA" w:rsidRDefault="00C92EFA" w:rsidP="00C92EFA">
      <w:pPr>
        <w:pStyle w:val="Heading2"/>
      </w:pPr>
      <w:r>
        <w:t>Auto scaling</w:t>
      </w:r>
      <w:r w:rsidR="005E5429">
        <w:t xml:space="preserve">: </w:t>
      </w:r>
      <w:r w:rsidR="005E5429" w:rsidRPr="005E54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Application auto scaling will be configured in K8s. </w:t>
      </w:r>
      <w:r w:rsidR="005E5429" w:rsidRPr="005E5429">
        <w:rPr>
          <w:rFonts w:asciiTheme="minorHAnsi" w:eastAsiaTheme="minorHAnsi" w:hAnsiTheme="minorHAnsi" w:cstheme="minorBidi"/>
          <w:color w:val="auto"/>
          <w:sz w:val="22"/>
          <w:szCs w:val="22"/>
        </w:rPr>
        <w:t>Horizontal scaling made by configuring the min and max replicas. Scaling will happen based on target average CPU utilization. Vertical scaling configured through “Request/Limit”. Each defines the CPU and memory needed.</w:t>
      </w:r>
      <w:r w:rsidR="005E54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 have used NoSQL databases so we can configure horizontal scaling also for them. </w:t>
      </w:r>
    </w:p>
    <w:p w14:paraId="6A9D607C" w14:textId="77777777" w:rsidR="005E5429" w:rsidRPr="005E5429" w:rsidRDefault="005E5429" w:rsidP="005E5429"/>
    <w:p w14:paraId="752F80B2" w14:textId="5C5D3E93" w:rsidR="00C92EFA" w:rsidRDefault="00C92EFA" w:rsidP="00C92EFA">
      <w:pPr>
        <w:pStyle w:val="Heading2"/>
      </w:pPr>
      <w:r>
        <w:t>CI CD processes and tech stack</w:t>
      </w:r>
      <w:r w:rsidR="005E5429">
        <w:t xml:space="preserve">: </w:t>
      </w:r>
      <w:r w:rsidR="005E5429" w:rsidRPr="005E5429">
        <w:rPr>
          <w:rFonts w:asciiTheme="minorHAnsi" w:eastAsiaTheme="minorHAnsi" w:hAnsiTheme="minorHAnsi" w:cstheme="minorBidi"/>
          <w:color w:val="auto"/>
          <w:sz w:val="22"/>
          <w:szCs w:val="22"/>
        </w:rPr>
        <w:t>Azure Devops can be used for CI/CD. The pipeline configuration need to be done in yaml files. Each microservice will have its own pipeline for independent deployment and custom configuration.</w:t>
      </w:r>
      <w:r w:rsidR="000901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090174" w:rsidRPr="00090174">
        <w:rPr>
          <w:rFonts w:asciiTheme="minorHAnsi" w:eastAsiaTheme="minorHAnsi" w:hAnsiTheme="minorHAnsi" w:cstheme="minorBidi"/>
          <w:color w:val="auto"/>
          <w:sz w:val="22"/>
          <w:szCs w:val="22"/>
        </w:rPr>
        <w:t>End to End</w:t>
      </w:r>
      <w:r w:rsidR="00090174" w:rsidRPr="000901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tests will be run on each environment before deploying the application. If the tests fail, the deployment will roll back</w:t>
      </w:r>
      <w:r w:rsidR="00090174" w:rsidRPr="00090174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0901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K8s config files management and deployment we can use Helm chart.</w:t>
      </w:r>
    </w:p>
    <w:sectPr w:rsidR="00C9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CDE"/>
    <w:multiLevelType w:val="multilevel"/>
    <w:tmpl w:val="D42A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53D78"/>
    <w:multiLevelType w:val="hybridMultilevel"/>
    <w:tmpl w:val="E312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3191">
    <w:abstractNumId w:val="0"/>
  </w:num>
  <w:num w:numId="2" w16cid:durableId="45294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21"/>
    <w:rsid w:val="00090174"/>
    <w:rsid w:val="000D4C7B"/>
    <w:rsid w:val="005E5429"/>
    <w:rsid w:val="00721121"/>
    <w:rsid w:val="008A40D5"/>
    <w:rsid w:val="00AF27EB"/>
    <w:rsid w:val="00B42096"/>
    <w:rsid w:val="00B55145"/>
    <w:rsid w:val="00C92EFA"/>
    <w:rsid w:val="00DA46A4"/>
    <w:rsid w:val="00F3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69B4"/>
  <w15:chartTrackingRefBased/>
  <w15:docId w15:val="{B643431E-451D-4E8A-938E-E794F3EE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2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2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Patil</dc:creator>
  <cp:keywords/>
  <dc:description/>
  <cp:lastModifiedBy>Swapnil Patil</cp:lastModifiedBy>
  <cp:revision>5</cp:revision>
  <dcterms:created xsi:type="dcterms:W3CDTF">2022-12-07T08:12:00Z</dcterms:created>
  <dcterms:modified xsi:type="dcterms:W3CDTF">2022-12-07T10:02:00Z</dcterms:modified>
</cp:coreProperties>
</file>