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B3C9" w14:textId="77777777" w:rsidR="00251684" w:rsidRPr="00251684" w:rsidRDefault="00251684" w:rsidP="00251684">
      <w:r w:rsidRPr="00251684">
        <w:rPr>
          <w:b/>
          <w:bCs/>
        </w:rPr>
        <w:t>Advanced AI Activities for Multi-Sensor Patient Data</w:t>
      </w:r>
    </w:p>
    <w:p w14:paraId="0DFAFB11" w14:textId="77777777" w:rsidR="00251684" w:rsidRPr="00251684" w:rsidRDefault="00251684" w:rsidP="00251684">
      <w:r w:rsidRPr="00251684">
        <w:rPr>
          <w:b/>
          <w:bCs/>
        </w:rPr>
        <w:t>Activity 1: Preprocessing &amp; Handling Missing Data</w:t>
      </w:r>
    </w:p>
    <w:p w14:paraId="707E74DE" w14:textId="77777777" w:rsidR="00251684" w:rsidRPr="00251684" w:rsidRDefault="00251684" w:rsidP="00251684">
      <w:r w:rsidRPr="00251684">
        <w:t>Objective: Ensure the dataset is clean, consistent, and ready for analysis.</w:t>
      </w:r>
    </w:p>
    <w:p w14:paraId="3E56639B" w14:textId="77777777" w:rsidR="00251684" w:rsidRPr="00251684" w:rsidRDefault="00251684" w:rsidP="00251684">
      <w:pPr>
        <w:rPr>
          <w:b/>
          <w:bCs/>
        </w:rPr>
      </w:pPr>
      <w:r w:rsidRPr="00251684">
        <w:t>Steps to Perform:</w:t>
      </w:r>
    </w:p>
    <w:p w14:paraId="13380DFF" w14:textId="77777777" w:rsidR="00251684" w:rsidRPr="00251684" w:rsidRDefault="00251684" w:rsidP="00251684">
      <w:pPr>
        <w:numPr>
          <w:ilvl w:val="0"/>
          <w:numId w:val="1"/>
        </w:numPr>
      </w:pPr>
      <w:r w:rsidRPr="00251684">
        <w:t>Check for Missing Values:</w:t>
      </w:r>
    </w:p>
    <w:p w14:paraId="687DBD8F" w14:textId="77777777" w:rsidR="00251684" w:rsidRPr="00251684" w:rsidRDefault="00251684" w:rsidP="00251684">
      <w:pPr>
        <w:numPr>
          <w:ilvl w:val="0"/>
          <w:numId w:val="2"/>
        </w:numPr>
      </w:pPr>
      <w:r w:rsidRPr="00251684">
        <w:t>Identify missing values in Heart Rate, ECG, SpO₂, Temperature, and Motion Activity.</w:t>
      </w:r>
    </w:p>
    <w:p w14:paraId="3ADE138E" w14:textId="77777777" w:rsidR="00251684" w:rsidRPr="00251684" w:rsidRDefault="00251684" w:rsidP="00251684">
      <w:pPr>
        <w:numPr>
          <w:ilvl w:val="0"/>
          <w:numId w:val="2"/>
        </w:numPr>
      </w:pPr>
      <w:r w:rsidRPr="00251684">
        <w:t>Determine the percentage of missing values per sensor.</w:t>
      </w:r>
    </w:p>
    <w:p w14:paraId="74A10B0B" w14:textId="77777777" w:rsidR="00251684" w:rsidRPr="00251684" w:rsidRDefault="00251684" w:rsidP="00251684">
      <w:pPr>
        <w:numPr>
          <w:ilvl w:val="0"/>
          <w:numId w:val="3"/>
        </w:numPr>
      </w:pPr>
      <w:r w:rsidRPr="00251684">
        <w:t>Handle Missing Data:</w:t>
      </w:r>
    </w:p>
    <w:p w14:paraId="6131AABE" w14:textId="77777777" w:rsidR="00251684" w:rsidRPr="00251684" w:rsidRDefault="00251684" w:rsidP="00251684">
      <w:pPr>
        <w:numPr>
          <w:ilvl w:val="0"/>
          <w:numId w:val="4"/>
        </w:numPr>
      </w:pPr>
      <w:r w:rsidRPr="00251684">
        <w:t>Use forward fill and backward fill methods to interpolate missing values.</w:t>
      </w:r>
    </w:p>
    <w:p w14:paraId="49701DB4" w14:textId="77777777" w:rsidR="00251684" w:rsidRPr="00251684" w:rsidRDefault="00251684" w:rsidP="00251684">
      <w:pPr>
        <w:numPr>
          <w:ilvl w:val="0"/>
          <w:numId w:val="4"/>
        </w:numPr>
      </w:pPr>
      <w:r w:rsidRPr="00251684">
        <w:t>Drop records with excessive missing data if necessary.</w:t>
      </w:r>
    </w:p>
    <w:p w14:paraId="6D3064B2" w14:textId="77777777" w:rsidR="00251684" w:rsidRPr="00251684" w:rsidRDefault="00251684" w:rsidP="00251684">
      <w:pPr>
        <w:numPr>
          <w:ilvl w:val="0"/>
          <w:numId w:val="5"/>
        </w:numPr>
      </w:pPr>
      <w:r w:rsidRPr="00251684">
        <w:t>Normalize Sensor Data:</w:t>
      </w:r>
    </w:p>
    <w:p w14:paraId="7493E67D" w14:textId="77777777" w:rsidR="00251684" w:rsidRPr="00251684" w:rsidRDefault="00251684" w:rsidP="00251684">
      <w:pPr>
        <w:numPr>
          <w:ilvl w:val="0"/>
          <w:numId w:val="6"/>
        </w:numPr>
      </w:pPr>
      <w:r w:rsidRPr="00251684">
        <w:t>Scale each sensor’s readings using Min-Max Scaling to ensure all values are within a common range (0 to 1).</w:t>
      </w:r>
    </w:p>
    <w:p w14:paraId="68FE43EA" w14:textId="77777777" w:rsidR="00251684" w:rsidRPr="00251684" w:rsidRDefault="00251684" w:rsidP="00251684">
      <w:pPr>
        <w:numPr>
          <w:ilvl w:val="0"/>
          <w:numId w:val="6"/>
        </w:numPr>
      </w:pPr>
      <w:r w:rsidRPr="00251684">
        <w:t>This helps AI models learn more effectively.</w:t>
      </w:r>
    </w:p>
    <w:p w14:paraId="7D80679B" w14:textId="77777777" w:rsidR="00251684" w:rsidRPr="00251684" w:rsidRDefault="00251684" w:rsidP="00251684">
      <w:pPr>
        <w:numPr>
          <w:ilvl w:val="0"/>
          <w:numId w:val="7"/>
        </w:numPr>
      </w:pPr>
      <w:r w:rsidRPr="00251684">
        <w:t>Save the Cleaned Dataset:</w:t>
      </w:r>
    </w:p>
    <w:p w14:paraId="4213B253" w14:textId="77777777" w:rsidR="00251684" w:rsidRPr="00251684" w:rsidRDefault="00251684" w:rsidP="00251684">
      <w:pPr>
        <w:numPr>
          <w:ilvl w:val="0"/>
          <w:numId w:val="8"/>
        </w:numPr>
      </w:pPr>
      <w:r w:rsidRPr="00251684">
        <w:t>Store the cleaned dataset for feature extraction and AI training.</w:t>
      </w:r>
    </w:p>
    <w:p w14:paraId="08ACEE4D" w14:textId="77777777" w:rsidR="00251684" w:rsidRPr="00251684" w:rsidRDefault="00251684" w:rsidP="00251684">
      <w:r w:rsidRPr="00251684">
        <w:t>Outcome: A cleaned dataset with no missing values and normalized sensor readings, ready for AI analysis.</w:t>
      </w:r>
    </w:p>
    <w:p w14:paraId="6D3EB2C6" w14:textId="77777777" w:rsidR="00251684" w:rsidRPr="00251684" w:rsidRDefault="00251684" w:rsidP="00251684">
      <w:r w:rsidRPr="00251684">
        <w:rPr>
          <w:b/>
          <w:bCs/>
        </w:rPr>
        <w:t>Activity 2: Feature Engineering for Multi-Sensor Analysis</w:t>
      </w:r>
    </w:p>
    <w:p w14:paraId="195D359E" w14:textId="77777777" w:rsidR="00251684" w:rsidRPr="00251684" w:rsidRDefault="00251684" w:rsidP="00251684">
      <w:r w:rsidRPr="00251684">
        <w:t>Objective: Extract advanced features from raw sensor data to improve AI predictions.</w:t>
      </w:r>
    </w:p>
    <w:p w14:paraId="27DEA03A" w14:textId="77777777" w:rsidR="00251684" w:rsidRPr="00251684" w:rsidRDefault="00251684" w:rsidP="00251684">
      <w:pPr>
        <w:rPr>
          <w:b/>
          <w:bCs/>
        </w:rPr>
      </w:pPr>
      <w:r w:rsidRPr="00251684">
        <w:t>Steps to Perform:</w:t>
      </w:r>
    </w:p>
    <w:p w14:paraId="22B5A2E5" w14:textId="77777777" w:rsidR="00251684" w:rsidRPr="00251684" w:rsidRDefault="00251684" w:rsidP="00251684">
      <w:pPr>
        <w:numPr>
          <w:ilvl w:val="0"/>
          <w:numId w:val="9"/>
        </w:numPr>
      </w:pPr>
      <w:r w:rsidRPr="00251684">
        <w:t>Rolling Mean &amp; Standard Deviation:</w:t>
      </w:r>
    </w:p>
    <w:p w14:paraId="2D36EC28" w14:textId="77777777" w:rsidR="00251684" w:rsidRPr="00251684" w:rsidRDefault="00251684" w:rsidP="00251684">
      <w:pPr>
        <w:numPr>
          <w:ilvl w:val="0"/>
          <w:numId w:val="10"/>
        </w:numPr>
      </w:pPr>
      <w:r w:rsidRPr="00251684">
        <w:t>Compute moving averages over short time windows to detect trends and sudden changes in sensor values.</w:t>
      </w:r>
    </w:p>
    <w:p w14:paraId="2F0E8084" w14:textId="77777777" w:rsidR="00251684" w:rsidRPr="00251684" w:rsidRDefault="00251684" w:rsidP="00251684">
      <w:pPr>
        <w:numPr>
          <w:ilvl w:val="0"/>
          <w:numId w:val="10"/>
        </w:numPr>
      </w:pPr>
      <w:r w:rsidRPr="00251684">
        <w:t>This is crucial for identifying abnormalities in ECG, Heart Rate, and Temperature.</w:t>
      </w:r>
    </w:p>
    <w:p w14:paraId="5A651474" w14:textId="77777777" w:rsidR="00251684" w:rsidRPr="00251684" w:rsidRDefault="00251684" w:rsidP="00251684">
      <w:pPr>
        <w:numPr>
          <w:ilvl w:val="0"/>
          <w:numId w:val="11"/>
        </w:numPr>
      </w:pPr>
      <w:r w:rsidRPr="00251684">
        <w:t>Entropy Calculation:</w:t>
      </w:r>
    </w:p>
    <w:p w14:paraId="72CE916F" w14:textId="77777777" w:rsidR="00251684" w:rsidRPr="00251684" w:rsidRDefault="00251684" w:rsidP="00251684">
      <w:pPr>
        <w:numPr>
          <w:ilvl w:val="0"/>
          <w:numId w:val="12"/>
        </w:numPr>
      </w:pPr>
      <w:r w:rsidRPr="00251684">
        <w:t>Calculate signal entropy to measure randomness in sensor data.</w:t>
      </w:r>
    </w:p>
    <w:p w14:paraId="79AE53B8" w14:textId="77777777" w:rsidR="00251684" w:rsidRPr="00251684" w:rsidRDefault="00251684" w:rsidP="00251684">
      <w:pPr>
        <w:numPr>
          <w:ilvl w:val="0"/>
          <w:numId w:val="12"/>
        </w:numPr>
      </w:pPr>
      <w:r w:rsidRPr="00251684">
        <w:t>A higher entropy may indicate irregularities or unusual patterns in ECG or motion activity.</w:t>
      </w:r>
    </w:p>
    <w:p w14:paraId="2FCEB88C" w14:textId="77777777" w:rsidR="00251684" w:rsidRPr="00251684" w:rsidRDefault="00251684" w:rsidP="00251684">
      <w:pPr>
        <w:numPr>
          <w:ilvl w:val="0"/>
          <w:numId w:val="13"/>
        </w:numPr>
      </w:pPr>
      <w:r w:rsidRPr="00251684">
        <w:lastRenderedPageBreak/>
        <w:t>Power Spectral Density (PSD) Analysis:</w:t>
      </w:r>
    </w:p>
    <w:p w14:paraId="288AB2B2" w14:textId="77777777" w:rsidR="00251684" w:rsidRPr="00251684" w:rsidRDefault="00251684" w:rsidP="00251684">
      <w:pPr>
        <w:numPr>
          <w:ilvl w:val="0"/>
          <w:numId w:val="14"/>
        </w:numPr>
      </w:pPr>
      <w:r w:rsidRPr="00251684">
        <w:t xml:space="preserve">Use PSD to </w:t>
      </w:r>
      <w:proofErr w:type="spellStart"/>
      <w:r w:rsidRPr="00251684">
        <w:t>analyze</w:t>
      </w:r>
      <w:proofErr w:type="spellEnd"/>
      <w:r w:rsidRPr="00251684">
        <w:t xml:space="preserve"> frequency components of ECG and Heart Rate signals.</w:t>
      </w:r>
    </w:p>
    <w:p w14:paraId="6BF6165A" w14:textId="77777777" w:rsidR="00251684" w:rsidRPr="00251684" w:rsidRDefault="00251684" w:rsidP="00251684">
      <w:pPr>
        <w:numPr>
          <w:ilvl w:val="0"/>
          <w:numId w:val="14"/>
        </w:numPr>
      </w:pPr>
      <w:r w:rsidRPr="00251684">
        <w:t>This helps in detecting irregular rhythms (e.g., atrial fibrillation or stress-related anomalies).</w:t>
      </w:r>
    </w:p>
    <w:p w14:paraId="5AC463AB" w14:textId="77777777" w:rsidR="00251684" w:rsidRPr="00251684" w:rsidRDefault="00251684" w:rsidP="00251684">
      <w:pPr>
        <w:numPr>
          <w:ilvl w:val="0"/>
          <w:numId w:val="15"/>
        </w:numPr>
      </w:pPr>
      <w:r w:rsidRPr="00251684">
        <w:t> Feature Storage:</w:t>
      </w:r>
    </w:p>
    <w:p w14:paraId="3B308365" w14:textId="77777777" w:rsidR="00251684" w:rsidRPr="00251684" w:rsidRDefault="00251684" w:rsidP="00251684">
      <w:pPr>
        <w:numPr>
          <w:ilvl w:val="0"/>
          <w:numId w:val="16"/>
        </w:numPr>
      </w:pPr>
      <w:r w:rsidRPr="00251684">
        <w:t>Save newly engineered features to use in AI training.</w:t>
      </w:r>
    </w:p>
    <w:p w14:paraId="4F2D7F39" w14:textId="77777777" w:rsidR="00251684" w:rsidRPr="00251684" w:rsidRDefault="00251684" w:rsidP="00251684">
      <w:r w:rsidRPr="00251684">
        <w:t>Outcome: Extracted advanced statistical and frequency-based features, improving AI’s ability to detect health anomalies.</w:t>
      </w:r>
    </w:p>
    <w:p w14:paraId="1F769D21" w14:textId="77777777" w:rsidR="00251684" w:rsidRPr="00251684" w:rsidRDefault="00251684" w:rsidP="00251684">
      <w:r w:rsidRPr="00251684">
        <w:rPr>
          <w:b/>
          <w:bCs/>
        </w:rPr>
        <w:t>Activity 3: AI Model Training for Health Anomaly Detection</w:t>
      </w:r>
    </w:p>
    <w:p w14:paraId="2476B24A" w14:textId="77777777" w:rsidR="00251684" w:rsidRPr="00251684" w:rsidRDefault="00251684" w:rsidP="00251684">
      <w:r w:rsidRPr="00251684">
        <w:t>Objective: Train AI models to detect and predict abnormal health events using multi-sensor data.</w:t>
      </w:r>
    </w:p>
    <w:p w14:paraId="78A2764E" w14:textId="77777777" w:rsidR="00251684" w:rsidRPr="00251684" w:rsidRDefault="00251684" w:rsidP="00251684">
      <w:pPr>
        <w:rPr>
          <w:b/>
          <w:bCs/>
        </w:rPr>
      </w:pPr>
      <w:r w:rsidRPr="00251684">
        <w:t>Steps to Perform:</w:t>
      </w:r>
    </w:p>
    <w:p w14:paraId="0BA17BBC" w14:textId="77777777" w:rsidR="00251684" w:rsidRPr="00251684" w:rsidRDefault="00251684" w:rsidP="00251684">
      <w:pPr>
        <w:numPr>
          <w:ilvl w:val="0"/>
          <w:numId w:val="17"/>
        </w:numPr>
      </w:pPr>
      <w:r w:rsidRPr="00251684">
        <w:t>Define Labels for Anomalies:</w:t>
      </w:r>
    </w:p>
    <w:p w14:paraId="4D149644" w14:textId="77777777" w:rsidR="00251684" w:rsidRPr="00251684" w:rsidRDefault="00251684" w:rsidP="00251684">
      <w:pPr>
        <w:numPr>
          <w:ilvl w:val="0"/>
          <w:numId w:val="18"/>
        </w:numPr>
      </w:pPr>
      <w:r w:rsidRPr="00251684">
        <w:t>Use 0 = Normal, 1 = Abnormal based on predefined medical thresholds:</w:t>
      </w:r>
    </w:p>
    <w:p w14:paraId="29D586AC" w14:textId="77777777" w:rsidR="00251684" w:rsidRPr="00251684" w:rsidRDefault="00251684" w:rsidP="00251684">
      <w:pPr>
        <w:numPr>
          <w:ilvl w:val="1"/>
          <w:numId w:val="18"/>
        </w:numPr>
      </w:pPr>
      <w:r w:rsidRPr="00251684">
        <w:t>Heart Rate &gt; 100 bpm → Abnormal</w:t>
      </w:r>
    </w:p>
    <w:p w14:paraId="7F9C3166" w14:textId="77777777" w:rsidR="00251684" w:rsidRPr="00251684" w:rsidRDefault="00251684" w:rsidP="00251684">
      <w:pPr>
        <w:numPr>
          <w:ilvl w:val="1"/>
          <w:numId w:val="18"/>
        </w:numPr>
      </w:pPr>
      <w:r w:rsidRPr="00251684">
        <w:t>ECG Voltage &gt; 1.1 mV → Abnormal</w:t>
      </w:r>
    </w:p>
    <w:p w14:paraId="262009BF" w14:textId="77777777" w:rsidR="00251684" w:rsidRPr="00251684" w:rsidRDefault="00251684" w:rsidP="00251684">
      <w:pPr>
        <w:numPr>
          <w:ilvl w:val="1"/>
          <w:numId w:val="18"/>
        </w:numPr>
      </w:pPr>
      <w:r w:rsidRPr="00251684">
        <w:t>SpO₂ &lt; 92% → Abnormal</w:t>
      </w:r>
    </w:p>
    <w:p w14:paraId="3622A93F" w14:textId="77777777" w:rsidR="00251684" w:rsidRPr="00251684" w:rsidRDefault="00251684" w:rsidP="00251684">
      <w:pPr>
        <w:numPr>
          <w:ilvl w:val="1"/>
          <w:numId w:val="18"/>
        </w:numPr>
      </w:pPr>
      <w:r w:rsidRPr="00251684">
        <w:t>Body Temperature &gt; 38°C → Abnormal</w:t>
      </w:r>
    </w:p>
    <w:p w14:paraId="6AC3ACF3" w14:textId="77777777" w:rsidR="00251684" w:rsidRPr="00251684" w:rsidRDefault="00251684" w:rsidP="00251684">
      <w:pPr>
        <w:numPr>
          <w:ilvl w:val="1"/>
          <w:numId w:val="18"/>
        </w:numPr>
      </w:pPr>
      <w:r w:rsidRPr="00251684">
        <w:t>Motion Activity &gt; 8 m/s² → Abnormal</w:t>
      </w:r>
    </w:p>
    <w:p w14:paraId="6FCEE906" w14:textId="77777777" w:rsidR="00251684" w:rsidRPr="00251684" w:rsidRDefault="00251684" w:rsidP="00251684">
      <w:pPr>
        <w:numPr>
          <w:ilvl w:val="0"/>
          <w:numId w:val="19"/>
        </w:numPr>
      </w:pPr>
      <w:r w:rsidRPr="00251684">
        <w:t>Train-Test Data Split:</w:t>
      </w:r>
    </w:p>
    <w:p w14:paraId="6FCE89F5" w14:textId="77777777" w:rsidR="00251684" w:rsidRPr="00251684" w:rsidRDefault="00251684" w:rsidP="00251684">
      <w:pPr>
        <w:numPr>
          <w:ilvl w:val="0"/>
          <w:numId w:val="20"/>
        </w:numPr>
      </w:pPr>
      <w:r w:rsidRPr="00251684">
        <w:t>Divide the dataset into training (80%) and testing (20%) sets.</w:t>
      </w:r>
    </w:p>
    <w:p w14:paraId="618F62BB" w14:textId="77777777" w:rsidR="00251684" w:rsidRPr="00251684" w:rsidRDefault="00251684" w:rsidP="00251684">
      <w:pPr>
        <w:numPr>
          <w:ilvl w:val="0"/>
          <w:numId w:val="21"/>
        </w:numPr>
      </w:pPr>
      <w:r w:rsidRPr="00251684">
        <w:t>Model Selection:</w:t>
      </w:r>
    </w:p>
    <w:p w14:paraId="54CB7AF8" w14:textId="77777777" w:rsidR="00251684" w:rsidRPr="00251684" w:rsidRDefault="00251684" w:rsidP="00251684">
      <w:pPr>
        <w:numPr>
          <w:ilvl w:val="0"/>
          <w:numId w:val="22"/>
        </w:numPr>
      </w:pPr>
      <w:r w:rsidRPr="00251684">
        <w:t>Train two different AI models:</w:t>
      </w:r>
    </w:p>
    <w:p w14:paraId="1D397089" w14:textId="77777777" w:rsidR="00251684" w:rsidRPr="00251684" w:rsidRDefault="00251684" w:rsidP="00251684">
      <w:pPr>
        <w:numPr>
          <w:ilvl w:val="1"/>
          <w:numId w:val="22"/>
        </w:numPr>
      </w:pPr>
      <w:r w:rsidRPr="00251684">
        <w:t>Random Forest (good for structured healthcare data).</w:t>
      </w:r>
    </w:p>
    <w:p w14:paraId="3F9EF596" w14:textId="77777777" w:rsidR="00251684" w:rsidRPr="00251684" w:rsidRDefault="00251684" w:rsidP="00251684">
      <w:pPr>
        <w:numPr>
          <w:ilvl w:val="1"/>
          <w:numId w:val="22"/>
        </w:numPr>
      </w:pPr>
      <w:proofErr w:type="spellStart"/>
      <w:r w:rsidRPr="00251684">
        <w:t>XGBoost</w:t>
      </w:r>
      <w:proofErr w:type="spellEnd"/>
      <w:r w:rsidRPr="00251684">
        <w:t xml:space="preserve"> (stronger for time-series predictions).</w:t>
      </w:r>
    </w:p>
    <w:p w14:paraId="50404FB6" w14:textId="77777777" w:rsidR="00251684" w:rsidRPr="00251684" w:rsidRDefault="00251684" w:rsidP="00251684">
      <w:pPr>
        <w:numPr>
          <w:ilvl w:val="0"/>
          <w:numId w:val="22"/>
        </w:numPr>
      </w:pPr>
      <w:r w:rsidRPr="00251684">
        <w:t>Evaluate models using:</w:t>
      </w:r>
    </w:p>
    <w:p w14:paraId="4E3ED940" w14:textId="77777777" w:rsidR="00251684" w:rsidRPr="00251684" w:rsidRDefault="00251684" w:rsidP="00251684">
      <w:pPr>
        <w:numPr>
          <w:ilvl w:val="1"/>
          <w:numId w:val="22"/>
        </w:numPr>
      </w:pPr>
      <w:r w:rsidRPr="00251684">
        <w:t>Accuracy</w:t>
      </w:r>
    </w:p>
    <w:p w14:paraId="5C2147D0" w14:textId="77777777" w:rsidR="00251684" w:rsidRPr="00251684" w:rsidRDefault="00251684" w:rsidP="00251684">
      <w:pPr>
        <w:numPr>
          <w:ilvl w:val="1"/>
          <w:numId w:val="22"/>
        </w:numPr>
      </w:pPr>
      <w:r w:rsidRPr="00251684">
        <w:t>Precision-Recall</w:t>
      </w:r>
    </w:p>
    <w:p w14:paraId="03CCCF0F" w14:textId="77777777" w:rsidR="00251684" w:rsidRPr="00251684" w:rsidRDefault="00251684" w:rsidP="00251684">
      <w:pPr>
        <w:numPr>
          <w:ilvl w:val="1"/>
          <w:numId w:val="22"/>
        </w:numPr>
      </w:pPr>
      <w:r w:rsidRPr="00251684">
        <w:t>Confusion Matrix</w:t>
      </w:r>
    </w:p>
    <w:p w14:paraId="6330136A" w14:textId="77777777" w:rsidR="00251684" w:rsidRPr="00251684" w:rsidRDefault="00251684" w:rsidP="00251684">
      <w:pPr>
        <w:numPr>
          <w:ilvl w:val="0"/>
          <w:numId w:val="23"/>
        </w:numPr>
      </w:pPr>
      <w:r w:rsidRPr="00251684">
        <w:lastRenderedPageBreak/>
        <w:t>Hyperparameter Tuning:</w:t>
      </w:r>
    </w:p>
    <w:p w14:paraId="4665C6B7" w14:textId="77777777" w:rsidR="00251684" w:rsidRPr="00251684" w:rsidRDefault="00251684" w:rsidP="00251684">
      <w:pPr>
        <w:numPr>
          <w:ilvl w:val="0"/>
          <w:numId w:val="24"/>
        </w:numPr>
      </w:pPr>
      <w:r w:rsidRPr="00251684">
        <w:t>Optimize model parameters (e.g., tree depth, learning rate) to improve detection accuracy.</w:t>
      </w:r>
    </w:p>
    <w:p w14:paraId="498521F6" w14:textId="77777777" w:rsidR="00251684" w:rsidRPr="00251684" w:rsidRDefault="00251684" w:rsidP="00251684">
      <w:r w:rsidRPr="00251684">
        <w:t>Outcome: A trained AI system capable of detecting real-time patient health anomalies.</w:t>
      </w:r>
    </w:p>
    <w:p w14:paraId="1374BF26" w14:textId="77777777" w:rsidR="00251684" w:rsidRPr="00251684" w:rsidRDefault="00251684" w:rsidP="00251684">
      <w:r w:rsidRPr="00251684">
        <w:rPr>
          <w:b/>
          <w:bCs/>
        </w:rPr>
        <w:t>Activity 2: Real-Time Patient Monitoring Dashboard</w:t>
      </w:r>
    </w:p>
    <w:p w14:paraId="00D5D40C" w14:textId="77777777" w:rsidR="00251684" w:rsidRPr="00251684" w:rsidRDefault="00251684" w:rsidP="00251684">
      <w:r w:rsidRPr="00251684">
        <w:t>Objective: Develop an interactive dashboard to monitor sensor data and detect anomalies in real time.</w:t>
      </w:r>
    </w:p>
    <w:p w14:paraId="26348F87" w14:textId="77777777" w:rsidR="00251684" w:rsidRPr="00251684" w:rsidRDefault="00251684" w:rsidP="00251684">
      <w:pPr>
        <w:rPr>
          <w:b/>
          <w:bCs/>
        </w:rPr>
      </w:pPr>
      <w:r w:rsidRPr="00251684">
        <w:t>Steps to Perform:</w:t>
      </w:r>
    </w:p>
    <w:p w14:paraId="4972E63D" w14:textId="77777777" w:rsidR="00251684" w:rsidRPr="00251684" w:rsidRDefault="00251684" w:rsidP="00251684">
      <w:pPr>
        <w:numPr>
          <w:ilvl w:val="0"/>
          <w:numId w:val="25"/>
        </w:numPr>
      </w:pPr>
      <w:r w:rsidRPr="00251684">
        <w:t>Dashboard Interface Design:</w:t>
      </w:r>
    </w:p>
    <w:p w14:paraId="57F7A057" w14:textId="77777777" w:rsidR="00251684" w:rsidRPr="00251684" w:rsidRDefault="00251684" w:rsidP="00251684">
      <w:pPr>
        <w:numPr>
          <w:ilvl w:val="0"/>
          <w:numId w:val="26"/>
        </w:numPr>
      </w:pPr>
      <w:r w:rsidRPr="00251684">
        <w:t>Display real-time graphs for Heart Rate, ECG, SpO₂, Temperature, and Motion Activity.</w:t>
      </w:r>
    </w:p>
    <w:p w14:paraId="51CF1A99" w14:textId="77777777" w:rsidR="00251684" w:rsidRPr="00251684" w:rsidRDefault="00251684" w:rsidP="00251684">
      <w:pPr>
        <w:numPr>
          <w:ilvl w:val="0"/>
          <w:numId w:val="27"/>
        </w:numPr>
      </w:pPr>
      <w:r w:rsidRPr="00251684">
        <w:t>Patient Selection &amp; Personalization:</w:t>
      </w:r>
    </w:p>
    <w:p w14:paraId="113C3621" w14:textId="77777777" w:rsidR="00251684" w:rsidRPr="00251684" w:rsidRDefault="00251684" w:rsidP="00251684">
      <w:pPr>
        <w:numPr>
          <w:ilvl w:val="0"/>
          <w:numId w:val="28"/>
        </w:numPr>
      </w:pPr>
      <w:r w:rsidRPr="00251684">
        <w:t>Allow users to select a patient ID and view their historical and live sensor data.</w:t>
      </w:r>
    </w:p>
    <w:p w14:paraId="4DF53B99" w14:textId="77777777" w:rsidR="00251684" w:rsidRPr="00251684" w:rsidRDefault="00251684" w:rsidP="00251684">
      <w:pPr>
        <w:numPr>
          <w:ilvl w:val="0"/>
          <w:numId w:val="29"/>
        </w:numPr>
      </w:pPr>
      <w:r w:rsidRPr="00251684">
        <w:t>Anomaly Detection Alerts:</w:t>
      </w:r>
    </w:p>
    <w:p w14:paraId="53FC2B7B" w14:textId="77777777" w:rsidR="00251684" w:rsidRPr="00251684" w:rsidRDefault="00251684" w:rsidP="00251684">
      <w:pPr>
        <w:numPr>
          <w:ilvl w:val="0"/>
          <w:numId w:val="30"/>
        </w:numPr>
      </w:pPr>
      <w:r w:rsidRPr="00251684">
        <w:t>Highlight abnormal sensor readings with:</w:t>
      </w:r>
    </w:p>
    <w:p w14:paraId="0C1CF1CB" w14:textId="77777777" w:rsidR="00251684" w:rsidRPr="00251684" w:rsidRDefault="00251684" w:rsidP="00251684">
      <w:pPr>
        <w:numPr>
          <w:ilvl w:val="1"/>
          <w:numId w:val="30"/>
        </w:numPr>
      </w:pPr>
      <w:r w:rsidRPr="00251684">
        <w:t>Red alerts for extreme health risks.</w:t>
      </w:r>
    </w:p>
    <w:p w14:paraId="4D749FA2" w14:textId="77777777" w:rsidR="00251684" w:rsidRPr="00251684" w:rsidRDefault="00251684" w:rsidP="00251684">
      <w:pPr>
        <w:numPr>
          <w:ilvl w:val="1"/>
          <w:numId w:val="30"/>
        </w:numPr>
      </w:pPr>
      <w:r w:rsidRPr="00251684">
        <w:t>Yellow alerts for moderate deviations.</w:t>
      </w:r>
    </w:p>
    <w:p w14:paraId="0E1CEE1C" w14:textId="77777777" w:rsidR="00251684" w:rsidRPr="00251684" w:rsidRDefault="00251684" w:rsidP="00251684">
      <w:pPr>
        <w:numPr>
          <w:ilvl w:val="1"/>
          <w:numId w:val="30"/>
        </w:numPr>
      </w:pPr>
      <w:r w:rsidRPr="00251684">
        <w:t>Green status for normal conditions.</w:t>
      </w:r>
    </w:p>
    <w:p w14:paraId="06E75D00" w14:textId="77777777" w:rsidR="00251684" w:rsidRPr="00251684" w:rsidRDefault="00251684" w:rsidP="00251684">
      <w:pPr>
        <w:numPr>
          <w:ilvl w:val="0"/>
          <w:numId w:val="31"/>
        </w:numPr>
      </w:pPr>
      <w:r w:rsidRPr="00251684">
        <w:t>Historical Trends &amp; Predictions:</w:t>
      </w:r>
    </w:p>
    <w:p w14:paraId="74E77EA5" w14:textId="77777777" w:rsidR="00251684" w:rsidRPr="00251684" w:rsidRDefault="00251684" w:rsidP="00251684">
      <w:pPr>
        <w:numPr>
          <w:ilvl w:val="0"/>
          <w:numId w:val="32"/>
        </w:numPr>
      </w:pPr>
      <w:r w:rsidRPr="00251684">
        <w:t>Show trend analysis (e.g., heart rate over the last 24 hours).</w:t>
      </w:r>
    </w:p>
    <w:p w14:paraId="6FF2823D" w14:textId="77777777" w:rsidR="00251684" w:rsidRPr="00251684" w:rsidRDefault="00251684" w:rsidP="00251684">
      <w:pPr>
        <w:numPr>
          <w:ilvl w:val="0"/>
          <w:numId w:val="32"/>
        </w:numPr>
      </w:pPr>
      <w:r w:rsidRPr="00251684">
        <w:t>Provide predictive insights (e.g., risk of high blood pressure).</w:t>
      </w:r>
    </w:p>
    <w:p w14:paraId="457B5991" w14:textId="77777777" w:rsidR="00251684" w:rsidRPr="00251684" w:rsidRDefault="00251684" w:rsidP="00251684">
      <w:r w:rsidRPr="00251684">
        <w:t>Outcome: A real-time AI-powered dashboard that tracks patient health &amp; generates alerts.</w:t>
      </w:r>
    </w:p>
    <w:p w14:paraId="1116A787" w14:textId="77777777" w:rsidR="003426B9" w:rsidRDefault="003426B9"/>
    <w:sectPr w:rsidR="0034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BA0"/>
    <w:multiLevelType w:val="multilevel"/>
    <w:tmpl w:val="18B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F2E"/>
    <w:multiLevelType w:val="multilevel"/>
    <w:tmpl w:val="2012B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74CDF"/>
    <w:multiLevelType w:val="multilevel"/>
    <w:tmpl w:val="A53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E574A"/>
    <w:multiLevelType w:val="multilevel"/>
    <w:tmpl w:val="057E1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F5950"/>
    <w:multiLevelType w:val="multilevel"/>
    <w:tmpl w:val="405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10EF8"/>
    <w:multiLevelType w:val="multilevel"/>
    <w:tmpl w:val="E07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E6F8C"/>
    <w:multiLevelType w:val="multilevel"/>
    <w:tmpl w:val="5E6A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035A0"/>
    <w:multiLevelType w:val="multilevel"/>
    <w:tmpl w:val="F7FC0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C3A04"/>
    <w:multiLevelType w:val="multilevel"/>
    <w:tmpl w:val="C52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42C6A"/>
    <w:multiLevelType w:val="multilevel"/>
    <w:tmpl w:val="1E284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E6933"/>
    <w:multiLevelType w:val="multilevel"/>
    <w:tmpl w:val="486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9676A"/>
    <w:multiLevelType w:val="multilevel"/>
    <w:tmpl w:val="234A4D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46FD7"/>
    <w:multiLevelType w:val="multilevel"/>
    <w:tmpl w:val="9E10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F24CC"/>
    <w:multiLevelType w:val="multilevel"/>
    <w:tmpl w:val="AA0E8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27610"/>
    <w:multiLevelType w:val="multilevel"/>
    <w:tmpl w:val="3C2261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604C7"/>
    <w:multiLevelType w:val="multilevel"/>
    <w:tmpl w:val="DA6A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B2413"/>
    <w:multiLevelType w:val="multilevel"/>
    <w:tmpl w:val="33940F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86B7B"/>
    <w:multiLevelType w:val="multilevel"/>
    <w:tmpl w:val="29B0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E2354"/>
    <w:multiLevelType w:val="multilevel"/>
    <w:tmpl w:val="E77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8435A"/>
    <w:multiLevelType w:val="multilevel"/>
    <w:tmpl w:val="2F3E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D46BD7"/>
    <w:multiLevelType w:val="multilevel"/>
    <w:tmpl w:val="AA4A47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37A5E"/>
    <w:multiLevelType w:val="multilevel"/>
    <w:tmpl w:val="727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54BDF"/>
    <w:multiLevelType w:val="multilevel"/>
    <w:tmpl w:val="E14A8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805ACD"/>
    <w:multiLevelType w:val="multilevel"/>
    <w:tmpl w:val="867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B4758"/>
    <w:multiLevelType w:val="multilevel"/>
    <w:tmpl w:val="5D9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E476F"/>
    <w:multiLevelType w:val="multilevel"/>
    <w:tmpl w:val="5EECD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27702F"/>
    <w:multiLevelType w:val="multilevel"/>
    <w:tmpl w:val="28DAB9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B5E4D"/>
    <w:multiLevelType w:val="multilevel"/>
    <w:tmpl w:val="DABE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C41DD"/>
    <w:multiLevelType w:val="multilevel"/>
    <w:tmpl w:val="003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744F0"/>
    <w:multiLevelType w:val="multilevel"/>
    <w:tmpl w:val="BA2E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E0253"/>
    <w:multiLevelType w:val="multilevel"/>
    <w:tmpl w:val="B532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B463D"/>
    <w:multiLevelType w:val="multilevel"/>
    <w:tmpl w:val="8CE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91386">
    <w:abstractNumId w:val="17"/>
  </w:num>
  <w:num w:numId="2" w16cid:durableId="179665749">
    <w:abstractNumId w:val="24"/>
  </w:num>
  <w:num w:numId="3" w16cid:durableId="1574469620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1983538857">
    <w:abstractNumId w:val="15"/>
  </w:num>
  <w:num w:numId="5" w16cid:durableId="1412583508">
    <w:abstractNumId w:val="9"/>
    <w:lvlOverride w:ilvl="0">
      <w:lvl w:ilvl="0">
        <w:numFmt w:val="decimal"/>
        <w:lvlText w:val="%1."/>
        <w:lvlJc w:val="left"/>
      </w:lvl>
    </w:lvlOverride>
  </w:num>
  <w:num w:numId="6" w16cid:durableId="204215078">
    <w:abstractNumId w:val="27"/>
  </w:num>
  <w:num w:numId="7" w16cid:durableId="1559124735">
    <w:abstractNumId w:val="22"/>
    <w:lvlOverride w:ilvl="0">
      <w:lvl w:ilvl="0">
        <w:numFmt w:val="decimal"/>
        <w:lvlText w:val="%1."/>
        <w:lvlJc w:val="left"/>
      </w:lvl>
    </w:lvlOverride>
  </w:num>
  <w:num w:numId="8" w16cid:durableId="443699229">
    <w:abstractNumId w:val="30"/>
  </w:num>
  <w:num w:numId="9" w16cid:durableId="1138841893">
    <w:abstractNumId w:val="12"/>
  </w:num>
  <w:num w:numId="10" w16cid:durableId="961496404">
    <w:abstractNumId w:val="10"/>
  </w:num>
  <w:num w:numId="11" w16cid:durableId="391273236">
    <w:abstractNumId w:val="25"/>
    <w:lvlOverride w:ilvl="0">
      <w:lvl w:ilvl="0">
        <w:numFmt w:val="decimal"/>
        <w:lvlText w:val="%1."/>
        <w:lvlJc w:val="left"/>
      </w:lvl>
    </w:lvlOverride>
  </w:num>
  <w:num w:numId="12" w16cid:durableId="836264626">
    <w:abstractNumId w:val="0"/>
  </w:num>
  <w:num w:numId="13" w16cid:durableId="1359693872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907152690">
    <w:abstractNumId w:val="6"/>
  </w:num>
  <w:num w:numId="15" w16cid:durableId="626275399">
    <w:abstractNumId w:val="26"/>
    <w:lvlOverride w:ilvl="0">
      <w:lvl w:ilvl="0">
        <w:numFmt w:val="decimal"/>
        <w:lvlText w:val="%1."/>
        <w:lvlJc w:val="left"/>
      </w:lvl>
    </w:lvlOverride>
  </w:num>
  <w:num w:numId="16" w16cid:durableId="740058794">
    <w:abstractNumId w:val="18"/>
  </w:num>
  <w:num w:numId="17" w16cid:durableId="1912110835">
    <w:abstractNumId w:val="19"/>
  </w:num>
  <w:num w:numId="18" w16cid:durableId="275018254">
    <w:abstractNumId w:val="31"/>
  </w:num>
  <w:num w:numId="19" w16cid:durableId="187182226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2024818256">
    <w:abstractNumId w:val="2"/>
  </w:num>
  <w:num w:numId="21" w16cid:durableId="1351684270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1067655540">
    <w:abstractNumId w:val="23"/>
  </w:num>
  <w:num w:numId="23" w16cid:durableId="752311628">
    <w:abstractNumId w:val="7"/>
    <w:lvlOverride w:ilvl="0">
      <w:lvl w:ilvl="0">
        <w:numFmt w:val="decimal"/>
        <w:lvlText w:val="%1."/>
        <w:lvlJc w:val="left"/>
      </w:lvl>
    </w:lvlOverride>
  </w:num>
  <w:num w:numId="24" w16cid:durableId="920068694">
    <w:abstractNumId w:val="28"/>
  </w:num>
  <w:num w:numId="25" w16cid:durableId="968363402">
    <w:abstractNumId w:val="29"/>
  </w:num>
  <w:num w:numId="26" w16cid:durableId="30424339">
    <w:abstractNumId w:val="5"/>
  </w:num>
  <w:num w:numId="27" w16cid:durableId="1949776852">
    <w:abstractNumId w:val="16"/>
    <w:lvlOverride w:ilvl="0">
      <w:lvl w:ilvl="0">
        <w:numFmt w:val="decimal"/>
        <w:lvlText w:val="%1."/>
        <w:lvlJc w:val="left"/>
      </w:lvl>
    </w:lvlOverride>
  </w:num>
  <w:num w:numId="28" w16cid:durableId="854226775">
    <w:abstractNumId w:val="4"/>
  </w:num>
  <w:num w:numId="29" w16cid:durableId="909265004">
    <w:abstractNumId w:val="3"/>
    <w:lvlOverride w:ilvl="0">
      <w:lvl w:ilvl="0">
        <w:numFmt w:val="decimal"/>
        <w:lvlText w:val="%1."/>
        <w:lvlJc w:val="left"/>
      </w:lvl>
    </w:lvlOverride>
  </w:num>
  <w:num w:numId="30" w16cid:durableId="1798063132">
    <w:abstractNumId w:val="21"/>
  </w:num>
  <w:num w:numId="31" w16cid:durableId="1262028576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934048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B9"/>
    <w:rsid w:val="00251684"/>
    <w:rsid w:val="003426B9"/>
    <w:rsid w:val="00D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AA4EB-39FB-4C09-AF13-609FBB73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Raj</dc:creator>
  <cp:keywords/>
  <dc:description/>
  <cp:lastModifiedBy>Swapnil Raj</cp:lastModifiedBy>
  <cp:revision>2</cp:revision>
  <dcterms:created xsi:type="dcterms:W3CDTF">2025-07-30T11:16:00Z</dcterms:created>
  <dcterms:modified xsi:type="dcterms:W3CDTF">2025-07-30T11:16:00Z</dcterms:modified>
</cp:coreProperties>
</file>