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8A" w:rsidRPr="006F5DE6" w:rsidRDefault="00EA018A">
      <w:pPr>
        <w:rPr>
          <w:rFonts w:ascii="Trebuchet MS" w:hAnsi="Trebuchet MS"/>
        </w:rPr>
      </w:pPr>
    </w:p>
    <w:p w:rsidR="00EA018A" w:rsidRPr="006F5DE6" w:rsidRDefault="00EA018A">
      <w:pPr>
        <w:pStyle w:val="CommentText"/>
        <w:jc w:val="center"/>
        <w:rPr>
          <w:rFonts w:ascii="Trebuchet MS" w:hAnsi="Trebuchet MS"/>
          <w:sz w:val="40"/>
        </w:rPr>
      </w:pPr>
    </w:p>
    <w:p w:rsidR="00EA018A" w:rsidRPr="006F5DE6" w:rsidRDefault="0019055A">
      <w:pPr>
        <w:pStyle w:val="CommentText"/>
        <w:jc w:val="center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</w:rPr>
        <w:t>Business Requirement</w:t>
      </w:r>
      <w:r w:rsidR="00EA018A" w:rsidRPr="006F5DE6">
        <w:rPr>
          <w:rFonts w:ascii="Trebuchet MS" w:hAnsi="Trebuchet MS"/>
          <w:sz w:val="40"/>
        </w:rPr>
        <w:t xml:space="preserve"> </w:t>
      </w:r>
    </w:p>
    <w:p w:rsidR="00D73DF6" w:rsidRPr="006F5DE6" w:rsidRDefault="00D73DF6">
      <w:pPr>
        <w:pStyle w:val="CommentText"/>
        <w:jc w:val="center"/>
        <w:rPr>
          <w:rFonts w:ascii="Trebuchet MS" w:hAnsi="Trebuchet M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865"/>
      </w:tblGrid>
      <w:tr w:rsidR="00D73DF6" w:rsidRPr="006F5DE6">
        <w:trPr>
          <w:trHeight w:val="713"/>
        </w:trPr>
        <w:tc>
          <w:tcPr>
            <w:tcW w:w="9865" w:type="dxa"/>
            <w:vAlign w:val="center"/>
          </w:tcPr>
          <w:p w:rsidR="00D73DF6" w:rsidRPr="006F5DE6" w:rsidRDefault="00D73DF6" w:rsidP="00D73DF6">
            <w:pPr>
              <w:tabs>
                <w:tab w:val="left" w:pos="5220"/>
              </w:tabs>
              <w:spacing w:line="360" w:lineRule="exact"/>
              <w:jc w:val="center"/>
              <w:rPr>
                <w:rFonts w:ascii="Trebuchet MS" w:hAnsi="Trebuchet MS"/>
                <w:sz w:val="40"/>
                <w:szCs w:val="40"/>
              </w:rPr>
            </w:pPr>
          </w:p>
          <w:p w:rsidR="00317C5F" w:rsidRPr="006F5DE6" w:rsidRDefault="0019055A" w:rsidP="00787CF7">
            <w:pPr>
              <w:tabs>
                <w:tab w:val="left" w:pos="5220"/>
              </w:tabs>
              <w:spacing w:line="360" w:lineRule="exact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40"/>
                <w:szCs w:val="40"/>
              </w:rPr>
              <w:t>Freight Quote Send Application</w:t>
            </w:r>
          </w:p>
        </w:tc>
      </w:tr>
      <w:tr w:rsidR="00D73DF6" w:rsidRPr="006F5DE6">
        <w:trPr>
          <w:trHeight w:val="536"/>
        </w:trPr>
        <w:tc>
          <w:tcPr>
            <w:tcW w:w="9865" w:type="dxa"/>
            <w:vAlign w:val="center"/>
          </w:tcPr>
          <w:p w:rsidR="00D73DF6" w:rsidRPr="006F5DE6" w:rsidRDefault="00D73DF6" w:rsidP="0019055A">
            <w:pPr>
              <w:tabs>
                <w:tab w:val="left" w:pos="5220"/>
              </w:tabs>
              <w:spacing w:line="360" w:lineRule="exact"/>
              <w:jc w:val="center"/>
              <w:rPr>
                <w:rFonts w:ascii="Trebuchet MS" w:hAnsi="Trebuchet MS"/>
                <w:sz w:val="20"/>
                <w:szCs w:val="20"/>
                <w:lang w:val="pt-BR"/>
              </w:rPr>
            </w:pPr>
            <w:r w:rsidRPr="006F5DE6">
              <w:rPr>
                <w:rFonts w:ascii="Trebuchet MS" w:hAnsi="Trebuchet MS"/>
                <w:sz w:val="20"/>
                <w:szCs w:val="20"/>
                <w:lang w:val="fr-FR"/>
              </w:rPr>
              <w:t xml:space="preserve">Document Version / Détails : </w:t>
            </w:r>
            <w:r w:rsidR="00E22E40" w:rsidRPr="006F5DE6">
              <w:rPr>
                <w:rFonts w:ascii="Trebuchet MS" w:hAnsi="Trebuchet MS"/>
                <w:sz w:val="20"/>
                <w:szCs w:val="20"/>
              </w:rPr>
              <w:t>Ver</w:t>
            </w:r>
            <w:r w:rsidR="00417D96">
              <w:rPr>
                <w:rFonts w:ascii="Trebuchet MS" w:hAnsi="Trebuchet MS"/>
                <w:sz w:val="20"/>
                <w:szCs w:val="20"/>
              </w:rPr>
              <w:t>sion</w:t>
            </w:r>
            <w:r w:rsidR="00E22E40" w:rsidRPr="006F5DE6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19055A">
              <w:rPr>
                <w:rFonts w:ascii="Trebuchet MS" w:hAnsi="Trebuchet MS"/>
                <w:sz w:val="20"/>
                <w:szCs w:val="20"/>
              </w:rPr>
              <w:t>1</w:t>
            </w:r>
            <w:r w:rsidR="00E22E40" w:rsidRPr="006F5DE6">
              <w:rPr>
                <w:rFonts w:ascii="Trebuchet MS" w:hAnsi="Trebuchet MS"/>
                <w:sz w:val="20"/>
                <w:szCs w:val="20"/>
              </w:rPr>
              <w:t>.</w:t>
            </w:r>
            <w:r w:rsidR="0019055A">
              <w:rPr>
                <w:rFonts w:ascii="Trebuchet MS" w:hAnsi="Trebuchet MS"/>
                <w:sz w:val="20"/>
                <w:szCs w:val="20"/>
              </w:rPr>
              <w:t>00</w:t>
            </w:r>
            <w:r w:rsidR="00E22E40" w:rsidRPr="006F5DE6">
              <w:rPr>
                <w:rFonts w:ascii="Trebuchet MS" w:hAnsi="Trebuchet MS"/>
                <w:sz w:val="20"/>
                <w:szCs w:val="20"/>
              </w:rPr>
              <w:t xml:space="preserve"> / </w:t>
            </w:r>
            <w:r w:rsidR="0019055A">
              <w:rPr>
                <w:rFonts w:ascii="Trebuchet MS" w:hAnsi="Trebuchet MS"/>
                <w:sz w:val="20"/>
                <w:szCs w:val="20"/>
              </w:rPr>
              <w:t>07</w:t>
            </w:r>
            <w:r w:rsidR="000343C3" w:rsidRPr="006F5DE6">
              <w:rPr>
                <w:rFonts w:ascii="Trebuchet MS" w:hAnsi="Trebuchet MS"/>
                <w:sz w:val="20"/>
                <w:szCs w:val="20"/>
              </w:rPr>
              <w:t>-</w:t>
            </w:r>
            <w:r w:rsidR="0019055A">
              <w:rPr>
                <w:rFonts w:ascii="Trebuchet MS" w:hAnsi="Trebuchet MS"/>
                <w:sz w:val="20"/>
                <w:szCs w:val="20"/>
              </w:rPr>
              <w:t>August-2015</w:t>
            </w:r>
          </w:p>
        </w:tc>
      </w:tr>
      <w:tr w:rsidR="00D73DF6" w:rsidRPr="006F5DE6">
        <w:trPr>
          <w:trHeight w:val="79"/>
        </w:trPr>
        <w:tc>
          <w:tcPr>
            <w:tcW w:w="9865" w:type="dxa"/>
            <w:shd w:val="clear" w:color="auto" w:fill="auto"/>
            <w:vAlign w:val="center"/>
          </w:tcPr>
          <w:p w:rsidR="00D73DF6" w:rsidRPr="006F5DE6" w:rsidRDefault="00114746" w:rsidP="00D73DF6">
            <w:pPr>
              <w:tabs>
                <w:tab w:val="left" w:pos="5220"/>
              </w:tabs>
              <w:spacing w:line="360" w:lineRule="exact"/>
              <w:rPr>
                <w:rFonts w:ascii="Trebuchet MS" w:hAnsi="Trebuchet MS"/>
                <w:lang w:val="fr-FR"/>
              </w:rPr>
            </w:pPr>
            <w:r w:rsidRPr="006F5DE6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33B6DBA" wp14:editId="79ED630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106680</wp:posOffset>
                      </wp:positionV>
                      <wp:extent cx="6172200" cy="0"/>
                      <wp:effectExtent l="0" t="0" r="0" b="0"/>
                      <wp:wrapNone/>
                      <wp:docPr id="32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22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FDCB0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11470" id="Line 2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8.4pt" to="484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" strokecolor="#fdcb0c" strokeweight="6pt"/>
                  </w:pict>
                </mc:Fallback>
              </mc:AlternateContent>
            </w:r>
          </w:p>
        </w:tc>
      </w:tr>
    </w:tbl>
    <w:p w:rsidR="00EA018A" w:rsidRPr="006F5DE6" w:rsidRDefault="0019055A" w:rsidP="0019055A">
      <w:pPr>
        <w:jc w:val="center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7D4F5F1B" wp14:editId="690092AE">
            <wp:extent cx="2515870" cy="19907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riven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8A" w:rsidRPr="006F5DE6" w:rsidRDefault="00EA018A">
      <w:pPr>
        <w:pStyle w:val="CommentText"/>
        <w:rPr>
          <w:rFonts w:ascii="Trebuchet MS" w:hAnsi="Trebuchet MS"/>
        </w:rPr>
      </w:pPr>
    </w:p>
    <w:p w:rsidR="00EA018A" w:rsidRPr="006F5DE6" w:rsidRDefault="00EA018A">
      <w:pPr>
        <w:pStyle w:val="CommentText"/>
        <w:rPr>
          <w:rFonts w:ascii="Trebuchet MS" w:hAnsi="Trebuchet MS"/>
        </w:rPr>
      </w:pPr>
    </w:p>
    <w:p w:rsidR="00EA018A" w:rsidRPr="006F5DE6" w:rsidRDefault="00EA018A">
      <w:pPr>
        <w:pStyle w:val="CommentText"/>
        <w:rPr>
          <w:rFonts w:ascii="Trebuchet MS" w:hAnsi="Trebuchet MS"/>
        </w:rPr>
      </w:pPr>
    </w:p>
    <w:p w:rsidR="00EA018A" w:rsidRPr="006F5DE6" w:rsidRDefault="00EA018A" w:rsidP="00AE219B">
      <w:pPr>
        <w:pStyle w:val="CommentText"/>
        <w:jc w:val="center"/>
        <w:rPr>
          <w:rFonts w:ascii="Trebuchet MS" w:hAnsi="Trebuchet MS"/>
        </w:rPr>
      </w:pPr>
    </w:p>
    <w:p w:rsidR="00EA018A" w:rsidRPr="006F5DE6" w:rsidRDefault="00EA018A">
      <w:pPr>
        <w:pStyle w:val="CommentText"/>
        <w:rPr>
          <w:rFonts w:ascii="Trebuchet MS" w:hAnsi="Trebuchet MS"/>
        </w:rPr>
      </w:pPr>
    </w:p>
    <w:p w:rsidR="00EA018A" w:rsidRPr="006F5DE6" w:rsidRDefault="00EA018A">
      <w:pPr>
        <w:rPr>
          <w:rFonts w:ascii="Trebuchet MS" w:hAnsi="Trebuchet MS"/>
        </w:rPr>
      </w:pPr>
    </w:p>
    <w:p w:rsidR="00064DBD" w:rsidRPr="006F5DE6" w:rsidRDefault="00064DBD">
      <w:pPr>
        <w:rPr>
          <w:rFonts w:ascii="Trebuchet MS" w:hAnsi="Trebuchet MS"/>
        </w:rPr>
      </w:pPr>
    </w:p>
    <w:p w:rsidR="00064DBD" w:rsidRPr="006F5DE6" w:rsidRDefault="00064DBD">
      <w:pPr>
        <w:rPr>
          <w:rFonts w:ascii="Trebuchet MS" w:hAnsi="Trebuchet MS"/>
        </w:rPr>
      </w:pPr>
    </w:p>
    <w:p w:rsidR="00064DBD" w:rsidRPr="006F5DE6" w:rsidRDefault="00064DBD">
      <w:pPr>
        <w:rPr>
          <w:rFonts w:ascii="Trebuchet MS" w:hAnsi="Trebuchet MS"/>
        </w:rPr>
      </w:pPr>
    </w:p>
    <w:p w:rsidR="00064DBD" w:rsidRPr="006F5DE6" w:rsidRDefault="00064DBD">
      <w:pPr>
        <w:rPr>
          <w:rFonts w:ascii="Trebuchet MS" w:hAnsi="Trebuchet MS"/>
        </w:rPr>
      </w:pPr>
    </w:p>
    <w:p w:rsidR="00EA018A" w:rsidRPr="006F5DE6" w:rsidRDefault="00EA018A">
      <w:pPr>
        <w:rPr>
          <w:rFonts w:ascii="Trebuchet MS" w:hAnsi="Trebuchet MS"/>
          <w:sz w:val="24"/>
          <w:u w:val="single"/>
        </w:rPr>
      </w:pPr>
      <w:r w:rsidRPr="006F5DE6">
        <w:rPr>
          <w:rFonts w:ascii="Trebuchet MS" w:hAnsi="Trebuchet MS"/>
          <w:sz w:val="24"/>
          <w:u w:val="single"/>
        </w:rPr>
        <w:t>Record of Release</w:t>
      </w:r>
    </w:p>
    <w:p w:rsidR="00EA018A" w:rsidRPr="006F5DE6" w:rsidRDefault="00EA018A">
      <w:pPr>
        <w:rPr>
          <w:rFonts w:ascii="Trebuchet MS" w:hAnsi="Trebuchet MS"/>
        </w:rPr>
      </w:pPr>
    </w:p>
    <w:tbl>
      <w:tblPr>
        <w:tblW w:w="0" w:type="auto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080"/>
        <w:gridCol w:w="1269"/>
        <w:gridCol w:w="1682"/>
        <w:gridCol w:w="1480"/>
        <w:gridCol w:w="2841"/>
      </w:tblGrid>
      <w:tr w:rsidR="00EA018A" w:rsidRPr="006F5DE6" w:rsidTr="00CF6E5F">
        <w:trPr>
          <w:trHeight w:val="845"/>
        </w:trPr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EA018A" w:rsidRPr="006F5DE6" w:rsidRDefault="00EA018A">
            <w:pPr>
              <w:pStyle w:val="TableHeading"/>
              <w:rPr>
                <w:rFonts w:ascii="Trebuchet MS" w:hAnsi="Trebuchet MS"/>
                <w:b w:val="0"/>
                <w:sz w:val="18"/>
              </w:rPr>
            </w:pPr>
            <w:r w:rsidRPr="006F5DE6">
              <w:rPr>
                <w:rFonts w:ascii="Trebuchet MS" w:hAnsi="Trebuchet MS"/>
                <w:b w:val="0"/>
                <w:sz w:val="18"/>
              </w:rPr>
              <w:t>Version No.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EA018A" w:rsidRPr="006F5DE6" w:rsidRDefault="00EA018A">
            <w:pPr>
              <w:pStyle w:val="TableHeading"/>
              <w:rPr>
                <w:rFonts w:ascii="Trebuchet MS" w:hAnsi="Trebuchet MS"/>
                <w:b w:val="0"/>
                <w:sz w:val="18"/>
              </w:rPr>
            </w:pPr>
            <w:r w:rsidRPr="006F5DE6">
              <w:rPr>
                <w:rFonts w:ascii="Trebuchet MS" w:hAnsi="Trebuchet MS"/>
                <w:b w:val="0"/>
                <w:sz w:val="18"/>
              </w:rPr>
              <w:t xml:space="preserve">Modified By </w:t>
            </w:r>
          </w:p>
        </w:tc>
        <w:tc>
          <w:tcPr>
            <w:tcW w:w="1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EA018A" w:rsidRPr="006F5DE6" w:rsidRDefault="00EA018A">
            <w:pPr>
              <w:pStyle w:val="TableHeading"/>
              <w:rPr>
                <w:rFonts w:ascii="Trebuchet MS" w:hAnsi="Trebuchet MS"/>
                <w:b w:val="0"/>
                <w:sz w:val="18"/>
              </w:rPr>
            </w:pPr>
            <w:r w:rsidRPr="006F5DE6">
              <w:rPr>
                <w:rFonts w:ascii="Trebuchet MS" w:hAnsi="Trebuchet MS"/>
                <w:b w:val="0"/>
                <w:sz w:val="18"/>
              </w:rPr>
              <w:t xml:space="preserve">Reviewed By </w:t>
            </w: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EA018A" w:rsidRPr="006F5DE6" w:rsidRDefault="00EA018A">
            <w:pPr>
              <w:pStyle w:val="TableHeading"/>
              <w:rPr>
                <w:rFonts w:ascii="Trebuchet MS" w:hAnsi="Trebuchet MS"/>
                <w:b w:val="0"/>
                <w:sz w:val="18"/>
              </w:rPr>
            </w:pPr>
            <w:r w:rsidRPr="006F5DE6">
              <w:rPr>
                <w:rFonts w:ascii="Trebuchet MS" w:hAnsi="Trebuchet MS"/>
                <w:b w:val="0"/>
                <w:sz w:val="18"/>
              </w:rPr>
              <w:t xml:space="preserve">Authorized By </w:t>
            </w: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EA018A" w:rsidRPr="006F5DE6" w:rsidRDefault="00EA018A">
            <w:pPr>
              <w:pStyle w:val="TableHeading"/>
              <w:rPr>
                <w:rFonts w:ascii="Trebuchet MS" w:hAnsi="Trebuchet MS"/>
                <w:b w:val="0"/>
                <w:sz w:val="18"/>
              </w:rPr>
            </w:pPr>
            <w:r w:rsidRPr="006F5DE6">
              <w:rPr>
                <w:rFonts w:ascii="Trebuchet MS" w:hAnsi="Trebuchet MS"/>
                <w:b w:val="0"/>
                <w:sz w:val="18"/>
              </w:rPr>
              <w:t>Release Date</w:t>
            </w:r>
          </w:p>
        </w:tc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EA018A" w:rsidRPr="006F5DE6" w:rsidRDefault="00EA018A">
            <w:pPr>
              <w:pStyle w:val="TableHeading"/>
              <w:rPr>
                <w:rFonts w:ascii="Trebuchet MS" w:hAnsi="Trebuchet MS"/>
                <w:b w:val="0"/>
                <w:sz w:val="18"/>
              </w:rPr>
            </w:pPr>
            <w:r w:rsidRPr="006F5DE6">
              <w:rPr>
                <w:rFonts w:ascii="Trebuchet MS" w:hAnsi="Trebuchet MS"/>
                <w:b w:val="0"/>
                <w:sz w:val="18"/>
              </w:rPr>
              <w:t>Modifications Done</w:t>
            </w:r>
          </w:p>
        </w:tc>
      </w:tr>
      <w:tr w:rsidR="00EA018A" w:rsidRPr="006F5DE6" w:rsidTr="00631937"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F7EB9" w:rsidRPr="00284CEB" w:rsidRDefault="0019055A">
            <w:pPr>
              <w:rPr>
                <w:rFonts w:ascii="Trebuchet MS" w:hAnsi="Trebuchet MS"/>
              </w:rPr>
            </w:pPr>
            <w:r w:rsidRPr="00284CEB">
              <w:rPr>
                <w:rFonts w:ascii="Trebuchet MS" w:hAnsi="Trebuchet MS"/>
              </w:rPr>
              <w:t>1.0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A018A" w:rsidRPr="00284CEB" w:rsidRDefault="0019055A">
            <w:pPr>
              <w:rPr>
                <w:rFonts w:ascii="Trebuchet MS" w:hAnsi="Trebuchet MS"/>
              </w:rPr>
            </w:pPr>
            <w:r w:rsidRPr="00284CEB">
              <w:rPr>
                <w:rFonts w:ascii="Trebuchet MS" w:hAnsi="Trebuchet MS"/>
              </w:rPr>
              <w:t>Keyur Patel</w:t>
            </w:r>
          </w:p>
        </w:tc>
        <w:tc>
          <w:tcPr>
            <w:tcW w:w="1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A018A" w:rsidRPr="00284CEB" w:rsidRDefault="0019055A">
            <w:pPr>
              <w:rPr>
                <w:rFonts w:ascii="Trebuchet MS" w:hAnsi="Trebuchet MS"/>
              </w:rPr>
            </w:pPr>
            <w:proofErr w:type="spellStart"/>
            <w:r w:rsidRPr="00284CEB">
              <w:rPr>
                <w:rFonts w:ascii="Trebuchet MS" w:hAnsi="Trebuchet MS"/>
              </w:rPr>
              <w:t>Srujal</w:t>
            </w:r>
            <w:proofErr w:type="spellEnd"/>
            <w:r w:rsidRPr="00284CEB">
              <w:rPr>
                <w:rFonts w:ascii="Trebuchet MS" w:hAnsi="Trebuchet MS"/>
              </w:rPr>
              <w:t xml:space="preserve"> Shah</w:t>
            </w: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A018A" w:rsidRPr="00284CEB" w:rsidRDefault="00EA018A">
            <w:pPr>
              <w:rPr>
                <w:rFonts w:ascii="Trebuchet MS" w:hAnsi="Trebuchet MS"/>
              </w:rPr>
            </w:pP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A018A" w:rsidRPr="00284CEB" w:rsidRDefault="0019055A" w:rsidP="0019055A">
            <w:pPr>
              <w:rPr>
                <w:rFonts w:ascii="Trebuchet MS" w:hAnsi="Trebuchet MS"/>
              </w:rPr>
            </w:pPr>
            <w:r w:rsidRPr="00284CEB">
              <w:rPr>
                <w:rFonts w:ascii="Trebuchet MS" w:hAnsi="Trebuchet MS"/>
              </w:rPr>
              <w:t>08</w:t>
            </w:r>
            <w:r w:rsidR="00787CF7" w:rsidRPr="00284CEB">
              <w:rPr>
                <w:rFonts w:ascii="Trebuchet MS" w:hAnsi="Trebuchet MS"/>
              </w:rPr>
              <w:t>.</w:t>
            </w:r>
            <w:r w:rsidRPr="00284CEB">
              <w:rPr>
                <w:rFonts w:ascii="Trebuchet MS" w:hAnsi="Trebuchet MS"/>
              </w:rPr>
              <w:t>07</w:t>
            </w:r>
            <w:r w:rsidR="00787CF7" w:rsidRPr="00284CEB">
              <w:rPr>
                <w:rFonts w:ascii="Trebuchet MS" w:hAnsi="Trebuchet MS"/>
              </w:rPr>
              <w:t>.201</w:t>
            </w:r>
            <w:r w:rsidRPr="00284CEB">
              <w:rPr>
                <w:rFonts w:ascii="Trebuchet MS" w:hAnsi="Trebuchet MS"/>
              </w:rPr>
              <w:t>5</w:t>
            </w:r>
          </w:p>
        </w:tc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F6E5F" w:rsidRPr="00284CEB" w:rsidRDefault="00E90F1F" w:rsidP="00CF6E5F">
            <w:pPr>
              <w:jc w:val="left"/>
              <w:rPr>
                <w:rFonts w:ascii="Trebuchet MS" w:hAnsi="Trebuchet MS"/>
              </w:rPr>
            </w:pPr>
            <w:r w:rsidRPr="00284CEB">
              <w:rPr>
                <w:rFonts w:ascii="Trebuchet MS" w:hAnsi="Trebuchet MS"/>
              </w:rPr>
              <w:t>Initial Draft</w:t>
            </w:r>
          </w:p>
        </w:tc>
      </w:tr>
      <w:tr w:rsidR="00B9107D" w:rsidRPr="006F5DE6" w:rsidTr="00631937"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107D" w:rsidRPr="006F5DE6" w:rsidRDefault="00B9107D" w:rsidP="00A77B6C">
            <w:pPr>
              <w:pStyle w:val="CommentText"/>
              <w:jc w:val="left"/>
              <w:rPr>
                <w:rFonts w:ascii="Trebuchet MS" w:hAnsi="Trebuchet MS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107D" w:rsidRPr="006F5DE6" w:rsidRDefault="00B9107D" w:rsidP="0037690B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107D" w:rsidRPr="006F5DE6" w:rsidRDefault="00B9107D" w:rsidP="0037690B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107D" w:rsidRPr="006F5DE6" w:rsidRDefault="00B9107D" w:rsidP="0037690B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107D" w:rsidRPr="006F5DE6" w:rsidRDefault="00B9107D" w:rsidP="0037690B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9107D" w:rsidRPr="006F5DE6" w:rsidRDefault="00B9107D" w:rsidP="00B9107D">
            <w:pPr>
              <w:jc w:val="left"/>
              <w:rPr>
                <w:rFonts w:ascii="Trebuchet MS" w:hAnsi="Trebuchet MS"/>
                <w:highlight w:val="yellow"/>
              </w:rPr>
            </w:pPr>
          </w:p>
        </w:tc>
      </w:tr>
      <w:tr w:rsidR="007B5DB0" w:rsidRPr="006F5DE6" w:rsidTr="00631937"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B5DB0" w:rsidRPr="006F5DE6" w:rsidRDefault="007B5DB0">
            <w:pPr>
              <w:rPr>
                <w:rFonts w:ascii="Trebuchet MS" w:hAnsi="Trebuchet MS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B5DB0" w:rsidRPr="006F5DE6" w:rsidRDefault="007B5DB0" w:rsidP="005C707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B5DB0" w:rsidRPr="006F5DE6" w:rsidRDefault="007B5DB0" w:rsidP="005C707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B5DB0" w:rsidRPr="006F5DE6" w:rsidRDefault="007B5DB0" w:rsidP="005C707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B5DB0" w:rsidRPr="006F5DE6" w:rsidRDefault="007B5DB0" w:rsidP="00A66145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B5DB0" w:rsidRPr="006F5DE6" w:rsidRDefault="007B5DB0" w:rsidP="005C707F">
            <w:pPr>
              <w:jc w:val="left"/>
              <w:rPr>
                <w:rFonts w:ascii="Trebuchet MS" w:hAnsi="Trebuchet MS"/>
                <w:highlight w:val="yellow"/>
              </w:rPr>
            </w:pPr>
          </w:p>
        </w:tc>
      </w:tr>
      <w:tr w:rsidR="00C5493E" w:rsidRPr="006F5DE6" w:rsidTr="001E5E4F"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rPr>
                <w:rFonts w:ascii="Trebuchet MS" w:hAnsi="Trebuchet MS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jc w:val="left"/>
              <w:rPr>
                <w:rFonts w:ascii="Trebuchet MS" w:hAnsi="Trebuchet MS"/>
                <w:highlight w:val="yellow"/>
              </w:rPr>
            </w:pPr>
          </w:p>
        </w:tc>
      </w:tr>
      <w:tr w:rsidR="00C5493E" w:rsidRPr="006F5DE6" w:rsidTr="001E5E4F"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rPr>
                <w:rFonts w:ascii="Trebuchet MS" w:hAnsi="Trebuchet MS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5493E" w:rsidRPr="006F5DE6" w:rsidRDefault="00C5493E" w:rsidP="001E5E4F">
            <w:pPr>
              <w:jc w:val="left"/>
              <w:rPr>
                <w:rFonts w:ascii="Trebuchet MS" w:hAnsi="Trebuchet MS"/>
                <w:highlight w:val="yellow"/>
              </w:rPr>
            </w:pPr>
          </w:p>
        </w:tc>
      </w:tr>
      <w:tr w:rsidR="00940BCE" w:rsidRPr="006F5DE6" w:rsidTr="007E5F3A"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 w:rsidP="007E5F3A">
            <w:pPr>
              <w:rPr>
                <w:rFonts w:ascii="Trebuchet MS" w:hAnsi="Trebuchet MS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 w:rsidP="001E5E4F">
            <w:pPr>
              <w:rPr>
                <w:rFonts w:ascii="Trebuchet MS" w:hAnsi="Trebuchet MS"/>
                <w:highlight w:val="yellow"/>
              </w:rPr>
            </w:pPr>
          </w:p>
        </w:tc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 w:rsidP="001E5E4F">
            <w:pPr>
              <w:jc w:val="left"/>
              <w:rPr>
                <w:rFonts w:ascii="Trebuchet MS" w:hAnsi="Trebuchet MS"/>
                <w:highlight w:val="yellow"/>
              </w:rPr>
            </w:pPr>
          </w:p>
        </w:tc>
      </w:tr>
      <w:tr w:rsidR="00940BCE" w:rsidRPr="006F5DE6" w:rsidTr="00631937"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>
            <w:pPr>
              <w:rPr>
                <w:rFonts w:ascii="Trebuchet MS" w:hAnsi="Trebuchet MS"/>
              </w:rPr>
            </w:pP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>
            <w:pPr>
              <w:rPr>
                <w:rFonts w:ascii="Trebuchet MS" w:hAnsi="Trebuchet MS"/>
              </w:rPr>
            </w:pPr>
          </w:p>
        </w:tc>
        <w:tc>
          <w:tcPr>
            <w:tcW w:w="1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>
            <w:pPr>
              <w:rPr>
                <w:rFonts w:ascii="Trebuchet MS" w:hAnsi="Trebuchet MS"/>
              </w:rPr>
            </w:pPr>
          </w:p>
        </w:tc>
        <w:tc>
          <w:tcPr>
            <w:tcW w:w="16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>
            <w:pPr>
              <w:rPr>
                <w:rFonts w:ascii="Trebuchet MS" w:hAnsi="Trebuchet MS"/>
              </w:rPr>
            </w:pP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>
            <w:pPr>
              <w:rPr>
                <w:rFonts w:ascii="Trebuchet MS" w:hAnsi="Trebuchet MS"/>
              </w:rPr>
            </w:pPr>
          </w:p>
        </w:tc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BCE" w:rsidRPr="006F5DE6" w:rsidRDefault="00940BCE">
            <w:pPr>
              <w:rPr>
                <w:rFonts w:ascii="Trebuchet MS" w:hAnsi="Trebuchet MS"/>
              </w:rPr>
            </w:pPr>
          </w:p>
        </w:tc>
      </w:tr>
    </w:tbl>
    <w:p w:rsidR="00EA018A" w:rsidRPr="006F5DE6" w:rsidRDefault="00EA018A">
      <w:pPr>
        <w:rPr>
          <w:rFonts w:ascii="Trebuchet MS" w:hAnsi="Trebuchet MS"/>
        </w:rPr>
      </w:pPr>
    </w:p>
    <w:p w:rsidR="00E90F1F" w:rsidRPr="006F5DE6" w:rsidRDefault="009557D8" w:rsidP="009557D8">
      <w:pPr>
        <w:tabs>
          <w:tab w:val="center" w:pos="5018"/>
          <w:tab w:val="left" w:pos="8370"/>
        </w:tabs>
        <w:jc w:val="left"/>
        <w:rPr>
          <w:rFonts w:ascii="Trebuchet MS" w:hAnsi="Trebuchet MS"/>
        </w:rPr>
      </w:pPr>
      <w:bookmarkStart w:id="0" w:name="_Toc12335529"/>
      <w:r w:rsidRPr="006F5DE6">
        <w:rPr>
          <w:rFonts w:ascii="Trebuchet MS" w:hAnsi="Trebuchet MS"/>
        </w:rPr>
        <w:tab/>
      </w:r>
    </w:p>
    <w:p w:rsidR="00E90F1F" w:rsidRPr="006F5DE6" w:rsidRDefault="00E90F1F" w:rsidP="009557D8">
      <w:pPr>
        <w:tabs>
          <w:tab w:val="center" w:pos="5018"/>
          <w:tab w:val="left" w:pos="8370"/>
        </w:tabs>
        <w:jc w:val="left"/>
        <w:rPr>
          <w:rFonts w:ascii="Trebuchet MS" w:hAnsi="Trebuchet MS"/>
        </w:rPr>
      </w:pPr>
    </w:p>
    <w:p w:rsidR="00E90F1F" w:rsidRPr="006F5DE6" w:rsidRDefault="00E90F1F" w:rsidP="009557D8">
      <w:pPr>
        <w:tabs>
          <w:tab w:val="center" w:pos="5018"/>
          <w:tab w:val="left" w:pos="8370"/>
        </w:tabs>
        <w:jc w:val="left"/>
        <w:rPr>
          <w:rFonts w:ascii="Trebuchet MS" w:hAnsi="Trebuchet MS"/>
        </w:rPr>
      </w:pPr>
    </w:p>
    <w:p w:rsidR="00E90F1F" w:rsidRPr="006F5DE6" w:rsidRDefault="00E90F1F" w:rsidP="009557D8">
      <w:pPr>
        <w:tabs>
          <w:tab w:val="center" w:pos="5018"/>
          <w:tab w:val="left" w:pos="8370"/>
        </w:tabs>
        <w:jc w:val="left"/>
        <w:rPr>
          <w:rFonts w:ascii="Trebuchet MS" w:hAnsi="Trebuchet MS"/>
        </w:rPr>
      </w:pPr>
    </w:p>
    <w:p w:rsidR="00E90F1F" w:rsidRPr="006F5DE6" w:rsidRDefault="00E90F1F" w:rsidP="009557D8">
      <w:pPr>
        <w:tabs>
          <w:tab w:val="center" w:pos="5018"/>
          <w:tab w:val="left" w:pos="8370"/>
        </w:tabs>
        <w:jc w:val="left"/>
        <w:rPr>
          <w:rFonts w:ascii="Trebuchet MS" w:hAnsi="Trebuchet MS"/>
        </w:rPr>
      </w:pPr>
    </w:p>
    <w:p w:rsidR="00E90F1F" w:rsidRPr="006F5DE6" w:rsidRDefault="00E90F1F" w:rsidP="009557D8">
      <w:pPr>
        <w:tabs>
          <w:tab w:val="center" w:pos="5018"/>
          <w:tab w:val="left" w:pos="8370"/>
        </w:tabs>
        <w:jc w:val="left"/>
        <w:rPr>
          <w:rFonts w:ascii="Trebuchet MS" w:hAnsi="Trebuchet MS"/>
        </w:rPr>
      </w:pPr>
    </w:p>
    <w:p w:rsidR="00EA018A" w:rsidRPr="006F5DE6" w:rsidRDefault="00EA018A" w:rsidP="009557D8">
      <w:pPr>
        <w:tabs>
          <w:tab w:val="center" w:pos="5018"/>
          <w:tab w:val="left" w:pos="8370"/>
        </w:tabs>
        <w:jc w:val="left"/>
        <w:rPr>
          <w:rStyle w:val="IntenseReference"/>
          <w:b w:val="0"/>
          <w:color w:val="auto"/>
          <w:sz w:val="24"/>
          <w:szCs w:val="24"/>
        </w:rPr>
      </w:pPr>
      <w:r w:rsidRPr="006F5DE6">
        <w:rPr>
          <w:rStyle w:val="IntenseReference"/>
          <w:b w:val="0"/>
          <w:color w:val="auto"/>
          <w:sz w:val="24"/>
          <w:szCs w:val="24"/>
        </w:rPr>
        <w:t>Table of Contents</w:t>
      </w:r>
      <w:r w:rsidR="009557D8" w:rsidRPr="006F5DE6">
        <w:rPr>
          <w:rStyle w:val="IntenseReference"/>
          <w:b w:val="0"/>
          <w:color w:val="auto"/>
          <w:sz w:val="24"/>
          <w:szCs w:val="24"/>
        </w:rPr>
        <w:tab/>
      </w:r>
    </w:p>
    <w:bookmarkEnd w:id="0"/>
    <w:p w:rsidR="00EB6BD3" w:rsidRDefault="00EA018A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</w:rPr>
      </w:pPr>
      <w:r w:rsidRPr="006F5DE6">
        <w:rPr>
          <w:rFonts w:ascii="Trebuchet MS" w:hAnsi="Trebuchet MS"/>
          <w:b w:val="0"/>
          <w:caps/>
        </w:rPr>
        <w:fldChar w:fldCharType="begin"/>
      </w:r>
      <w:r w:rsidRPr="006F5DE6">
        <w:rPr>
          <w:rFonts w:ascii="Trebuchet MS" w:hAnsi="Trebuchet MS"/>
          <w:b w:val="0"/>
          <w:caps/>
        </w:rPr>
        <w:instrText xml:space="preserve"> TOC \o "1-2" \h \z </w:instrText>
      </w:r>
      <w:r w:rsidRPr="006F5DE6">
        <w:rPr>
          <w:rFonts w:ascii="Trebuchet MS" w:hAnsi="Trebuchet MS"/>
          <w:b w:val="0"/>
          <w:caps/>
        </w:rPr>
        <w:fldChar w:fldCharType="separate"/>
      </w:r>
      <w:hyperlink w:anchor="_Toc426726061" w:history="1">
        <w:r w:rsidR="00EB6BD3" w:rsidRPr="00163A19">
          <w:rPr>
            <w:rStyle w:val="Hyperlink"/>
            <w:rFonts w:ascii="Trebuchet MS" w:hAnsi="Trebuchet MS"/>
            <w:noProof/>
          </w:rPr>
          <w:t>1.0</w:t>
        </w:r>
        <w:r w:rsidR="00EB6BD3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</w:rPr>
          <w:tab/>
        </w:r>
        <w:r w:rsidR="00EB6BD3" w:rsidRPr="00163A19">
          <w:rPr>
            <w:rStyle w:val="Hyperlink"/>
            <w:rFonts w:ascii="Trebuchet MS" w:hAnsi="Trebuchet MS"/>
            <w:noProof/>
          </w:rPr>
          <w:t>General Information</w:t>
        </w:r>
        <w:r w:rsidR="00EB6BD3">
          <w:rPr>
            <w:noProof/>
            <w:webHidden/>
          </w:rPr>
          <w:tab/>
        </w:r>
        <w:r w:rsidR="00EB6BD3">
          <w:rPr>
            <w:noProof/>
            <w:webHidden/>
          </w:rPr>
          <w:fldChar w:fldCharType="begin"/>
        </w:r>
        <w:r w:rsidR="00EB6BD3">
          <w:rPr>
            <w:noProof/>
            <w:webHidden/>
          </w:rPr>
          <w:instrText xml:space="preserve"> PAGEREF _Toc426726061 \h </w:instrText>
        </w:r>
        <w:r w:rsidR="00EB6BD3">
          <w:rPr>
            <w:noProof/>
            <w:webHidden/>
          </w:rPr>
        </w:r>
        <w:r w:rsidR="00EB6BD3">
          <w:rPr>
            <w:noProof/>
            <w:webHidden/>
          </w:rPr>
          <w:fldChar w:fldCharType="separate"/>
        </w:r>
        <w:r w:rsidR="00EB6BD3">
          <w:rPr>
            <w:noProof/>
            <w:webHidden/>
          </w:rPr>
          <w:t>3</w:t>
        </w:r>
        <w:r w:rsidR="00EB6BD3">
          <w:rPr>
            <w:noProof/>
            <w:webHidden/>
          </w:rPr>
          <w:fldChar w:fldCharType="end"/>
        </w:r>
      </w:hyperlink>
    </w:p>
    <w:p w:rsidR="00EB6BD3" w:rsidRDefault="0059066B">
      <w:pPr>
        <w:pStyle w:val="TOC2"/>
        <w:tabs>
          <w:tab w:val="left" w:pos="800"/>
          <w:tab w:val="right" w:leader="dot" w:pos="10027"/>
        </w:tabs>
        <w:rPr>
          <w:rFonts w:asciiTheme="minorHAnsi" w:eastAsiaTheme="minorEastAsia" w:hAnsiTheme="minorHAnsi" w:cstheme="minorBidi"/>
          <w:bCs w:val="0"/>
          <w:i w:val="0"/>
          <w:noProof/>
          <w:sz w:val="22"/>
          <w:szCs w:val="22"/>
        </w:rPr>
      </w:pPr>
      <w:hyperlink w:anchor="_Toc426726062" w:history="1">
        <w:r w:rsidR="00EB6BD3" w:rsidRPr="00163A19">
          <w:rPr>
            <w:rStyle w:val="Hyperlink"/>
            <w:rFonts w:ascii="Trebuchet MS" w:hAnsi="Trebuchet MS"/>
            <w:noProof/>
          </w:rPr>
          <w:t>1.1</w:t>
        </w:r>
        <w:r w:rsidR="00EB6BD3">
          <w:rPr>
            <w:rFonts w:asciiTheme="minorHAnsi" w:eastAsiaTheme="minorEastAsia" w:hAnsiTheme="minorHAnsi" w:cstheme="minorBidi"/>
            <w:bCs w:val="0"/>
            <w:i w:val="0"/>
            <w:noProof/>
            <w:sz w:val="22"/>
            <w:szCs w:val="22"/>
          </w:rPr>
          <w:tab/>
        </w:r>
        <w:r w:rsidR="00EB6BD3" w:rsidRPr="00163A19">
          <w:rPr>
            <w:rStyle w:val="Hyperlink"/>
            <w:rFonts w:ascii="Trebuchet MS" w:hAnsi="Trebuchet MS"/>
            <w:noProof/>
          </w:rPr>
          <w:t>Implementation Details</w:t>
        </w:r>
        <w:r w:rsidR="00EB6BD3">
          <w:rPr>
            <w:noProof/>
            <w:webHidden/>
          </w:rPr>
          <w:tab/>
        </w:r>
        <w:r w:rsidR="00EB6BD3">
          <w:rPr>
            <w:noProof/>
            <w:webHidden/>
          </w:rPr>
          <w:fldChar w:fldCharType="begin"/>
        </w:r>
        <w:r w:rsidR="00EB6BD3">
          <w:rPr>
            <w:noProof/>
            <w:webHidden/>
          </w:rPr>
          <w:instrText xml:space="preserve"> PAGEREF _Toc426726062 \h </w:instrText>
        </w:r>
        <w:r w:rsidR="00EB6BD3">
          <w:rPr>
            <w:noProof/>
            <w:webHidden/>
          </w:rPr>
        </w:r>
        <w:r w:rsidR="00EB6BD3">
          <w:rPr>
            <w:noProof/>
            <w:webHidden/>
          </w:rPr>
          <w:fldChar w:fldCharType="separate"/>
        </w:r>
        <w:r w:rsidR="00EB6BD3">
          <w:rPr>
            <w:noProof/>
            <w:webHidden/>
          </w:rPr>
          <w:t>3</w:t>
        </w:r>
        <w:r w:rsidR="00EB6BD3">
          <w:rPr>
            <w:noProof/>
            <w:webHidden/>
          </w:rPr>
          <w:fldChar w:fldCharType="end"/>
        </w:r>
      </w:hyperlink>
    </w:p>
    <w:p w:rsidR="00EB6BD3" w:rsidRDefault="0059066B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</w:rPr>
      </w:pPr>
      <w:hyperlink w:anchor="_Toc426726063" w:history="1">
        <w:r w:rsidR="00EB6BD3" w:rsidRPr="00163A19">
          <w:rPr>
            <w:rStyle w:val="Hyperlink"/>
            <w:rFonts w:ascii="Trebuchet MS" w:hAnsi="Trebuchet MS"/>
            <w:noProof/>
          </w:rPr>
          <w:t>2.0</w:t>
        </w:r>
        <w:r w:rsidR="00EB6BD3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</w:rPr>
          <w:tab/>
        </w:r>
        <w:r w:rsidR="00EB6BD3" w:rsidRPr="00163A19">
          <w:rPr>
            <w:rStyle w:val="Hyperlink"/>
            <w:rFonts w:ascii="Trebuchet MS" w:hAnsi="Trebuchet MS"/>
            <w:noProof/>
          </w:rPr>
          <w:t>Business Requirement</w:t>
        </w:r>
        <w:r w:rsidR="00EB6BD3">
          <w:rPr>
            <w:noProof/>
            <w:webHidden/>
          </w:rPr>
          <w:tab/>
        </w:r>
        <w:r w:rsidR="00EB6BD3">
          <w:rPr>
            <w:noProof/>
            <w:webHidden/>
          </w:rPr>
          <w:fldChar w:fldCharType="begin"/>
        </w:r>
        <w:r w:rsidR="00EB6BD3">
          <w:rPr>
            <w:noProof/>
            <w:webHidden/>
          </w:rPr>
          <w:instrText xml:space="preserve"> PAGEREF _Toc426726063 \h </w:instrText>
        </w:r>
        <w:r w:rsidR="00EB6BD3">
          <w:rPr>
            <w:noProof/>
            <w:webHidden/>
          </w:rPr>
        </w:r>
        <w:r w:rsidR="00EB6BD3">
          <w:rPr>
            <w:noProof/>
            <w:webHidden/>
          </w:rPr>
          <w:fldChar w:fldCharType="separate"/>
        </w:r>
        <w:r w:rsidR="00EB6BD3">
          <w:rPr>
            <w:noProof/>
            <w:webHidden/>
          </w:rPr>
          <w:t>4</w:t>
        </w:r>
        <w:r w:rsidR="00EB6BD3">
          <w:rPr>
            <w:noProof/>
            <w:webHidden/>
          </w:rPr>
          <w:fldChar w:fldCharType="end"/>
        </w:r>
      </w:hyperlink>
    </w:p>
    <w:p w:rsidR="00EB6BD3" w:rsidRDefault="0059066B">
      <w:pPr>
        <w:pStyle w:val="TOC2"/>
        <w:tabs>
          <w:tab w:val="left" w:pos="800"/>
          <w:tab w:val="right" w:leader="dot" w:pos="10027"/>
        </w:tabs>
        <w:rPr>
          <w:rFonts w:asciiTheme="minorHAnsi" w:eastAsiaTheme="minorEastAsia" w:hAnsiTheme="minorHAnsi" w:cstheme="minorBidi"/>
          <w:bCs w:val="0"/>
          <w:i w:val="0"/>
          <w:noProof/>
          <w:sz w:val="22"/>
          <w:szCs w:val="22"/>
        </w:rPr>
      </w:pPr>
      <w:hyperlink w:anchor="_Toc426726064" w:history="1">
        <w:r w:rsidR="00EB6BD3" w:rsidRPr="00163A19">
          <w:rPr>
            <w:rStyle w:val="Hyperlink"/>
            <w:rFonts w:ascii="Trebuchet MS" w:hAnsi="Trebuchet MS"/>
            <w:noProof/>
          </w:rPr>
          <w:t>2.1</w:t>
        </w:r>
        <w:r w:rsidR="00EB6BD3">
          <w:rPr>
            <w:rFonts w:asciiTheme="minorHAnsi" w:eastAsiaTheme="minorEastAsia" w:hAnsiTheme="minorHAnsi" w:cstheme="minorBidi"/>
            <w:bCs w:val="0"/>
            <w:i w:val="0"/>
            <w:noProof/>
            <w:sz w:val="22"/>
            <w:szCs w:val="22"/>
          </w:rPr>
          <w:tab/>
        </w:r>
        <w:r w:rsidR="00EB6BD3" w:rsidRPr="00163A19">
          <w:rPr>
            <w:rStyle w:val="Hyperlink"/>
            <w:rFonts w:ascii="Trebuchet MS" w:hAnsi="Trebuchet MS"/>
            <w:noProof/>
          </w:rPr>
          <w:t>Impact Analysis</w:t>
        </w:r>
        <w:r w:rsidR="00EB6BD3">
          <w:rPr>
            <w:noProof/>
            <w:webHidden/>
          </w:rPr>
          <w:tab/>
        </w:r>
        <w:r w:rsidR="00EB6BD3">
          <w:rPr>
            <w:noProof/>
            <w:webHidden/>
          </w:rPr>
          <w:fldChar w:fldCharType="begin"/>
        </w:r>
        <w:r w:rsidR="00EB6BD3">
          <w:rPr>
            <w:noProof/>
            <w:webHidden/>
          </w:rPr>
          <w:instrText xml:space="preserve"> PAGEREF _Toc426726064 \h </w:instrText>
        </w:r>
        <w:r w:rsidR="00EB6BD3">
          <w:rPr>
            <w:noProof/>
            <w:webHidden/>
          </w:rPr>
        </w:r>
        <w:r w:rsidR="00EB6BD3">
          <w:rPr>
            <w:noProof/>
            <w:webHidden/>
          </w:rPr>
          <w:fldChar w:fldCharType="separate"/>
        </w:r>
        <w:r w:rsidR="00EB6BD3">
          <w:rPr>
            <w:noProof/>
            <w:webHidden/>
          </w:rPr>
          <w:t>4</w:t>
        </w:r>
        <w:r w:rsidR="00EB6BD3">
          <w:rPr>
            <w:noProof/>
            <w:webHidden/>
          </w:rPr>
          <w:fldChar w:fldCharType="end"/>
        </w:r>
      </w:hyperlink>
    </w:p>
    <w:p w:rsidR="00EB6BD3" w:rsidRDefault="0059066B">
      <w:pPr>
        <w:pStyle w:val="TOC2"/>
        <w:tabs>
          <w:tab w:val="left" w:pos="800"/>
          <w:tab w:val="right" w:leader="dot" w:pos="10027"/>
        </w:tabs>
        <w:rPr>
          <w:rFonts w:asciiTheme="minorHAnsi" w:eastAsiaTheme="minorEastAsia" w:hAnsiTheme="minorHAnsi" w:cstheme="minorBidi"/>
          <w:bCs w:val="0"/>
          <w:i w:val="0"/>
          <w:noProof/>
          <w:sz w:val="22"/>
          <w:szCs w:val="22"/>
        </w:rPr>
      </w:pPr>
      <w:hyperlink w:anchor="_Toc426726065" w:history="1">
        <w:r w:rsidR="00EB6BD3" w:rsidRPr="00163A19">
          <w:rPr>
            <w:rStyle w:val="Hyperlink"/>
            <w:rFonts w:ascii="Trebuchet MS" w:hAnsi="Trebuchet MS"/>
            <w:noProof/>
          </w:rPr>
          <w:t>2.2</w:t>
        </w:r>
        <w:r w:rsidR="00EB6BD3">
          <w:rPr>
            <w:rFonts w:asciiTheme="minorHAnsi" w:eastAsiaTheme="minorEastAsia" w:hAnsiTheme="minorHAnsi" w:cstheme="minorBidi"/>
            <w:bCs w:val="0"/>
            <w:i w:val="0"/>
            <w:noProof/>
            <w:sz w:val="22"/>
            <w:szCs w:val="22"/>
          </w:rPr>
          <w:tab/>
        </w:r>
        <w:r w:rsidR="00EB6BD3" w:rsidRPr="00163A19">
          <w:rPr>
            <w:rStyle w:val="Hyperlink"/>
            <w:rFonts w:ascii="Trebuchet MS" w:hAnsi="Trebuchet MS"/>
            <w:noProof/>
          </w:rPr>
          <w:t>Business Design</w:t>
        </w:r>
        <w:r w:rsidR="00EB6BD3">
          <w:rPr>
            <w:noProof/>
            <w:webHidden/>
          </w:rPr>
          <w:tab/>
        </w:r>
        <w:r w:rsidR="00EB6BD3">
          <w:rPr>
            <w:noProof/>
            <w:webHidden/>
          </w:rPr>
          <w:fldChar w:fldCharType="begin"/>
        </w:r>
        <w:r w:rsidR="00EB6BD3">
          <w:rPr>
            <w:noProof/>
            <w:webHidden/>
          </w:rPr>
          <w:instrText xml:space="preserve"> PAGEREF _Toc426726065 \h </w:instrText>
        </w:r>
        <w:r w:rsidR="00EB6BD3">
          <w:rPr>
            <w:noProof/>
            <w:webHidden/>
          </w:rPr>
        </w:r>
        <w:r w:rsidR="00EB6BD3">
          <w:rPr>
            <w:noProof/>
            <w:webHidden/>
          </w:rPr>
          <w:fldChar w:fldCharType="separate"/>
        </w:r>
        <w:r w:rsidR="00EB6BD3">
          <w:rPr>
            <w:noProof/>
            <w:webHidden/>
          </w:rPr>
          <w:t>4</w:t>
        </w:r>
        <w:r w:rsidR="00EB6BD3">
          <w:rPr>
            <w:noProof/>
            <w:webHidden/>
          </w:rPr>
          <w:fldChar w:fldCharType="end"/>
        </w:r>
      </w:hyperlink>
    </w:p>
    <w:p w:rsidR="0042406E" w:rsidRPr="006F5DE6" w:rsidRDefault="00EA018A">
      <w:pPr>
        <w:rPr>
          <w:rFonts w:ascii="Trebuchet MS" w:hAnsi="Trebuchet MS"/>
        </w:rPr>
      </w:pPr>
      <w:r w:rsidRPr="006F5DE6">
        <w:rPr>
          <w:rFonts w:ascii="Trebuchet MS" w:hAnsi="Trebuchet MS"/>
        </w:rPr>
        <w:fldChar w:fldCharType="end"/>
      </w:r>
    </w:p>
    <w:p w:rsidR="00EA018A" w:rsidRPr="006F5DE6" w:rsidRDefault="0042406E">
      <w:pPr>
        <w:rPr>
          <w:rFonts w:ascii="Trebuchet MS" w:hAnsi="Trebuchet MS"/>
        </w:rPr>
      </w:pPr>
      <w:r w:rsidRPr="006F5DE6">
        <w:rPr>
          <w:rFonts w:ascii="Trebuchet MS" w:hAnsi="Trebuchet MS"/>
        </w:rPr>
        <w:br w:type="page"/>
      </w:r>
    </w:p>
    <w:p w:rsidR="00EA018A" w:rsidRPr="006F5DE6" w:rsidRDefault="00EA018A" w:rsidP="00EA018A">
      <w:pPr>
        <w:pStyle w:val="Heading1"/>
        <w:numPr>
          <w:ilvl w:val="0"/>
          <w:numId w:val="6"/>
        </w:numPr>
        <w:rPr>
          <w:rFonts w:ascii="Trebuchet MS" w:hAnsi="Trebuchet MS"/>
          <w:b w:val="0"/>
        </w:rPr>
      </w:pPr>
      <w:bookmarkStart w:id="1" w:name="_Toc426726061"/>
      <w:r w:rsidRPr="006F5DE6">
        <w:rPr>
          <w:rFonts w:ascii="Trebuchet MS" w:hAnsi="Trebuchet MS"/>
          <w:b w:val="0"/>
        </w:rPr>
        <w:lastRenderedPageBreak/>
        <w:t>General Information</w:t>
      </w:r>
      <w:bookmarkEnd w:id="1"/>
    </w:p>
    <w:p w:rsidR="007D2A69" w:rsidRPr="006F5DE6" w:rsidRDefault="007D2A69" w:rsidP="007D2A69">
      <w:pPr>
        <w:pStyle w:val="Heading2"/>
        <w:keepLines/>
        <w:widowControl w:val="0"/>
        <w:tabs>
          <w:tab w:val="clear" w:pos="4785"/>
        </w:tabs>
        <w:spacing w:after="0"/>
        <w:rPr>
          <w:rFonts w:ascii="Trebuchet MS" w:hAnsi="Trebuchet MS"/>
          <w:b w:val="0"/>
          <w:sz w:val="20"/>
        </w:rPr>
      </w:pPr>
      <w:bookmarkStart w:id="2" w:name="_Toc426726062"/>
      <w:r w:rsidRPr="006F5DE6">
        <w:rPr>
          <w:rFonts w:ascii="Trebuchet MS" w:hAnsi="Trebuchet MS"/>
          <w:b w:val="0"/>
          <w:sz w:val="20"/>
        </w:rPr>
        <w:t>Implementation Details</w:t>
      </w:r>
      <w:bookmarkEnd w:id="2"/>
    </w:p>
    <w:p w:rsidR="007D2A69" w:rsidRPr="006F5DE6" w:rsidRDefault="007D2A69" w:rsidP="007D2A69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7043"/>
      </w:tblGrid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Object ID and Description</w:t>
            </w:r>
          </w:p>
        </w:tc>
        <w:tc>
          <w:tcPr>
            <w:tcW w:w="7043" w:type="dxa"/>
          </w:tcPr>
          <w:p w:rsidR="00CF7EB9" w:rsidRPr="006F5DE6" w:rsidRDefault="00452B5D" w:rsidP="000F3297">
            <w:pPr>
              <w:ind w:right="-77"/>
              <w:rPr>
                <w:rFonts w:ascii="Trebuchet MS" w:hAnsi="Trebuchet MS"/>
                <w:color w:val="FF00FF"/>
              </w:rPr>
            </w:pPr>
            <w:r>
              <w:rPr>
                <w:rFonts w:ascii="Trebuchet MS" w:hAnsi="Trebuchet MS"/>
              </w:rPr>
              <w:t xml:space="preserve">Freight Quote Send Application 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Project ID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ind w:right="-77"/>
              <w:rPr>
                <w:rFonts w:ascii="Trebuchet MS" w:hAnsi="Trebuchet MS"/>
              </w:rPr>
            </w:pPr>
          </w:p>
        </w:tc>
      </w:tr>
      <w:tr w:rsidR="000F3297" w:rsidRPr="006F5DE6">
        <w:trPr>
          <w:cantSplit/>
        </w:trPr>
        <w:tc>
          <w:tcPr>
            <w:tcW w:w="2970" w:type="dxa"/>
            <w:shd w:val="clear" w:color="auto" w:fill="F2F2F2"/>
          </w:tcPr>
          <w:p w:rsidR="000F3297" w:rsidRPr="006F5DE6" w:rsidRDefault="000F3297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Program Name</w:t>
            </w:r>
          </w:p>
        </w:tc>
        <w:tc>
          <w:tcPr>
            <w:tcW w:w="7043" w:type="dxa"/>
          </w:tcPr>
          <w:p w:rsidR="000F3297" w:rsidRPr="006F5DE6" w:rsidRDefault="00452B5D" w:rsidP="007E5F3A">
            <w:pPr>
              <w:ind w:right="-77"/>
              <w:rPr>
                <w:rFonts w:ascii="Trebuchet MS" w:hAnsi="Trebuchet MS"/>
                <w:color w:val="FF00FF"/>
              </w:rPr>
            </w:pPr>
            <w:r>
              <w:rPr>
                <w:rFonts w:ascii="Trebuchet MS" w:hAnsi="Trebuchet MS"/>
              </w:rPr>
              <w:t>Freight Quote Send Application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Transaction ID</w:t>
            </w:r>
          </w:p>
        </w:tc>
        <w:tc>
          <w:tcPr>
            <w:tcW w:w="7043" w:type="dxa"/>
          </w:tcPr>
          <w:p w:rsidR="00CF7EB9" w:rsidRPr="006F5DE6" w:rsidRDefault="00E54BEF" w:rsidP="0008531C">
            <w:pPr>
              <w:ind w:right="-77"/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t>NA</w:t>
            </w:r>
          </w:p>
        </w:tc>
      </w:tr>
      <w:tr w:rsidR="00EA018A" w:rsidRPr="006F5DE6">
        <w:trPr>
          <w:cantSplit/>
        </w:trPr>
        <w:tc>
          <w:tcPr>
            <w:tcW w:w="2970" w:type="dxa"/>
            <w:shd w:val="clear" w:color="auto" w:fill="F2F2F2"/>
          </w:tcPr>
          <w:p w:rsidR="00EA018A" w:rsidRPr="006F5DE6" w:rsidRDefault="00EA018A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Action</w:t>
            </w:r>
          </w:p>
        </w:tc>
        <w:tc>
          <w:tcPr>
            <w:tcW w:w="7043" w:type="dxa"/>
          </w:tcPr>
          <w:p w:rsidR="00EA018A" w:rsidRPr="006F5DE6" w:rsidRDefault="00EA018A">
            <w:pPr>
              <w:pStyle w:val="Header"/>
              <w:tabs>
                <w:tab w:val="clear" w:pos="4320"/>
                <w:tab w:val="clear" w:pos="8640"/>
              </w:tabs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8pt;height:18.75pt" o:ole="">
                  <v:imagedata r:id="rId9" o:title=""/>
                </v:shape>
                <w:control r:id="rId10" w:name="OptionButton1" w:shapeid="_x0000_i1029"/>
              </w:object>
            </w:r>
            <w:r w:rsidRPr="006F5DE6">
              <w:rPr>
                <w:rFonts w:ascii="Trebuchet MS" w:hAnsi="Trebuchet MS"/>
              </w:rPr>
              <w:object w:dxaOrig="225" w:dyaOrig="225">
                <v:shape id="_x0000_i1031" type="#_x0000_t75" style="width:218.25pt;height:18.75pt" o:ole="">
                  <v:imagedata r:id="rId11" o:title=""/>
                </v:shape>
                <w:control r:id="rId12" w:name="OptionButton2" w:shapeid="_x0000_i1031"/>
              </w:objec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Requirement document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pStyle w:val="Header"/>
              <w:tabs>
                <w:tab w:val="clear" w:pos="4320"/>
                <w:tab w:val="clear" w:pos="8640"/>
              </w:tabs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t>NA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Process Area</w:t>
            </w:r>
          </w:p>
        </w:tc>
        <w:tc>
          <w:tcPr>
            <w:tcW w:w="7043" w:type="dxa"/>
          </w:tcPr>
          <w:p w:rsidR="00CF7EB9" w:rsidRPr="006F5DE6" w:rsidRDefault="00452B5D" w:rsidP="0008531C">
            <w:pPr>
              <w:pStyle w:val="Header"/>
              <w:tabs>
                <w:tab w:val="clear" w:pos="4320"/>
                <w:tab w:val="clear" w:pos="8640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Supply Chain Management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Type of Development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pStyle w:val="Header"/>
              <w:tabs>
                <w:tab w:val="clear" w:pos="4320"/>
                <w:tab w:val="clear" w:pos="8640"/>
              </w:tabs>
              <w:rPr>
                <w:rFonts w:ascii="Trebuchet MS" w:hAnsi="Trebuchet MS"/>
              </w:rPr>
            </w:pP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Deployment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tabs>
                <w:tab w:val="left" w:pos="1080"/>
              </w:tabs>
              <w:rPr>
                <w:rFonts w:ascii="Trebuchet MS" w:hAnsi="Trebuchet MS"/>
                <w:lang w:val="pt-BR"/>
              </w:rPr>
            </w:pP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Data Direction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tabs>
                <w:tab w:val="left" w:pos="1080"/>
              </w:tabs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t>NA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Reporting Tool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tabs>
                <w:tab w:val="left" w:pos="1080"/>
              </w:tabs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t>NA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Presentation</w:t>
            </w:r>
          </w:p>
        </w:tc>
        <w:tc>
          <w:tcPr>
            <w:tcW w:w="7043" w:type="dxa"/>
          </w:tcPr>
          <w:p w:rsidR="00CF7EB9" w:rsidRPr="006F5DE6" w:rsidRDefault="00E54BEF" w:rsidP="0008531C">
            <w:pPr>
              <w:tabs>
                <w:tab w:val="left" w:pos="1080"/>
              </w:tabs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t>Portal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Paper/Screen Size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tabs>
                <w:tab w:val="left" w:pos="1080"/>
              </w:tabs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t>NA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Volume</w:t>
            </w:r>
          </w:p>
        </w:tc>
        <w:tc>
          <w:tcPr>
            <w:tcW w:w="7043" w:type="dxa"/>
          </w:tcPr>
          <w:p w:rsidR="00CF7EB9" w:rsidRPr="006F5DE6" w:rsidRDefault="00527DEA" w:rsidP="0008531C">
            <w:pPr>
              <w:tabs>
                <w:tab w:val="left" w:pos="1080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Low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Report Execution Method</w:t>
            </w:r>
          </w:p>
        </w:tc>
        <w:tc>
          <w:tcPr>
            <w:tcW w:w="7043" w:type="dxa"/>
          </w:tcPr>
          <w:p w:rsidR="00CF7EB9" w:rsidRPr="006F5DE6" w:rsidRDefault="00E54BEF" w:rsidP="0008531C">
            <w:pPr>
              <w:tabs>
                <w:tab w:val="left" w:pos="1080"/>
              </w:tabs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t>NA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Scheduling and Timing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pStyle w:val="CommentText"/>
              <w:tabs>
                <w:tab w:val="left" w:pos="1080"/>
              </w:tabs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t>NA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Variants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tabs>
                <w:tab w:val="left" w:pos="1080"/>
              </w:tabs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t>NA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 xml:space="preserve">Project Manager </w:t>
            </w:r>
          </w:p>
        </w:tc>
        <w:tc>
          <w:tcPr>
            <w:tcW w:w="7043" w:type="dxa"/>
          </w:tcPr>
          <w:p w:rsidR="00CF7EB9" w:rsidRPr="006F5DE6" w:rsidRDefault="00452B5D" w:rsidP="0008531C">
            <w:pPr>
              <w:ind w:right="-77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Srujal</w:t>
            </w:r>
            <w:proofErr w:type="spellEnd"/>
            <w:r>
              <w:rPr>
                <w:rFonts w:ascii="Trebuchet MS" w:hAnsi="Trebuchet MS"/>
              </w:rPr>
              <w:t xml:space="preserve"> Shah</w:t>
            </w:r>
          </w:p>
        </w:tc>
      </w:tr>
      <w:tr w:rsidR="00CF7EB9" w:rsidRPr="006F5DE6">
        <w:trPr>
          <w:cantSplit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Business Analyst</w:t>
            </w:r>
          </w:p>
        </w:tc>
        <w:tc>
          <w:tcPr>
            <w:tcW w:w="7043" w:type="dxa"/>
          </w:tcPr>
          <w:p w:rsidR="00CF7EB9" w:rsidRPr="006F5DE6" w:rsidRDefault="00452B5D" w:rsidP="0008531C">
            <w:pPr>
              <w:ind w:right="-7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Keyur Patel</w:t>
            </w:r>
          </w:p>
        </w:tc>
      </w:tr>
      <w:tr w:rsidR="00CF7EB9" w:rsidRPr="006F5DE6">
        <w:trPr>
          <w:cantSplit/>
          <w:trHeight w:val="170"/>
        </w:trPr>
        <w:tc>
          <w:tcPr>
            <w:tcW w:w="2970" w:type="dxa"/>
            <w:shd w:val="clear" w:color="auto" w:fill="F2F2F2"/>
          </w:tcPr>
          <w:p w:rsidR="00CF7EB9" w:rsidRPr="006F5DE6" w:rsidRDefault="00CF7EB9">
            <w:pPr>
              <w:rPr>
                <w:rFonts w:ascii="Trebuchet MS" w:hAnsi="Trebuchet MS"/>
                <w:sz w:val="20"/>
                <w:szCs w:val="20"/>
              </w:rPr>
            </w:pPr>
            <w:r w:rsidRPr="006F5DE6">
              <w:rPr>
                <w:rFonts w:ascii="Trebuchet MS" w:hAnsi="Trebuchet MS"/>
                <w:sz w:val="20"/>
                <w:szCs w:val="20"/>
              </w:rPr>
              <w:t>Priority (L/M/H)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ind w:right="-77"/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t>H</w:t>
            </w:r>
          </w:p>
        </w:tc>
      </w:tr>
      <w:tr w:rsidR="00CF7EB9" w:rsidRPr="006F5DE6">
        <w:trPr>
          <w:cantSplit/>
          <w:trHeight w:val="170"/>
        </w:trPr>
        <w:tc>
          <w:tcPr>
            <w:tcW w:w="2970" w:type="dxa"/>
            <w:shd w:val="clear" w:color="auto" w:fill="F2F2F2"/>
          </w:tcPr>
          <w:p w:rsidR="00CF7EB9" w:rsidRPr="006F5DE6" w:rsidRDefault="00CF7EB9" w:rsidP="00FC36D3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6F5DE6">
              <w:rPr>
                <w:rFonts w:ascii="Trebuchet MS" w:hAnsi="Trebuchet MS"/>
                <w:color w:val="000000"/>
                <w:sz w:val="20"/>
                <w:szCs w:val="20"/>
              </w:rPr>
              <w:t>Effort Estimation (Person Hours)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ind w:right="-77"/>
              <w:rPr>
                <w:rFonts w:ascii="Trebuchet MS" w:hAnsi="Trebuchet MS"/>
              </w:rPr>
            </w:pPr>
          </w:p>
        </w:tc>
      </w:tr>
      <w:tr w:rsidR="00CF7EB9" w:rsidRPr="006F5DE6">
        <w:trPr>
          <w:cantSplit/>
          <w:trHeight w:val="170"/>
        </w:trPr>
        <w:tc>
          <w:tcPr>
            <w:tcW w:w="2970" w:type="dxa"/>
            <w:shd w:val="clear" w:color="auto" w:fill="F2F2F2"/>
          </w:tcPr>
          <w:p w:rsidR="00CF7EB9" w:rsidRPr="006F5DE6" w:rsidRDefault="00CF7EB9" w:rsidP="00704AE6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6F5DE6">
              <w:rPr>
                <w:rFonts w:ascii="Trebuchet MS" w:hAnsi="Trebuchet MS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7043" w:type="dxa"/>
          </w:tcPr>
          <w:p w:rsidR="00CF7EB9" w:rsidRPr="006F5DE6" w:rsidRDefault="00CF7EB9" w:rsidP="0008531C">
            <w:pPr>
              <w:ind w:right="-77"/>
              <w:rPr>
                <w:rFonts w:ascii="Trebuchet MS" w:hAnsi="Trebuchet MS"/>
              </w:rPr>
            </w:pPr>
          </w:p>
        </w:tc>
      </w:tr>
      <w:tr w:rsidR="00CF7EB9" w:rsidRPr="006F5DE6">
        <w:trPr>
          <w:cantSplit/>
          <w:trHeight w:val="170"/>
        </w:trPr>
        <w:tc>
          <w:tcPr>
            <w:tcW w:w="2970" w:type="dxa"/>
            <w:shd w:val="clear" w:color="auto" w:fill="F2F2F2"/>
          </w:tcPr>
          <w:p w:rsidR="00CF7EB9" w:rsidRPr="006F5DE6" w:rsidRDefault="00CF7EB9" w:rsidP="00273B66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6F5DE6">
              <w:rPr>
                <w:rFonts w:ascii="Trebuchet MS" w:hAnsi="Trebuchet MS"/>
                <w:color w:val="000000"/>
                <w:sz w:val="20"/>
                <w:szCs w:val="20"/>
              </w:rPr>
              <w:t>Created by /Date</w:t>
            </w:r>
          </w:p>
        </w:tc>
        <w:tc>
          <w:tcPr>
            <w:tcW w:w="7043" w:type="dxa"/>
          </w:tcPr>
          <w:p w:rsidR="00CF7EB9" w:rsidRPr="006F5DE6" w:rsidRDefault="00452B5D" w:rsidP="00452B5D">
            <w:pPr>
              <w:ind w:right="-7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Keyur Patel</w:t>
            </w:r>
            <w:r w:rsidR="00933942" w:rsidRPr="006F5DE6">
              <w:rPr>
                <w:rFonts w:ascii="Trebuchet MS" w:hAnsi="Trebuchet MS"/>
              </w:rPr>
              <w:t xml:space="preserve"> / </w:t>
            </w:r>
            <w:r>
              <w:rPr>
                <w:rFonts w:ascii="Trebuchet MS" w:hAnsi="Trebuchet MS"/>
              </w:rPr>
              <w:t>08</w:t>
            </w:r>
            <w:r w:rsidR="00787CF7" w:rsidRPr="006F5DE6">
              <w:rPr>
                <w:rFonts w:ascii="Trebuchet MS" w:hAnsi="Trebuchet MS"/>
              </w:rPr>
              <w:t>.0</w:t>
            </w:r>
            <w:r>
              <w:rPr>
                <w:rFonts w:ascii="Trebuchet MS" w:hAnsi="Trebuchet MS"/>
              </w:rPr>
              <w:t>7.2015</w:t>
            </w:r>
          </w:p>
        </w:tc>
      </w:tr>
      <w:tr w:rsidR="00CF7EB9" w:rsidRPr="006F5DE6">
        <w:trPr>
          <w:cantSplit/>
          <w:trHeight w:val="170"/>
        </w:trPr>
        <w:tc>
          <w:tcPr>
            <w:tcW w:w="2970" w:type="dxa"/>
            <w:shd w:val="clear" w:color="auto" w:fill="F2F2F2"/>
          </w:tcPr>
          <w:p w:rsidR="00CF7EB9" w:rsidRPr="006F5DE6" w:rsidRDefault="00CF7EB9" w:rsidP="00704AE6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6F5DE6">
              <w:rPr>
                <w:rFonts w:ascii="Trebuchet MS" w:hAnsi="Trebuchet MS"/>
                <w:color w:val="000000"/>
                <w:sz w:val="20"/>
                <w:szCs w:val="20"/>
              </w:rPr>
              <w:t>Reviewed by /Date</w:t>
            </w:r>
          </w:p>
        </w:tc>
        <w:tc>
          <w:tcPr>
            <w:tcW w:w="7043" w:type="dxa"/>
          </w:tcPr>
          <w:p w:rsidR="00CF7EB9" w:rsidRPr="006F5DE6" w:rsidRDefault="00CF7EB9" w:rsidP="00C5493E">
            <w:pPr>
              <w:ind w:right="-77"/>
              <w:rPr>
                <w:rFonts w:ascii="Trebuchet MS" w:hAnsi="Trebuchet MS"/>
              </w:rPr>
            </w:pPr>
          </w:p>
        </w:tc>
      </w:tr>
      <w:tr w:rsidR="00CF7EB9" w:rsidRPr="006F5DE6">
        <w:trPr>
          <w:cantSplit/>
          <w:trHeight w:val="170"/>
        </w:trPr>
        <w:tc>
          <w:tcPr>
            <w:tcW w:w="2970" w:type="dxa"/>
            <w:shd w:val="clear" w:color="auto" w:fill="F2F2F2"/>
          </w:tcPr>
          <w:p w:rsidR="00CF7EB9" w:rsidRPr="006F5DE6" w:rsidRDefault="00CF7EB9" w:rsidP="00704AE6">
            <w:pPr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6F5DE6">
              <w:rPr>
                <w:rFonts w:ascii="Trebuchet MS" w:hAnsi="Trebuchet MS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7043" w:type="dxa"/>
          </w:tcPr>
          <w:p w:rsidR="00CF7EB9" w:rsidRPr="006F5DE6" w:rsidRDefault="00B06D8A" w:rsidP="0008531C">
            <w:pPr>
              <w:ind w:right="-77"/>
              <w:rPr>
                <w:rFonts w:ascii="Trebuchet MS" w:hAnsi="Trebuchet MS"/>
              </w:rPr>
            </w:pPr>
            <w:r w:rsidRPr="006F5DE6">
              <w:rPr>
                <w:rFonts w:ascii="Trebuchet MS" w:hAnsi="Trebuchet MS"/>
              </w:rPr>
              <w:t>1.0</w:t>
            </w:r>
          </w:p>
        </w:tc>
      </w:tr>
    </w:tbl>
    <w:p w:rsidR="00EA018A" w:rsidRPr="006F5DE6" w:rsidRDefault="00EA018A">
      <w:pPr>
        <w:rPr>
          <w:rFonts w:ascii="Trebuchet MS" w:hAnsi="Trebuchet MS"/>
        </w:rPr>
      </w:pPr>
    </w:p>
    <w:p w:rsidR="007D2A69" w:rsidRPr="006F5DE6" w:rsidRDefault="007D2A69">
      <w:pPr>
        <w:rPr>
          <w:rFonts w:ascii="Trebuchet MS" w:hAnsi="Trebuchet MS"/>
        </w:rPr>
      </w:pPr>
    </w:p>
    <w:p w:rsidR="007D2A69" w:rsidRPr="006F5DE6" w:rsidRDefault="007D2A69">
      <w:pPr>
        <w:rPr>
          <w:rFonts w:ascii="Trebuchet MS" w:hAnsi="Trebuchet MS"/>
        </w:rPr>
      </w:pPr>
    </w:p>
    <w:p w:rsidR="007D2A69" w:rsidRPr="006F5DE6" w:rsidRDefault="007D2A69">
      <w:pPr>
        <w:rPr>
          <w:rFonts w:ascii="Trebuchet MS" w:hAnsi="Trebuchet MS"/>
        </w:rPr>
      </w:pPr>
    </w:p>
    <w:p w:rsidR="007D2A69" w:rsidRPr="006F5DE6" w:rsidRDefault="007D2A69">
      <w:pPr>
        <w:rPr>
          <w:rFonts w:ascii="Trebuchet MS" w:hAnsi="Trebuchet MS"/>
        </w:rPr>
      </w:pPr>
    </w:p>
    <w:p w:rsidR="007D2A69" w:rsidRPr="006F5DE6" w:rsidRDefault="007D2A69">
      <w:pPr>
        <w:rPr>
          <w:rFonts w:ascii="Trebuchet MS" w:hAnsi="Trebuchet MS"/>
        </w:rPr>
      </w:pPr>
    </w:p>
    <w:p w:rsidR="007D2A69" w:rsidRPr="006F5DE6" w:rsidRDefault="007D2A69">
      <w:pPr>
        <w:rPr>
          <w:rFonts w:ascii="Trebuchet MS" w:hAnsi="Trebuchet MS"/>
        </w:rPr>
      </w:pPr>
    </w:p>
    <w:p w:rsidR="00711144" w:rsidRPr="006F5DE6" w:rsidRDefault="00711144">
      <w:pPr>
        <w:rPr>
          <w:rFonts w:ascii="Trebuchet MS" w:hAnsi="Trebuchet MS"/>
        </w:rPr>
      </w:pPr>
    </w:p>
    <w:p w:rsidR="00711144" w:rsidRDefault="00711144">
      <w:pPr>
        <w:rPr>
          <w:rFonts w:ascii="Trebuchet MS" w:hAnsi="Trebuchet MS"/>
        </w:rPr>
      </w:pPr>
    </w:p>
    <w:p w:rsidR="00ED365B" w:rsidRPr="006F5DE6" w:rsidRDefault="00ED365B">
      <w:pPr>
        <w:rPr>
          <w:rFonts w:ascii="Trebuchet MS" w:hAnsi="Trebuchet MS"/>
        </w:rPr>
      </w:pPr>
    </w:p>
    <w:p w:rsidR="007D2A69" w:rsidRPr="006F5DE6" w:rsidRDefault="007D2A69">
      <w:pPr>
        <w:rPr>
          <w:rFonts w:ascii="Trebuchet MS" w:hAnsi="Trebuchet MS"/>
        </w:rPr>
      </w:pPr>
    </w:p>
    <w:p w:rsidR="00CF7EB9" w:rsidRPr="006F5DE6" w:rsidRDefault="00CF7EB9">
      <w:pPr>
        <w:rPr>
          <w:rFonts w:ascii="Trebuchet MS" w:hAnsi="Trebuchet MS"/>
        </w:rPr>
      </w:pPr>
    </w:p>
    <w:p w:rsidR="00EA018A" w:rsidRPr="006F5DE6" w:rsidRDefault="00EA018A">
      <w:pPr>
        <w:pStyle w:val="Heading1"/>
        <w:rPr>
          <w:rFonts w:ascii="Trebuchet MS" w:hAnsi="Trebuchet MS"/>
          <w:b w:val="0"/>
        </w:rPr>
      </w:pPr>
      <w:bookmarkStart w:id="3" w:name="_Toc426726063"/>
      <w:bookmarkStart w:id="4" w:name="_Toc133902258"/>
      <w:bookmarkStart w:id="5" w:name="_Toc136049171"/>
      <w:bookmarkStart w:id="6" w:name="_Toc147824667"/>
      <w:r w:rsidRPr="006F5DE6">
        <w:rPr>
          <w:rFonts w:ascii="Trebuchet MS" w:hAnsi="Trebuchet MS"/>
          <w:b w:val="0"/>
        </w:rPr>
        <w:lastRenderedPageBreak/>
        <w:t>Business Requirement</w:t>
      </w:r>
      <w:bookmarkEnd w:id="3"/>
    </w:p>
    <w:p w:rsidR="008D5B2A" w:rsidRPr="008D5B2A" w:rsidRDefault="009F5F6A" w:rsidP="009F5F6A">
      <w:pPr>
        <w:pStyle w:val="Heading2"/>
        <w:keepLines/>
        <w:widowControl w:val="0"/>
        <w:tabs>
          <w:tab w:val="clear" w:pos="4785"/>
        </w:tabs>
        <w:spacing w:after="0"/>
        <w:rPr>
          <w:rFonts w:ascii="Trebuchet MS" w:hAnsi="Trebuchet MS"/>
          <w:b w:val="0"/>
          <w:sz w:val="20"/>
        </w:rPr>
      </w:pPr>
      <w:bookmarkStart w:id="7" w:name="_Toc426726064"/>
      <w:r w:rsidRPr="006F5DE6">
        <w:rPr>
          <w:rFonts w:ascii="Trebuchet MS" w:hAnsi="Trebuchet MS"/>
          <w:b w:val="0"/>
          <w:sz w:val="20"/>
        </w:rPr>
        <w:t>Impact Analysis</w:t>
      </w:r>
      <w:bookmarkEnd w:id="7"/>
    </w:p>
    <w:p w:rsidR="00C801D7" w:rsidRDefault="00C801D7" w:rsidP="009F5F6A"/>
    <w:p w:rsidR="00832344" w:rsidRDefault="008D5B2A" w:rsidP="009F5F6A">
      <w:r>
        <w:t>To automate the freight quote sending functionality to multiple Vendor at a time in order to achieve better quotes in minimal period</w:t>
      </w:r>
      <w:r w:rsidR="00C801D7">
        <w:t>.</w:t>
      </w:r>
    </w:p>
    <w:p w:rsidR="00C801D7" w:rsidRPr="006F5DE6" w:rsidRDefault="00C801D7" w:rsidP="009F5F6A"/>
    <w:p w:rsidR="009F5F6A" w:rsidRPr="006F5DE6" w:rsidRDefault="007D2A69" w:rsidP="009F5F6A">
      <w:pPr>
        <w:pStyle w:val="Heading2"/>
        <w:keepLines/>
        <w:widowControl w:val="0"/>
        <w:tabs>
          <w:tab w:val="clear" w:pos="4785"/>
        </w:tabs>
        <w:spacing w:after="0"/>
        <w:rPr>
          <w:rFonts w:ascii="Trebuchet MS" w:hAnsi="Trebuchet MS"/>
          <w:b w:val="0"/>
          <w:sz w:val="20"/>
        </w:rPr>
      </w:pPr>
      <w:bookmarkStart w:id="8" w:name="_Toc426726065"/>
      <w:r w:rsidRPr="006F5DE6">
        <w:rPr>
          <w:rFonts w:ascii="Trebuchet MS" w:hAnsi="Trebuchet MS"/>
          <w:b w:val="0"/>
          <w:sz w:val="20"/>
        </w:rPr>
        <w:t>Business</w:t>
      </w:r>
      <w:r w:rsidR="009F5F6A" w:rsidRPr="006F5DE6">
        <w:rPr>
          <w:rFonts w:ascii="Trebuchet MS" w:hAnsi="Trebuchet MS"/>
          <w:b w:val="0"/>
          <w:sz w:val="20"/>
        </w:rPr>
        <w:t xml:space="preserve"> Design</w:t>
      </w:r>
      <w:bookmarkEnd w:id="8"/>
    </w:p>
    <w:p w:rsidR="00832344" w:rsidRDefault="00832344" w:rsidP="00832344"/>
    <w:p w:rsidR="008D5B2A" w:rsidRPr="006F5DE6" w:rsidRDefault="008D5B2A" w:rsidP="00832344">
      <w:r>
        <w:t xml:space="preserve">Application is developed for the Customers who need to get Quotes regularly from the Freight Vendors. Freight Quote Send Application will help the customer </w:t>
      </w:r>
      <w:r w:rsidR="00C801D7">
        <w:t>to send emails to multiple Vendor at a time and achieve their goal easily.</w:t>
      </w:r>
    </w:p>
    <w:p w:rsidR="00832344" w:rsidRPr="006F5DE6" w:rsidRDefault="00832344" w:rsidP="00832344"/>
    <w:p w:rsidR="00CB6E7F" w:rsidRPr="006F5DE6" w:rsidRDefault="00C801D7" w:rsidP="00E92C20">
      <w:pPr>
        <w:pStyle w:val="Heading3"/>
      </w:pPr>
      <w:r>
        <w:t xml:space="preserve">Vendor </w:t>
      </w:r>
      <w:r w:rsidR="00A179DD">
        <w:t>Master Data</w:t>
      </w:r>
    </w:p>
    <w:p w:rsidR="00F3044F" w:rsidRPr="006F5DE6" w:rsidRDefault="00C801D7" w:rsidP="00F3044F">
      <w:r>
        <w:t>Vendor</w:t>
      </w:r>
      <w:r w:rsidR="00A179DD">
        <w:t xml:space="preserve"> Master</w:t>
      </w:r>
      <w:r>
        <w:t xml:space="preserve"> </w:t>
      </w:r>
      <w:r w:rsidR="00A179DD">
        <w:t>Information</w:t>
      </w:r>
      <w:r>
        <w:t xml:space="preserve"> like Vendor Name and Contact details is loaded into the application, which will help customer to </w:t>
      </w:r>
      <w:r w:rsidR="00A179DD">
        <w:t xml:space="preserve">select or de-select from requesting the quote for shipping. Primarily field for Vendor Master Data is an email which helps as </w:t>
      </w:r>
      <w:r w:rsidR="00795E0C">
        <w:t>a</w:t>
      </w:r>
      <w:r w:rsidR="00A179DD">
        <w:t xml:space="preserve"> communicating link for requesting the quote from the Vendor.</w:t>
      </w:r>
    </w:p>
    <w:p w:rsidR="00724C6E" w:rsidRPr="006F5DE6" w:rsidRDefault="00724C6E" w:rsidP="00832344"/>
    <w:p w:rsidR="00F3044F" w:rsidRDefault="00F3044F" w:rsidP="00832344">
      <w:r w:rsidRPr="006F5DE6">
        <w:t>T</w:t>
      </w:r>
      <w:r w:rsidR="004B6EA3" w:rsidRPr="006F5DE6">
        <w:t xml:space="preserve">he system should be flexible enough to </w:t>
      </w:r>
      <w:r w:rsidR="00A179DD">
        <w:t>select or deselect</w:t>
      </w:r>
      <w:r w:rsidR="004B6EA3" w:rsidRPr="006F5DE6">
        <w:t xml:space="preserve"> </w:t>
      </w:r>
      <w:r w:rsidR="00A179DD">
        <w:t>any of the Vendor from requesting or avoiding sending the request quote.</w:t>
      </w:r>
    </w:p>
    <w:p w:rsidR="00A179DD" w:rsidRDefault="00A179DD" w:rsidP="0083234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5"/>
        <w:gridCol w:w="1453"/>
        <w:gridCol w:w="1727"/>
        <w:gridCol w:w="1000"/>
        <w:gridCol w:w="1053"/>
        <w:gridCol w:w="2430"/>
        <w:gridCol w:w="1685"/>
      </w:tblGrid>
      <w:tr w:rsidR="00C95442" w:rsidTr="00165F0F">
        <w:tc>
          <w:tcPr>
            <w:tcW w:w="905" w:type="dxa"/>
          </w:tcPr>
          <w:p w:rsidR="00C95442" w:rsidRDefault="00C95442" w:rsidP="00165F0F">
            <w:pPr>
              <w:jc w:val="center"/>
            </w:pPr>
            <w:r>
              <w:t>Request Quote</w:t>
            </w:r>
          </w:p>
        </w:tc>
        <w:tc>
          <w:tcPr>
            <w:tcW w:w="1453" w:type="dxa"/>
          </w:tcPr>
          <w:p w:rsidR="00C95442" w:rsidRDefault="00C95442" w:rsidP="00165F0F">
            <w:pPr>
              <w:jc w:val="center"/>
            </w:pPr>
            <w:r>
              <w:t>Vendor Name</w:t>
            </w:r>
          </w:p>
        </w:tc>
        <w:tc>
          <w:tcPr>
            <w:tcW w:w="1727" w:type="dxa"/>
          </w:tcPr>
          <w:p w:rsidR="00C95442" w:rsidRDefault="00C95442" w:rsidP="00165F0F">
            <w:pPr>
              <w:jc w:val="center"/>
            </w:pPr>
            <w:r>
              <w:t>Address</w:t>
            </w:r>
          </w:p>
        </w:tc>
        <w:tc>
          <w:tcPr>
            <w:tcW w:w="1000" w:type="dxa"/>
          </w:tcPr>
          <w:p w:rsidR="00C95442" w:rsidRDefault="00C95442" w:rsidP="00165F0F">
            <w:pPr>
              <w:jc w:val="center"/>
            </w:pPr>
            <w:r>
              <w:t>Phone no#</w:t>
            </w:r>
          </w:p>
        </w:tc>
        <w:tc>
          <w:tcPr>
            <w:tcW w:w="1053" w:type="dxa"/>
          </w:tcPr>
          <w:p w:rsidR="00C95442" w:rsidRDefault="00C95442" w:rsidP="00165F0F">
            <w:pPr>
              <w:jc w:val="center"/>
            </w:pPr>
            <w:r>
              <w:t>Fax No#</w:t>
            </w:r>
          </w:p>
        </w:tc>
        <w:tc>
          <w:tcPr>
            <w:tcW w:w="2430" w:type="dxa"/>
          </w:tcPr>
          <w:p w:rsidR="00C95442" w:rsidRDefault="00C95442" w:rsidP="00165F0F">
            <w:pPr>
              <w:jc w:val="center"/>
            </w:pPr>
            <w:r>
              <w:t>Email ID</w:t>
            </w:r>
          </w:p>
        </w:tc>
        <w:tc>
          <w:tcPr>
            <w:tcW w:w="1685" w:type="dxa"/>
          </w:tcPr>
          <w:p w:rsidR="00C95442" w:rsidRDefault="00C95442" w:rsidP="00832344"/>
        </w:tc>
      </w:tr>
      <w:tr w:rsidR="00C95442" w:rsidTr="00165F0F">
        <w:tc>
          <w:tcPr>
            <w:tcW w:w="905" w:type="dxa"/>
          </w:tcPr>
          <w:p w:rsidR="00C95442" w:rsidRDefault="00C95442" w:rsidP="00832344">
            <w:r>
              <w:rPr>
                <w:noProof/>
              </w:rPr>
              <w:drawing>
                <wp:inline distT="0" distB="0" distL="0" distR="0" wp14:anchorId="1CD7E808" wp14:editId="21ED4EC1">
                  <wp:extent cx="390525" cy="31432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26" cy="3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</w:tcPr>
          <w:p w:rsidR="00C95442" w:rsidRDefault="00C95442" w:rsidP="0075360D">
            <w:pPr>
              <w:jc w:val="left"/>
            </w:pPr>
            <w:r>
              <w:t>ABC Freight Services</w:t>
            </w:r>
          </w:p>
        </w:tc>
        <w:tc>
          <w:tcPr>
            <w:tcW w:w="1727" w:type="dxa"/>
          </w:tcPr>
          <w:p w:rsidR="00C95442" w:rsidRDefault="00C95442" w:rsidP="00832344">
            <w:r>
              <w:t>71 Union Ave, Rutherford. NJ07307</w:t>
            </w:r>
          </w:p>
        </w:tc>
        <w:tc>
          <w:tcPr>
            <w:tcW w:w="1000" w:type="dxa"/>
          </w:tcPr>
          <w:p w:rsidR="00C95442" w:rsidRDefault="00C95442" w:rsidP="00832344">
            <w:r>
              <w:t>111-222-444</w:t>
            </w:r>
          </w:p>
        </w:tc>
        <w:tc>
          <w:tcPr>
            <w:tcW w:w="1053" w:type="dxa"/>
          </w:tcPr>
          <w:p w:rsidR="00C95442" w:rsidRDefault="00C95442" w:rsidP="00832344">
            <w:r>
              <w:t>777-555-9999</w:t>
            </w:r>
          </w:p>
        </w:tc>
        <w:tc>
          <w:tcPr>
            <w:tcW w:w="2430" w:type="dxa"/>
          </w:tcPr>
          <w:p w:rsidR="00C95442" w:rsidRDefault="00C95442" w:rsidP="00832344">
            <w:r>
              <w:t>contact@abcfreight.com</w:t>
            </w:r>
          </w:p>
        </w:tc>
        <w:tc>
          <w:tcPr>
            <w:tcW w:w="1685" w:type="dxa"/>
          </w:tcPr>
          <w:p w:rsidR="00C95442" w:rsidRDefault="00C95442" w:rsidP="00832344">
            <w:r>
              <w:rPr>
                <w:noProof/>
              </w:rPr>
              <w:drawing>
                <wp:inline distT="0" distB="0" distL="0" distR="0" wp14:anchorId="1005EC0F" wp14:editId="4E3DB7EA">
                  <wp:extent cx="1047619" cy="295238"/>
                  <wp:effectExtent l="0" t="0" r="63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442" w:rsidTr="00165F0F">
        <w:tc>
          <w:tcPr>
            <w:tcW w:w="905" w:type="dxa"/>
          </w:tcPr>
          <w:p w:rsidR="00C95442" w:rsidRDefault="00C95442" w:rsidP="00832344">
            <w:r>
              <w:rPr>
                <w:noProof/>
              </w:rPr>
              <w:drawing>
                <wp:inline distT="0" distB="0" distL="0" distR="0" wp14:anchorId="7EF7A1DF" wp14:editId="7D09D195">
                  <wp:extent cx="337857" cy="342900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81" cy="352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</w:tcPr>
          <w:p w:rsidR="00C95442" w:rsidRDefault="00C95442" w:rsidP="0075360D">
            <w:pPr>
              <w:jc w:val="left"/>
            </w:pPr>
            <w:r>
              <w:t>XYZ Transport Services</w:t>
            </w:r>
          </w:p>
        </w:tc>
        <w:tc>
          <w:tcPr>
            <w:tcW w:w="1727" w:type="dxa"/>
          </w:tcPr>
          <w:p w:rsidR="00C95442" w:rsidRDefault="00C95442" w:rsidP="0075360D">
            <w:pPr>
              <w:jc w:val="left"/>
            </w:pPr>
            <w:r>
              <w:t xml:space="preserve">81 JF Kennedy. </w:t>
            </w:r>
          </w:p>
        </w:tc>
        <w:tc>
          <w:tcPr>
            <w:tcW w:w="1000" w:type="dxa"/>
          </w:tcPr>
          <w:p w:rsidR="00C95442" w:rsidRDefault="00C95442" w:rsidP="00832344">
            <w:r>
              <w:t>444-222-9999</w:t>
            </w:r>
          </w:p>
        </w:tc>
        <w:tc>
          <w:tcPr>
            <w:tcW w:w="1053" w:type="dxa"/>
          </w:tcPr>
          <w:p w:rsidR="00C95442" w:rsidRDefault="00C95442" w:rsidP="00832344">
            <w:r>
              <w:t>999-777-4444</w:t>
            </w:r>
          </w:p>
        </w:tc>
        <w:tc>
          <w:tcPr>
            <w:tcW w:w="2430" w:type="dxa"/>
          </w:tcPr>
          <w:p w:rsidR="00C95442" w:rsidRDefault="00C95442" w:rsidP="00832344">
            <w:r>
              <w:t>contact@xyztransport.com</w:t>
            </w:r>
          </w:p>
        </w:tc>
        <w:tc>
          <w:tcPr>
            <w:tcW w:w="1685" w:type="dxa"/>
          </w:tcPr>
          <w:p w:rsidR="00C95442" w:rsidRDefault="00652320" w:rsidP="00832344">
            <w:r>
              <w:rPr>
                <w:noProof/>
              </w:rPr>
              <w:drawing>
                <wp:inline distT="0" distB="0" distL="0" distR="0" wp14:anchorId="19B3BEEB" wp14:editId="1FB0035B">
                  <wp:extent cx="1047619" cy="295238"/>
                  <wp:effectExtent l="0" t="0" r="63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442" w:rsidTr="00165F0F">
        <w:tc>
          <w:tcPr>
            <w:tcW w:w="905" w:type="dxa"/>
          </w:tcPr>
          <w:p w:rsidR="00C95442" w:rsidRDefault="00652320" w:rsidP="00652320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97C6F69" wp14:editId="25CAD73A">
                  <wp:extent cx="390525" cy="31432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26" cy="31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</w:tcPr>
          <w:p w:rsidR="00C95442" w:rsidRDefault="00652320" w:rsidP="00652320">
            <w:pPr>
              <w:jc w:val="left"/>
            </w:pPr>
            <w:r>
              <w:t>KEY Freight Services</w:t>
            </w:r>
          </w:p>
        </w:tc>
        <w:tc>
          <w:tcPr>
            <w:tcW w:w="1727" w:type="dxa"/>
          </w:tcPr>
          <w:p w:rsidR="00C95442" w:rsidRDefault="00652320" w:rsidP="00652320">
            <w:pPr>
              <w:jc w:val="left"/>
            </w:pPr>
            <w:r>
              <w:t>11 Bakersfield, California</w:t>
            </w:r>
          </w:p>
        </w:tc>
        <w:tc>
          <w:tcPr>
            <w:tcW w:w="1000" w:type="dxa"/>
          </w:tcPr>
          <w:p w:rsidR="00C95442" w:rsidRDefault="00652320" w:rsidP="00832344">
            <w:r>
              <w:t>777-000-7777</w:t>
            </w:r>
          </w:p>
        </w:tc>
        <w:tc>
          <w:tcPr>
            <w:tcW w:w="1053" w:type="dxa"/>
          </w:tcPr>
          <w:p w:rsidR="00C95442" w:rsidRDefault="00652320" w:rsidP="00832344">
            <w:r>
              <w:t>111-000-1111</w:t>
            </w:r>
          </w:p>
        </w:tc>
        <w:tc>
          <w:tcPr>
            <w:tcW w:w="2430" w:type="dxa"/>
          </w:tcPr>
          <w:p w:rsidR="00C95442" w:rsidRDefault="00652320" w:rsidP="00832344">
            <w:r>
              <w:t>Contact@keyfreight.com</w:t>
            </w:r>
          </w:p>
        </w:tc>
        <w:tc>
          <w:tcPr>
            <w:tcW w:w="1685" w:type="dxa"/>
          </w:tcPr>
          <w:p w:rsidR="00C95442" w:rsidRDefault="00652320" w:rsidP="00832344">
            <w:r>
              <w:rPr>
                <w:noProof/>
              </w:rPr>
              <w:drawing>
                <wp:inline distT="0" distB="0" distL="0" distR="0" wp14:anchorId="19B3BEEB" wp14:editId="1FB0035B">
                  <wp:extent cx="1047619" cy="295238"/>
                  <wp:effectExtent l="0" t="0" r="63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442" w:rsidTr="00165F0F">
        <w:tc>
          <w:tcPr>
            <w:tcW w:w="905" w:type="dxa"/>
          </w:tcPr>
          <w:p w:rsidR="00C95442" w:rsidRDefault="00C95442" w:rsidP="00832344"/>
        </w:tc>
        <w:tc>
          <w:tcPr>
            <w:tcW w:w="1453" w:type="dxa"/>
          </w:tcPr>
          <w:p w:rsidR="00C95442" w:rsidRDefault="00C95442" w:rsidP="00832344"/>
        </w:tc>
        <w:tc>
          <w:tcPr>
            <w:tcW w:w="1727" w:type="dxa"/>
          </w:tcPr>
          <w:p w:rsidR="00C95442" w:rsidRDefault="00C95442" w:rsidP="00832344"/>
        </w:tc>
        <w:tc>
          <w:tcPr>
            <w:tcW w:w="1000" w:type="dxa"/>
          </w:tcPr>
          <w:p w:rsidR="00C95442" w:rsidRDefault="00C95442" w:rsidP="00832344"/>
        </w:tc>
        <w:tc>
          <w:tcPr>
            <w:tcW w:w="1053" w:type="dxa"/>
          </w:tcPr>
          <w:p w:rsidR="00C95442" w:rsidRDefault="00C95442" w:rsidP="00832344"/>
        </w:tc>
        <w:tc>
          <w:tcPr>
            <w:tcW w:w="2430" w:type="dxa"/>
          </w:tcPr>
          <w:p w:rsidR="00C95442" w:rsidRDefault="00C95442" w:rsidP="00832344"/>
        </w:tc>
        <w:tc>
          <w:tcPr>
            <w:tcW w:w="1685" w:type="dxa"/>
          </w:tcPr>
          <w:p w:rsidR="00C95442" w:rsidRDefault="00C95442" w:rsidP="00832344"/>
        </w:tc>
      </w:tr>
      <w:tr w:rsidR="00C95442" w:rsidTr="00165F0F">
        <w:tc>
          <w:tcPr>
            <w:tcW w:w="905" w:type="dxa"/>
          </w:tcPr>
          <w:p w:rsidR="00C95442" w:rsidRDefault="00C95442" w:rsidP="00832344"/>
        </w:tc>
        <w:tc>
          <w:tcPr>
            <w:tcW w:w="1453" w:type="dxa"/>
          </w:tcPr>
          <w:p w:rsidR="00C95442" w:rsidRDefault="00C95442" w:rsidP="00832344"/>
        </w:tc>
        <w:tc>
          <w:tcPr>
            <w:tcW w:w="1727" w:type="dxa"/>
          </w:tcPr>
          <w:p w:rsidR="00C95442" w:rsidRDefault="00C95442" w:rsidP="00832344"/>
        </w:tc>
        <w:tc>
          <w:tcPr>
            <w:tcW w:w="1000" w:type="dxa"/>
          </w:tcPr>
          <w:p w:rsidR="00C95442" w:rsidRDefault="00C95442" w:rsidP="00832344"/>
        </w:tc>
        <w:tc>
          <w:tcPr>
            <w:tcW w:w="1053" w:type="dxa"/>
          </w:tcPr>
          <w:p w:rsidR="00C95442" w:rsidRDefault="00C95442" w:rsidP="00832344"/>
        </w:tc>
        <w:tc>
          <w:tcPr>
            <w:tcW w:w="2430" w:type="dxa"/>
          </w:tcPr>
          <w:p w:rsidR="00C95442" w:rsidRDefault="00C95442" w:rsidP="00832344"/>
        </w:tc>
        <w:tc>
          <w:tcPr>
            <w:tcW w:w="1685" w:type="dxa"/>
          </w:tcPr>
          <w:p w:rsidR="00C95442" w:rsidRDefault="00C95442" w:rsidP="00832344"/>
        </w:tc>
      </w:tr>
    </w:tbl>
    <w:p w:rsidR="00A179DD" w:rsidRDefault="00A179DD" w:rsidP="00832344"/>
    <w:p w:rsidR="00795E0C" w:rsidRDefault="00795E0C" w:rsidP="00832344">
      <w:r>
        <w:t>Functionality required –</w:t>
      </w:r>
    </w:p>
    <w:p w:rsidR="00795E0C" w:rsidRDefault="00795E0C" w:rsidP="00795E0C">
      <w:pPr>
        <w:pStyle w:val="ListParagraph"/>
        <w:numPr>
          <w:ilvl w:val="0"/>
          <w:numId w:val="34"/>
        </w:numPr>
      </w:pPr>
      <w:r>
        <w:t>Option of adding a New Vendor</w:t>
      </w:r>
    </w:p>
    <w:p w:rsidR="00795E0C" w:rsidRDefault="00795E0C" w:rsidP="00795E0C">
      <w:pPr>
        <w:pStyle w:val="ListParagraph"/>
        <w:numPr>
          <w:ilvl w:val="0"/>
          <w:numId w:val="34"/>
        </w:numPr>
      </w:pPr>
      <w:r>
        <w:t>All the fields while creating a Vendor should be Mandatory</w:t>
      </w:r>
    </w:p>
    <w:p w:rsidR="00795E0C" w:rsidRDefault="00795E0C" w:rsidP="00795E0C">
      <w:pPr>
        <w:pStyle w:val="ListParagraph"/>
        <w:numPr>
          <w:ilvl w:val="0"/>
          <w:numId w:val="34"/>
        </w:numPr>
      </w:pPr>
      <w:r>
        <w:t xml:space="preserve">On edit, all the field of the row should be editable and </w:t>
      </w:r>
      <w:r>
        <w:rPr>
          <w:noProof/>
        </w:rPr>
        <w:drawing>
          <wp:inline distT="0" distB="0" distL="0" distR="0" wp14:anchorId="3C98300F" wp14:editId="3578780E">
            <wp:extent cx="1045497" cy="189865"/>
            <wp:effectExtent l="0" t="0" r="254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9347" cy="1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should be replaced with save icon.</w:t>
      </w:r>
    </w:p>
    <w:p w:rsidR="00A179DD" w:rsidRDefault="00795E0C" w:rsidP="00832344">
      <w:pPr>
        <w:pStyle w:val="ListParagraph"/>
        <w:numPr>
          <w:ilvl w:val="0"/>
          <w:numId w:val="34"/>
        </w:numPr>
      </w:pPr>
      <w:r>
        <w:t>On delete, confirmation message should pop-up before deletion.</w:t>
      </w:r>
    </w:p>
    <w:p w:rsidR="00795E0C" w:rsidRPr="006F5DE6" w:rsidRDefault="00795E0C" w:rsidP="00795E0C">
      <w:pPr>
        <w:pStyle w:val="ListParagraph"/>
      </w:pPr>
    </w:p>
    <w:p w:rsidR="00CB6E7F" w:rsidRPr="001512D7" w:rsidRDefault="001512D7" w:rsidP="00BA5138">
      <w:pPr>
        <w:pStyle w:val="Heading3"/>
      </w:pPr>
      <w:r w:rsidRPr="001512D7">
        <w:t>Create Quote</w:t>
      </w:r>
    </w:p>
    <w:p w:rsidR="001512D7" w:rsidRDefault="001512D7" w:rsidP="00BA5138">
      <w:r>
        <w:t xml:space="preserve">Create Quote will help the customer to send an email to all the selected Vendors in the system. </w:t>
      </w:r>
    </w:p>
    <w:p w:rsidR="001512D7" w:rsidRDefault="001512D7" w:rsidP="00BA5138">
      <w:r>
        <w:t>Fields Description:</w:t>
      </w:r>
    </w:p>
    <w:p w:rsidR="001512D7" w:rsidRDefault="001512D7" w:rsidP="001512D7">
      <w:pPr>
        <w:pStyle w:val="ListParagraph"/>
        <w:numPr>
          <w:ilvl w:val="0"/>
          <w:numId w:val="32"/>
        </w:numPr>
      </w:pPr>
      <w:r>
        <w:t>Reference No#</w:t>
      </w:r>
    </w:p>
    <w:p w:rsidR="001512D7" w:rsidRDefault="001512D7" w:rsidP="001512D7">
      <w:pPr>
        <w:pStyle w:val="ListParagraph"/>
        <w:numPr>
          <w:ilvl w:val="1"/>
          <w:numId w:val="32"/>
        </w:numPr>
      </w:pPr>
      <w:r>
        <w:t xml:space="preserve">This field is used to enter any reference no# for the Customer. </w:t>
      </w:r>
    </w:p>
    <w:p w:rsidR="001512D7" w:rsidRDefault="001512D7" w:rsidP="001512D7">
      <w:pPr>
        <w:pStyle w:val="ListParagraph"/>
        <w:numPr>
          <w:ilvl w:val="1"/>
          <w:numId w:val="32"/>
        </w:numPr>
      </w:pPr>
      <w:r>
        <w:t xml:space="preserve">For e.g. Bill of Lading, Purchase Order #, Invoice #, etc. </w:t>
      </w:r>
    </w:p>
    <w:p w:rsidR="00E135C9" w:rsidRDefault="00E135C9" w:rsidP="001512D7">
      <w:pPr>
        <w:pStyle w:val="ListParagraph"/>
        <w:numPr>
          <w:ilvl w:val="1"/>
          <w:numId w:val="32"/>
        </w:numPr>
      </w:pPr>
      <w:r>
        <w:t>Input Text field up to 30 characters</w:t>
      </w:r>
    </w:p>
    <w:p w:rsidR="001512D7" w:rsidRDefault="001512D7" w:rsidP="001512D7">
      <w:pPr>
        <w:pStyle w:val="ListParagraph"/>
        <w:numPr>
          <w:ilvl w:val="0"/>
          <w:numId w:val="32"/>
        </w:numPr>
      </w:pPr>
      <w:r>
        <w:t>Pickup Location</w:t>
      </w:r>
    </w:p>
    <w:p w:rsidR="00E135C9" w:rsidRDefault="00E135C9" w:rsidP="00E135C9">
      <w:pPr>
        <w:pStyle w:val="ListParagraph"/>
        <w:numPr>
          <w:ilvl w:val="1"/>
          <w:numId w:val="32"/>
        </w:numPr>
      </w:pPr>
      <w:r>
        <w:t>This field is used to enter Zip Code or the address from where goods need to pick up.</w:t>
      </w:r>
    </w:p>
    <w:p w:rsidR="00E135C9" w:rsidRDefault="00E135C9" w:rsidP="00E135C9">
      <w:pPr>
        <w:pStyle w:val="ListParagraph"/>
        <w:numPr>
          <w:ilvl w:val="1"/>
          <w:numId w:val="32"/>
        </w:numPr>
      </w:pPr>
      <w:r>
        <w:t>Input Text field up to 50 characters</w:t>
      </w:r>
    </w:p>
    <w:p w:rsidR="001512D7" w:rsidRDefault="001512D7" w:rsidP="001512D7">
      <w:pPr>
        <w:pStyle w:val="ListParagraph"/>
        <w:numPr>
          <w:ilvl w:val="0"/>
          <w:numId w:val="32"/>
        </w:numPr>
      </w:pPr>
      <w:r>
        <w:lastRenderedPageBreak/>
        <w:t>Delivery Location</w:t>
      </w:r>
    </w:p>
    <w:p w:rsidR="00E135C9" w:rsidRDefault="00E135C9" w:rsidP="00E135C9">
      <w:pPr>
        <w:pStyle w:val="ListParagraph"/>
        <w:numPr>
          <w:ilvl w:val="1"/>
          <w:numId w:val="32"/>
        </w:numPr>
      </w:pPr>
      <w:r>
        <w:t>This field is used to enter Zip Code or the address to which goods need to deliver/ship</w:t>
      </w:r>
    </w:p>
    <w:p w:rsidR="00E135C9" w:rsidRDefault="00E135C9" w:rsidP="00E135C9">
      <w:pPr>
        <w:pStyle w:val="ListParagraph"/>
        <w:numPr>
          <w:ilvl w:val="1"/>
          <w:numId w:val="32"/>
        </w:numPr>
      </w:pPr>
      <w:r>
        <w:t>Input Text field up to 50 characters</w:t>
      </w:r>
    </w:p>
    <w:p w:rsidR="001512D7" w:rsidRDefault="001512D7" w:rsidP="001512D7">
      <w:pPr>
        <w:pStyle w:val="ListParagraph"/>
        <w:numPr>
          <w:ilvl w:val="0"/>
          <w:numId w:val="32"/>
        </w:numPr>
      </w:pPr>
      <w:r>
        <w:t>Ship Date</w:t>
      </w:r>
    </w:p>
    <w:p w:rsidR="00E135C9" w:rsidRDefault="00E135C9" w:rsidP="00E135C9">
      <w:pPr>
        <w:pStyle w:val="ListParagraph"/>
        <w:numPr>
          <w:ilvl w:val="1"/>
          <w:numId w:val="32"/>
        </w:numPr>
      </w:pPr>
      <w:r>
        <w:t>This field is used to enter the Ship Date or the date on goods need to be pickup</w:t>
      </w:r>
    </w:p>
    <w:p w:rsidR="00E135C9" w:rsidRDefault="00E135C9" w:rsidP="00E135C9">
      <w:pPr>
        <w:pStyle w:val="ListParagraph"/>
        <w:numPr>
          <w:ilvl w:val="1"/>
          <w:numId w:val="32"/>
        </w:numPr>
      </w:pPr>
      <w:r>
        <w:t>Input Date field.</w:t>
      </w:r>
    </w:p>
    <w:p w:rsidR="001512D7" w:rsidRDefault="001512D7" w:rsidP="001512D7">
      <w:pPr>
        <w:pStyle w:val="ListParagraph"/>
        <w:numPr>
          <w:ilvl w:val="0"/>
          <w:numId w:val="32"/>
        </w:numPr>
      </w:pPr>
      <w:r>
        <w:t>Creation Date</w:t>
      </w:r>
    </w:p>
    <w:p w:rsidR="00E135C9" w:rsidRDefault="00E135C9" w:rsidP="00E135C9">
      <w:pPr>
        <w:pStyle w:val="ListParagraph"/>
        <w:numPr>
          <w:ilvl w:val="1"/>
          <w:numId w:val="32"/>
        </w:numPr>
      </w:pPr>
      <w:r>
        <w:t>This field is system date on which Quote is created.</w:t>
      </w:r>
    </w:p>
    <w:p w:rsidR="00E135C9" w:rsidRDefault="00E135C9" w:rsidP="00E135C9">
      <w:pPr>
        <w:pStyle w:val="ListParagraph"/>
        <w:numPr>
          <w:ilvl w:val="1"/>
          <w:numId w:val="32"/>
        </w:numPr>
      </w:pPr>
      <w:r>
        <w:t>Non-editable Date field</w:t>
      </w:r>
    </w:p>
    <w:p w:rsidR="001512D7" w:rsidRDefault="001512D7" w:rsidP="001512D7">
      <w:pPr>
        <w:pStyle w:val="ListParagraph"/>
        <w:numPr>
          <w:ilvl w:val="0"/>
          <w:numId w:val="32"/>
        </w:numPr>
      </w:pPr>
      <w:r>
        <w:t xml:space="preserve">Status </w:t>
      </w:r>
    </w:p>
    <w:p w:rsidR="00E135C9" w:rsidRDefault="00E135C9" w:rsidP="00E14D26">
      <w:pPr>
        <w:pStyle w:val="ListParagraph"/>
        <w:numPr>
          <w:ilvl w:val="1"/>
          <w:numId w:val="32"/>
        </w:numPr>
      </w:pPr>
      <w:r>
        <w:t>To keep the track of Quote, Status field is used.</w:t>
      </w:r>
    </w:p>
    <w:p w:rsidR="00E135C9" w:rsidRDefault="00E14D26" w:rsidP="00417D96">
      <w:pPr>
        <w:pStyle w:val="ListParagraph"/>
        <w:numPr>
          <w:ilvl w:val="1"/>
          <w:numId w:val="32"/>
        </w:numPr>
      </w:pPr>
      <w:r>
        <w:t>Drop down field with pre-defined values – Open, Quote Send, Quote Received, Shipped, Completed</w:t>
      </w:r>
    </w:p>
    <w:p w:rsidR="001512D7" w:rsidRDefault="001512D7" w:rsidP="001512D7">
      <w:pPr>
        <w:pStyle w:val="ListParagraph"/>
        <w:numPr>
          <w:ilvl w:val="0"/>
          <w:numId w:val="32"/>
        </w:numPr>
      </w:pPr>
      <w:r>
        <w:t>Description of Goods</w:t>
      </w:r>
    </w:p>
    <w:p w:rsidR="00417D96" w:rsidRDefault="00417D96" w:rsidP="00417D96">
      <w:pPr>
        <w:pStyle w:val="ListParagraph"/>
        <w:numPr>
          <w:ilvl w:val="1"/>
          <w:numId w:val="32"/>
        </w:numPr>
      </w:pPr>
      <w:r>
        <w:t>This will help Customer to describe the Pallet/goods details like size, weight, and other details.</w:t>
      </w:r>
    </w:p>
    <w:p w:rsidR="00417D96" w:rsidRDefault="00417D96" w:rsidP="00417D96">
      <w:pPr>
        <w:pStyle w:val="ListParagraph"/>
        <w:numPr>
          <w:ilvl w:val="1"/>
          <w:numId w:val="32"/>
        </w:numPr>
      </w:pPr>
      <w:r>
        <w:t>Input field with 200 characters</w:t>
      </w:r>
    </w:p>
    <w:p w:rsidR="001512D7" w:rsidRDefault="001512D7" w:rsidP="001512D7">
      <w:pPr>
        <w:pStyle w:val="ListParagraph"/>
        <w:numPr>
          <w:ilvl w:val="0"/>
          <w:numId w:val="32"/>
        </w:numPr>
      </w:pPr>
      <w:r>
        <w:t>Comments/Notes</w:t>
      </w:r>
    </w:p>
    <w:p w:rsidR="00417D96" w:rsidRDefault="00417D96" w:rsidP="00417D96">
      <w:pPr>
        <w:pStyle w:val="ListParagraph"/>
        <w:numPr>
          <w:ilvl w:val="1"/>
          <w:numId w:val="32"/>
        </w:numPr>
      </w:pPr>
      <w:r>
        <w:t>This field is used to add additional comments</w:t>
      </w:r>
    </w:p>
    <w:p w:rsidR="00417D96" w:rsidRDefault="00417D96" w:rsidP="00417D96">
      <w:pPr>
        <w:pStyle w:val="ListParagraph"/>
        <w:numPr>
          <w:ilvl w:val="1"/>
          <w:numId w:val="32"/>
        </w:numPr>
      </w:pPr>
      <w:r>
        <w:t>Input field with 200 characters</w:t>
      </w:r>
    </w:p>
    <w:p w:rsidR="00417D96" w:rsidRDefault="00417D96" w:rsidP="00417D96">
      <w:pPr>
        <w:pStyle w:val="ListParagraph"/>
      </w:pPr>
    </w:p>
    <w:p w:rsidR="00417D96" w:rsidRDefault="00417D96" w:rsidP="00417D96">
      <w:pPr>
        <w:pStyle w:val="ListParagraph"/>
      </w:pPr>
    </w:p>
    <w:p w:rsidR="00BA5138" w:rsidRDefault="00417D96" w:rsidP="00417D96">
      <w:pPr>
        <w:jc w:val="center"/>
      </w:pPr>
      <w:r>
        <w:rPr>
          <w:noProof/>
        </w:rPr>
        <w:drawing>
          <wp:inline distT="0" distB="0" distL="0" distR="0" wp14:anchorId="5A23E95B" wp14:editId="05568B02">
            <wp:extent cx="4695238" cy="363809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6" w:rsidRDefault="00417D96" w:rsidP="00417D96">
      <w:pPr>
        <w:jc w:val="center"/>
      </w:pPr>
    </w:p>
    <w:p w:rsidR="00417D96" w:rsidRDefault="00795E0C" w:rsidP="00795E0C">
      <w:pPr>
        <w:jc w:val="left"/>
      </w:pPr>
      <w:r>
        <w:t>Functionality –</w:t>
      </w:r>
    </w:p>
    <w:p w:rsidR="00795E0C" w:rsidRDefault="00795E0C" w:rsidP="00795E0C">
      <w:pPr>
        <w:pStyle w:val="ListParagraph"/>
        <w:numPr>
          <w:ilvl w:val="0"/>
          <w:numId w:val="35"/>
        </w:numPr>
        <w:jc w:val="left"/>
      </w:pPr>
      <w:r>
        <w:t>All the fields on the screen should be Mandatory, except Comments/Notes</w:t>
      </w:r>
      <w:r w:rsidR="00CD5060">
        <w:t>.</w:t>
      </w:r>
    </w:p>
    <w:p w:rsidR="00795E0C" w:rsidRDefault="00795E0C" w:rsidP="00795E0C">
      <w:pPr>
        <w:pStyle w:val="ListParagraph"/>
        <w:numPr>
          <w:ilvl w:val="0"/>
          <w:numId w:val="35"/>
        </w:numPr>
        <w:jc w:val="left"/>
      </w:pPr>
      <w:r>
        <w:t>Check should be made on Reference no# as UNIQUE, so that there are no multiple creation of records in the system. On Duplication entries, Error Message should pop-up.</w:t>
      </w:r>
    </w:p>
    <w:p w:rsidR="00795E0C" w:rsidRDefault="00795E0C" w:rsidP="00795E0C">
      <w:pPr>
        <w:pStyle w:val="ListParagraph"/>
        <w:numPr>
          <w:ilvl w:val="0"/>
          <w:numId w:val="35"/>
        </w:numPr>
        <w:jc w:val="left"/>
      </w:pPr>
      <w:r>
        <w:t>On Click of SEND QUOTE, email should be triggered to all the Vendors in Master Data with Request Quote marked as ticked.</w:t>
      </w:r>
      <w:r w:rsidR="005C1EC1">
        <w:t xml:space="preserve"> On success of Send Quote, display success message as pop-up.</w:t>
      </w:r>
    </w:p>
    <w:p w:rsidR="005C1EC1" w:rsidRDefault="005C1EC1" w:rsidP="00795E0C">
      <w:pPr>
        <w:pStyle w:val="ListParagraph"/>
        <w:numPr>
          <w:ilvl w:val="0"/>
          <w:numId w:val="35"/>
        </w:numPr>
        <w:jc w:val="left"/>
      </w:pPr>
      <w:r>
        <w:lastRenderedPageBreak/>
        <w:t xml:space="preserve">Email Content – </w:t>
      </w:r>
    </w:p>
    <w:p w:rsidR="00B21724" w:rsidRDefault="00B21724" w:rsidP="005C1EC1">
      <w:pPr>
        <w:pStyle w:val="ListParagraph"/>
        <w:jc w:val="left"/>
      </w:pPr>
      <w:r>
        <w:t>Subject – Request Quote – Reference# ____________</w:t>
      </w:r>
    </w:p>
    <w:p w:rsidR="00B21724" w:rsidRDefault="00B21724" w:rsidP="005C1EC1">
      <w:pPr>
        <w:pStyle w:val="ListParagraph"/>
        <w:jc w:val="left"/>
      </w:pPr>
    </w:p>
    <w:p w:rsidR="005C1EC1" w:rsidRDefault="005C1EC1" w:rsidP="005C1EC1">
      <w:pPr>
        <w:pStyle w:val="ListParagraph"/>
        <w:jc w:val="left"/>
      </w:pPr>
      <w:r>
        <w:t>Dear Vendor,</w:t>
      </w:r>
    </w:p>
    <w:p w:rsidR="005C1EC1" w:rsidRDefault="005C1EC1" w:rsidP="005C1EC1">
      <w:pPr>
        <w:pStyle w:val="ListParagraph"/>
        <w:jc w:val="left"/>
      </w:pPr>
      <w:r>
        <w:t xml:space="preserve">Please </w:t>
      </w:r>
      <w:r w:rsidR="00B21724">
        <w:t>share the freight quote for following details –</w:t>
      </w:r>
    </w:p>
    <w:p w:rsidR="00B21724" w:rsidRDefault="00B21724" w:rsidP="005C1EC1">
      <w:pPr>
        <w:pStyle w:val="ListParagraph"/>
        <w:jc w:val="left"/>
      </w:pPr>
    </w:p>
    <w:p w:rsidR="00B21724" w:rsidRDefault="00B21724" w:rsidP="005C1EC1">
      <w:pPr>
        <w:pStyle w:val="ListParagraph"/>
        <w:jc w:val="left"/>
      </w:pPr>
      <w:r>
        <w:t>Reference#</w:t>
      </w:r>
    </w:p>
    <w:p w:rsidR="00B21724" w:rsidRDefault="00B21724" w:rsidP="005C1EC1">
      <w:pPr>
        <w:pStyle w:val="ListParagraph"/>
        <w:jc w:val="left"/>
      </w:pPr>
      <w:r>
        <w:t xml:space="preserve">Pick Up </w:t>
      </w:r>
      <w:r w:rsidR="001B775C">
        <w:t>Location –</w:t>
      </w:r>
    </w:p>
    <w:p w:rsidR="001B775C" w:rsidRDefault="001B775C" w:rsidP="005C1EC1">
      <w:pPr>
        <w:pStyle w:val="ListParagraph"/>
        <w:jc w:val="left"/>
      </w:pPr>
      <w:r>
        <w:t>Delivery Location –</w:t>
      </w:r>
    </w:p>
    <w:p w:rsidR="001B775C" w:rsidRDefault="001B775C" w:rsidP="005C1EC1">
      <w:pPr>
        <w:pStyle w:val="ListParagraph"/>
        <w:jc w:val="left"/>
      </w:pPr>
      <w:r>
        <w:t xml:space="preserve">Ship Date – </w:t>
      </w:r>
    </w:p>
    <w:p w:rsidR="001B775C" w:rsidRDefault="001B775C" w:rsidP="005C1EC1">
      <w:pPr>
        <w:pStyle w:val="ListParagraph"/>
        <w:jc w:val="left"/>
      </w:pPr>
      <w:r>
        <w:t>Description of Goods –</w:t>
      </w:r>
    </w:p>
    <w:p w:rsidR="001B775C" w:rsidRDefault="001B775C" w:rsidP="005C1EC1">
      <w:pPr>
        <w:pStyle w:val="ListParagraph"/>
        <w:jc w:val="left"/>
      </w:pPr>
      <w:r>
        <w:t>Comments/Notes –</w:t>
      </w:r>
    </w:p>
    <w:p w:rsidR="001B775C" w:rsidRDefault="001B775C" w:rsidP="005C1EC1">
      <w:pPr>
        <w:pStyle w:val="ListParagraph"/>
        <w:jc w:val="left"/>
      </w:pPr>
    </w:p>
    <w:p w:rsidR="001B775C" w:rsidRDefault="001B775C" w:rsidP="001B775C">
      <w:pPr>
        <w:pStyle w:val="ListParagraph"/>
        <w:jc w:val="left"/>
      </w:pPr>
      <w:r>
        <w:t>Thanks,</w:t>
      </w:r>
    </w:p>
    <w:p w:rsidR="001B775C" w:rsidRDefault="001B775C" w:rsidP="001B775C">
      <w:pPr>
        <w:pStyle w:val="ListParagraph"/>
        <w:jc w:val="left"/>
      </w:pPr>
      <w:r>
        <w:t>Customer Name</w:t>
      </w:r>
    </w:p>
    <w:p w:rsidR="001B775C" w:rsidRDefault="001B775C" w:rsidP="001B775C">
      <w:pPr>
        <w:pStyle w:val="ListParagraph"/>
        <w:jc w:val="left"/>
      </w:pPr>
      <w:r>
        <w:t>Address/Contact no#</w:t>
      </w:r>
    </w:p>
    <w:p w:rsidR="005C1EC1" w:rsidRDefault="005C1EC1" w:rsidP="001B775C">
      <w:pPr>
        <w:pStyle w:val="ListParagraph"/>
        <w:jc w:val="left"/>
      </w:pPr>
    </w:p>
    <w:p w:rsidR="006F5DE6" w:rsidRPr="006F5DE6" w:rsidRDefault="006F5DE6" w:rsidP="006F5DE6">
      <w:pPr>
        <w:pStyle w:val="ListParagraph"/>
      </w:pPr>
    </w:p>
    <w:p w:rsidR="00417D96" w:rsidRPr="001512D7" w:rsidRDefault="00417D96" w:rsidP="00417D96">
      <w:pPr>
        <w:pStyle w:val="Heading3"/>
      </w:pPr>
      <w:bookmarkStart w:id="9" w:name="_Toc219881875"/>
      <w:r>
        <w:t>Quote Summary</w:t>
      </w:r>
    </w:p>
    <w:p w:rsidR="00A54933" w:rsidRDefault="00417D96" w:rsidP="00A54933">
      <w:r>
        <w:t>Quote summary will help customer to search, update</w:t>
      </w:r>
      <w:r w:rsidR="00892B2C">
        <w:t xml:space="preserve"> or delete the existing quote. </w:t>
      </w:r>
    </w:p>
    <w:p w:rsidR="00892B2C" w:rsidRDefault="00892B2C" w:rsidP="00A54933"/>
    <w:p w:rsidR="00892B2C" w:rsidRDefault="00892B2C" w:rsidP="00A54933">
      <w:r>
        <w:t xml:space="preserve">Search Criteria – </w:t>
      </w:r>
    </w:p>
    <w:p w:rsidR="00892B2C" w:rsidRPr="006F5DE6" w:rsidRDefault="00892B2C" w:rsidP="00A54933">
      <w:r>
        <w:t>Reference no#, Pick Up Location, Delivery Location, Ship Date, Creation Date, Vendor Name, Status</w:t>
      </w:r>
    </w:p>
    <w:p w:rsidR="00F3044F" w:rsidRPr="006F5DE6" w:rsidRDefault="00F3044F" w:rsidP="00A54933">
      <w:bookmarkStart w:id="10" w:name="_GoBack"/>
      <w:bookmarkEnd w:id="10"/>
    </w:p>
    <w:tbl>
      <w:tblPr>
        <w:tblStyle w:val="TableGrid"/>
        <w:tblW w:w="1116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1350"/>
        <w:gridCol w:w="1170"/>
        <w:gridCol w:w="900"/>
        <w:gridCol w:w="990"/>
        <w:gridCol w:w="1170"/>
        <w:gridCol w:w="1170"/>
        <w:gridCol w:w="990"/>
        <w:gridCol w:w="1170"/>
        <w:gridCol w:w="1080"/>
      </w:tblGrid>
      <w:tr w:rsidR="00892B2C" w:rsidTr="0059066B">
        <w:tc>
          <w:tcPr>
            <w:tcW w:w="1170" w:type="dxa"/>
          </w:tcPr>
          <w:p w:rsidR="00892B2C" w:rsidRDefault="00892B2C" w:rsidP="00892B2C">
            <w:pPr>
              <w:jc w:val="center"/>
            </w:pPr>
            <w:r>
              <w:t>Reference no#</w:t>
            </w:r>
          </w:p>
        </w:tc>
        <w:tc>
          <w:tcPr>
            <w:tcW w:w="1350" w:type="dxa"/>
          </w:tcPr>
          <w:p w:rsidR="00892B2C" w:rsidRDefault="00892B2C" w:rsidP="00892B2C">
            <w:pPr>
              <w:jc w:val="center"/>
            </w:pPr>
            <w:r>
              <w:t>Pick Up Location</w:t>
            </w:r>
          </w:p>
        </w:tc>
        <w:tc>
          <w:tcPr>
            <w:tcW w:w="1170" w:type="dxa"/>
          </w:tcPr>
          <w:p w:rsidR="00892B2C" w:rsidRDefault="00892B2C" w:rsidP="00892B2C">
            <w:pPr>
              <w:jc w:val="center"/>
            </w:pPr>
            <w:r>
              <w:t>Delivery Location</w:t>
            </w:r>
          </w:p>
        </w:tc>
        <w:tc>
          <w:tcPr>
            <w:tcW w:w="900" w:type="dxa"/>
          </w:tcPr>
          <w:p w:rsidR="00892B2C" w:rsidRDefault="00892B2C" w:rsidP="00892B2C">
            <w:pPr>
              <w:jc w:val="center"/>
            </w:pPr>
            <w:r>
              <w:t>Ship Date</w:t>
            </w:r>
          </w:p>
        </w:tc>
        <w:tc>
          <w:tcPr>
            <w:tcW w:w="990" w:type="dxa"/>
          </w:tcPr>
          <w:p w:rsidR="00892B2C" w:rsidRDefault="00892B2C" w:rsidP="00892B2C">
            <w:pPr>
              <w:jc w:val="center"/>
            </w:pPr>
            <w:r>
              <w:t>Creation Date</w:t>
            </w:r>
          </w:p>
        </w:tc>
        <w:tc>
          <w:tcPr>
            <w:tcW w:w="1170" w:type="dxa"/>
          </w:tcPr>
          <w:p w:rsidR="00892B2C" w:rsidRDefault="00892B2C" w:rsidP="00892B2C">
            <w:pPr>
              <w:jc w:val="center"/>
            </w:pPr>
            <w:r>
              <w:t>Description of Goods</w:t>
            </w:r>
          </w:p>
        </w:tc>
        <w:tc>
          <w:tcPr>
            <w:tcW w:w="1170" w:type="dxa"/>
          </w:tcPr>
          <w:p w:rsidR="00892B2C" w:rsidRDefault="00892B2C" w:rsidP="00892B2C">
            <w:pPr>
              <w:jc w:val="center"/>
            </w:pPr>
            <w:r>
              <w:t>Comments / Notes</w:t>
            </w:r>
          </w:p>
        </w:tc>
        <w:tc>
          <w:tcPr>
            <w:tcW w:w="990" w:type="dxa"/>
          </w:tcPr>
          <w:p w:rsidR="00892B2C" w:rsidRDefault="00892B2C" w:rsidP="00892B2C">
            <w:pPr>
              <w:jc w:val="center"/>
            </w:pPr>
            <w:r>
              <w:t>Vendor Name</w:t>
            </w:r>
          </w:p>
        </w:tc>
        <w:tc>
          <w:tcPr>
            <w:tcW w:w="1170" w:type="dxa"/>
          </w:tcPr>
          <w:p w:rsidR="00892B2C" w:rsidRDefault="00892B2C" w:rsidP="00892B2C">
            <w:pPr>
              <w:jc w:val="center"/>
            </w:pPr>
            <w:r>
              <w:t>Status</w:t>
            </w:r>
          </w:p>
        </w:tc>
        <w:tc>
          <w:tcPr>
            <w:tcW w:w="1080" w:type="dxa"/>
          </w:tcPr>
          <w:p w:rsidR="00892B2C" w:rsidRDefault="00892B2C" w:rsidP="00A54933"/>
        </w:tc>
      </w:tr>
      <w:tr w:rsidR="00892B2C" w:rsidTr="0059066B">
        <w:tc>
          <w:tcPr>
            <w:tcW w:w="1170" w:type="dxa"/>
          </w:tcPr>
          <w:p w:rsidR="00892B2C" w:rsidRDefault="00892B2C" w:rsidP="00A54933">
            <w:r>
              <w:t>PO800053</w:t>
            </w:r>
          </w:p>
        </w:tc>
        <w:tc>
          <w:tcPr>
            <w:tcW w:w="1350" w:type="dxa"/>
          </w:tcPr>
          <w:p w:rsidR="00892B2C" w:rsidRDefault="0059066B" w:rsidP="0059066B">
            <w:pPr>
              <w:jc w:val="left"/>
            </w:pPr>
            <w:r>
              <w:t>71 Union Ave, Rutherford, NJ 07070</w:t>
            </w:r>
          </w:p>
        </w:tc>
        <w:tc>
          <w:tcPr>
            <w:tcW w:w="1170" w:type="dxa"/>
          </w:tcPr>
          <w:p w:rsidR="00892B2C" w:rsidRDefault="0059066B" w:rsidP="00A54933">
            <w:r>
              <w:t>76 Bakersfield, CA</w:t>
            </w:r>
          </w:p>
        </w:tc>
        <w:tc>
          <w:tcPr>
            <w:tcW w:w="900" w:type="dxa"/>
          </w:tcPr>
          <w:p w:rsidR="00892B2C" w:rsidRDefault="00892B2C" w:rsidP="00A54933">
            <w:r>
              <w:t>08/07/2015</w:t>
            </w:r>
          </w:p>
        </w:tc>
        <w:tc>
          <w:tcPr>
            <w:tcW w:w="990" w:type="dxa"/>
          </w:tcPr>
          <w:p w:rsidR="00892B2C" w:rsidRDefault="00892B2C" w:rsidP="00A54933">
            <w:r>
              <w:t>08/04/2015</w:t>
            </w:r>
          </w:p>
        </w:tc>
        <w:tc>
          <w:tcPr>
            <w:tcW w:w="1170" w:type="dxa"/>
          </w:tcPr>
          <w:p w:rsidR="00892B2C" w:rsidRDefault="00892B2C" w:rsidP="00A54933">
            <w:r>
              <w:t>Weights…</w:t>
            </w:r>
          </w:p>
        </w:tc>
        <w:tc>
          <w:tcPr>
            <w:tcW w:w="1170" w:type="dxa"/>
          </w:tcPr>
          <w:p w:rsidR="00892B2C" w:rsidRDefault="00892B2C" w:rsidP="00A54933">
            <w:r>
              <w:t>Explosive Item….</w:t>
            </w:r>
          </w:p>
        </w:tc>
        <w:tc>
          <w:tcPr>
            <w:tcW w:w="990" w:type="dxa"/>
          </w:tcPr>
          <w:p w:rsidR="00892B2C" w:rsidRDefault="00892B2C" w:rsidP="00A54933">
            <w:r>
              <w:t>KP Freight Services</w:t>
            </w:r>
          </w:p>
        </w:tc>
        <w:tc>
          <w:tcPr>
            <w:tcW w:w="1170" w:type="dxa"/>
          </w:tcPr>
          <w:p w:rsidR="00892B2C" w:rsidRDefault="00892B2C" w:rsidP="00A54933">
            <w:r>
              <w:t>Completed</w:t>
            </w:r>
          </w:p>
        </w:tc>
        <w:tc>
          <w:tcPr>
            <w:tcW w:w="1080" w:type="dxa"/>
          </w:tcPr>
          <w:p w:rsidR="00892B2C" w:rsidRDefault="00892B2C" w:rsidP="00A54933">
            <w:r>
              <w:rPr>
                <w:noProof/>
              </w:rPr>
              <w:drawing>
                <wp:inline distT="0" distB="0" distL="0" distR="0" wp14:anchorId="11216A0D" wp14:editId="49EE2F04">
                  <wp:extent cx="608369" cy="171450"/>
                  <wp:effectExtent l="0" t="0" r="127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75" cy="17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B2C" w:rsidTr="0059066B">
        <w:tc>
          <w:tcPr>
            <w:tcW w:w="1170" w:type="dxa"/>
          </w:tcPr>
          <w:p w:rsidR="00892B2C" w:rsidRDefault="00892B2C" w:rsidP="00A54933"/>
        </w:tc>
        <w:tc>
          <w:tcPr>
            <w:tcW w:w="135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900" w:type="dxa"/>
          </w:tcPr>
          <w:p w:rsidR="00892B2C" w:rsidRDefault="00892B2C" w:rsidP="00A54933"/>
        </w:tc>
        <w:tc>
          <w:tcPr>
            <w:tcW w:w="99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99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1080" w:type="dxa"/>
          </w:tcPr>
          <w:p w:rsidR="00892B2C" w:rsidRDefault="00892B2C" w:rsidP="00A54933">
            <w:r>
              <w:rPr>
                <w:noProof/>
              </w:rPr>
              <w:drawing>
                <wp:inline distT="0" distB="0" distL="0" distR="0" wp14:anchorId="6031E295" wp14:editId="74CE518E">
                  <wp:extent cx="608369" cy="171450"/>
                  <wp:effectExtent l="0" t="0" r="127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75" cy="17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B2C" w:rsidTr="0059066B">
        <w:tc>
          <w:tcPr>
            <w:tcW w:w="1170" w:type="dxa"/>
          </w:tcPr>
          <w:p w:rsidR="00892B2C" w:rsidRDefault="00892B2C" w:rsidP="00A54933"/>
        </w:tc>
        <w:tc>
          <w:tcPr>
            <w:tcW w:w="135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900" w:type="dxa"/>
          </w:tcPr>
          <w:p w:rsidR="00892B2C" w:rsidRDefault="00892B2C" w:rsidP="00A54933"/>
        </w:tc>
        <w:tc>
          <w:tcPr>
            <w:tcW w:w="99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99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1080" w:type="dxa"/>
          </w:tcPr>
          <w:p w:rsidR="00892B2C" w:rsidRDefault="00892B2C" w:rsidP="00A54933">
            <w:r>
              <w:rPr>
                <w:noProof/>
              </w:rPr>
              <w:drawing>
                <wp:inline distT="0" distB="0" distL="0" distR="0" wp14:anchorId="6031E295" wp14:editId="74CE518E">
                  <wp:extent cx="608369" cy="171450"/>
                  <wp:effectExtent l="0" t="0" r="127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75" cy="17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B2C" w:rsidTr="0059066B">
        <w:tc>
          <w:tcPr>
            <w:tcW w:w="1170" w:type="dxa"/>
          </w:tcPr>
          <w:p w:rsidR="00892B2C" w:rsidRDefault="00892B2C" w:rsidP="00A54933"/>
        </w:tc>
        <w:tc>
          <w:tcPr>
            <w:tcW w:w="135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900" w:type="dxa"/>
          </w:tcPr>
          <w:p w:rsidR="00892B2C" w:rsidRDefault="00892B2C" w:rsidP="00A54933"/>
        </w:tc>
        <w:tc>
          <w:tcPr>
            <w:tcW w:w="99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990" w:type="dxa"/>
          </w:tcPr>
          <w:p w:rsidR="00892B2C" w:rsidRDefault="00892B2C" w:rsidP="00A54933"/>
        </w:tc>
        <w:tc>
          <w:tcPr>
            <w:tcW w:w="1170" w:type="dxa"/>
          </w:tcPr>
          <w:p w:rsidR="00892B2C" w:rsidRDefault="00892B2C" w:rsidP="00A54933"/>
        </w:tc>
        <w:tc>
          <w:tcPr>
            <w:tcW w:w="1080" w:type="dxa"/>
          </w:tcPr>
          <w:p w:rsidR="00892B2C" w:rsidRDefault="00892B2C" w:rsidP="00A54933"/>
        </w:tc>
      </w:tr>
    </w:tbl>
    <w:p w:rsidR="00F3044F" w:rsidRPr="006F5DE6" w:rsidRDefault="00F3044F" w:rsidP="00A54933"/>
    <w:p w:rsidR="00F3044F" w:rsidRPr="006F5DE6" w:rsidRDefault="00F3044F" w:rsidP="00A54933"/>
    <w:p w:rsidR="00F3044F" w:rsidRDefault="00892B2C" w:rsidP="00A54933">
      <w:r>
        <w:t>Functionality –</w:t>
      </w:r>
    </w:p>
    <w:p w:rsidR="00892B2C" w:rsidRDefault="00892B2C" w:rsidP="00892B2C">
      <w:pPr>
        <w:pStyle w:val="ListParagraph"/>
        <w:numPr>
          <w:ilvl w:val="0"/>
          <w:numId w:val="36"/>
        </w:numPr>
      </w:pPr>
      <w:r>
        <w:t>Customer will find list of all the quotes created in the system</w:t>
      </w:r>
    </w:p>
    <w:p w:rsidR="00892B2C" w:rsidRDefault="00892B2C" w:rsidP="00892B2C">
      <w:pPr>
        <w:pStyle w:val="ListParagraph"/>
        <w:numPr>
          <w:ilvl w:val="0"/>
          <w:numId w:val="36"/>
        </w:numPr>
      </w:pPr>
      <w:r>
        <w:t>On Delete, confirmation pop-up is required before deletion of Record</w:t>
      </w:r>
    </w:p>
    <w:p w:rsidR="00892B2C" w:rsidRDefault="00892B2C" w:rsidP="00892B2C">
      <w:pPr>
        <w:pStyle w:val="ListParagraph"/>
        <w:numPr>
          <w:ilvl w:val="0"/>
          <w:numId w:val="36"/>
        </w:numPr>
      </w:pPr>
      <w:r>
        <w:t xml:space="preserve">On edit, all the field of the row should be editable and </w:t>
      </w:r>
      <w:r>
        <w:rPr>
          <w:noProof/>
        </w:rPr>
        <w:drawing>
          <wp:inline distT="0" distB="0" distL="0" distR="0" wp14:anchorId="3A56D848" wp14:editId="30B40B5D">
            <wp:extent cx="1045497" cy="189865"/>
            <wp:effectExtent l="0" t="0" r="254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9347" cy="1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should be replaced with save icon.</w:t>
      </w:r>
    </w:p>
    <w:p w:rsidR="00900287" w:rsidRDefault="00900287" w:rsidP="00892B2C">
      <w:pPr>
        <w:pStyle w:val="ListParagraph"/>
        <w:numPr>
          <w:ilvl w:val="0"/>
          <w:numId w:val="36"/>
        </w:numPr>
      </w:pPr>
      <w:r>
        <w:t>On edit, except Reference no# and Creation Date, all other fields should be editable field.</w:t>
      </w:r>
    </w:p>
    <w:p w:rsidR="00900287" w:rsidRDefault="00900287" w:rsidP="00892B2C">
      <w:pPr>
        <w:pStyle w:val="ListParagraph"/>
        <w:numPr>
          <w:ilvl w:val="0"/>
          <w:numId w:val="36"/>
        </w:numPr>
      </w:pPr>
      <w:r>
        <w:t>On Save, all the fields are mandatory except Comments/Notes.</w:t>
      </w:r>
    </w:p>
    <w:p w:rsidR="00892B2C" w:rsidRDefault="00892B2C" w:rsidP="00900287">
      <w:pPr>
        <w:pStyle w:val="ListParagraph"/>
      </w:pPr>
    </w:p>
    <w:p w:rsidR="00F3044F" w:rsidRPr="006F5DE6" w:rsidRDefault="00F3044F" w:rsidP="00A54933"/>
    <w:p w:rsidR="00F3044F" w:rsidRPr="006F5DE6" w:rsidRDefault="00F3044F" w:rsidP="00A54933"/>
    <w:bookmarkEnd w:id="9"/>
    <w:bookmarkEnd w:id="4"/>
    <w:bookmarkEnd w:id="5"/>
    <w:bookmarkEnd w:id="6"/>
    <w:p w:rsidR="00EA38F1" w:rsidRPr="006F5DE6" w:rsidRDefault="00EA38F1" w:rsidP="008D6757"/>
    <w:sectPr w:rsidR="00EA38F1" w:rsidRPr="006F5DE6" w:rsidSect="00F3044F">
      <w:headerReference w:type="even" r:id="rId17"/>
      <w:headerReference w:type="default" r:id="rId18"/>
      <w:footerReference w:type="even" r:id="rId19"/>
      <w:footerReference w:type="default" r:id="rId20"/>
      <w:pgSz w:w="11909" w:h="16834" w:code="9"/>
      <w:pgMar w:top="1008" w:right="720" w:bottom="1296" w:left="1152" w:header="720" w:footer="10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EC1" w:rsidRDefault="005C1EC1">
      <w:pPr>
        <w:spacing w:before="0" w:after="0"/>
      </w:pPr>
      <w:r>
        <w:separator/>
      </w:r>
    </w:p>
  </w:endnote>
  <w:endnote w:type="continuationSeparator" w:id="0">
    <w:p w:rsidR="005C1EC1" w:rsidRDefault="005C1E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EC1" w:rsidRDefault="005C1EC1">
    <w:pPr>
      <w:pStyle w:val="Footer"/>
    </w:pPr>
  </w:p>
  <w:p w:rsidR="005C1EC1" w:rsidRDefault="005C1EC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EC1" w:rsidRPr="006C328E" w:rsidRDefault="005C1EC1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4656"/>
        <w:tab w:val="right" w:pos="9912"/>
      </w:tabs>
      <w:ind w:right="29"/>
      <w:rPr>
        <w:rFonts w:ascii="Trebuchet MS" w:hAnsi="Trebuchet MS"/>
        <w:b/>
        <w:sz w:val="20"/>
        <w:szCs w:val="20"/>
      </w:rPr>
    </w:pPr>
    <w:r w:rsidRPr="006C328E">
      <w:rPr>
        <w:rFonts w:ascii="Trebuchet MS" w:hAnsi="Trebuchet MS"/>
        <w:sz w:val="20"/>
        <w:szCs w:val="20"/>
      </w:rPr>
      <w:tab/>
    </w:r>
    <w:r>
      <w:rPr>
        <w:rFonts w:ascii="Trebuchet MS" w:hAnsi="Trebuchet MS"/>
        <w:sz w:val="20"/>
        <w:szCs w:val="20"/>
      </w:rPr>
      <w:t xml:space="preserve">              </w:t>
    </w:r>
    <w:r w:rsidRPr="006C328E">
      <w:rPr>
        <w:rFonts w:ascii="Trebuchet MS" w:hAnsi="Trebuchet MS"/>
        <w:sz w:val="20"/>
        <w:szCs w:val="20"/>
      </w:rPr>
      <w:t xml:space="preserve"> </w:t>
    </w:r>
    <w:proofErr w:type="spellStart"/>
    <w:r w:rsidR="00DF616F">
      <w:rPr>
        <w:rFonts w:ascii="Trebuchet MS" w:hAnsi="Trebuchet MS"/>
        <w:b/>
        <w:sz w:val="20"/>
        <w:szCs w:val="20"/>
      </w:rPr>
      <w:t>Triveni</w:t>
    </w:r>
    <w:proofErr w:type="spellEnd"/>
    <w:r w:rsidR="00DF616F">
      <w:rPr>
        <w:rFonts w:ascii="Trebuchet MS" w:hAnsi="Trebuchet MS"/>
        <w:b/>
        <w:sz w:val="20"/>
        <w:szCs w:val="20"/>
      </w:rPr>
      <w:t xml:space="preserve"> IT </w:t>
    </w:r>
    <w:r>
      <w:rPr>
        <w:rFonts w:ascii="Trebuchet MS" w:hAnsi="Trebuchet MS"/>
        <w:b/>
        <w:sz w:val="20"/>
        <w:szCs w:val="20"/>
      </w:rPr>
      <w:t>Internal Use</w:t>
    </w:r>
    <w:r w:rsidRPr="006C328E">
      <w:rPr>
        <w:rFonts w:ascii="Trebuchet MS" w:hAnsi="Trebuchet MS"/>
        <w:b/>
        <w:sz w:val="20"/>
        <w:szCs w:val="20"/>
      </w:rPr>
      <w:tab/>
    </w:r>
    <w:r w:rsidRPr="00347889">
      <w:rPr>
        <w:rFonts w:ascii="Trebuchet MS" w:hAnsi="Trebuchet MS"/>
        <w:sz w:val="20"/>
        <w:szCs w:val="20"/>
      </w:rPr>
      <w:t>Page</w:t>
    </w:r>
    <w:r w:rsidRPr="006C328E">
      <w:rPr>
        <w:rFonts w:ascii="Trebuchet MS" w:hAnsi="Trebuchet MS"/>
        <w:b/>
        <w:sz w:val="20"/>
        <w:szCs w:val="20"/>
      </w:rPr>
      <w:t xml:space="preserve"> </w:t>
    </w:r>
    <w:r w:rsidRPr="006C328E">
      <w:rPr>
        <w:rStyle w:val="PageNumber"/>
        <w:rFonts w:ascii="Trebuchet MS" w:hAnsi="Trebuchet MS"/>
      </w:rPr>
      <w:fldChar w:fldCharType="begin"/>
    </w:r>
    <w:r w:rsidRPr="006C328E">
      <w:rPr>
        <w:rStyle w:val="PageNumber"/>
        <w:rFonts w:ascii="Trebuchet MS" w:hAnsi="Trebuchet MS"/>
      </w:rPr>
      <w:instrText xml:space="preserve"> PAGE </w:instrText>
    </w:r>
    <w:r w:rsidRPr="006C328E">
      <w:rPr>
        <w:rStyle w:val="PageNumber"/>
        <w:rFonts w:ascii="Trebuchet MS" w:hAnsi="Trebuchet MS"/>
      </w:rPr>
      <w:fldChar w:fldCharType="separate"/>
    </w:r>
    <w:r w:rsidR="0059066B">
      <w:rPr>
        <w:rStyle w:val="PageNumber"/>
        <w:rFonts w:ascii="Trebuchet MS" w:hAnsi="Trebuchet MS"/>
        <w:noProof/>
      </w:rPr>
      <w:t>5</w:t>
    </w:r>
    <w:r w:rsidRPr="006C328E">
      <w:rPr>
        <w:rStyle w:val="PageNumber"/>
        <w:rFonts w:ascii="Trebuchet MS" w:hAnsi="Trebuchet MS"/>
      </w:rPr>
      <w:fldChar w:fldCharType="end"/>
    </w:r>
    <w:r w:rsidRPr="006C328E">
      <w:rPr>
        <w:rStyle w:val="PageNumber"/>
        <w:rFonts w:ascii="Trebuchet MS" w:hAnsi="Trebuchet MS"/>
      </w:rPr>
      <w:t xml:space="preserve"> of </w:t>
    </w:r>
    <w:r w:rsidRPr="006C328E">
      <w:rPr>
        <w:rStyle w:val="PageNumber"/>
        <w:rFonts w:ascii="Trebuchet MS" w:hAnsi="Trebuchet MS"/>
      </w:rPr>
      <w:fldChar w:fldCharType="begin"/>
    </w:r>
    <w:r w:rsidRPr="006C328E">
      <w:rPr>
        <w:rStyle w:val="PageNumber"/>
        <w:rFonts w:ascii="Trebuchet MS" w:hAnsi="Trebuchet MS"/>
      </w:rPr>
      <w:instrText xml:space="preserve"> NUMPAGES </w:instrText>
    </w:r>
    <w:r w:rsidRPr="006C328E">
      <w:rPr>
        <w:rStyle w:val="PageNumber"/>
        <w:rFonts w:ascii="Trebuchet MS" w:hAnsi="Trebuchet MS"/>
      </w:rPr>
      <w:fldChar w:fldCharType="separate"/>
    </w:r>
    <w:r w:rsidR="0059066B">
      <w:rPr>
        <w:rStyle w:val="PageNumber"/>
        <w:rFonts w:ascii="Trebuchet MS" w:hAnsi="Trebuchet MS"/>
        <w:noProof/>
      </w:rPr>
      <w:t>6</w:t>
    </w:r>
    <w:r w:rsidRPr="006C328E">
      <w:rPr>
        <w:rStyle w:val="PageNumber"/>
        <w:rFonts w:ascii="Trebuchet MS" w:hAnsi="Trebuchet MS"/>
      </w:rPr>
      <w:fldChar w:fldCharType="end"/>
    </w:r>
  </w:p>
  <w:p w:rsidR="005C1EC1" w:rsidRDefault="005C1EC1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4656"/>
        <w:tab w:val="right" w:pos="9912"/>
      </w:tabs>
      <w:ind w:right="29"/>
      <w:rPr>
        <w:sz w:val="16"/>
      </w:rPr>
    </w:pP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EC1" w:rsidRDefault="005C1EC1">
      <w:pPr>
        <w:spacing w:before="0" w:after="0"/>
      </w:pPr>
      <w:r>
        <w:separator/>
      </w:r>
    </w:p>
  </w:footnote>
  <w:footnote w:type="continuationSeparator" w:id="0">
    <w:p w:rsidR="005C1EC1" w:rsidRDefault="005C1EC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EC1" w:rsidRDefault="005C1EC1"/>
  <w:p w:rsidR="005C1EC1" w:rsidRDefault="005C1EC1"/>
  <w:p w:rsidR="005C1EC1" w:rsidRDefault="005C1EC1"/>
  <w:p w:rsidR="005C1EC1" w:rsidRDefault="005C1EC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Layout w:type="fixed"/>
      <w:tblLook w:val="01E0" w:firstRow="1" w:lastRow="1" w:firstColumn="1" w:lastColumn="1" w:noHBand="0" w:noVBand="0"/>
    </w:tblPr>
    <w:tblGrid>
      <w:gridCol w:w="3708"/>
      <w:gridCol w:w="6323"/>
    </w:tblGrid>
    <w:tr w:rsidR="005C1EC1" w:rsidRPr="00536A3A">
      <w:trPr>
        <w:trHeight w:val="1261"/>
      </w:trPr>
      <w:tc>
        <w:tcPr>
          <w:tcW w:w="3708" w:type="dxa"/>
        </w:tcPr>
        <w:p w:rsidR="005C1EC1" w:rsidRPr="0086714E" w:rsidRDefault="005C1EC1" w:rsidP="00536A3A">
          <w:pPr>
            <w:pStyle w:val="Header"/>
            <w:spacing w:line="250" w:lineRule="exac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1FBC55C" wp14:editId="32CF0C8D">
                    <wp:simplePos x="0" y="0"/>
                    <wp:positionH relativeFrom="column">
                      <wp:posOffset>29210</wp:posOffset>
                    </wp:positionH>
                    <wp:positionV relativeFrom="paragraph">
                      <wp:posOffset>26670</wp:posOffset>
                    </wp:positionV>
                    <wp:extent cx="2217420" cy="750570"/>
                    <wp:effectExtent l="0" t="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7420" cy="750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1EC1" w:rsidRDefault="005C1EC1" w:rsidP="00536A3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A2DE0A" wp14:editId="1A43488F">
                                      <wp:extent cx="1447800" cy="577215"/>
                                      <wp:effectExtent l="0" t="0" r="0" b="0"/>
                                      <wp:docPr id="34" name="Picture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58920" cy="5816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FBC5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2.3pt;margin-top:2.1pt;width:174.6pt;height:59.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" filled="f" stroked="f">
                    <v:textbox>
                      <w:txbxContent>
                        <w:p w:rsidR="005C1EC1" w:rsidRDefault="005C1EC1" w:rsidP="00536A3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A2DE0A" wp14:editId="1A43488F">
                                <wp:extent cx="1447800" cy="577215"/>
                                <wp:effectExtent l="0" t="0" r="0" b="0"/>
                                <wp:docPr id="34" name="Picture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58920" cy="58164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323" w:type="dxa"/>
          <w:tcBorders>
            <w:left w:val="nil"/>
          </w:tcBorders>
          <w:vAlign w:val="center"/>
        </w:tcPr>
        <w:p w:rsidR="005C1EC1" w:rsidRPr="00536A3A" w:rsidRDefault="005C1EC1" w:rsidP="00536A3A">
          <w:pPr>
            <w:pStyle w:val="Header"/>
            <w:spacing w:line="250" w:lineRule="exact"/>
            <w:jc w:val="right"/>
            <w:rPr>
              <w:rFonts w:ascii="Trebuchet MS" w:hAnsi="Trebuchet MS"/>
              <w:sz w:val="20"/>
              <w:szCs w:val="20"/>
            </w:rPr>
          </w:pPr>
          <w:r w:rsidRPr="00536A3A">
            <w:rPr>
              <w:rFonts w:ascii="Trebuchet MS" w:hAnsi="Trebuchet MS"/>
              <w:sz w:val="20"/>
              <w:szCs w:val="20"/>
            </w:rPr>
            <w:t>Document Title:</w:t>
          </w:r>
          <w:r w:rsidRPr="00536A3A">
            <w:rPr>
              <w:rFonts w:ascii="Trebuchet MS" w:hAnsi="Trebuchet MS"/>
              <w:b/>
              <w:sz w:val="20"/>
              <w:szCs w:val="20"/>
            </w:rPr>
            <w:t xml:space="preserve"> </w:t>
          </w:r>
          <w:r>
            <w:rPr>
              <w:rFonts w:ascii="Trebuchet MS" w:hAnsi="Trebuchet MS"/>
              <w:b/>
              <w:sz w:val="20"/>
              <w:szCs w:val="20"/>
            </w:rPr>
            <w:t>Business Requirement</w:t>
          </w:r>
        </w:p>
        <w:p w:rsidR="005C1EC1" w:rsidRPr="0086714E" w:rsidRDefault="005C1EC1" w:rsidP="00536A3A">
          <w:pPr>
            <w:pStyle w:val="Header"/>
            <w:spacing w:line="250" w:lineRule="exact"/>
            <w:jc w:val="right"/>
          </w:pPr>
        </w:p>
      </w:tc>
    </w:tr>
    <w:tr w:rsidR="005C1EC1" w:rsidRPr="00536A3A">
      <w:trPr>
        <w:trHeight w:val="80"/>
      </w:trPr>
      <w:tc>
        <w:tcPr>
          <w:tcW w:w="10031" w:type="dxa"/>
          <w:gridSpan w:val="2"/>
          <w:shd w:val="clear" w:color="auto" w:fill="FDCB0C"/>
        </w:tcPr>
        <w:p w:rsidR="005C1EC1" w:rsidRDefault="005C1EC1" w:rsidP="00536A3A">
          <w:pPr>
            <w:pStyle w:val="Header"/>
            <w:spacing w:line="250" w:lineRule="exact"/>
            <w:jc w:val="right"/>
          </w:pPr>
        </w:p>
      </w:tc>
    </w:tr>
  </w:tbl>
  <w:p w:rsidR="005C1EC1" w:rsidRPr="00536A3A" w:rsidRDefault="005C1EC1" w:rsidP="00536A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7FAB"/>
    <w:multiLevelType w:val="hybridMultilevel"/>
    <w:tmpl w:val="22741A5A"/>
    <w:lvl w:ilvl="0" w:tplc="0EDC5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8A882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2A86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31DC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135AD2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906B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CEFE70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3C8E90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9EEFE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AF17E1A"/>
    <w:multiLevelType w:val="hybridMultilevel"/>
    <w:tmpl w:val="1FEA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48B2"/>
    <w:multiLevelType w:val="hybridMultilevel"/>
    <w:tmpl w:val="BB8432C2"/>
    <w:lvl w:ilvl="0" w:tplc="4476BF6E">
      <w:start w:val="1"/>
      <w:numFmt w:val="bullet"/>
      <w:pStyle w:val="BulletedFonts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84AC22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C470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BE10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8DD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E227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848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A085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788C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1B5F9E"/>
    <w:multiLevelType w:val="multilevel"/>
    <w:tmpl w:val="BADE6662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70"/>
        </w:tabs>
        <w:ind w:left="1170" w:hanging="95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48539F9"/>
    <w:multiLevelType w:val="hybridMultilevel"/>
    <w:tmpl w:val="77F8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45E37"/>
    <w:multiLevelType w:val="hybridMultilevel"/>
    <w:tmpl w:val="37645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E57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5965D0"/>
    <w:multiLevelType w:val="hybridMultilevel"/>
    <w:tmpl w:val="C504BEE6"/>
    <w:lvl w:ilvl="0" w:tplc="7408C170">
      <w:start w:val="1"/>
      <w:numFmt w:val="bullet"/>
      <w:pStyle w:val="BulletedTableTex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90A46C8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69EF8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87C05C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DDC4241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3A065B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EF43A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3BCEB31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1658AB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C140B14"/>
    <w:multiLevelType w:val="hybridMultilevel"/>
    <w:tmpl w:val="71A2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87E7F"/>
    <w:multiLevelType w:val="hybridMultilevel"/>
    <w:tmpl w:val="64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1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12A265D"/>
    <w:multiLevelType w:val="hybridMultilevel"/>
    <w:tmpl w:val="D4EE6EAC"/>
    <w:lvl w:ilvl="0" w:tplc="FFFFFFFF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E45DC"/>
    <w:multiLevelType w:val="hybridMultilevel"/>
    <w:tmpl w:val="8940E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168DF"/>
    <w:multiLevelType w:val="hybridMultilevel"/>
    <w:tmpl w:val="16201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A63B3"/>
    <w:multiLevelType w:val="hybridMultilevel"/>
    <w:tmpl w:val="44A6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81031"/>
    <w:multiLevelType w:val="hybridMultilevel"/>
    <w:tmpl w:val="8FB46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8527E"/>
    <w:multiLevelType w:val="multilevel"/>
    <w:tmpl w:val="EC3E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96E21"/>
    <w:multiLevelType w:val="hybridMultilevel"/>
    <w:tmpl w:val="9C863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4636F"/>
    <w:multiLevelType w:val="hybridMultilevel"/>
    <w:tmpl w:val="D58E674E"/>
    <w:lvl w:ilvl="0" w:tplc="A1747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1B3021"/>
    <w:multiLevelType w:val="hybridMultilevel"/>
    <w:tmpl w:val="5E26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F5C10"/>
    <w:multiLevelType w:val="hybridMultilevel"/>
    <w:tmpl w:val="19D67A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E1703"/>
    <w:multiLevelType w:val="hybridMultilevel"/>
    <w:tmpl w:val="28A0F2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77B83"/>
    <w:multiLevelType w:val="hybridMultilevel"/>
    <w:tmpl w:val="5CF46D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201A7"/>
    <w:multiLevelType w:val="hybridMultilevel"/>
    <w:tmpl w:val="88D845F2"/>
    <w:lvl w:ilvl="0" w:tplc="CAB8B23E">
      <w:start w:val="3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A1227"/>
    <w:multiLevelType w:val="hybridMultilevel"/>
    <w:tmpl w:val="B630D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B58CB"/>
    <w:multiLevelType w:val="hybridMultilevel"/>
    <w:tmpl w:val="551C726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B452AC"/>
    <w:multiLevelType w:val="multilevel"/>
    <w:tmpl w:val="B7F0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7047D2"/>
    <w:multiLevelType w:val="hybridMultilevel"/>
    <w:tmpl w:val="55761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4"/>
  </w:num>
  <w:num w:numId="8">
    <w:abstractNumId w:val="11"/>
  </w:num>
  <w:num w:numId="9">
    <w:abstractNumId w:val="4"/>
  </w:num>
  <w:num w:numId="10">
    <w:abstractNumId w:val="3"/>
  </w:num>
  <w:num w:numId="11">
    <w:abstractNumId w:val="12"/>
  </w:num>
  <w:num w:numId="12">
    <w:abstractNumId w:val="6"/>
  </w:num>
  <w:num w:numId="13">
    <w:abstractNumId w:val="28"/>
  </w:num>
  <w:num w:numId="14">
    <w:abstractNumId w:val="16"/>
  </w:num>
  <w:num w:numId="15">
    <w:abstractNumId w:val="25"/>
  </w:num>
  <w:num w:numId="16">
    <w:abstractNumId w:val="22"/>
  </w:num>
  <w:num w:numId="17">
    <w:abstractNumId w:val="21"/>
  </w:num>
  <w:num w:numId="18">
    <w:abstractNumId w:val="23"/>
  </w:num>
  <w:num w:numId="19">
    <w:abstractNumId w:val="14"/>
  </w:num>
  <w:num w:numId="20">
    <w:abstractNumId w:val="26"/>
  </w:num>
  <w:num w:numId="21">
    <w:abstractNumId w:val="19"/>
  </w:num>
  <w:num w:numId="22">
    <w:abstractNumId w:val="27"/>
  </w:num>
  <w:num w:numId="23">
    <w:abstractNumId w:val="17"/>
  </w:num>
  <w:num w:numId="24">
    <w:abstractNumId w:val="4"/>
  </w:num>
  <w:num w:numId="25">
    <w:abstractNumId w:val="4"/>
  </w:num>
  <w:num w:numId="26">
    <w:abstractNumId w:val="18"/>
  </w:num>
  <w:num w:numId="27">
    <w:abstractNumId w:val="9"/>
  </w:num>
  <w:num w:numId="28">
    <w:abstractNumId w:val="20"/>
  </w:num>
  <w:num w:numId="29">
    <w:abstractNumId w:val="13"/>
  </w:num>
  <w:num w:numId="30">
    <w:abstractNumId w:val="24"/>
  </w:num>
  <w:num w:numId="31">
    <w:abstractNumId w:val="4"/>
  </w:num>
  <w:num w:numId="32">
    <w:abstractNumId w:val="10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"/>
  </w:num>
  <w:num w:numId="36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29"/>
  <w:drawingGridVerticalSpacing w:val="7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9B"/>
    <w:rsid w:val="00007D55"/>
    <w:rsid w:val="00024378"/>
    <w:rsid w:val="00032908"/>
    <w:rsid w:val="000343C3"/>
    <w:rsid w:val="0003670F"/>
    <w:rsid w:val="0004411E"/>
    <w:rsid w:val="000467E0"/>
    <w:rsid w:val="00061A39"/>
    <w:rsid w:val="00061C11"/>
    <w:rsid w:val="00063873"/>
    <w:rsid w:val="00064DBD"/>
    <w:rsid w:val="00072931"/>
    <w:rsid w:val="00074425"/>
    <w:rsid w:val="00076AB8"/>
    <w:rsid w:val="00080005"/>
    <w:rsid w:val="0008531C"/>
    <w:rsid w:val="000853CA"/>
    <w:rsid w:val="00086A71"/>
    <w:rsid w:val="000A0003"/>
    <w:rsid w:val="000A2FEB"/>
    <w:rsid w:val="000B2BFA"/>
    <w:rsid w:val="000B693B"/>
    <w:rsid w:val="000C22C0"/>
    <w:rsid w:val="000C45EE"/>
    <w:rsid w:val="000D4741"/>
    <w:rsid w:val="000D67A5"/>
    <w:rsid w:val="000D7365"/>
    <w:rsid w:val="000E42FC"/>
    <w:rsid w:val="000E60EA"/>
    <w:rsid w:val="000F3297"/>
    <w:rsid w:val="000F770C"/>
    <w:rsid w:val="0010220B"/>
    <w:rsid w:val="00102218"/>
    <w:rsid w:val="00104B12"/>
    <w:rsid w:val="00105334"/>
    <w:rsid w:val="00111B7C"/>
    <w:rsid w:val="00114219"/>
    <w:rsid w:val="00114746"/>
    <w:rsid w:val="00132E40"/>
    <w:rsid w:val="00145B65"/>
    <w:rsid w:val="001512D7"/>
    <w:rsid w:val="00152F1E"/>
    <w:rsid w:val="00153F7C"/>
    <w:rsid w:val="00161D6F"/>
    <w:rsid w:val="00165F0F"/>
    <w:rsid w:val="00166990"/>
    <w:rsid w:val="00167EC2"/>
    <w:rsid w:val="00170102"/>
    <w:rsid w:val="00176194"/>
    <w:rsid w:val="0018630E"/>
    <w:rsid w:val="0019055A"/>
    <w:rsid w:val="00194DF9"/>
    <w:rsid w:val="001A41A3"/>
    <w:rsid w:val="001A4477"/>
    <w:rsid w:val="001A4BA8"/>
    <w:rsid w:val="001B3539"/>
    <w:rsid w:val="001B775C"/>
    <w:rsid w:val="001C23A5"/>
    <w:rsid w:val="001C6F5F"/>
    <w:rsid w:val="001D15E5"/>
    <w:rsid w:val="001E30EA"/>
    <w:rsid w:val="001E5E4F"/>
    <w:rsid w:val="001F486F"/>
    <w:rsid w:val="001F7B23"/>
    <w:rsid w:val="002048F6"/>
    <w:rsid w:val="00206518"/>
    <w:rsid w:val="0021070F"/>
    <w:rsid w:val="002158E5"/>
    <w:rsid w:val="002256F5"/>
    <w:rsid w:val="002328F3"/>
    <w:rsid w:val="00234D55"/>
    <w:rsid w:val="00237D40"/>
    <w:rsid w:val="002403FF"/>
    <w:rsid w:val="00244301"/>
    <w:rsid w:val="0024566A"/>
    <w:rsid w:val="002459C3"/>
    <w:rsid w:val="00251B5B"/>
    <w:rsid w:val="00252528"/>
    <w:rsid w:val="00257CEB"/>
    <w:rsid w:val="00261A29"/>
    <w:rsid w:val="002624A9"/>
    <w:rsid w:val="002626C8"/>
    <w:rsid w:val="0026462C"/>
    <w:rsid w:val="00271F83"/>
    <w:rsid w:val="00273B66"/>
    <w:rsid w:val="00280A42"/>
    <w:rsid w:val="00282F1D"/>
    <w:rsid w:val="00284240"/>
    <w:rsid w:val="00284CEB"/>
    <w:rsid w:val="00285668"/>
    <w:rsid w:val="00286885"/>
    <w:rsid w:val="00287AEF"/>
    <w:rsid w:val="002A2FC0"/>
    <w:rsid w:val="002B34EB"/>
    <w:rsid w:val="002B69A9"/>
    <w:rsid w:val="002D5ED1"/>
    <w:rsid w:val="00300EA5"/>
    <w:rsid w:val="0030120F"/>
    <w:rsid w:val="003064FA"/>
    <w:rsid w:val="00310035"/>
    <w:rsid w:val="00311B04"/>
    <w:rsid w:val="003125C6"/>
    <w:rsid w:val="003156E1"/>
    <w:rsid w:val="00317C5F"/>
    <w:rsid w:val="003200EF"/>
    <w:rsid w:val="003250E9"/>
    <w:rsid w:val="00334CC8"/>
    <w:rsid w:val="00336FFB"/>
    <w:rsid w:val="00345638"/>
    <w:rsid w:val="00347889"/>
    <w:rsid w:val="00353E32"/>
    <w:rsid w:val="0036457E"/>
    <w:rsid w:val="00366279"/>
    <w:rsid w:val="003673E9"/>
    <w:rsid w:val="00367616"/>
    <w:rsid w:val="0037002B"/>
    <w:rsid w:val="0037539B"/>
    <w:rsid w:val="0037690B"/>
    <w:rsid w:val="00376957"/>
    <w:rsid w:val="00396BAD"/>
    <w:rsid w:val="003972D4"/>
    <w:rsid w:val="003A63C7"/>
    <w:rsid w:val="003A6BE6"/>
    <w:rsid w:val="003A7222"/>
    <w:rsid w:val="003A7E0D"/>
    <w:rsid w:val="003B7AB8"/>
    <w:rsid w:val="003C272A"/>
    <w:rsid w:val="003C377E"/>
    <w:rsid w:val="003C7E49"/>
    <w:rsid w:val="003D193A"/>
    <w:rsid w:val="003D1E4E"/>
    <w:rsid w:val="003D3D59"/>
    <w:rsid w:val="003D735C"/>
    <w:rsid w:val="003F2D17"/>
    <w:rsid w:val="00402D09"/>
    <w:rsid w:val="0040322C"/>
    <w:rsid w:val="00417D96"/>
    <w:rsid w:val="0042406E"/>
    <w:rsid w:val="004309B2"/>
    <w:rsid w:val="004376EE"/>
    <w:rsid w:val="00437A0A"/>
    <w:rsid w:val="00442128"/>
    <w:rsid w:val="00452B5D"/>
    <w:rsid w:val="00457D55"/>
    <w:rsid w:val="00460B58"/>
    <w:rsid w:val="00474B27"/>
    <w:rsid w:val="00477BA4"/>
    <w:rsid w:val="00483D3F"/>
    <w:rsid w:val="00483DDF"/>
    <w:rsid w:val="004849B8"/>
    <w:rsid w:val="0049016E"/>
    <w:rsid w:val="00490E0F"/>
    <w:rsid w:val="004A10B9"/>
    <w:rsid w:val="004A5307"/>
    <w:rsid w:val="004B1BA6"/>
    <w:rsid w:val="004B6EA3"/>
    <w:rsid w:val="004C1F48"/>
    <w:rsid w:val="004C7E4A"/>
    <w:rsid w:val="004D7618"/>
    <w:rsid w:val="004E0465"/>
    <w:rsid w:val="004F255C"/>
    <w:rsid w:val="004F2EE2"/>
    <w:rsid w:val="00501F57"/>
    <w:rsid w:val="00502390"/>
    <w:rsid w:val="00505125"/>
    <w:rsid w:val="00507C60"/>
    <w:rsid w:val="00514367"/>
    <w:rsid w:val="00517CEE"/>
    <w:rsid w:val="00522F07"/>
    <w:rsid w:val="00527DEA"/>
    <w:rsid w:val="005301A3"/>
    <w:rsid w:val="005317B5"/>
    <w:rsid w:val="00535004"/>
    <w:rsid w:val="00536A3A"/>
    <w:rsid w:val="005432DF"/>
    <w:rsid w:val="00545192"/>
    <w:rsid w:val="00545ACB"/>
    <w:rsid w:val="00550BAA"/>
    <w:rsid w:val="00554A04"/>
    <w:rsid w:val="00566C3C"/>
    <w:rsid w:val="0059066B"/>
    <w:rsid w:val="00592259"/>
    <w:rsid w:val="0059468A"/>
    <w:rsid w:val="005B1B1D"/>
    <w:rsid w:val="005B2135"/>
    <w:rsid w:val="005B4369"/>
    <w:rsid w:val="005B6E5C"/>
    <w:rsid w:val="005C117F"/>
    <w:rsid w:val="005C1EC1"/>
    <w:rsid w:val="005C707F"/>
    <w:rsid w:val="005E593E"/>
    <w:rsid w:val="005F38C2"/>
    <w:rsid w:val="005F7F52"/>
    <w:rsid w:val="00601467"/>
    <w:rsid w:val="00602497"/>
    <w:rsid w:val="00606D97"/>
    <w:rsid w:val="00613623"/>
    <w:rsid w:val="006224A6"/>
    <w:rsid w:val="00626487"/>
    <w:rsid w:val="00631937"/>
    <w:rsid w:val="00633DF2"/>
    <w:rsid w:val="006431C2"/>
    <w:rsid w:val="0064664B"/>
    <w:rsid w:val="00652320"/>
    <w:rsid w:val="00654479"/>
    <w:rsid w:val="006624BB"/>
    <w:rsid w:val="00674842"/>
    <w:rsid w:val="00674C61"/>
    <w:rsid w:val="006761A7"/>
    <w:rsid w:val="006762BB"/>
    <w:rsid w:val="006803E8"/>
    <w:rsid w:val="006829CD"/>
    <w:rsid w:val="00690F6D"/>
    <w:rsid w:val="0069216A"/>
    <w:rsid w:val="006A06AE"/>
    <w:rsid w:val="006A09F8"/>
    <w:rsid w:val="006A1A1A"/>
    <w:rsid w:val="006A5914"/>
    <w:rsid w:val="006B2768"/>
    <w:rsid w:val="006B7AC3"/>
    <w:rsid w:val="006C328E"/>
    <w:rsid w:val="006D2B36"/>
    <w:rsid w:val="006E2967"/>
    <w:rsid w:val="006E2AA5"/>
    <w:rsid w:val="006E5C64"/>
    <w:rsid w:val="006E68A3"/>
    <w:rsid w:val="006F5DE6"/>
    <w:rsid w:val="006F5F1C"/>
    <w:rsid w:val="0070274C"/>
    <w:rsid w:val="00704AE6"/>
    <w:rsid w:val="00704E25"/>
    <w:rsid w:val="00711144"/>
    <w:rsid w:val="00723E35"/>
    <w:rsid w:val="00724C6E"/>
    <w:rsid w:val="00730294"/>
    <w:rsid w:val="007402F4"/>
    <w:rsid w:val="0075360D"/>
    <w:rsid w:val="007560FA"/>
    <w:rsid w:val="0075747A"/>
    <w:rsid w:val="00770698"/>
    <w:rsid w:val="00771F95"/>
    <w:rsid w:val="00787CF7"/>
    <w:rsid w:val="00795E0C"/>
    <w:rsid w:val="007B0224"/>
    <w:rsid w:val="007B327C"/>
    <w:rsid w:val="007B512B"/>
    <w:rsid w:val="007B5DB0"/>
    <w:rsid w:val="007B685B"/>
    <w:rsid w:val="007C2F74"/>
    <w:rsid w:val="007D23CB"/>
    <w:rsid w:val="007D2A69"/>
    <w:rsid w:val="007D36B6"/>
    <w:rsid w:val="007D6530"/>
    <w:rsid w:val="007E5F3A"/>
    <w:rsid w:val="007F7291"/>
    <w:rsid w:val="00801C33"/>
    <w:rsid w:val="00806198"/>
    <w:rsid w:val="00807F6C"/>
    <w:rsid w:val="0081398A"/>
    <w:rsid w:val="00825B46"/>
    <w:rsid w:val="0082615E"/>
    <w:rsid w:val="00827904"/>
    <w:rsid w:val="0083132B"/>
    <w:rsid w:val="00832344"/>
    <w:rsid w:val="00835467"/>
    <w:rsid w:val="00841365"/>
    <w:rsid w:val="00843731"/>
    <w:rsid w:val="0085208E"/>
    <w:rsid w:val="008534F0"/>
    <w:rsid w:val="00857A4B"/>
    <w:rsid w:val="008642EC"/>
    <w:rsid w:val="00866948"/>
    <w:rsid w:val="00867FC0"/>
    <w:rsid w:val="00872764"/>
    <w:rsid w:val="008734B7"/>
    <w:rsid w:val="00892B2C"/>
    <w:rsid w:val="00895130"/>
    <w:rsid w:val="008B1F50"/>
    <w:rsid w:val="008C4FB4"/>
    <w:rsid w:val="008C6D6E"/>
    <w:rsid w:val="008D5B2A"/>
    <w:rsid w:val="008D6757"/>
    <w:rsid w:val="008E3384"/>
    <w:rsid w:val="008E6E76"/>
    <w:rsid w:val="00900287"/>
    <w:rsid w:val="00911C63"/>
    <w:rsid w:val="0091728F"/>
    <w:rsid w:val="00922741"/>
    <w:rsid w:val="00933942"/>
    <w:rsid w:val="00933D9F"/>
    <w:rsid w:val="009351CC"/>
    <w:rsid w:val="00940BCE"/>
    <w:rsid w:val="00946321"/>
    <w:rsid w:val="009501E1"/>
    <w:rsid w:val="00952702"/>
    <w:rsid w:val="009557D8"/>
    <w:rsid w:val="0096279D"/>
    <w:rsid w:val="00963287"/>
    <w:rsid w:val="00983D22"/>
    <w:rsid w:val="00984454"/>
    <w:rsid w:val="00987021"/>
    <w:rsid w:val="0099364B"/>
    <w:rsid w:val="00994215"/>
    <w:rsid w:val="00997991"/>
    <w:rsid w:val="009A5A6F"/>
    <w:rsid w:val="009B11C7"/>
    <w:rsid w:val="009B1B39"/>
    <w:rsid w:val="009C09B4"/>
    <w:rsid w:val="009C7FF4"/>
    <w:rsid w:val="009D0987"/>
    <w:rsid w:val="009D0A53"/>
    <w:rsid w:val="009E448A"/>
    <w:rsid w:val="009F069A"/>
    <w:rsid w:val="009F5F6A"/>
    <w:rsid w:val="00A01EE7"/>
    <w:rsid w:val="00A076F5"/>
    <w:rsid w:val="00A14D27"/>
    <w:rsid w:val="00A179DD"/>
    <w:rsid w:val="00A216A9"/>
    <w:rsid w:val="00A2183B"/>
    <w:rsid w:val="00A309CA"/>
    <w:rsid w:val="00A3295E"/>
    <w:rsid w:val="00A40ADF"/>
    <w:rsid w:val="00A43D71"/>
    <w:rsid w:val="00A43F83"/>
    <w:rsid w:val="00A441F9"/>
    <w:rsid w:val="00A4425F"/>
    <w:rsid w:val="00A512A1"/>
    <w:rsid w:val="00A54933"/>
    <w:rsid w:val="00A66145"/>
    <w:rsid w:val="00A67048"/>
    <w:rsid w:val="00A6783F"/>
    <w:rsid w:val="00A70996"/>
    <w:rsid w:val="00A73A14"/>
    <w:rsid w:val="00A77B6C"/>
    <w:rsid w:val="00A850F6"/>
    <w:rsid w:val="00A90292"/>
    <w:rsid w:val="00A90355"/>
    <w:rsid w:val="00A9722F"/>
    <w:rsid w:val="00AA78D5"/>
    <w:rsid w:val="00AB018E"/>
    <w:rsid w:val="00AC5FA1"/>
    <w:rsid w:val="00AD4B46"/>
    <w:rsid w:val="00AD5087"/>
    <w:rsid w:val="00AD7561"/>
    <w:rsid w:val="00AE219B"/>
    <w:rsid w:val="00AE6690"/>
    <w:rsid w:val="00AF1E28"/>
    <w:rsid w:val="00AF2A86"/>
    <w:rsid w:val="00AF2AFC"/>
    <w:rsid w:val="00B06D8A"/>
    <w:rsid w:val="00B21724"/>
    <w:rsid w:val="00B23FC1"/>
    <w:rsid w:val="00B26E66"/>
    <w:rsid w:val="00B278EA"/>
    <w:rsid w:val="00B301EF"/>
    <w:rsid w:val="00B303C1"/>
    <w:rsid w:val="00B30A8F"/>
    <w:rsid w:val="00B3491A"/>
    <w:rsid w:val="00B3555A"/>
    <w:rsid w:val="00B36300"/>
    <w:rsid w:val="00B371DC"/>
    <w:rsid w:val="00B375ED"/>
    <w:rsid w:val="00B41B16"/>
    <w:rsid w:val="00B645F7"/>
    <w:rsid w:val="00B70373"/>
    <w:rsid w:val="00B70F15"/>
    <w:rsid w:val="00B71D89"/>
    <w:rsid w:val="00B7332E"/>
    <w:rsid w:val="00B80186"/>
    <w:rsid w:val="00B9107D"/>
    <w:rsid w:val="00B94ECC"/>
    <w:rsid w:val="00BA4DB3"/>
    <w:rsid w:val="00BA5138"/>
    <w:rsid w:val="00BB2A18"/>
    <w:rsid w:val="00BB492A"/>
    <w:rsid w:val="00BB59A5"/>
    <w:rsid w:val="00BB712B"/>
    <w:rsid w:val="00BD7E5B"/>
    <w:rsid w:val="00BE1698"/>
    <w:rsid w:val="00BE47D3"/>
    <w:rsid w:val="00BE715B"/>
    <w:rsid w:val="00BF1579"/>
    <w:rsid w:val="00BF6A2D"/>
    <w:rsid w:val="00BF74D9"/>
    <w:rsid w:val="00C0472E"/>
    <w:rsid w:val="00C06521"/>
    <w:rsid w:val="00C123D9"/>
    <w:rsid w:val="00C152CF"/>
    <w:rsid w:val="00C166F7"/>
    <w:rsid w:val="00C21A46"/>
    <w:rsid w:val="00C31614"/>
    <w:rsid w:val="00C31C71"/>
    <w:rsid w:val="00C32B9A"/>
    <w:rsid w:val="00C3458D"/>
    <w:rsid w:val="00C428C6"/>
    <w:rsid w:val="00C51819"/>
    <w:rsid w:val="00C518EF"/>
    <w:rsid w:val="00C533EF"/>
    <w:rsid w:val="00C5493E"/>
    <w:rsid w:val="00C6112A"/>
    <w:rsid w:val="00C63D81"/>
    <w:rsid w:val="00C6637C"/>
    <w:rsid w:val="00C77612"/>
    <w:rsid w:val="00C776D9"/>
    <w:rsid w:val="00C801D7"/>
    <w:rsid w:val="00C95442"/>
    <w:rsid w:val="00C979A0"/>
    <w:rsid w:val="00CB1ABD"/>
    <w:rsid w:val="00CB2C7A"/>
    <w:rsid w:val="00CB42E2"/>
    <w:rsid w:val="00CB6E7F"/>
    <w:rsid w:val="00CB7145"/>
    <w:rsid w:val="00CC7D31"/>
    <w:rsid w:val="00CC7F1B"/>
    <w:rsid w:val="00CD04DE"/>
    <w:rsid w:val="00CD5060"/>
    <w:rsid w:val="00CD5674"/>
    <w:rsid w:val="00CD61B0"/>
    <w:rsid w:val="00CE179C"/>
    <w:rsid w:val="00CE4D31"/>
    <w:rsid w:val="00CE6D6D"/>
    <w:rsid w:val="00CF6E5F"/>
    <w:rsid w:val="00CF7EB9"/>
    <w:rsid w:val="00D05E7C"/>
    <w:rsid w:val="00D0679B"/>
    <w:rsid w:val="00D125A7"/>
    <w:rsid w:val="00D12E58"/>
    <w:rsid w:val="00D13D85"/>
    <w:rsid w:val="00D14527"/>
    <w:rsid w:val="00D31069"/>
    <w:rsid w:val="00D31E5C"/>
    <w:rsid w:val="00D34F38"/>
    <w:rsid w:val="00D373BF"/>
    <w:rsid w:val="00D547F4"/>
    <w:rsid w:val="00D72E79"/>
    <w:rsid w:val="00D73DF6"/>
    <w:rsid w:val="00D75C1C"/>
    <w:rsid w:val="00D77F45"/>
    <w:rsid w:val="00D83A6C"/>
    <w:rsid w:val="00D83DC3"/>
    <w:rsid w:val="00D941FE"/>
    <w:rsid w:val="00D949F8"/>
    <w:rsid w:val="00DA15A9"/>
    <w:rsid w:val="00DA6F06"/>
    <w:rsid w:val="00DB36C7"/>
    <w:rsid w:val="00DB40F2"/>
    <w:rsid w:val="00DC2AE3"/>
    <w:rsid w:val="00DC2E8E"/>
    <w:rsid w:val="00DD3524"/>
    <w:rsid w:val="00DD5E47"/>
    <w:rsid w:val="00DF5743"/>
    <w:rsid w:val="00DF616F"/>
    <w:rsid w:val="00E12692"/>
    <w:rsid w:val="00E12873"/>
    <w:rsid w:val="00E12A5D"/>
    <w:rsid w:val="00E135C9"/>
    <w:rsid w:val="00E14D26"/>
    <w:rsid w:val="00E2018B"/>
    <w:rsid w:val="00E20E92"/>
    <w:rsid w:val="00E22E40"/>
    <w:rsid w:val="00E26DD5"/>
    <w:rsid w:val="00E3320B"/>
    <w:rsid w:val="00E520EE"/>
    <w:rsid w:val="00E54BEF"/>
    <w:rsid w:val="00E637F3"/>
    <w:rsid w:val="00E664B5"/>
    <w:rsid w:val="00E75E70"/>
    <w:rsid w:val="00E801FA"/>
    <w:rsid w:val="00E90F1F"/>
    <w:rsid w:val="00E92C20"/>
    <w:rsid w:val="00E95C41"/>
    <w:rsid w:val="00E96D74"/>
    <w:rsid w:val="00EA018A"/>
    <w:rsid w:val="00EA04CC"/>
    <w:rsid w:val="00EA1B43"/>
    <w:rsid w:val="00EA2CCD"/>
    <w:rsid w:val="00EA38F1"/>
    <w:rsid w:val="00EA3FA0"/>
    <w:rsid w:val="00EA7B7A"/>
    <w:rsid w:val="00EB6BD3"/>
    <w:rsid w:val="00EC51CE"/>
    <w:rsid w:val="00ED156E"/>
    <w:rsid w:val="00ED22C0"/>
    <w:rsid w:val="00ED365B"/>
    <w:rsid w:val="00ED5A19"/>
    <w:rsid w:val="00EE0952"/>
    <w:rsid w:val="00EE664C"/>
    <w:rsid w:val="00EE6AF2"/>
    <w:rsid w:val="00F1606D"/>
    <w:rsid w:val="00F248B5"/>
    <w:rsid w:val="00F271EB"/>
    <w:rsid w:val="00F3044F"/>
    <w:rsid w:val="00F34084"/>
    <w:rsid w:val="00F377D1"/>
    <w:rsid w:val="00F43D83"/>
    <w:rsid w:val="00F4419E"/>
    <w:rsid w:val="00F50ACF"/>
    <w:rsid w:val="00F523DB"/>
    <w:rsid w:val="00F566DE"/>
    <w:rsid w:val="00F74C5F"/>
    <w:rsid w:val="00F81025"/>
    <w:rsid w:val="00F83DD4"/>
    <w:rsid w:val="00F9668D"/>
    <w:rsid w:val="00FA1BF0"/>
    <w:rsid w:val="00FA6D76"/>
    <w:rsid w:val="00FB2BE3"/>
    <w:rsid w:val="00FC36D3"/>
    <w:rsid w:val="00FC4948"/>
    <w:rsid w:val="00FD1AEB"/>
    <w:rsid w:val="00FD20F6"/>
    <w:rsid w:val="00FD59AA"/>
    <w:rsid w:val="00FD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BAABC522-284F-4627-8E58-65A3BF2E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center" w:pos="4785"/>
      </w:tabs>
      <w:spacing w:before="40" w:after="40"/>
      <w:jc w:val="both"/>
    </w:pPr>
    <w:rPr>
      <w:rFonts w:ascii="Arial" w:hAnsi="Arial" w:cs="Arial"/>
      <w:bCs/>
      <w:sz w:val="18"/>
      <w:szCs w:val="18"/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clear" w:pos="4785"/>
      </w:tabs>
      <w:spacing w:before="120" w:after="120"/>
      <w:jc w:val="left"/>
      <w:outlineLvl w:val="0"/>
    </w:pPr>
    <w:rPr>
      <w:b/>
      <w:color w:val="000080"/>
      <w:sz w:val="24"/>
    </w:rPr>
  </w:style>
  <w:style w:type="paragraph" w:styleId="Heading2">
    <w:name w:val="heading 2"/>
    <w:aliases w:val="H2,Second line,Frame Title,hd2,h2,Header 2"/>
    <w:basedOn w:val="Normal"/>
    <w:next w:val="Normal"/>
    <w:qFormat/>
    <w:pPr>
      <w:keepNext/>
      <w:numPr>
        <w:ilvl w:val="1"/>
        <w:numId w:val="9"/>
      </w:numPr>
      <w:spacing w:before="120" w:after="120"/>
      <w:outlineLvl w:val="1"/>
    </w:pPr>
    <w:rPr>
      <w:b/>
      <w:bCs w:val="0"/>
      <w:iCs/>
      <w:sz w:val="22"/>
    </w:rPr>
  </w:style>
  <w:style w:type="paragraph" w:styleId="Heading3">
    <w:name w:val="heading 3"/>
    <w:aliases w:val="H3"/>
    <w:basedOn w:val="Normal"/>
    <w:next w:val="Normal"/>
    <w:qFormat/>
    <w:pPr>
      <w:keepNext/>
      <w:numPr>
        <w:ilvl w:val="2"/>
        <w:numId w:val="9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outlineLvl w:val="3"/>
    </w:pPr>
    <w:rPr>
      <w:i/>
      <w:iCs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9"/>
      </w:numPr>
      <w:outlineLvl w:val="4"/>
    </w:pPr>
    <w:rPr>
      <w:b/>
      <w:bCs w:val="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9"/>
      </w:numPr>
      <w:outlineLvl w:val="5"/>
    </w:pPr>
    <w:rPr>
      <w:b/>
      <w:bCs w:val="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9"/>
      </w:numPr>
      <w:outlineLvl w:val="6"/>
    </w:pPr>
  </w:style>
  <w:style w:type="paragraph" w:styleId="Heading8">
    <w:name w:val="heading 8"/>
    <w:basedOn w:val="Normal"/>
    <w:next w:val="Normal"/>
    <w:qFormat/>
    <w:pPr>
      <w:keepNext/>
      <w:numPr>
        <w:ilvl w:val="7"/>
        <w:numId w:val="9"/>
      </w:numPr>
      <w:jc w:val="center"/>
      <w:outlineLvl w:val="7"/>
    </w:pPr>
    <w:rPr>
      <w:sz w:val="4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rFonts w:ascii="Times New Roman" w:hAnsi="Times New Roman"/>
      <w:color w:val="auto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rsid w:val="00E664B5"/>
    <w:pPr>
      <w:tabs>
        <w:tab w:val="clear" w:pos="4785"/>
        <w:tab w:val="left" w:pos="600"/>
        <w:tab w:val="right" w:leader="dot" w:pos="10027"/>
      </w:tabs>
      <w:spacing w:before="120"/>
    </w:pPr>
    <w:rPr>
      <w:rFonts w:cs="Times New Roman"/>
      <w:b/>
      <w:i/>
      <w:iCs/>
      <w:sz w:val="22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785"/>
      </w:tabs>
      <w:spacing w:before="120"/>
      <w:ind w:left="200"/>
    </w:pPr>
    <w:rPr>
      <w:rFonts w:cs="Times New Roman"/>
      <w:i/>
      <w:szCs w:val="26"/>
    </w:rPr>
  </w:style>
  <w:style w:type="paragraph" w:styleId="TOC3">
    <w:name w:val="toc 3"/>
    <w:basedOn w:val="Normal"/>
    <w:next w:val="Normal"/>
    <w:autoRedefine/>
    <w:semiHidden/>
    <w:pPr>
      <w:tabs>
        <w:tab w:val="clear" w:pos="4785"/>
      </w:tabs>
      <w:ind w:left="400"/>
    </w:pPr>
    <w:rPr>
      <w:rFonts w:cs="Times New Roman"/>
      <w:bCs w:val="0"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785"/>
      </w:tabs>
      <w:ind w:left="600"/>
    </w:pPr>
    <w:rPr>
      <w:rFonts w:cs="Times New Roman"/>
      <w:bCs w:val="0"/>
      <w:szCs w:val="24"/>
    </w:rPr>
  </w:style>
  <w:style w:type="paragraph" w:styleId="TOC5">
    <w:name w:val="toc 5"/>
    <w:basedOn w:val="Normal"/>
    <w:next w:val="Normal"/>
    <w:autoRedefine/>
    <w:semiHidden/>
    <w:pPr>
      <w:tabs>
        <w:tab w:val="clear" w:pos="4785"/>
      </w:tabs>
      <w:ind w:left="800"/>
    </w:pPr>
    <w:rPr>
      <w:rFonts w:cs="Times New Roman"/>
      <w:bCs w:val="0"/>
      <w:szCs w:val="24"/>
    </w:rPr>
  </w:style>
  <w:style w:type="paragraph" w:styleId="TOC6">
    <w:name w:val="toc 6"/>
    <w:basedOn w:val="Normal"/>
    <w:next w:val="Normal"/>
    <w:autoRedefine/>
    <w:semiHidden/>
    <w:pPr>
      <w:tabs>
        <w:tab w:val="clear" w:pos="4785"/>
      </w:tabs>
      <w:ind w:left="1000"/>
    </w:pPr>
    <w:rPr>
      <w:rFonts w:cs="Times New Roman"/>
      <w:bCs w:val="0"/>
      <w:szCs w:val="24"/>
    </w:rPr>
  </w:style>
  <w:style w:type="paragraph" w:styleId="TOC7">
    <w:name w:val="toc 7"/>
    <w:basedOn w:val="Normal"/>
    <w:next w:val="Normal"/>
    <w:autoRedefine/>
    <w:semiHidden/>
    <w:pPr>
      <w:tabs>
        <w:tab w:val="clear" w:pos="4785"/>
      </w:tabs>
      <w:ind w:left="1200"/>
    </w:pPr>
    <w:rPr>
      <w:rFonts w:cs="Times New Roman"/>
      <w:bCs w:val="0"/>
      <w:szCs w:val="24"/>
    </w:rPr>
  </w:style>
  <w:style w:type="paragraph" w:styleId="TOC8">
    <w:name w:val="toc 8"/>
    <w:basedOn w:val="Normal"/>
    <w:next w:val="Normal"/>
    <w:autoRedefine/>
    <w:semiHidden/>
    <w:pPr>
      <w:tabs>
        <w:tab w:val="clear" w:pos="4785"/>
      </w:tabs>
      <w:ind w:left="1400"/>
    </w:pPr>
    <w:rPr>
      <w:rFonts w:cs="Times New Roman"/>
      <w:bCs w:val="0"/>
      <w:szCs w:val="24"/>
    </w:rPr>
  </w:style>
  <w:style w:type="paragraph" w:styleId="TOC9">
    <w:name w:val="toc 9"/>
    <w:basedOn w:val="Normal"/>
    <w:next w:val="Normal"/>
    <w:autoRedefine/>
    <w:semiHidden/>
    <w:pPr>
      <w:tabs>
        <w:tab w:val="clear" w:pos="4785"/>
      </w:tabs>
      <w:ind w:left="1600"/>
    </w:pPr>
    <w:rPr>
      <w:rFonts w:cs="Times New Roman"/>
      <w:bCs w:val="0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semiHidden/>
    <w:rPr>
      <w:rFonts w:ascii="Times New Roman" w:hAnsi="Times New Roman" w:cs="Times New Roman"/>
      <w:sz w:val="20"/>
      <w:szCs w:val="20"/>
    </w:rPr>
  </w:style>
  <w:style w:type="paragraph" w:styleId="BodyText">
    <w:name w:val="Body Text"/>
    <w:basedOn w:val="Normal"/>
    <w:autoRedefine/>
    <w:semiHidden/>
    <w:pPr>
      <w:jc w:val="left"/>
    </w:pPr>
    <w:rPr>
      <w:b/>
      <w:bCs w:val="0"/>
      <w:sz w:val="20"/>
      <w:szCs w:val="20"/>
    </w:rPr>
  </w:style>
  <w:style w:type="character" w:styleId="FollowedHyperlink">
    <w:name w:val="Followed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rPr>
      <w:sz w:val="20"/>
      <w:szCs w:val="20"/>
    </w:rPr>
  </w:style>
  <w:style w:type="paragraph" w:customStyle="1" w:styleId="normal2">
    <w:name w:val="normal2"/>
    <w:basedOn w:val="CommentText"/>
    <w:autoRedefine/>
    <w:pPr>
      <w:tabs>
        <w:tab w:val="center" w:pos="5046"/>
      </w:tabs>
      <w:jc w:val="center"/>
    </w:pPr>
    <w:rPr>
      <w:b/>
      <w:bCs w:val="0"/>
      <w:sz w:val="22"/>
      <w:szCs w:val="22"/>
      <w:u w:val="single"/>
    </w:rPr>
  </w:style>
  <w:style w:type="paragraph" w:styleId="Index5">
    <w:name w:val="index 5"/>
    <w:basedOn w:val="Normal"/>
    <w:next w:val="Normal"/>
    <w:autoRedefine/>
    <w:semiHidden/>
    <w:pPr>
      <w:keepLines/>
      <w:widowControl w:val="0"/>
      <w:tabs>
        <w:tab w:val="clear" w:pos="4785"/>
      </w:tabs>
      <w:ind w:left="1440"/>
    </w:pPr>
    <w:rPr>
      <w:rFonts w:eastAsia="MS Mincho" w:cs="Times New Roman"/>
      <w:bCs w:val="0"/>
      <w:snapToGrid w:val="0"/>
      <w:szCs w:val="20"/>
      <w:lang w:val="en-GB"/>
    </w:rPr>
  </w:style>
  <w:style w:type="paragraph" w:styleId="Date">
    <w:name w:val="Date"/>
    <w:basedOn w:val="Normal"/>
    <w:next w:val="Normal"/>
    <w:semiHidden/>
    <w:pPr>
      <w:keepLines/>
      <w:widowControl w:val="0"/>
      <w:tabs>
        <w:tab w:val="clear" w:pos="4785"/>
      </w:tabs>
    </w:pPr>
    <w:rPr>
      <w:rFonts w:eastAsia="MS Mincho" w:cs="Times New Roman"/>
      <w:bCs w:val="0"/>
      <w:snapToGrid w:val="0"/>
      <w:sz w:val="20"/>
      <w:szCs w:val="20"/>
      <w:lang w:val="en-GB"/>
    </w:rPr>
  </w:style>
  <w:style w:type="paragraph" w:styleId="NormalIndent">
    <w:name w:val="Normal Indent"/>
    <w:basedOn w:val="Normal"/>
    <w:semiHidden/>
    <w:pPr>
      <w:keepLines/>
      <w:widowControl w:val="0"/>
      <w:tabs>
        <w:tab w:val="clear" w:pos="4785"/>
      </w:tabs>
      <w:ind w:left="720"/>
    </w:pPr>
    <w:rPr>
      <w:rFonts w:eastAsia="MS Mincho" w:cs="Times New Roman"/>
      <w:bCs w:val="0"/>
      <w:snapToGrid w:val="0"/>
      <w:sz w:val="20"/>
      <w:szCs w:val="20"/>
      <w:lang w:val="en-GB"/>
    </w:rPr>
  </w:style>
  <w:style w:type="paragraph" w:customStyle="1" w:styleId="Amendment">
    <w:name w:val="Amendment"/>
    <w:basedOn w:val="Normal"/>
    <w:pPr>
      <w:keepLines/>
      <w:widowControl w:val="0"/>
      <w:tabs>
        <w:tab w:val="clear" w:pos="4785"/>
      </w:tabs>
    </w:pPr>
    <w:rPr>
      <w:rFonts w:eastAsia="MS Mincho" w:cs="Times New Roman"/>
      <w:b/>
      <w:bCs w:val="0"/>
      <w:snapToGrid w:val="0"/>
      <w:szCs w:val="20"/>
      <w:lang w:val="en-GB"/>
    </w:rPr>
  </w:style>
  <w:style w:type="paragraph" w:styleId="FootnoteText">
    <w:name w:val="footnote text"/>
    <w:basedOn w:val="Normal"/>
    <w:semiHidden/>
    <w:pPr>
      <w:keepLines/>
      <w:widowControl w:val="0"/>
      <w:tabs>
        <w:tab w:val="clear" w:pos="4785"/>
      </w:tabs>
    </w:pPr>
    <w:rPr>
      <w:rFonts w:eastAsia="MS Mincho" w:cs="Times New Roman"/>
      <w:bCs w:val="0"/>
      <w:snapToGrid w:val="0"/>
      <w:sz w:val="20"/>
      <w:szCs w:val="20"/>
      <w:lang w:val="en-GB"/>
    </w:rPr>
  </w:style>
  <w:style w:type="paragraph" w:customStyle="1" w:styleId="Release">
    <w:name w:val="Release"/>
    <w:basedOn w:val="Normal"/>
    <w:pPr>
      <w:keepLines/>
      <w:widowControl w:val="0"/>
      <w:tabs>
        <w:tab w:val="clear" w:pos="4785"/>
      </w:tabs>
      <w:jc w:val="center"/>
    </w:pPr>
    <w:rPr>
      <w:rFonts w:eastAsia="MS Mincho" w:cs="Times New Roman"/>
      <w:b/>
      <w:bCs w:val="0"/>
      <w:snapToGrid w:val="0"/>
      <w:sz w:val="20"/>
      <w:szCs w:val="20"/>
      <w:u w:val="single"/>
      <w:lang w:val="en-GB"/>
    </w:rPr>
  </w:style>
  <w:style w:type="paragraph" w:styleId="Index1">
    <w:name w:val="index 1"/>
    <w:basedOn w:val="Normal"/>
    <w:next w:val="Normal"/>
    <w:autoRedefine/>
    <w:semiHidden/>
    <w:pPr>
      <w:tabs>
        <w:tab w:val="clear" w:pos="4785"/>
      </w:tabs>
      <w:ind w:left="240" w:hanging="240"/>
    </w:pPr>
  </w:style>
  <w:style w:type="paragraph" w:styleId="IndexHeading">
    <w:name w:val="index heading"/>
    <w:basedOn w:val="Normal"/>
    <w:next w:val="Index1"/>
    <w:semiHidden/>
    <w:pPr>
      <w:keepLines/>
      <w:widowControl w:val="0"/>
      <w:tabs>
        <w:tab w:val="clear" w:pos="4785"/>
      </w:tabs>
    </w:pPr>
    <w:rPr>
      <w:rFonts w:eastAsia="MS Mincho" w:cs="Times New Roman"/>
      <w:bCs w:val="0"/>
      <w:snapToGrid w:val="0"/>
      <w:szCs w:val="20"/>
      <w:lang w:val="en-GB"/>
    </w:rPr>
  </w:style>
  <w:style w:type="paragraph" w:customStyle="1" w:styleId="DefinitionTerm">
    <w:name w:val="Definition Term"/>
    <w:basedOn w:val="Normal"/>
    <w:next w:val="Normal"/>
    <w:pPr>
      <w:tabs>
        <w:tab w:val="clear" w:pos="4785"/>
      </w:tabs>
    </w:pPr>
    <w:rPr>
      <w:rFonts w:eastAsia="MS Mincho" w:cs="Times New Roman"/>
      <w:bCs w:val="0"/>
      <w:snapToGrid w:val="0"/>
      <w:szCs w:val="20"/>
    </w:rPr>
  </w:style>
  <w:style w:type="paragraph" w:customStyle="1" w:styleId="Headiong1">
    <w:name w:val="Headiong 1"/>
    <w:basedOn w:val="Normal"/>
    <w:pPr>
      <w:keepLines/>
      <w:widowControl w:val="0"/>
      <w:tabs>
        <w:tab w:val="clear" w:pos="4785"/>
      </w:tabs>
    </w:pPr>
    <w:rPr>
      <w:rFonts w:eastAsia="MS Mincho" w:cs="Times New Roman"/>
      <w:bCs w:val="0"/>
      <w:snapToGrid w:val="0"/>
      <w:sz w:val="16"/>
      <w:szCs w:val="20"/>
      <w:lang w:val="en-GB"/>
    </w:rPr>
  </w:style>
  <w:style w:type="paragraph" w:styleId="Index7">
    <w:name w:val="index 7"/>
    <w:basedOn w:val="Normal"/>
    <w:next w:val="Normal"/>
    <w:autoRedefine/>
    <w:semiHidden/>
    <w:pPr>
      <w:keepLines/>
      <w:widowControl w:val="0"/>
      <w:tabs>
        <w:tab w:val="clear" w:pos="4785"/>
      </w:tabs>
      <w:ind w:left="2160"/>
    </w:pPr>
    <w:rPr>
      <w:rFonts w:eastAsia="MS Mincho" w:cs="Times New Roman"/>
      <w:bCs w:val="0"/>
      <w:snapToGrid w:val="0"/>
      <w:szCs w:val="20"/>
      <w:lang w:val="en-GB"/>
    </w:rPr>
  </w:style>
  <w:style w:type="paragraph" w:styleId="BodyText2">
    <w:name w:val="Body Text 2"/>
    <w:basedOn w:val="Normal"/>
    <w:semiHidden/>
    <w:pPr>
      <w:keepLines/>
      <w:widowControl w:val="0"/>
      <w:tabs>
        <w:tab w:val="clear" w:pos="4785"/>
      </w:tabs>
    </w:pPr>
    <w:rPr>
      <w:rFonts w:eastAsia="MS Mincho" w:cs="Times New Roman"/>
      <w:bCs w:val="0"/>
      <w:snapToGrid w:val="0"/>
      <w:sz w:val="20"/>
      <w:szCs w:val="20"/>
      <w:lang w:val="en-GB"/>
    </w:rPr>
  </w:style>
  <w:style w:type="paragraph" w:customStyle="1" w:styleId="NormH12J">
    <w:name w:val="NormH12J"/>
    <w:basedOn w:val="Normal"/>
    <w:autoRedefine/>
    <w:pPr>
      <w:tabs>
        <w:tab w:val="clear" w:pos="4785"/>
      </w:tabs>
      <w:spacing w:before="20" w:after="20"/>
      <w:ind w:right="29"/>
    </w:pPr>
    <w:rPr>
      <w:rFonts w:cs="Times New Roman"/>
      <w:bCs w:val="0"/>
      <w:sz w:val="20"/>
      <w:szCs w:val="20"/>
    </w:rPr>
  </w:style>
  <w:style w:type="paragraph" w:styleId="List">
    <w:name w:val="List"/>
    <w:basedOn w:val="Normal"/>
    <w:semiHidden/>
    <w:pPr>
      <w:tabs>
        <w:tab w:val="clear" w:pos="4785"/>
      </w:tabs>
      <w:spacing w:before="20" w:after="20"/>
      <w:ind w:left="360" w:right="29" w:hanging="360"/>
    </w:pPr>
    <w:rPr>
      <w:rFonts w:cs="Times New Roman"/>
      <w:bCs w:val="0"/>
      <w:sz w:val="20"/>
      <w:szCs w:val="20"/>
    </w:rPr>
  </w:style>
  <w:style w:type="paragraph" w:styleId="BodyText3">
    <w:name w:val="Body Text 3"/>
    <w:basedOn w:val="Normal"/>
    <w:semiHidden/>
    <w:pPr>
      <w:keepLines/>
      <w:widowControl w:val="0"/>
      <w:tabs>
        <w:tab w:val="clear" w:pos="4785"/>
      </w:tabs>
    </w:pPr>
    <w:rPr>
      <w:rFonts w:eastAsia="MS Mincho" w:cs="Times New Roman"/>
      <w:b/>
      <w:bCs w:val="0"/>
      <w:snapToGrid w:val="0"/>
      <w:sz w:val="20"/>
      <w:szCs w:val="20"/>
      <w:lang w:val="en-GB"/>
    </w:rPr>
  </w:style>
  <w:style w:type="character" w:styleId="Strong">
    <w:name w:val="Strong"/>
    <w:qFormat/>
    <w:rPr>
      <w:b/>
      <w:bCs/>
    </w:rPr>
  </w:style>
  <w:style w:type="paragraph" w:customStyle="1" w:styleId="TableHeading">
    <w:name w:val="Table Heading"/>
    <w:basedOn w:val="Normal"/>
    <w:pPr>
      <w:jc w:val="left"/>
    </w:pPr>
    <w:rPr>
      <w:b/>
      <w:sz w:val="20"/>
    </w:rPr>
  </w:style>
  <w:style w:type="character" w:styleId="Emphasis">
    <w:name w:val="Emphasis"/>
    <w:qFormat/>
    <w:rPr>
      <w:i/>
      <w:iCs/>
    </w:rPr>
  </w:style>
  <w:style w:type="paragraph" w:customStyle="1" w:styleId="Leo-Heading2">
    <w:name w:val="Leo - Heading 2"/>
    <w:basedOn w:val="Heading2"/>
    <w:autoRedefine/>
    <w:pPr>
      <w:numPr>
        <w:ilvl w:val="0"/>
        <w:numId w:val="0"/>
      </w:numPr>
      <w:tabs>
        <w:tab w:val="clear" w:pos="4785"/>
      </w:tabs>
      <w:spacing w:before="0" w:after="0"/>
      <w:jc w:val="left"/>
    </w:pPr>
    <w:rPr>
      <w:rFonts w:cs="Times New Roman"/>
      <w:iCs w:val="0"/>
      <w:sz w:val="24"/>
      <w:szCs w:val="20"/>
    </w:rPr>
  </w:style>
  <w:style w:type="paragraph" w:customStyle="1" w:styleId="BulletedFonts">
    <w:name w:val="Bulleted Fonts"/>
    <w:basedOn w:val="Normal"/>
    <w:pPr>
      <w:numPr>
        <w:numId w:val="4"/>
      </w:numPr>
      <w:jc w:val="left"/>
    </w:pPr>
  </w:style>
  <w:style w:type="paragraph" w:customStyle="1" w:styleId="BulletedTableText">
    <w:name w:val="Bulleted_Table_Text"/>
    <w:basedOn w:val="BulletedFonts"/>
    <w:pPr>
      <w:numPr>
        <w:numId w:val="3"/>
      </w:numPr>
      <w:tabs>
        <w:tab w:val="left" w:pos="144"/>
      </w:tabs>
      <w:spacing w:after="20"/>
      <w:ind w:left="144" w:hanging="144"/>
    </w:pPr>
  </w:style>
  <w:style w:type="table" w:styleId="TableGrid">
    <w:name w:val="Table Grid"/>
    <w:basedOn w:val="TableNormal"/>
    <w:uiPriority w:val="59"/>
    <w:rsid w:val="00D73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0220B"/>
    <w:pPr>
      <w:spacing w:after="120"/>
      <w:ind w:left="360"/>
    </w:pPr>
    <w:rPr>
      <w:rFonts w:cs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rsid w:val="0010220B"/>
    <w:rPr>
      <w:rFonts w:ascii="Arial" w:hAnsi="Arial" w:cs="Arial"/>
      <w:bCs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3C3"/>
    <w:pPr>
      <w:spacing w:before="0"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343C3"/>
    <w:rPr>
      <w:rFonts w:ascii="Tahoma" w:hAnsi="Tahoma" w:cs="Tahoma"/>
      <w:bCs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75ED"/>
    <w:pPr>
      <w:pBdr>
        <w:bottom w:val="single" w:sz="6" w:space="1" w:color="auto"/>
      </w:pBdr>
      <w:spacing w:before="0" w:after="0"/>
      <w:jc w:val="center"/>
    </w:pPr>
    <w:rPr>
      <w:rFonts w:cs="Times New Roman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rsid w:val="00B375ED"/>
    <w:rPr>
      <w:rFonts w:ascii="Arial" w:hAnsi="Arial" w:cs="Arial"/>
      <w:bCs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75ED"/>
    <w:pPr>
      <w:pBdr>
        <w:top w:val="single" w:sz="6" w:space="1" w:color="auto"/>
      </w:pBdr>
      <w:spacing w:before="0" w:after="0"/>
      <w:jc w:val="center"/>
    </w:pPr>
    <w:rPr>
      <w:rFonts w:cs="Times New Roman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B375ED"/>
    <w:rPr>
      <w:rFonts w:ascii="Arial" w:hAnsi="Arial" w:cs="Arial"/>
      <w:bCs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F5F6A"/>
    <w:pPr>
      <w:ind w:left="720"/>
    </w:pPr>
  </w:style>
  <w:style w:type="character" w:styleId="IntenseReference">
    <w:name w:val="Intense Reference"/>
    <w:uiPriority w:val="32"/>
    <w:qFormat/>
    <w:rsid w:val="00E90F1F"/>
    <w:rPr>
      <w:b/>
      <w:bCs/>
      <w:smallCaps/>
      <w:color w:val="C0504D"/>
      <w:spacing w:val="5"/>
      <w:u w:val="single"/>
    </w:rPr>
  </w:style>
  <w:style w:type="paragraph" w:customStyle="1" w:styleId="08TableHeading">
    <w:name w:val="08_Table_Heading"/>
    <w:basedOn w:val="Normal"/>
    <w:uiPriority w:val="99"/>
    <w:rsid w:val="007D2A69"/>
    <w:pPr>
      <w:tabs>
        <w:tab w:val="clear" w:pos="4785"/>
      </w:tabs>
      <w:spacing w:before="0" w:after="0" w:line="390" w:lineRule="exact"/>
      <w:jc w:val="left"/>
    </w:pPr>
    <w:rPr>
      <w:b/>
      <w:bCs w:val="0"/>
      <w:iCs/>
      <w:caps/>
      <w:sz w:val="20"/>
      <w:szCs w:val="22"/>
      <w:lang w:val="en-GB"/>
    </w:rPr>
  </w:style>
  <w:style w:type="paragraph" w:customStyle="1" w:styleId="TableHeading1">
    <w:name w:val="Table Heading 1"/>
    <w:basedOn w:val="Footer"/>
    <w:uiPriority w:val="99"/>
    <w:rsid w:val="007D2A69"/>
    <w:pPr>
      <w:tabs>
        <w:tab w:val="clear" w:pos="4320"/>
        <w:tab w:val="clear" w:pos="4785"/>
        <w:tab w:val="clear" w:pos="8640"/>
      </w:tabs>
      <w:spacing w:before="120" w:after="120"/>
      <w:jc w:val="center"/>
    </w:pPr>
    <w:rPr>
      <w:rFonts w:cs="Times New Roman"/>
      <w:b/>
      <w:smallCaps/>
      <w:sz w:val="24"/>
      <w:szCs w:val="24"/>
    </w:rPr>
  </w:style>
  <w:style w:type="paragraph" w:customStyle="1" w:styleId="TableHeading2">
    <w:name w:val="Table Heading 2"/>
    <w:basedOn w:val="Normal"/>
    <w:uiPriority w:val="99"/>
    <w:rsid w:val="007D2A69"/>
    <w:pPr>
      <w:keepNext/>
      <w:tabs>
        <w:tab w:val="clear" w:pos="4785"/>
      </w:tabs>
      <w:spacing w:before="120"/>
      <w:jc w:val="left"/>
    </w:pPr>
    <w:rPr>
      <w:rFonts w:cs="Times New Roman"/>
      <w:b/>
      <w:bCs w:val="0"/>
      <w:sz w:val="16"/>
      <w:szCs w:val="20"/>
    </w:rPr>
  </w:style>
  <w:style w:type="character" w:customStyle="1" w:styleId="09TableContent1Zchn">
    <w:name w:val="09_Table_Content_1 Zchn"/>
    <w:link w:val="09TableContent1"/>
    <w:uiPriority w:val="99"/>
    <w:locked/>
    <w:rsid w:val="007D2A69"/>
    <w:rPr>
      <w:rFonts w:ascii="Arial" w:hAnsi="Arial" w:cs="Arial"/>
      <w:sz w:val="22"/>
      <w:szCs w:val="22"/>
      <w:lang w:val="en-GB" w:eastAsia="en-US"/>
    </w:rPr>
  </w:style>
  <w:style w:type="paragraph" w:customStyle="1" w:styleId="09TableContent1">
    <w:name w:val="09_Table_Content_1"/>
    <w:basedOn w:val="Normal"/>
    <w:link w:val="09TableContent1Zchn"/>
    <w:uiPriority w:val="99"/>
    <w:rsid w:val="007D2A69"/>
    <w:pPr>
      <w:tabs>
        <w:tab w:val="clear" w:pos="4785"/>
      </w:tabs>
      <w:spacing w:before="0" w:after="0" w:line="260" w:lineRule="exact"/>
      <w:jc w:val="left"/>
    </w:pPr>
    <w:rPr>
      <w:bCs w:val="0"/>
      <w:sz w:val="22"/>
      <w:szCs w:val="22"/>
      <w:lang w:val="en-GB"/>
    </w:rPr>
  </w:style>
  <w:style w:type="character" w:customStyle="1" w:styleId="03BodycopySubheadChar">
    <w:name w:val="03_Body_copy_Subhead Char"/>
    <w:link w:val="03BodycopySubhead"/>
    <w:uiPriority w:val="99"/>
    <w:locked/>
    <w:rsid w:val="00517CEE"/>
    <w:rPr>
      <w:rFonts w:ascii="Arial" w:hAnsi="Arial" w:cs="Arial"/>
      <w:b/>
      <w:bCs/>
      <w:color w:val="44697D"/>
      <w:lang w:val="de-DE" w:eastAsia="de-DE"/>
    </w:rPr>
  </w:style>
  <w:style w:type="paragraph" w:customStyle="1" w:styleId="03BodycopySubhead">
    <w:name w:val="03_Body_copy_Subhead"/>
    <w:basedOn w:val="Normal"/>
    <w:link w:val="03BodycopySubheadChar"/>
    <w:uiPriority w:val="99"/>
    <w:rsid w:val="00517CEE"/>
    <w:pPr>
      <w:tabs>
        <w:tab w:val="clear" w:pos="4785"/>
      </w:tabs>
      <w:spacing w:before="260" w:after="0" w:line="260" w:lineRule="exact"/>
      <w:jc w:val="left"/>
    </w:pPr>
    <w:rPr>
      <w:b/>
      <w:color w:val="44697D"/>
      <w:sz w:val="20"/>
      <w:szCs w:val="20"/>
      <w:lang w:val="de-DE" w:eastAsia="de-DE"/>
    </w:rPr>
  </w:style>
  <w:style w:type="paragraph" w:customStyle="1" w:styleId="TableText">
    <w:name w:val="Table Text"/>
    <w:basedOn w:val="Normal"/>
    <w:uiPriority w:val="99"/>
    <w:rsid w:val="00517CEE"/>
    <w:pPr>
      <w:tabs>
        <w:tab w:val="clear" w:pos="4785"/>
      </w:tabs>
      <w:jc w:val="left"/>
    </w:pPr>
    <w:rPr>
      <w:bCs w:val="0"/>
      <w:noProof/>
      <w:sz w:val="20"/>
      <w:szCs w:val="20"/>
    </w:rPr>
  </w:style>
  <w:style w:type="paragraph" w:customStyle="1" w:styleId="TableText-Bullet">
    <w:name w:val="Table Text - Bullet"/>
    <w:basedOn w:val="Normal"/>
    <w:uiPriority w:val="99"/>
    <w:rsid w:val="00517CEE"/>
    <w:pPr>
      <w:keepNext/>
      <w:numPr>
        <w:numId w:val="10"/>
      </w:numPr>
      <w:tabs>
        <w:tab w:val="clear" w:pos="4785"/>
      </w:tabs>
      <w:spacing w:before="20" w:after="20"/>
      <w:jc w:val="left"/>
    </w:pPr>
    <w:rPr>
      <w:bCs w:val="0"/>
      <w:sz w:val="20"/>
      <w:szCs w:val="20"/>
    </w:rPr>
  </w:style>
  <w:style w:type="paragraph" w:customStyle="1" w:styleId="ABLOCKPARA">
    <w:name w:val="A BLOCK PARA"/>
    <w:basedOn w:val="Normal"/>
    <w:uiPriority w:val="99"/>
    <w:rsid w:val="00517CEE"/>
    <w:pPr>
      <w:tabs>
        <w:tab w:val="clear" w:pos="4785"/>
      </w:tabs>
      <w:spacing w:before="0" w:after="0"/>
      <w:jc w:val="left"/>
    </w:pPr>
    <w:rPr>
      <w:bCs w:val="0"/>
      <w:sz w:val="20"/>
      <w:szCs w:val="20"/>
      <w:lang w:val="en-GB"/>
    </w:rPr>
  </w:style>
  <w:style w:type="paragraph" w:customStyle="1" w:styleId="05BodyCopy">
    <w:name w:val="05_Body_Copy"/>
    <w:basedOn w:val="Normal"/>
    <w:uiPriority w:val="99"/>
    <w:rsid w:val="00517CEE"/>
    <w:pPr>
      <w:tabs>
        <w:tab w:val="clear" w:pos="4785"/>
      </w:tabs>
      <w:spacing w:before="0" w:after="0" w:line="260" w:lineRule="exact"/>
      <w:jc w:val="left"/>
    </w:pPr>
    <w:rPr>
      <w:rFonts w:cs="Times New Roman"/>
      <w:bCs w:val="0"/>
      <w:sz w:val="20"/>
      <w:szCs w:val="20"/>
      <w:lang w:val="en-GB"/>
    </w:rPr>
  </w:style>
  <w:style w:type="paragraph" w:customStyle="1" w:styleId="Heading4Subtitle">
    <w:name w:val="Heading 4 Subtitle"/>
    <w:basedOn w:val="Normal"/>
    <w:autoRedefine/>
    <w:uiPriority w:val="99"/>
    <w:rsid w:val="00080005"/>
    <w:pPr>
      <w:tabs>
        <w:tab w:val="clear" w:pos="4785"/>
      </w:tabs>
      <w:overflowPunct w:val="0"/>
      <w:autoSpaceDE w:val="0"/>
      <w:autoSpaceDN w:val="0"/>
      <w:adjustRightInd w:val="0"/>
      <w:spacing w:before="0" w:after="0"/>
      <w:jc w:val="left"/>
    </w:pPr>
    <w:rPr>
      <w:rFonts w:cs="Times New Roman"/>
      <w:bCs w:val="0"/>
      <w:color w:val="808080"/>
      <w:sz w:val="20"/>
      <w:szCs w:val="20"/>
    </w:rPr>
  </w:style>
  <w:style w:type="paragraph" w:customStyle="1" w:styleId="Default">
    <w:name w:val="Default"/>
    <w:rsid w:val="00D0679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apxdpparagraph">
    <w:name w:val="sapxdpparagraph"/>
    <w:basedOn w:val="Normal"/>
    <w:rsid w:val="00B645F7"/>
    <w:pPr>
      <w:tabs>
        <w:tab w:val="clear" w:pos="4785"/>
      </w:tabs>
      <w:spacing w:before="45" w:after="45" w:line="270" w:lineRule="atLeast"/>
      <w:jc w:val="left"/>
    </w:pPr>
    <w:rPr>
      <w:bCs w:val="0"/>
      <w:color w:val="333333"/>
      <w:sz w:val="20"/>
      <w:szCs w:val="20"/>
      <w:lang w:val="en-IN" w:eastAsia="en-IN"/>
    </w:rPr>
  </w:style>
  <w:style w:type="character" w:customStyle="1" w:styleId="object">
    <w:name w:val="object"/>
    <w:basedOn w:val="DefaultParagraphFont"/>
    <w:rsid w:val="00545ACB"/>
    <w:rPr>
      <w:i/>
      <w:iCs/>
    </w:rPr>
  </w:style>
  <w:style w:type="paragraph" w:styleId="ListContinue">
    <w:name w:val="List Continue"/>
    <w:basedOn w:val="Normal"/>
    <w:uiPriority w:val="99"/>
    <w:semiHidden/>
    <w:unhideWhenUsed/>
    <w:rsid w:val="00545AC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5ACB"/>
    <w:pPr>
      <w:spacing w:after="120"/>
      <w:ind w:left="566"/>
      <w:contextualSpacing/>
    </w:pPr>
  </w:style>
  <w:style w:type="paragraph" w:styleId="ListBullet">
    <w:name w:val="List Bullet"/>
    <w:basedOn w:val="Normal"/>
    <w:uiPriority w:val="99"/>
    <w:semiHidden/>
    <w:unhideWhenUsed/>
    <w:rsid w:val="00545ACB"/>
    <w:pPr>
      <w:tabs>
        <w:tab w:val="clear" w:pos="4785"/>
        <w:tab w:val="num" w:pos="562"/>
      </w:tabs>
      <w:spacing w:before="60" w:after="60"/>
      <w:ind w:left="562" w:hanging="332"/>
      <w:jc w:val="left"/>
    </w:pPr>
    <w:rPr>
      <w:bCs w:val="0"/>
      <w:sz w:val="20"/>
      <w:szCs w:val="20"/>
      <w:lang w:val="en-IN" w:eastAsia="en-IN"/>
    </w:rPr>
  </w:style>
  <w:style w:type="paragraph" w:styleId="ListBullet2">
    <w:name w:val="List Bullet 2"/>
    <w:basedOn w:val="Normal"/>
    <w:uiPriority w:val="99"/>
    <w:semiHidden/>
    <w:unhideWhenUsed/>
    <w:rsid w:val="00545ACB"/>
    <w:pPr>
      <w:tabs>
        <w:tab w:val="clear" w:pos="4785"/>
        <w:tab w:val="num" w:pos="1181"/>
      </w:tabs>
      <w:spacing w:before="60" w:after="60"/>
      <w:ind w:left="1181" w:hanging="346"/>
      <w:jc w:val="left"/>
    </w:pPr>
    <w:rPr>
      <w:bCs w:val="0"/>
      <w:sz w:val="20"/>
      <w:szCs w:val="20"/>
      <w:lang w:val="en-IN" w:eastAsia="en-IN"/>
    </w:rPr>
  </w:style>
  <w:style w:type="paragraph" w:styleId="ListBullet3">
    <w:name w:val="List Bullet 3"/>
    <w:basedOn w:val="Normal"/>
    <w:uiPriority w:val="99"/>
    <w:semiHidden/>
    <w:unhideWhenUsed/>
    <w:rsid w:val="00545ACB"/>
    <w:pPr>
      <w:tabs>
        <w:tab w:val="clear" w:pos="4785"/>
        <w:tab w:val="num" w:pos="1800"/>
      </w:tabs>
      <w:spacing w:before="60" w:after="60"/>
      <w:ind w:left="1800" w:hanging="360"/>
      <w:jc w:val="left"/>
    </w:pPr>
    <w:rPr>
      <w:bCs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8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88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48" w:space="0" w:color="FFFFFF"/>
                    <w:bottom w:val="single" w:sz="2" w:space="0" w:color="FFFFFF"/>
                    <w:right w:val="single" w:sz="2" w:space="0" w:color="FFFFFF"/>
                  </w:divBdr>
                </w:div>
              </w:divsChild>
            </w:div>
          </w:divsChild>
        </w:div>
      </w:divsChild>
    </w:div>
    <w:div w:id="108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0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1885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9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0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8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24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07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19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93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129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7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6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82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2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6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14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09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0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0138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0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8267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9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90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909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7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5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95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48" w:space="0" w:color="FFFFFF"/>
                    <w:bottom w:val="single" w:sz="2" w:space="0" w:color="FFFFFF"/>
                    <w:right w:val="single" w:sz="2" w:space="0" w:color="FFFFFF"/>
                  </w:divBdr>
                </w:div>
              </w:divsChild>
            </w:div>
          </w:divsChild>
        </w:div>
      </w:divsChild>
    </w:div>
    <w:div w:id="1694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ontrol" Target="activeX/activeX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udhir%20Bhosale\QMS%20Improvement\Sample-ProcessFlow%20-%20Revised%20Template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D64C8-D193-4ECB-A829-07669D02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Sample-ProcessFlow - Revised Template</Template>
  <TotalTime>236</TotalTime>
  <Pages>6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Specifications (SAP)</vt:lpstr>
    </vt:vector>
  </TitlesOfParts>
  <Company>Infineon Technologies</Company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Specifications (SAP)</dc:title>
  <dc:creator>SAP QA</dc:creator>
  <dc:description>For SAP Development Project</dc:description>
  <cp:lastModifiedBy>Keyur Patel</cp:lastModifiedBy>
  <cp:revision>34</cp:revision>
  <cp:lastPrinted>2003-07-09T07:51:00Z</cp:lastPrinted>
  <dcterms:created xsi:type="dcterms:W3CDTF">2014-04-15T04:23:00Z</dcterms:created>
  <dcterms:modified xsi:type="dcterms:W3CDTF">2015-08-07T19:56:00Z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-1018802334</vt:i4>
  </property>
</Properties>
</file>