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Demonstrate the concept of Multi-threading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12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 the concept of Multi-threading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study and implement the concept of Multi-threading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the concept of Multi-threading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computing,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an instance of a computer program that is being executed. Any process has 3 basic components: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executable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associated data needed by the program (variables, work space, buffers,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execution context of the program (State of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an entity within a process that can be scheduled for execution. Also, it is the smallest unit of processing that can be performed in an OS (Operating System).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simple words,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 sequence of such instructions within a program that can be executed independently of other code. For simplicity, you can assume that a thread is simply a subset of a process!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thread contains all this information in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Control Block (TCB)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Identifier: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Unique id (TID) is assigned to every new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pointer: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Points to thread’s stack in the process. Stack contains the local variables under thread’s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counter: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 register which stores the address of the instruction currently being executed by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can be running, ready, waiting, start or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Thread’s register 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registers assigned to thread for computations.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240" w:lineRule="auto"/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 process Pointer: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 pointer to the Process control block (PCB) of the process that the thread lives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threading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print_cube(num):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print("Cube: {}".format(num * num * num))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print_square(num):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print("Square: {}".format(num * num))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 = threading.Thread(target=print_square, args=(10,))</w:t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 = threading.Thread(target=print_cube, args=(10,))</w:t>
      </w:r>
    </w:p>
    <w:p w:rsidR="00000000" w:rsidDel="00000000" w:rsidP="00000000" w:rsidRDefault="00000000" w:rsidRPr="00000000" w14:paraId="0000002C">
      <w:pPr>
        <w:spacing w:after="16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t1.start()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t2.start()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t1.join()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t2.join()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print("Done!")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181475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provided Python code demonstrates the implementation of multi-threading using the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  <w:rtl w:val="0"/>
        </w:rPr>
        <w:t xml:space="preserve">‘threading’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module. Multi-threading is a programming concept where multiple threads (subprocesses) run concurrently within a single process, allowing for better resource utilization and improved performance, especially in tasks involving I/O operations or parallelizable computations.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37.03125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