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74DDC" w14:textId="6C48AC8A" w:rsidR="00D371EA" w:rsidRDefault="006B7E3A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ZSWAP_SELCETSCREEN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ZSWAP_UST_SELECTOR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Style w:val="l0s521"/>
        </w:rPr>
        <w:t>DEFAULT </w:t>
      </w:r>
      <w:r>
        <w:rPr>
          <w:rStyle w:val="l0s331"/>
        </w:rPr>
        <w:t>'1' </w:t>
      </w:r>
      <w:r>
        <w:rPr>
          <w:rStyle w:val="l0s521"/>
        </w:rPr>
        <w:t>TO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Style w:val="l0s321"/>
        </w:rPr>
        <w:t>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RAD2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T03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P_MTART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c2 </w:t>
      </w:r>
      <w:r>
        <w:rPr>
          <w:rStyle w:val="l0s521"/>
        </w:rPr>
        <w:t>AS CHECKBOX DEFAULT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SCREEN-INVISIBLE =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RAD2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GET_MBRSH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GET_MBRSH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P_MBRSH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GET_MTART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08"/>
    <w:rsid w:val="005B2545"/>
    <w:rsid w:val="006B7E3A"/>
    <w:rsid w:val="00D371EA"/>
    <w:rsid w:val="00F2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5A3EA-6F14-444B-BC9E-11548618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B7E3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B7E3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B7E3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B7E3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B7E3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B7E3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2024-05-14T03:58:00Z</dcterms:created>
  <dcterms:modified xsi:type="dcterms:W3CDTF">2024-05-14T03:58:00Z</dcterms:modified>
</cp:coreProperties>
</file>