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2250D" w14:textId="64F8A4FB" w:rsidR="00D371EA" w:rsidRDefault="00B90B56">
      <w:pPr>
        <w:rPr>
          <w:lang w:val="en-US"/>
        </w:rPr>
      </w:pPr>
      <w:r>
        <w:rPr>
          <w:lang w:val="en-US"/>
        </w:rPr>
        <w:t>SET 1 QNO 5</w:t>
      </w:r>
    </w:p>
    <w:p w14:paraId="2F1A4E30" w14:textId="45636BC6" w:rsidR="00B90B56" w:rsidRDefault="00B90B56">
      <w:pPr>
        <w:rPr>
          <w:lang w:val="en-US"/>
        </w:rPr>
      </w:pPr>
      <w:r>
        <w:rPr>
          <w:lang w:val="en-US"/>
        </w:rPr>
        <w:t xml:space="preserve">VIEW </w:t>
      </w:r>
    </w:p>
    <w:p w14:paraId="7E185A5E" w14:textId="51CEC849" w:rsidR="00B90B56" w:rsidRDefault="00B90B56">
      <w:pPr>
        <w:rPr>
          <w:lang w:val="en-US"/>
        </w:rPr>
      </w:pPr>
      <w:r>
        <w:rPr>
          <w:noProof/>
        </w:rPr>
        <w:drawing>
          <wp:inline distT="0" distB="0" distL="0" distR="0" wp14:anchorId="04E68B9D" wp14:editId="2BB63329">
            <wp:extent cx="5731510" cy="2014855"/>
            <wp:effectExtent l="0" t="0" r="2540" b="4445"/>
            <wp:docPr id="114507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70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E749" w14:textId="4D1954CB" w:rsidR="00B90B56" w:rsidRDefault="00B90B56">
      <w:pPr>
        <w:rPr>
          <w:lang w:val="en-US"/>
        </w:rPr>
      </w:pPr>
      <w:r>
        <w:rPr>
          <w:lang w:val="en-US"/>
        </w:rPr>
        <w:t xml:space="preserve">FIELDS OF VIEW </w:t>
      </w:r>
    </w:p>
    <w:p w14:paraId="4FC0BCFD" w14:textId="5B6F9851" w:rsidR="00B90B56" w:rsidRDefault="00B90B56">
      <w:pPr>
        <w:rPr>
          <w:lang w:val="en-US"/>
        </w:rPr>
      </w:pPr>
      <w:r>
        <w:rPr>
          <w:noProof/>
        </w:rPr>
        <w:drawing>
          <wp:inline distT="0" distB="0" distL="0" distR="0" wp14:anchorId="63334586" wp14:editId="0067B64A">
            <wp:extent cx="5731510" cy="1983740"/>
            <wp:effectExtent l="0" t="0" r="2540" b="0"/>
            <wp:docPr id="166116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65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5D68" w14:textId="055C07C0" w:rsidR="00B90B56" w:rsidRDefault="005075FD">
      <w:pPr>
        <w:rPr>
          <w:lang w:val="en-US"/>
        </w:rPr>
      </w:pPr>
      <w:r>
        <w:rPr>
          <w:noProof/>
        </w:rPr>
        <w:drawing>
          <wp:inline distT="0" distB="0" distL="0" distR="0" wp14:anchorId="36A1F9A9" wp14:editId="57F67905">
            <wp:extent cx="5731510" cy="2129155"/>
            <wp:effectExtent l="0" t="0" r="2540" b="4445"/>
            <wp:docPr id="55667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72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557C" w14:textId="61251A26" w:rsidR="00B90B56" w:rsidRPr="00B90B56" w:rsidRDefault="00F3057E" w:rsidP="00F3057E">
      <w:pPr>
        <w:rPr>
          <w:lang w:val="en-US"/>
        </w:rPr>
      </w:pP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ZSWAP_FINAL_FUNC2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ZSWAP_FINAL_FUNC2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24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ZSWAP_MESSAGE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LOAD-OF-PROGRAM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need to refer not sure what is this 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z280387_INCLUDEQNO5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Z280387_VIEW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 / 'Success'.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:/'FAILURE RETIREVING DATA'.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No'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Ind'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Type'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UOM'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Weight'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90 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 weight'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'Current page number'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'time'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Z280387_VIEW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:/ 'Records are found in mara table'.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write : / 'Records are not found in mara table'.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676910F9" wp14:editId="7851D29A">
            <wp:extent cx="5731510" cy="772795"/>
            <wp:effectExtent l="0" t="0" r="2540" b="8255"/>
            <wp:docPr id="83039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97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56" w:rsidRPr="00B9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4C"/>
    <w:rsid w:val="005075FD"/>
    <w:rsid w:val="0074794C"/>
    <w:rsid w:val="00874DDB"/>
    <w:rsid w:val="00B90B56"/>
    <w:rsid w:val="00D371EA"/>
    <w:rsid w:val="00F3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2D80"/>
  <w15:chartTrackingRefBased/>
  <w15:docId w15:val="{27B6D820-B28B-4E5F-ABA2-5F4A99CC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90B5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90B5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90B5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90B5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90B5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90B5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2024-05-03T06:51:00Z</dcterms:created>
  <dcterms:modified xsi:type="dcterms:W3CDTF">2024-05-03T09:42:00Z</dcterms:modified>
</cp:coreProperties>
</file>