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C447" w14:textId="4C2BD493" w:rsidR="00D371EA" w:rsidRDefault="00883BF7">
      <w:pPr>
        <w:rPr>
          <w:lang w:val="en-US"/>
        </w:rPr>
      </w:pPr>
      <w:r>
        <w:rPr>
          <w:lang w:val="en-US"/>
        </w:rPr>
        <w:t>SET 1</w:t>
      </w:r>
    </w:p>
    <w:p w14:paraId="16ABCFEB" w14:textId="77777777" w:rsidR="00883BF7" w:rsidRDefault="00883BF7">
      <w:pPr>
        <w:rPr>
          <w:noProof/>
        </w:rPr>
      </w:pPr>
      <w:r>
        <w:rPr>
          <w:lang w:val="en-US"/>
        </w:rPr>
        <w:t>Fields of Table</w:t>
      </w:r>
      <w:r>
        <w:rPr>
          <w:lang w:val="en-US"/>
        </w:rPr>
        <w:br/>
      </w:r>
    </w:p>
    <w:p w14:paraId="198F61BF" w14:textId="77777777" w:rsidR="00883BF7" w:rsidRDefault="00883BF7">
      <w:pPr>
        <w:rPr>
          <w:noProof/>
        </w:rPr>
      </w:pPr>
    </w:p>
    <w:p w14:paraId="78DEDB29" w14:textId="382FB715" w:rsidR="00883BF7" w:rsidRDefault="00883BF7">
      <w:pPr>
        <w:rPr>
          <w:lang w:val="en-US"/>
        </w:rPr>
      </w:pPr>
      <w:r>
        <w:rPr>
          <w:noProof/>
        </w:rPr>
        <w:drawing>
          <wp:inline distT="0" distB="0" distL="0" distR="0" wp14:anchorId="1E5FE415" wp14:editId="78104636">
            <wp:extent cx="5731510" cy="1953895"/>
            <wp:effectExtent l="0" t="0" r="2540" b="8255"/>
            <wp:docPr id="139119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CD2C" w14:textId="77777777" w:rsidR="00883BF7" w:rsidRDefault="00883BF7">
      <w:pPr>
        <w:rPr>
          <w:lang w:val="en-US"/>
        </w:rPr>
      </w:pPr>
    </w:p>
    <w:p w14:paraId="7867F2E5" w14:textId="65E48890" w:rsidR="00883BF7" w:rsidRDefault="00883BF7">
      <w:pPr>
        <w:rPr>
          <w:lang w:val="en-US"/>
        </w:rPr>
      </w:pPr>
      <w:r>
        <w:rPr>
          <w:lang w:val="en-US"/>
        </w:rPr>
        <w:t xml:space="preserve">ENTRIES WITH TMG </w:t>
      </w:r>
    </w:p>
    <w:p w14:paraId="485CD2B0" w14:textId="33886955" w:rsidR="00883BF7" w:rsidRDefault="00883BF7">
      <w:pPr>
        <w:rPr>
          <w:lang w:val="en-US"/>
        </w:rPr>
      </w:pPr>
      <w:r>
        <w:rPr>
          <w:noProof/>
        </w:rPr>
        <w:drawing>
          <wp:inline distT="0" distB="0" distL="0" distR="0" wp14:anchorId="10A145A9" wp14:editId="62BBE329">
            <wp:extent cx="5731510" cy="1661795"/>
            <wp:effectExtent l="0" t="0" r="2540" b="0"/>
            <wp:docPr id="119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9F27" w14:textId="77777777" w:rsidR="00883BF7" w:rsidRDefault="00883BF7">
      <w:pPr>
        <w:rPr>
          <w:lang w:val="en-US"/>
        </w:rPr>
      </w:pPr>
    </w:p>
    <w:p w14:paraId="38917A27" w14:textId="1298506E" w:rsidR="00883BF7" w:rsidRPr="00883BF7" w:rsidRDefault="00883BF7">
      <w:pPr>
        <w:rPr>
          <w:lang w:val="en-US"/>
        </w:rPr>
      </w:pPr>
      <w:r>
        <w:rPr>
          <w:noProof/>
        </w:rPr>
        <w:drawing>
          <wp:inline distT="0" distB="0" distL="0" distR="0" wp14:anchorId="78523E03" wp14:editId="09569705">
            <wp:extent cx="5731510" cy="2529840"/>
            <wp:effectExtent l="0" t="0" r="2540" b="3810"/>
            <wp:docPr id="3268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F7" w:rsidRPr="0088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7C"/>
    <w:rsid w:val="00883BF7"/>
    <w:rsid w:val="00C6037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70D6"/>
  <w15:chartTrackingRefBased/>
  <w15:docId w15:val="{3D3F4396-59D3-404E-BEA6-95EDAC32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2024-05-03T04:57:00Z</dcterms:created>
  <dcterms:modified xsi:type="dcterms:W3CDTF">2024-05-03T04:59:00Z</dcterms:modified>
</cp:coreProperties>
</file>