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B2E" w:rsidRDefault="00515061">
      <w:r>
        <w:rPr>
          <w:noProof/>
        </w:rPr>
        <w:drawing>
          <wp:inline distT="0" distB="0" distL="0" distR="0" wp14:anchorId="2EEA436B" wp14:editId="6C293AC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55" w:rsidRDefault="00686299" w:rsidP="004232C2">
      <w:pPr>
        <w:pStyle w:val="ListParagraph"/>
        <w:numPr>
          <w:ilvl w:val="0"/>
          <w:numId w:val="1"/>
        </w:numPr>
      </w:pPr>
      <w:r>
        <w:t>Import keyword</w:t>
      </w:r>
    </w:p>
    <w:p w:rsidR="00686299" w:rsidRDefault="00686299">
      <w:r>
        <w:t xml:space="preserve">Print </w:t>
      </w:r>
      <w:proofErr w:type="spellStart"/>
      <w:proofErr w:type="gramStart"/>
      <w:r>
        <w:t>keyword.kwlist</w:t>
      </w:r>
      <w:proofErr w:type="spellEnd"/>
      <w:proofErr w:type="gramEnd"/>
    </w:p>
    <w:p w:rsidR="00686299" w:rsidRDefault="00686299">
      <w:r>
        <w:t>Len(</w:t>
      </w:r>
      <w:proofErr w:type="spellStart"/>
      <w:proofErr w:type="gramStart"/>
      <w:r>
        <w:t>keyword.kwlist</w:t>
      </w:r>
      <w:proofErr w:type="spellEnd"/>
      <w:proofErr w:type="gramEnd"/>
      <w:r>
        <w:t>)</w:t>
      </w:r>
    </w:p>
    <w:p w:rsidR="00686299" w:rsidRDefault="00C05671" w:rsidP="004232C2">
      <w:pPr>
        <w:pStyle w:val="ListParagraph"/>
        <w:numPr>
          <w:ilvl w:val="0"/>
          <w:numId w:val="1"/>
        </w:numPr>
      </w:pPr>
      <w:r>
        <w:t xml:space="preserve">Comments: “”” </w:t>
      </w:r>
      <w:proofErr w:type="gramStart"/>
      <w:r>
        <w:t>comments  “</w:t>
      </w:r>
      <w:proofErr w:type="gramEnd"/>
      <w:r>
        <w:t>””    … comments …</w:t>
      </w:r>
    </w:p>
    <w:p w:rsidR="00C05671" w:rsidRDefault="003F02C0">
      <w:r>
        <w:t>Print (</w:t>
      </w:r>
      <w:proofErr w:type="spellStart"/>
      <w:proofErr w:type="gramStart"/>
      <w:r>
        <w:t>square._</w:t>
      </w:r>
      <w:proofErr w:type="gramEnd"/>
      <w:r>
        <w:t>_Doc</w:t>
      </w:r>
      <w:proofErr w:type="spellEnd"/>
      <w:r>
        <w:t>__)</w:t>
      </w:r>
    </w:p>
    <w:p w:rsidR="0033796F" w:rsidRDefault="0033796F">
      <w:proofErr w:type="gramStart"/>
      <w:r>
        <w:t xml:space="preserve">Square  </w:t>
      </w:r>
      <w:proofErr w:type="spellStart"/>
      <w:r>
        <w:t>Shift</w:t>
      </w:r>
      <w:proofErr w:type="gramEnd"/>
      <w:r>
        <w:t>+tab</w:t>
      </w:r>
      <w:proofErr w:type="spellEnd"/>
      <w:r>
        <w:t xml:space="preserve"> to see comments..</w:t>
      </w:r>
    </w:p>
    <w:p w:rsidR="004232C2" w:rsidRDefault="00C47FD2" w:rsidP="00C47FD2">
      <w:pPr>
        <w:pStyle w:val="ListParagraph"/>
        <w:numPr>
          <w:ilvl w:val="0"/>
          <w:numId w:val="1"/>
        </w:numPr>
      </w:pPr>
      <w:r>
        <w:t>Storage location</w:t>
      </w:r>
    </w:p>
    <w:p w:rsidR="00C47FD2" w:rsidRDefault="00C47FD2" w:rsidP="00C47FD2">
      <w:pPr>
        <w:ind w:left="360"/>
      </w:pPr>
      <w:r>
        <w:t>Print(Id(</w:t>
      </w:r>
      <w:proofErr w:type="spellStart"/>
      <w:r>
        <w:t>VarName</w:t>
      </w:r>
      <w:proofErr w:type="spellEnd"/>
      <w:r>
        <w:t>))</w:t>
      </w:r>
    </w:p>
    <w:p w:rsidR="00C47FD2" w:rsidRDefault="00642A2F" w:rsidP="00C47FD2">
      <w:pPr>
        <w:ind w:left="360"/>
      </w:pPr>
      <w:r>
        <w:t>Data types</w:t>
      </w:r>
    </w:p>
    <w:p w:rsidR="00642A2F" w:rsidRDefault="00642A2F" w:rsidP="00C47FD2">
      <w:pPr>
        <w:ind w:left="360"/>
      </w:pPr>
      <w:r>
        <w:t xml:space="preserve">Numbers: </w:t>
      </w:r>
      <w:proofErr w:type="spellStart"/>
      <w:r>
        <w:t>int</w:t>
      </w:r>
      <w:proofErr w:type="spellEnd"/>
      <w:r>
        <w:t xml:space="preserve"> float complex</w:t>
      </w:r>
    </w:p>
    <w:p w:rsidR="00642A2F" w:rsidRDefault="00B23EE2" w:rsidP="00C47FD2">
      <w:pPr>
        <w:ind w:left="360"/>
      </w:pPr>
      <w:r>
        <w:rPr>
          <w:noProof/>
        </w:rPr>
        <w:lastRenderedPageBreak/>
        <w:drawing>
          <wp:inline distT="0" distB="0" distL="0" distR="0" wp14:anchorId="2D6600C8" wp14:editId="11F38E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E2" w:rsidRDefault="00B23EE2" w:rsidP="00C47FD2">
      <w:pPr>
        <w:ind w:left="360"/>
      </w:pPr>
    </w:p>
    <w:p w:rsidR="007D43A6" w:rsidRDefault="007D43A6" w:rsidP="00C47FD2">
      <w:pPr>
        <w:ind w:left="360"/>
      </w:pPr>
      <w:r>
        <w:rPr>
          <w:noProof/>
        </w:rPr>
        <w:drawing>
          <wp:inline distT="0" distB="0" distL="0" distR="0" wp14:anchorId="21EE46A6" wp14:editId="281085E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6" w:rsidRDefault="007D43A6" w:rsidP="00C47FD2">
      <w:pPr>
        <w:ind w:left="360"/>
      </w:pPr>
    </w:p>
    <w:p w:rsidR="007D43A6" w:rsidRDefault="003D5E11" w:rsidP="00C47FD2">
      <w:pPr>
        <w:ind w:left="360"/>
      </w:pPr>
      <w:r>
        <w:rPr>
          <w:noProof/>
        </w:rPr>
        <w:lastRenderedPageBreak/>
        <w:drawing>
          <wp:inline distT="0" distB="0" distL="0" distR="0" wp14:anchorId="0419636D" wp14:editId="6CFF39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AB" w:rsidRDefault="00F02FAB" w:rsidP="00C47FD2">
      <w:pPr>
        <w:ind w:left="360"/>
      </w:pPr>
    </w:p>
    <w:p w:rsidR="00F02FAB" w:rsidRDefault="00F02FAB" w:rsidP="00C47FD2">
      <w:pPr>
        <w:ind w:left="360"/>
      </w:pPr>
      <w:r>
        <w:rPr>
          <w:noProof/>
        </w:rPr>
        <w:drawing>
          <wp:inline distT="0" distB="0" distL="0" distR="0" wp14:anchorId="4CB4E5D4" wp14:editId="76B032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AB" w:rsidRDefault="00DF0E84" w:rsidP="00C47FD2">
      <w:pPr>
        <w:ind w:left="360"/>
      </w:pPr>
      <w:r>
        <w:rPr>
          <w:noProof/>
        </w:rPr>
        <w:lastRenderedPageBreak/>
        <w:drawing>
          <wp:inline distT="0" distB="0" distL="0" distR="0" wp14:anchorId="20C661D3" wp14:editId="19BD0E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84" w:rsidRDefault="00DF0E84" w:rsidP="00C47FD2">
      <w:pPr>
        <w:ind w:left="360"/>
      </w:pPr>
    </w:p>
    <w:p w:rsidR="00DF0E84" w:rsidRDefault="000E16A8" w:rsidP="00C47FD2">
      <w:pPr>
        <w:ind w:left="360"/>
      </w:pPr>
      <w:r>
        <w:rPr>
          <w:noProof/>
        </w:rPr>
        <w:drawing>
          <wp:inline distT="0" distB="0" distL="0" distR="0" wp14:anchorId="16B166F6" wp14:editId="4535CD3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C0612"/>
    <w:multiLevelType w:val="hybridMultilevel"/>
    <w:tmpl w:val="35FC9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017"/>
    <w:rsid w:val="000E16A8"/>
    <w:rsid w:val="0033796F"/>
    <w:rsid w:val="003D5E11"/>
    <w:rsid w:val="003F02C0"/>
    <w:rsid w:val="004232C2"/>
    <w:rsid w:val="00502B2E"/>
    <w:rsid w:val="00515061"/>
    <w:rsid w:val="00532055"/>
    <w:rsid w:val="00642A2F"/>
    <w:rsid w:val="00686299"/>
    <w:rsid w:val="007D43A6"/>
    <w:rsid w:val="00B02017"/>
    <w:rsid w:val="00B23EE2"/>
    <w:rsid w:val="00C05671"/>
    <w:rsid w:val="00C47FD2"/>
    <w:rsid w:val="00DF0E84"/>
    <w:rsid w:val="00F0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016F9"/>
  <w15:chartTrackingRefBased/>
  <w15:docId w15:val="{CEF61F42-AE61-49F9-9FEB-3D5C253CA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37</Words>
  <Characters>214</Characters>
  <Application>Microsoft Office Word</Application>
  <DocSecurity>0</DocSecurity>
  <Lines>1</Lines>
  <Paragraphs>1</Paragraphs>
  <ScaleCrop>false</ScaleCrop>
  <Company>Infosys Ltd</Company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Mali</dc:creator>
  <cp:keywords/>
  <dc:description/>
  <cp:lastModifiedBy>Swapnil Mali</cp:lastModifiedBy>
  <cp:revision>17</cp:revision>
  <dcterms:created xsi:type="dcterms:W3CDTF">2019-01-04T06:34:00Z</dcterms:created>
  <dcterms:modified xsi:type="dcterms:W3CDTF">2019-01-08T17:24:00Z</dcterms:modified>
</cp:coreProperties>
</file>