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492" w:rsidRDefault="001C6411">
      <w:r>
        <w:t>This is test for creating first branch</w:t>
      </w:r>
    </w:p>
    <w:p w:rsidR="001C6411" w:rsidRDefault="001C6411">
      <w:bookmarkStart w:id="0" w:name="_GoBack"/>
      <w:bookmarkEnd w:id="0"/>
    </w:p>
    <w:sectPr w:rsidR="001C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A0"/>
    <w:rsid w:val="001C6411"/>
    <w:rsid w:val="002F5492"/>
    <w:rsid w:val="003A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D08B2-CD6E-4D62-9FE1-0617E4CF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 adhikari</dc:creator>
  <cp:keywords/>
  <dc:description/>
  <cp:lastModifiedBy>rajaram adhikari</cp:lastModifiedBy>
  <cp:revision>2</cp:revision>
  <dcterms:created xsi:type="dcterms:W3CDTF">2017-12-14T04:19:00Z</dcterms:created>
  <dcterms:modified xsi:type="dcterms:W3CDTF">2017-12-14T04:19:00Z</dcterms:modified>
</cp:coreProperties>
</file>