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pBdr>
          <w:bottom w:val="single" w:sz="8" w:space="0" w:color="4D81BD"/>
        </w:pBdr>
        <w:bidi w:val="0"/>
        <w:spacing w:before="0" w:after="300"/>
        <w:ind w:hanging="0" w:left="0" w:right="0"/>
        <w:jc w:val="left"/>
        <w:rPr/>
      </w:pPr>
      <w:r>
        <w:rPr>
          <w:rFonts w:eastAsia="Calibri" w:cs="Calibri" w:ascii="Calibri" w:hAnsi="Calibri"/>
          <w:color w:val="15345B"/>
          <w:sz w:val="52"/>
          <w:szCs w:val="52"/>
        </w:rPr>
        <w:t>Airfly</w:t>
      </w:r>
      <w:r>
        <w:rPr>
          <w:rFonts w:eastAsia="Calibri" w:cs="Calibri" w:ascii="Calibri" w:hAnsi="Calibri"/>
          <w:color w:val="15345B"/>
          <w:sz w:val="52"/>
          <w:szCs w:val="52"/>
        </w:rPr>
        <w:t>_</w:t>
      </w:r>
      <w:r>
        <w:rPr>
          <w:rFonts w:eastAsia="Calibri" w:cs="Calibri" w:ascii="Calibri" w:hAnsi="Calibri"/>
          <w:color w:val="15345B"/>
          <w:sz w:val="52"/>
          <w:szCs w:val="52"/>
        </w:rPr>
        <w:t>Insights</w:t>
      </w:r>
      <w:r>
        <w:rPr>
          <w:rFonts w:eastAsia="Calibri" w:cs="Calibri" w:ascii="Calibri" w:hAnsi="Calibri"/>
          <w:color w:val="15345B"/>
          <w:sz w:val="52"/>
          <w:szCs w:val="52"/>
        </w:rPr>
        <w:t>_</w:t>
      </w:r>
      <w:r>
        <w:rPr>
          <w:rFonts w:eastAsia="Calibri" w:cs="Calibri" w:ascii="Calibri" w:hAnsi="Calibri"/>
          <w:color w:val="15345B"/>
          <w:sz w:val="52"/>
          <w:szCs w:val="52"/>
        </w:rPr>
        <w:t>Report</w:t>
      </w:r>
    </w:p>
    <w:p>
      <w:pPr>
        <w:pStyle w:val="Normal"/>
        <w:keepNext w:val="true"/>
        <w:keepLines/>
        <w:widowControl/>
        <w:bidi w:val="0"/>
        <w:spacing w:lineRule="auto" w:line="276" w:before="480" w:after="0"/>
        <w:ind w:hanging="0" w:left="0" w:right="0"/>
        <w:jc w:val="center"/>
        <w:rPr>
          <w:rFonts w:ascii="Calibri-Bold" w:hAnsi="Calibri-Bold" w:eastAsia="Calibri-Bold" w:cs="Calibri-Bold"/>
          <w:b/>
          <w:bCs/>
          <w:color w:val="3D6697"/>
          <w:sz w:val="32"/>
          <w:szCs w:val="32"/>
          <w:u w:val="single"/>
        </w:rPr>
      </w:pPr>
      <w:r>
        <w:rPr>
          <w:rFonts w:eastAsia="Calibri-Bold" w:cs="Calibri-Bold" w:ascii="Calibri-Bold" w:hAnsi="Calibri-Bold"/>
          <w:b/>
          <w:bCs/>
          <w:color w:val="3D6697"/>
          <w:sz w:val="32"/>
          <w:szCs w:val="32"/>
          <w:u w:val="single"/>
        </w:rPr>
        <w:t>1. Dataset Overview</w:t>
      </w:r>
    </w:p>
    <w:p>
      <w:pPr>
        <w:pStyle w:val="Normal"/>
        <w:widowControl/>
        <w:bidi w:val="0"/>
        <w:spacing w:lineRule="auto" w:line="276" w:before="0" w:after="200"/>
        <w:ind w:hanging="0" w:left="0" w:right="0"/>
        <w:jc w:val="left"/>
        <w:rPr/>
      </w:pPr>
      <w:r>
        <w:rPr/>
      </w:r>
    </w:p>
    <w:p>
      <w:pPr>
        <w:pStyle w:val="Normal"/>
        <w:widowControl/>
        <w:bidi w:val="0"/>
        <w:spacing w:lineRule="auto" w:line="288" w:before="0" w:after="0"/>
        <w:ind w:hanging="0" w:left="0"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The airline delay dataset was explored to gain insights into flight trends, delay behavior, and performance metrics. Initially, the dataset consisted of 484,551 rows and 29 columns. Following data cleaning and feature engineering, the processed dataset now contains 484,549 rows and 33 columns.</w:t>
      </w:r>
    </w:p>
    <w:p>
      <w:pPr>
        <w:pStyle w:val="Normal"/>
        <w:keepNext w:val="true"/>
        <w:keepLines/>
        <w:widowControl/>
        <w:bidi w:val="0"/>
        <w:spacing w:lineRule="auto" w:line="336" w:before="480" w:after="0"/>
        <w:ind w:hanging="0" w:left="0" w:right="0"/>
        <w:jc w:val="center"/>
        <w:rPr/>
      </w:pPr>
      <w:r>
        <w:rPr>
          <w:rFonts w:eastAsia="Calibri-Bold" w:cs="Calibri-Bold" w:ascii="Calibri-Bold" w:hAnsi="Calibri-Bold"/>
          <w:b/>
          <w:bCs/>
          <w:color w:val="345D91"/>
          <w:sz w:val="32"/>
          <w:szCs w:val="32"/>
          <w:u w:val="single"/>
        </w:rPr>
        <w:t xml:space="preserve">        </w:t>
      </w:r>
      <w:r>
        <w:rPr>
          <w:rFonts w:eastAsia="Calibri-Bold" w:cs="Calibri-Bold" w:ascii="Calibri-Bold" w:hAnsi="Calibri-Bold"/>
          <w:b/>
          <w:bCs/>
          <w:color w:val="345D91"/>
          <w:sz w:val="32"/>
          <w:szCs w:val="32"/>
          <w:u w:val="single"/>
        </w:rPr>
        <w:t>2. Data Cleaning Steps (Using Pandas)</w:t>
      </w:r>
    </w:p>
    <w:p>
      <w:pPr>
        <w:pStyle w:val="Normal"/>
        <w:widowControl/>
        <w:bidi w:val="0"/>
        <w:spacing w:lineRule="auto" w:line="276" w:before="0" w:after="200"/>
        <w:ind w:hanging="0" w:left="0" w:right="0"/>
        <w:jc w:val="left"/>
        <w:rPr/>
      </w:pPr>
      <w:r>
        <w:rPr/>
      </w:r>
    </w:p>
    <w:p>
      <w:pPr>
        <w:pStyle w:val="Normal"/>
        <w:widowControl/>
        <w:bidi w:val="0"/>
        <w:spacing w:lineRule="auto" w:line="276" w:before="0" w:after="200"/>
        <w:ind w:hanging="0" w:left="0" w:right="0"/>
        <w:jc w:val="left"/>
        <w:rPr/>
      </w:pPr>
      <w:r>
        <w:rPr>
          <w:rFonts w:eastAsia="Cambria" w:cs="Cambria" w:ascii="Cambria" w:hAnsi="Cambria"/>
          <w:color w:val="000000"/>
          <w:sz w:val="22"/>
          <w:szCs w:val="22"/>
        </w:rPr>
        <w:t>The following steps were performed to clean and preprocess the dataset:</w:t>
      </w:r>
      <w:r>
        <w:rPr>
          <w:rFonts w:eastAsia="Cambria" w:cs="Cambria" w:ascii="Cambria" w:hAnsi="Cambria"/>
          <w:color w:val="000000"/>
          <w:sz w:val="22"/>
          <w:szCs w:val="22"/>
        </w:rPr>
        <w:t> </w:t>
      </w:r>
      <w:r>
        <w:rPr>
          <w:rFonts w:eastAsia="Cambria" w:cs="Cambria" w:ascii="Cambria" w:hAnsi="Cambria"/>
          <w:b/>
          <w:bCs/>
          <w:color w:val="000000"/>
          <w:sz w:val="22"/>
          <w:szCs w:val="22"/>
        </w:rPr>
        <w:t>1. Dataset Overview</w:t>
      </w:r>
    </w:p>
    <w:p>
      <w:pPr>
        <w:pStyle w:val="Normal"/>
        <w:widowControl/>
        <w:bidi w:val="0"/>
        <w:spacing w:lineRule="auto" w:line="276" w:before="0" w:after="200"/>
        <w:ind w:hanging="0" w:left="236" w:right="0"/>
        <w:jc w:val="left"/>
        <w:rPr/>
      </w:pPr>
      <w:r>
        <w:rPr>
          <w:rFonts w:eastAsia="Cambria" w:cs="Cambria" w:ascii="Cambria" w:hAnsi="Cambria"/>
          <w:color w:val="000000"/>
          <w:sz w:val="22"/>
          <w:szCs w:val="22"/>
        </w:rPr>
        <w:t xml:space="preserve">Initial Dataset: 484,551 rows </w:t>
      </w:r>
      <w:r>
        <w:rPr>
          <w:rFonts w:eastAsia="Cambria" w:cs="Cambria" w:ascii="Cambria" w:hAnsi="Cambria"/>
          <w:color w:val="000000"/>
          <w:sz w:val="22"/>
          <w:szCs w:val="22"/>
        </w:rPr>
        <w:t xml:space="preserve">× </w:t>
      </w:r>
      <w:r>
        <w:rPr>
          <w:rFonts w:eastAsia="Cambria" w:cs="Cambria" w:ascii="Cambria" w:hAnsi="Cambria"/>
          <w:color w:val="000000"/>
          <w:sz w:val="22"/>
          <w:szCs w:val="22"/>
        </w:rPr>
        <w:t>29 columns</w:t>
      </w:r>
    </w:p>
    <w:p>
      <w:pPr>
        <w:pStyle w:val="Normal"/>
        <w:widowControl/>
        <w:bidi w:val="0"/>
        <w:spacing w:lineRule="auto" w:line="276" w:before="0" w:after="200"/>
        <w:ind w:hanging="0" w:left="236" w:right="0"/>
        <w:jc w:val="left"/>
        <w:rPr/>
      </w:pPr>
      <w:r>
        <w:rPr>
          <w:rFonts w:eastAsia="Cambria" w:cs="Cambria" w:ascii="Cambria" w:hAnsi="Cambria"/>
          <w:color w:val="000000"/>
          <w:sz w:val="22"/>
          <w:szCs w:val="22"/>
        </w:rPr>
        <w:t xml:space="preserve">Final Dataset (after cleaning &amp; feature engineering): 484,549 rows </w:t>
      </w:r>
      <w:r>
        <w:rPr>
          <w:rFonts w:eastAsia="Cambria" w:cs="Cambria" w:ascii="Cambria" w:hAnsi="Cambria"/>
          <w:color w:val="000000"/>
          <w:sz w:val="22"/>
          <w:szCs w:val="22"/>
        </w:rPr>
        <w:t xml:space="preserve">× </w:t>
      </w:r>
      <w:r>
        <w:rPr>
          <w:rFonts w:eastAsia="Cambria" w:cs="Cambria" w:ascii="Cambria" w:hAnsi="Cambria"/>
          <w:color w:val="000000"/>
          <w:sz w:val="22"/>
          <w:szCs w:val="22"/>
        </w:rPr>
        <w:t>33 columns</w:t>
      </w:r>
    </w:p>
    <w:p>
      <w:pPr>
        <w:pStyle w:val="Normal"/>
        <w:widowControl/>
        <w:bidi w:val="0"/>
        <w:spacing w:lineRule="auto" w:line="276" w:before="0" w:after="200"/>
        <w:ind w:hanging="0" w:left="236" w:right="0"/>
        <w:jc w:val="left"/>
        <w:rPr>
          <w:rFonts w:ascii="Cambria" w:hAnsi="Cambria" w:eastAsia="Cambria" w:cs="Cambria"/>
          <w:color w:val="000000"/>
          <w:sz w:val="22"/>
          <w:szCs w:val="22"/>
        </w:rPr>
      </w:pPr>
      <w:r>
        <w:rPr>
          <w:rFonts w:eastAsia="Cambria" w:cs="Cambria" w:ascii="Cambria" w:hAnsi="Cambria"/>
          <w:color w:val="000000"/>
          <w:sz w:val="22"/>
          <w:szCs w:val="22"/>
        </w:rPr>
        <w:t>Total Data Points: 14,051,979</w:t>
      </w:r>
    </w:p>
    <w:p>
      <w:pPr>
        <w:pStyle w:val="Normal"/>
        <w:keepNext w:val="true"/>
        <w:keepLines/>
        <w:widowControl/>
        <w:bidi w:val="0"/>
        <w:spacing w:lineRule="auto" w:line="276" w:before="200" w:after="0"/>
        <w:ind w:hanging="0" w:left="0" w:right="0"/>
        <w:jc w:val="left"/>
        <w:rPr>
          <w:rFonts w:ascii="Calibri-Bold" w:hAnsi="Calibri-Bold" w:eastAsia="Calibri-Bold" w:cs="Calibri-Bold"/>
          <w:b/>
          <w:bCs/>
          <w:color w:val="000000"/>
          <w:sz w:val="22"/>
          <w:szCs w:val="22"/>
        </w:rPr>
      </w:pPr>
      <w:r>
        <w:rPr>
          <w:rFonts w:eastAsia="Calibri-Bold" w:cs="Calibri-Bold" w:ascii="Calibri-Bold" w:hAnsi="Calibri-Bold"/>
          <w:b/>
          <w:bCs/>
          <w:color w:val="000000"/>
          <w:sz w:val="22"/>
          <w:szCs w:val="22"/>
        </w:rPr>
        <w:t>2. Data Types (Selected Columns)</w:t>
      </w:r>
    </w:p>
    <w:p>
      <w:pPr>
        <w:pStyle w:val="Normal"/>
        <w:widowControl/>
        <w:bidi w:val="0"/>
        <w:spacing w:lineRule="auto" w:line="276" w:before="0" w:after="200"/>
        <w:ind w:hanging="0" w:left="0" w:right="0"/>
        <w:jc w:val="left"/>
        <w:rPr/>
      </w:pPr>
      <w:r>
        <w:rPr>
          <w:rFonts w:eastAsia="Cambria" w:cs="Cambria" w:ascii="Cambria" w:hAnsi="Cambria"/>
          <w:color w:val="000000"/>
          <w:sz w:val="22"/>
          <w:szCs w:val="22"/>
        </w:rPr>
        <w:t xml:space="preserve">• </w:t>
      </w:r>
      <w:r>
        <w:rPr>
          <w:rFonts w:eastAsia="Cambria" w:cs="Cambria" w:ascii="Cambria" w:hAnsi="Cambria"/>
          <w:color w:val="000000"/>
          <w:sz w:val="22"/>
          <w:szCs w:val="22"/>
        </w:rPr>
        <w:t>Integer Columns</w:t>
      </w:r>
      <w:r>
        <w:rPr>
          <w:rFonts w:eastAsia="Cambria" w:cs="Cambria" w:ascii="Cambria" w:hAnsi="Cambria"/>
          <w:color w:val="000000"/>
          <w:sz w:val="22"/>
          <w:szCs w:val="22"/>
        </w:rPr>
        <w:t xml:space="preserve">-&gt; </w:t>
      </w:r>
      <w:r>
        <w:rPr>
          <w:rFonts w:eastAsia="Cambria" w:cs="Cambria" w:ascii="Cambria" w:hAnsi="Cambria"/>
          <w:color w:val="000000"/>
          <w:sz w:val="22"/>
          <w:szCs w:val="22"/>
        </w:rPr>
        <w:t>ActualElapsedTime, CRSElapsedTime, AirTime, ArrDelay, DepDelay, Distance, TaxiIn, TaxiOut, Cancelled, Diverted, CarrierDelay, WeatherDelay, NASDelay, SecurityDelay, LateAircraftDelay</w:t>
      </w:r>
    </w:p>
    <w:p>
      <w:pPr>
        <w:pStyle w:val="Normal"/>
        <w:widowControl/>
        <w:bidi w:val="0"/>
        <w:spacing w:lineRule="auto" w:line="276" w:before="0" w:after="200"/>
        <w:ind w:hanging="0" w:left="236" w:right="0"/>
        <w:jc w:val="left"/>
        <w:rPr/>
      </w:pPr>
      <w:r>
        <w:rPr>
          <w:rFonts w:eastAsia="Cambria" w:cs="Cambria" w:ascii="Cambria" w:hAnsi="Cambria"/>
          <w:color w:val="000000"/>
          <w:sz w:val="22"/>
          <w:szCs w:val="22"/>
        </w:rPr>
        <w:t>Object Columns</w:t>
      </w:r>
      <w:r>
        <w:rPr>
          <w:rFonts w:eastAsia="Cambria" w:cs="Cambria" w:ascii="Cambria" w:hAnsi="Cambria"/>
          <w:color w:val="000000"/>
          <w:sz w:val="22"/>
          <w:szCs w:val="22"/>
        </w:rPr>
        <w:t>-&gt;</w:t>
      </w:r>
      <w:r>
        <w:rPr>
          <w:rFonts w:eastAsia="Cambria" w:cs="Cambria" w:ascii="Cambria" w:hAnsi="Cambria"/>
          <w:color w:val="000000"/>
          <w:sz w:val="22"/>
          <w:szCs w:val="22"/>
        </w:rPr>
        <w:t xml:space="preserve"> Origin, Org_Airport, Dest, Dest_Airport, CancellationCode</w:t>
      </w:r>
    </w:p>
    <w:p>
      <w:pPr>
        <w:pStyle w:val="Normal"/>
        <w:keepNext w:val="true"/>
        <w:keepLines/>
        <w:widowControl/>
        <w:bidi w:val="0"/>
        <w:spacing w:lineRule="auto" w:line="276" w:before="200" w:after="0"/>
        <w:ind w:hanging="0" w:left="0" w:right="0"/>
        <w:jc w:val="left"/>
        <w:rPr>
          <w:rFonts w:ascii="Calibri-Bold" w:hAnsi="Calibri-Bold" w:eastAsia="Calibri-Bold" w:cs="Calibri-Bold"/>
          <w:b/>
          <w:bCs/>
          <w:color w:val="000000"/>
          <w:sz w:val="22"/>
          <w:szCs w:val="22"/>
        </w:rPr>
      </w:pPr>
      <w:r>
        <w:rPr>
          <w:rFonts w:eastAsia="Calibri-Bold" w:cs="Calibri-Bold" w:ascii="Calibri-Bold" w:hAnsi="Calibri-Bold"/>
          <w:b/>
          <w:bCs/>
          <w:color w:val="000000"/>
          <w:sz w:val="22"/>
          <w:szCs w:val="22"/>
        </w:rPr>
        <w:t>3. Missing Values (Raw Data)</w:t>
      </w:r>
    </w:p>
    <w:p>
      <w:pPr>
        <w:pStyle w:val="Normal"/>
        <w:widowControl/>
        <w:bidi w:val="0"/>
        <w:spacing w:lineRule="auto" w:line="276" w:before="0" w:after="200"/>
        <w:ind w:hanging="0" w:left="0" w:right="0"/>
        <w:jc w:val="left"/>
        <w:rPr/>
      </w:pPr>
      <w:r>
        <w:rPr>
          <w:rFonts w:eastAsia="Cambria" w:cs="Cambria" w:ascii="Cambria" w:hAnsi="Cambria"/>
          <w:color w:val="000000"/>
          <w:sz w:val="22"/>
          <w:szCs w:val="22"/>
        </w:rPr>
        <w:t xml:space="preserve">• </w:t>
      </w:r>
      <w:r>
        <w:rPr>
          <w:rFonts w:eastAsia="Cambria" w:cs="Cambria" w:ascii="Cambria" w:hAnsi="Cambria"/>
          <w:color w:val="000000"/>
          <w:sz w:val="22"/>
          <w:szCs w:val="22"/>
        </w:rPr>
        <w:t xml:space="preserve">Org_Airport </w:t>
      </w:r>
      <w:r>
        <w:rPr>
          <w:rFonts w:eastAsia="Cambria" w:cs="Cambria" w:ascii="Cambria" w:hAnsi="Cambria"/>
          <w:color w:val="000000"/>
          <w:sz w:val="22"/>
          <w:szCs w:val="22"/>
        </w:rPr>
        <w:t xml:space="preserve">→ </w:t>
      </w:r>
      <w:r>
        <w:rPr>
          <w:rFonts w:eastAsia="Cambria" w:cs="Cambria" w:ascii="Cambria" w:hAnsi="Cambria"/>
          <w:color w:val="000000"/>
          <w:sz w:val="22"/>
          <w:szCs w:val="22"/>
        </w:rPr>
        <w:t>1,177 null values</w:t>
      </w:r>
    </w:p>
    <w:p>
      <w:pPr>
        <w:pStyle w:val="Normal"/>
        <w:widowControl/>
        <w:bidi w:val="0"/>
        <w:spacing w:lineRule="auto" w:line="276" w:before="0" w:after="200"/>
        <w:ind w:hanging="0" w:left="236" w:right="0"/>
        <w:jc w:val="left"/>
        <w:rPr/>
      </w:pPr>
      <w:r>
        <w:rPr>
          <w:rFonts w:eastAsia="Cambria" w:cs="Cambria" w:ascii="Cambria" w:hAnsi="Cambria"/>
          <w:color w:val="000000"/>
          <w:sz w:val="22"/>
          <w:szCs w:val="22"/>
        </w:rPr>
        <w:t xml:space="preserve">Dest_Airport </w:t>
      </w:r>
      <w:r>
        <w:rPr>
          <w:rFonts w:eastAsia="Cambria" w:cs="Cambria" w:ascii="Cambria" w:hAnsi="Cambria"/>
          <w:color w:val="000000"/>
          <w:sz w:val="22"/>
          <w:szCs w:val="22"/>
        </w:rPr>
        <w:t xml:space="preserve">→ </w:t>
      </w:r>
      <w:r>
        <w:rPr>
          <w:rFonts w:eastAsia="Cambria" w:cs="Cambria" w:ascii="Cambria" w:hAnsi="Cambria"/>
          <w:color w:val="000000"/>
          <w:sz w:val="22"/>
          <w:szCs w:val="22"/>
        </w:rPr>
        <w:t>1,479 null values</w:t>
      </w:r>
    </w:p>
    <w:p>
      <w:pPr>
        <w:pStyle w:val="Normal"/>
        <w:keepNext w:val="true"/>
        <w:keepLines/>
        <w:widowControl/>
        <w:bidi w:val="0"/>
        <w:spacing w:lineRule="auto" w:line="276" w:before="200" w:after="0"/>
        <w:ind w:hanging="0" w:left="0" w:right="0"/>
        <w:jc w:val="left"/>
        <w:rPr>
          <w:rFonts w:ascii="Calibri-Bold" w:hAnsi="Calibri-Bold" w:eastAsia="Calibri-Bold" w:cs="Calibri-Bold"/>
          <w:b/>
          <w:bCs/>
          <w:color w:val="000000"/>
          <w:sz w:val="22"/>
          <w:szCs w:val="22"/>
        </w:rPr>
      </w:pPr>
      <w:r>
        <w:rPr>
          <w:rFonts w:eastAsia="Calibri-Bold" w:cs="Calibri-Bold" w:ascii="Calibri-Bold" w:hAnsi="Calibri-Bold"/>
          <w:b/>
          <w:bCs/>
          <w:color w:val="000000"/>
          <w:sz w:val="22"/>
          <w:szCs w:val="22"/>
        </w:rPr>
        <w:t>5. Distance Statistics</w:t>
      </w:r>
    </w:p>
    <w:p>
      <w:pPr>
        <w:pStyle w:val="Normal"/>
        <w:widowControl/>
        <w:bidi w:val="0"/>
        <w:spacing w:lineRule="auto" w:line="276" w:before="0" w:after="200"/>
        <w:ind w:hanging="0" w:left="0" w:right="0"/>
        <w:jc w:val="left"/>
        <w:rPr/>
      </w:pPr>
      <w:r>
        <w:rPr>
          <w:rFonts w:eastAsia="Cambria" w:cs="Cambria" w:ascii="Cambria" w:hAnsi="Cambria"/>
          <w:color w:val="000000"/>
          <w:sz w:val="22"/>
          <w:szCs w:val="22"/>
        </w:rPr>
        <w:t xml:space="preserve">• </w:t>
      </w:r>
      <w:r>
        <w:rPr>
          <w:rFonts w:eastAsia="Cambria" w:cs="Cambria" w:ascii="Cambria" w:hAnsi="Cambria"/>
          <w:color w:val="000000"/>
          <w:sz w:val="22"/>
          <w:szCs w:val="22"/>
        </w:rPr>
        <w:t>Minimum Distance: 31 miles</w:t>
      </w:r>
    </w:p>
    <w:p>
      <w:pPr>
        <w:pStyle w:val="Normal"/>
        <w:widowControl/>
        <w:bidi w:val="0"/>
        <w:spacing w:lineRule="auto" w:line="276" w:before="0" w:after="200"/>
        <w:ind w:hanging="0" w:left="0" w:right="0"/>
        <w:jc w:val="left"/>
        <w:rPr/>
      </w:pPr>
      <w:r>
        <w:rPr>
          <w:rFonts w:eastAsia="Cambria" w:cs="Cambria" w:ascii="Cambria" w:hAnsi="Cambria"/>
          <w:color w:val="000000"/>
          <w:sz w:val="22"/>
          <w:szCs w:val="22"/>
        </w:rPr>
        <w:t xml:space="preserve">• </w:t>
      </w:r>
      <w:r>
        <w:rPr>
          <w:rFonts w:eastAsia="Cambria" w:cs="Cambria" w:ascii="Cambria" w:hAnsi="Cambria"/>
          <w:color w:val="000000"/>
          <w:sz w:val="22"/>
          <w:szCs w:val="22"/>
        </w:rPr>
        <w:t>Maximum Distance: 4,502 miles</w:t>
      </w:r>
    </w:p>
    <w:p>
      <w:pPr>
        <w:pStyle w:val="Normal"/>
        <w:widowControl/>
        <w:bidi w:val="0"/>
        <w:spacing w:lineRule="auto" w:line="276" w:before="0" w:after="200"/>
        <w:ind w:hanging="0" w:left="236" w:right="0"/>
        <w:jc w:val="left"/>
        <w:rPr>
          <w:rFonts w:ascii="Cambria" w:hAnsi="Cambria" w:eastAsia="Cambria" w:cs="Cambria"/>
          <w:color w:val="000000"/>
          <w:sz w:val="22"/>
          <w:szCs w:val="22"/>
        </w:rPr>
      </w:pPr>
      <w:r>
        <w:rPr>
          <w:rFonts w:eastAsia="Cambria" w:cs="Cambria" w:ascii="Cambria" w:hAnsi="Cambria"/>
          <w:color w:val="000000"/>
          <w:sz w:val="22"/>
          <w:szCs w:val="22"/>
        </w:rPr>
        <w:t>Average Distance: 752.14 miles</w:t>
      </w:r>
    </w:p>
    <w:p>
      <w:pPr>
        <w:pStyle w:val="Normal"/>
        <w:widowControl/>
        <w:bidi w:val="0"/>
        <w:spacing w:lineRule="auto" w:line="276" w:before="0" w:after="200"/>
        <w:ind w:hanging="0" w:left="236" w:right="0"/>
        <w:jc w:val="left"/>
        <w:rPr/>
      </w:pPr>
      <w:r>
        <w:rPr/>
      </w:r>
    </w:p>
    <w:p>
      <w:pPr>
        <w:pStyle w:val="Normal"/>
        <w:widowControl/>
        <w:bidi w:val="0"/>
        <w:spacing w:lineRule="auto" w:line="288" w:before="0" w:after="299"/>
        <w:ind w:hanging="0" w:left="0" w:right="0"/>
        <w:jc w:val="center"/>
        <w:rPr>
          <w:rFonts w:ascii="Times-Bold" w:hAnsi="Times-Bold" w:eastAsia="Times-Bold" w:cs="Times-Bold"/>
          <w:b/>
          <w:bCs/>
          <w:color w:val="3D6697"/>
          <w:sz w:val="36"/>
          <w:szCs w:val="36"/>
          <w:u w:val="single"/>
        </w:rPr>
      </w:pPr>
      <w:r>
        <w:rPr>
          <w:rFonts w:eastAsia="Times-Bold" w:cs="Times-Bold" w:ascii="Times-Bold" w:hAnsi="Times-Bold"/>
          <w:b/>
          <w:bCs/>
          <w:color w:val="3D6697"/>
          <w:sz w:val="36"/>
          <w:szCs w:val="36"/>
          <w:u w:val="single"/>
        </w:rPr>
        <w:t>3. Metrics and Insights</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Raw Dataset Shape:</w:t>
      </w:r>
      <w:r>
        <w:rPr>
          <w:rFonts w:eastAsia="TimesNewRomanPSMT" w:cs="TimesNewRomanPSMT" w:ascii="TimesNewRomanPSMT" w:hAnsi="TimesNewRomanPSMT"/>
          <w:color w:val="000000"/>
          <w:sz w:val="24"/>
          <w:szCs w:val="24"/>
        </w:rPr>
        <w:t xml:space="preserve"> (484,551, 29)</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Cleaned Dataset Shape:</w:t>
      </w:r>
      <w:r>
        <w:rPr>
          <w:rFonts w:eastAsia="TimesNewRomanPSMT" w:cs="TimesNewRomanPSMT" w:ascii="TimesNewRomanPSMT" w:hAnsi="TimesNewRomanPSMT"/>
          <w:color w:val="000000"/>
          <w:sz w:val="24"/>
          <w:szCs w:val="24"/>
        </w:rPr>
        <w:t xml:space="preserve"> (484,549, 33)</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Null Values (RAW):</w:t>
      </w:r>
      <w:r>
        <w:rPr>
          <w:rFonts w:eastAsia="TimesNewRomanPSMT" w:cs="TimesNewRomanPSMT" w:ascii="TimesNewRomanPSMT" w:hAnsi="TimesNewRomanPSMT"/>
          <w:color w:val="000000"/>
          <w:sz w:val="24"/>
          <w:szCs w:val="24"/>
        </w:rPr>
        <w:t xml:space="preserve"> Org_Airport (1177), Dest_Airport (1479)</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Null Values (CLEANED):</w:t>
      </w:r>
      <w:r>
        <w:rPr>
          <w:rFonts w:eastAsia="TimesNewRomanPSMT" w:cs="TimesNewRomanPSMT" w:ascii="TimesNewRomanPSMT" w:hAnsi="TimesNewRomanPSMT"/>
          <w:color w:val="000000"/>
          <w:sz w:val="24"/>
          <w:szCs w:val="24"/>
        </w:rPr>
        <w:t xml:space="preserve"> 0</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Duplicate Rows (RAW):</w:t>
      </w:r>
      <w:r>
        <w:rPr>
          <w:rFonts w:eastAsia="TimesNewRomanPSMT" w:cs="TimesNewRomanPSMT" w:ascii="TimesNewRomanPSMT" w:hAnsi="TimesNewRomanPSMT"/>
          <w:color w:val="000000"/>
          <w:sz w:val="24"/>
          <w:szCs w:val="24"/>
        </w:rPr>
        <w:t xml:space="preserve"> 2</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Duplicate Rows (FINAL):</w:t>
      </w:r>
      <w:r>
        <w:rPr>
          <w:rFonts w:eastAsia="TimesNewRomanPSMT" w:cs="TimesNewRomanPSMT" w:ascii="TimesNewRomanPSMT" w:hAnsi="TimesNewRomanPSMT"/>
          <w:color w:val="000000"/>
          <w:sz w:val="24"/>
          <w:szCs w:val="24"/>
        </w:rPr>
        <w:t xml:space="preserve"> 0</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Extra Derived Columns:</w:t>
      </w:r>
      <w:r>
        <w:rPr>
          <w:rFonts w:eastAsia="TimesNewRomanPSMT" w:cs="TimesNewRomanPSMT" w:ascii="TimesNewRomanPSMT" w:hAnsi="TimesNewRomanPSMT"/>
          <w:color w:val="000000"/>
          <w:sz w:val="24"/>
          <w:szCs w:val="24"/>
        </w:rPr>
        <w:t xml:space="preserve"> Month, DayNumber, Hour, Route</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Minimum Distance:</w:t>
      </w:r>
      <w:r>
        <w:rPr>
          <w:rFonts w:eastAsia="TimesNewRomanPSMT" w:cs="TimesNewRomanPSMT" w:ascii="TimesNewRomanPSMT" w:hAnsi="TimesNewRomanPSMT"/>
          <w:color w:val="000000"/>
          <w:sz w:val="24"/>
          <w:szCs w:val="24"/>
        </w:rPr>
        <w:t xml:space="preserve"> 31 miles</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Maximum Distance:</w:t>
      </w:r>
      <w:r>
        <w:rPr>
          <w:rFonts w:eastAsia="TimesNewRomanPSMT" w:cs="TimesNewRomanPSMT" w:ascii="TimesNewRomanPSMT" w:hAnsi="TimesNewRomanPSMT"/>
          <w:color w:val="000000"/>
          <w:sz w:val="24"/>
          <w:szCs w:val="24"/>
        </w:rPr>
        <w:t xml:space="preserve"> 4,502 miles</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Average Distance:</w:t>
      </w:r>
      <w:r>
        <w:rPr>
          <w:rFonts w:eastAsia="TimesNewRomanPSMT" w:cs="TimesNewRomanPSMT" w:ascii="TimesNewRomanPSMT" w:hAnsi="TimesNewRomanPSMT"/>
          <w:color w:val="000000"/>
          <w:sz w:val="24"/>
          <w:szCs w:val="24"/>
        </w:rPr>
        <w:t xml:space="preserve"> 752.14 miles</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Flights with Distance &gt; 1,000 miles:</w:t>
      </w:r>
      <w:r>
        <w:rPr>
          <w:rFonts w:eastAsia="TimesNewRomanPSMT" w:cs="TimesNewRomanPSMT" w:ascii="TimesNewRomanPSMT" w:hAnsi="TimesNewRomanPSMT"/>
          <w:color w:val="000000"/>
          <w:sz w:val="24"/>
          <w:szCs w:val="24"/>
        </w:rPr>
        <w:t xml:space="preserve"> Extracted for separate analysis (FlightNum, Origin, Dest, Distance)</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Flights by Day of Week:</w:t>
      </w:r>
      <w:r>
        <w:rPr>
          <w:rFonts w:eastAsia="TimesNewRomanPSMT" w:cs="TimesNewRomanPSMT" w:ascii="TimesNewRomanPSMT" w:hAnsi="TimesNewRomanPSMT"/>
          <w:color w:val="000000"/>
          <w:sz w:val="24"/>
          <w:szCs w:val="24"/>
        </w:rPr>
        <w:t> </w:t>
      </w:r>
      <w:r>
        <w:rPr>
          <w:rFonts w:eastAsia="TimesNewRomanPSMT" w:cs="TimesNewRomanPSMT" w:ascii="TimesNewRomanPSMT" w:hAnsi="TimesNewRomanPSMT"/>
          <w:color w:val="000000"/>
          <w:sz w:val="24"/>
          <w:szCs w:val="24"/>
        </w:rPr>
        <w:t xml:space="preserve">1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 xml:space="preserve">70,254, 2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 xml:space="preserve">65,934, 3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 xml:space="preserve">63,055, 4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 xml:space="preserve">75,011, 5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 xml:space="preserve">88,972, 6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 xml:space="preserve">51,330, 7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69,995</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Top 10 Longest Flights:</w:t>
      </w:r>
      <w:r>
        <w:rPr>
          <w:rFonts w:eastAsia="TimesNewRomanPSMT" w:cs="TimesNewRomanPSMT" w:ascii="TimesNewRomanPSMT" w:hAnsi="TimesNewRomanPSMT"/>
          <w:color w:val="000000"/>
          <w:sz w:val="24"/>
          <w:szCs w:val="24"/>
        </w:rPr>
        <w:t xml:space="preserve"> Extracted with columns Airline, FlightNum, Origin, Dest, Distance</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Average Taxi In Time:</w:t>
      </w:r>
      <w:r>
        <w:rPr>
          <w:rFonts w:eastAsia="TimesNewRomanPSMT" w:cs="TimesNewRomanPSMT" w:ascii="TimesNewRomanPSMT" w:hAnsi="TimesNewRomanPSMT"/>
          <w:color w:val="000000"/>
          <w:sz w:val="24"/>
          <w:szCs w:val="24"/>
        </w:rPr>
        <w:t xml:space="preserve"> 6.78 minutes</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Average Taxi Out Time:</w:t>
      </w:r>
      <w:r>
        <w:rPr>
          <w:rFonts w:eastAsia="TimesNewRomanPSMT" w:cs="TimesNewRomanPSMT" w:ascii="TimesNewRomanPSMT" w:hAnsi="TimesNewRomanPSMT"/>
          <w:color w:val="000000"/>
          <w:sz w:val="24"/>
          <w:szCs w:val="24"/>
        </w:rPr>
        <w:t xml:space="preserve"> 19.15 minutes</w:t>
      </w:r>
    </w:p>
    <w:p>
      <w:pPr>
        <w:pStyle w:val="Normal"/>
        <w:widowControl/>
        <w:bidi w:val="0"/>
        <w:spacing w:lineRule="auto" w:line="288" w:before="0" w:after="240"/>
        <w:ind w:hanging="0" w:left="282" w:right="0"/>
        <w:jc w:val="left"/>
        <w:rPr/>
      </w:pPr>
      <w:r>
        <w:rPr>
          <w:rFonts w:eastAsia="Times-Bold" w:cs="Times-Bold" w:ascii="Times-Bold" w:hAnsi="Times-Bold"/>
          <w:b/>
          <w:bCs/>
          <w:color w:val="000000"/>
          <w:sz w:val="24"/>
          <w:szCs w:val="24"/>
        </w:rPr>
        <w:t>Date Column:</w:t>
      </w:r>
      <w:r>
        <w:rPr>
          <w:rFonts w:eastAsia="TimesNewRomanPSMT" w:cs="TimesNewRomanPSMT" w:ascii="TimesNewRomanPSMT" w:hAnsi="TimesNewRomanPSMT"/>
          <w:color w:val="000000"/>
          <w:sz w:val="24"/>
          <w:szCs w:val="24"/>
        </w:rPr>
        <w:t xml:space="preserve"> Successfully converted to datetime format</w:t>
      </w:r>
    </w:p>
    <w:p>
      <w:pPr>
        <w:pStyle w:val="Normal"/>
        <w:widowControl/>
        <w:bidi w:val="0"/>
        <w:spacing w:lineRule="auto" w:line="276" w:before="0" w:after="200"/>
        <w:ind w:hanging="0" w:left="0" w:right="0"/>
        <w:jc w:val="left"/>
        <w:rPr>
          <w:rFonts w:ascii="Cambria" w:hAnsi="Cambria" w:eastAsia="Cambria" w:cs="Cambria"/>
          <w:color w:val="000000"/>
          <w:sz w:val="22"/>
          <w:szCs w:val="22"/>
        </w:rPr>
      </w:pPr>
      <w:r>
        <w:rPr>
          <w:rFonts w:eastAsia="Cambria" w:cs="Cambria" w:ascii="Cambria" w:hAnsi="Cambria"/>
          <w:color w:val="000000"/>
          <w:sz w:val="22"/>
          <w:szCs w:val="22"/>
        </w:rPr>
        <w:t> </w:t>
      </w:r>
    </w:p>
    <w:p>
      <w:pPr>
        <w:pStyle w:val="Normal"/>
        <w:widowControl/>
        <w:bidi w:val="0"/>
        <w:spacing w:lineRule="auto" w:line="288" w:before="0" w:after="299"/>
        <w:ind w:hanging="0" w:left="0" w:right="0"/>
        <w:jc w:val="center"/>
        <w:rPr>
          <w:rFonts w:ascii="Times-Bold" w:hAnsi="Times-Bold" w:eastAsia="Times-Bold" w:cs="Times-Bold"/>
          <w:b/>
          <w:bCs/>
          <w:color w:val="3D6697"/>
          <w:sz w:val="36"/>
          <w:szCs w:val="36"/>
          <w:u w:val="single"/>
        </w:rPr>
      </w:pPr>
      <w:r>
        <w:rPr>
          <w:rFonts w:eastAsia="Times-Bold" w:cs="Times-Bold" w:ascii="Times-Bold" w:hAnsi="Times-Bold"/>
          <w:b/>
          <w:bCs/>
          <w:color w:val="3D6697"/>
          <w:sz w:val="36"/>
          <w:szCs w:val="36"/>
          <w:u w:val="single"/>
        </w:rPr>
        <w:t>Insights</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Dataset now has extra time-based features (Month, DayNumber, Hour, Route).</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All null values are fixed.</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Duplicate rows removed.</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Minimum Distance: 31 miles, Maximum Distance: 4,502 miles, Average Distance: 752.14 miles.</w:t>
      </w:r>
    </w:p>
    <w:p>
      <w:pPr>
        <w:pStyle w:val="Normal"/>
        <w:widowControl/>
        <w:bidi w:val="0"/>
        <w:spacing w:lineRule="auto" w:line="288" w:before="0" w:after="240"/>
        <w:ind w:hanging="0" w:left="282" w:right="0"/>
        <w:jc w:val="left"/>
        <w:rPr/>
      </w:pPr>
      <w:r>
        <w:rPr>
          <w:rFonts w:eastAsia="TimesNewRomanPSMT" w:cs="TimesNewRomanPSMT" w:ascii="TimesNewRomanPSMT" w:hAnsi="TimesNewRomanPSMT"/>
          <w:color w:val="000000"/>
          <w:sz w:val="24"/>
          <w:szCs w:val="24"/>
        </w:rPr>
        <w:t xml:space="preserve">Flights counted by day of week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highest on Day 5 (88,972 flights).</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Long flights (Distance &gt; 1,000 miles) extracted for analysis.</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Average Taxi In: 6.78 minutes, Average Taxi Out: 19.15 minutes.</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Date column converted to datetime format.</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Top 10 longest flights identified.</w:t>
      </w:r>
    </w:p>
    <w:p>
      <w:pPr>
        <w:pStyle w:val="Normal"/>
        <w:widowControl/>
        <w:bidi w:val="0"/>
        <w:spacing w:lineRule="auto" w:line="288" w:before="0" w:after="240"/>
        <w:ind w:hanging="0" w:left="282" w:right="0"/>
        <w:jc w:val="left"/>
        <w:rPr>
          <w:rFonts w:ascii="TimesNewRomanPSMT" w:hAnsi="TimesNewRomanPSMT" w:eastAsia="TimesNewRomanPSMT" w:cs="TimesNewRomanPSMT"/>
          <w:color w:val="000000"/>
          <w:sz w:val="24"/>
          <w:szCs w:val="24"/>
        </w:rPr>
      </w:pPr>
      <w:r>
        <w:rPr>
          <w:rFonts w:eastAsia="TimesNewRomanPSMT" w:cs="TimesNewRomanPSMT" w:ascii="TimesNewRomanPSMT" w:hAnsi="TimesNewRomanPSMT"/>
          <w:color w:val="000000"/>
          <w:sz w:val="24"/>
          <w:szCs w:val="24"/>
        </w:rPr>
        <w:t>Final dataset is clean and ready for analysis.</w:t>
      </w:r>
    </w:p>
    <w:p>
      <w:pPr>
        <w:pStyle w:val="Normal"/>
        <w:widowControl/>
        <w:bidi w:val="0"/>
        <w:spacing w:lineRule="auto" w:line="276" w:before="0" w:after="200"/>
        <w:ind w:hanging="0" w:left="0" w:right="0"/>
        <w:jc w:val="left"/>
        <w:rPr>
          <w:rFonts w:ascii="Cambria" w:hAnsi="Cambria" w:eastAsia="Cambria" w:cs="Cambria"/>
          <w:color w:val="000000"/>
          <w:sz w:val="22"/>
          <w:szCs w:val="22"/>
        </w:rPr>
      </w:pPr>
      <w:r>
        <w:rPr>
          <w:rFonts w:eastAsia="Cambria" w:cs="Cambria" w:ascii="Cambria" w:hAnsi="Cambria"/>
          <w:color w:val="000000"/>
          <w:sz w:val="22"/>
          <w:szCs w:val="22"/>
        </w:rPr>
        <w:t> </w:t>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auto"/>
    <w:pitch w:val="default"/>
  </w:font>
  <w:font w:name="Calibri-Bold">
    <w:charset w:val="00"/>
    <w:family w:val="auto"/>
    <w:pitch w:val="default"/>
  </w:font>
  <w:font w:name="TimesNewRomanPSMT">
    <w:charset w:val="00"/>
    <w:family w:val="auto"/>
    <w:pitch w:val="default"/>
  </w:font>
  <w:font w:name="Cambria">
    <w:charset w:val="00"/>
    <w:family w:val="auto"/>
    <w:pitch w:val="default"/>
  </w:font>
  <w:font w:name="Times-Bold">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