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6E45" w14:textId="6C34A052" w:rsidR="00297BAD" w:rsidRPr="00297BAD" w:rsidRDefault="00297BAD">
      <w:pPr>
        <w:rPr>
          <w:sz w:val="36"/>
          <w:szCs w:val="36"/>
          <w:lang w:val="en-US"/>
        </w:rPr>
      </w:pPr>
      <w:r w:rsidRPr="00297BAD">
        <w:rPr>
          <w:sz w:val="36"/>
          <w:szCs w:val="36"/>
          <w:lang w:val="en-US"/>
        </w:rPr>
        <w:t xml:space="preserve">              Project Name: Netflix Content Strategy Analyzer </w:t>
      </w:r>
    </w:p>
    <w:p w14:paraId="383ABC33" w14:textId="77777777" w:rsidR="00297BAD" w:rsidRPr="00297BAD" w:rsidRDefault="00297BAD" w:rsidP="00297BAD">
      <w:pPr>
        <w:rPr>
          <w:sz w:val="40"/>
          <w:szCs w:val="40"/>
          <w:lang w:val="en-US"/>
        </w:rPr>
      </w:pPr>
      <w:r w:rsidRPr="00297BAD">
        <w:rPr>
          <w:sz w:val="40"/>
          <w:szCs w:val="40"/>
          <w:lang w:val="en-US"/>
        </w:rPr>
        <w:t>1. Data Cleaning Steps</w:t>
      </w:r>
    </w:p>
    <w:p w14:paraId="4052CD24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 xml:space="preserve">The dataset was first imported using pandas' </w:t>
      </w:r>
      <w:proofErr w:type="spellStart"/>
      <w:r w:rsidRPr="00297BAD">
        <w:rPr>
          <w:sz w:val="28"/>
          <w:szCs w:val="28"/>
          <w:lang w:val="en-US"/>
        </w:rPr>
        <w:t>read_</w:t>
      </w:r>
      <w:proofErr w:type="gramStart"/>
      <w:r w:rsidRPr="00297BAD">
        <w:rPr>
          <w:sz w:val="28"/>
          <w:szCs w:val="28"/>
          <w:lang w:val="en-US"/>
        </w:rPr>
        <w:t>csv</w:t>
      </w:r>
      <w:proofErr w:type="spellEnd"/>
      <w:r w:rsidRPr="00297BAD">
        <w:rPr>
          <w:sz w:val="28"/>
          <w:szCs w:val="28"/>
          <w:lang w:val="en-US"/>
        </w:rPr>
        <w:t>(</w:t>
      </w:r>
      <w:proofErr w:type="gramEnd"/>
      <w:r w:rsidRPr="00297BAD">
        <w:rPr>
          <w:sz w:val="28"/>
          <w:szCs w:val="28"/>
          <w:lang w:val="en-US"/>
        </w:rPr>
        <w:t>) function. Several cleaning steps were performed to ensure data quality:</w:t>
      </w:r>
    </w:p>
    <w:p w14:paraId="4394A509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 xml:space="preserve">• Missing values were identified using </w:t>
      </w:r>
      <w:proofErr w:type="spellStart"/>
      <w:proofErr w:type="gramStart"/>
      <w:r w:rsidRPr="00297BAD">
        <w:rPr>
          <w:sz w:val="28"/>
          <w:szCs w:val="28"/>
          <w:lang w:val="en-US"/>
        </w:rPr>
        <w:t>df.isnull</w:t>
      </w:r>
      <w:proofErr w:type="spellEnd"/>
      <w:proofErr w:type="gramEnd"/>
      <w:r w:rsidRPr="00297BAD">
        <w:rPr>
          <w:sz w:val="28"/>
          <w:szCs w:val="28"/>
          <w:lang w:val="en-US"/>
        </w:rPr>
        <w:t>(</w:t>
      </w:r>
      <w:proofErr w:type="gramStart"/>
      <w:r w:rsidRPr="00297BAD">
        <w:rPr>
          <w:sz w:val="28"/>
          <w:szCs w:val="28"/>
          <w:lang w:val="en-US"/>
        </w:rPr>
        <w:t>).sum</w:t>
      </w:r>
      <w:proofErr w:type="gramEnd"/>
      <w:r w:rsidRPr="00297BAD">
        <w:rPr>
          <w:sz w:val="28"/>
          <w:szCs w:val="28"/>
          <w:lang w:val="en-US"/>
        </w:rPr>
        <w:t>() and handled appropriately by either filling them with default values (e.g., 'Unknown' for missing director names) or dropping rows where critical data was missing.</w:t>
      </w:r>
    </w:p>
    <w:p w14:paraId="388C24A2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 xml:space="preserve">• Duplicate rows were removed using </w:t>
      </w:r>
      <w:proofErr w:type="spellStart"/>
      <w:proofErr w:type="gramStart"/>
      <w:r w:rsidRPr="00297BAD">
        <w:rPr>
          <w:sz w:val="28"/>
          <w:szCs w:val="28"/>
          <w:lang w:val="en-US"/>
        </w:rPr>
        <w:t>df.drop</w:t>
      </w:r>
      <w:proofErr w:type="gramEnd"/>
      <w:r w:rsidRPr="00297BAD">
        <w:rPr>
          <w:sz w:val="28"/>
          <w:szCs w:val="28"/>
          <w:lang w:val="en-US"/>
        </w:rPr>
        <w:t>_</w:t>
      </w:r>
      <w:proofErr w:type="gramStart"/>
      <w:r w:rsidRPr="00297BAD">
        <w:rPr>
          <w:sz w:val="28"/>
          <w:szCs w:val="28"/>
          <w:lang w:val="en-US"/>
        </w:rPr>
        <w:t>duplicates</w:t>
      </w:r>
      <w:proofErr w:type="spellEnd"/>
      <w:r w:rsidRPr="00297BAD">
        <w:rPr>
          <w:sz w:val="28"/>
          <w:szCs w:val="28"/>
          <w:lang w:val="en-US"/>
        </w:rPr>
        <w:t>(</w:t>
      </w:r>
      <w:proofErr w:type="gramEnd"/>
      <w:r w:rsidRPr="00297BAD">
        <w:rPr>
          <w:sz w:val="28"/>
          <w:szCs w:val="28"/>
          <w:lang w:val="en-US"/>
        </w:rPr>
        <w:t>) to avoid data repetition.</w:t>
      </w:r>
    </w:p>
    <w:p w14:paraId="33567818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Column names were standardized for readability and consistency.</w:t>
      </w:r>
    </w:p>
    <w:p w14:paraId="174A0192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Data was filtered to create separate subsets for Movies and TV Shows when necessary.</w:t>
      </w:r>
    </w:p>
    <w:p w14:paraId="0D2AF125" w14:textId="77777777" w:rsidR="00297BAD" w:rsidRPr="00544FA1" w:rsidRDefault="00297BAD" w:rsidP="00297BAD">
      <w:pPr>
        <w:rPr>
          <w:sz w:val="40"/>
          <w:szCs w:val="40"/>
          <w:lang w:val="en-US"/>
        </w:rPr>
      </w:pPr>
      <w:r w:rsidRPr="00544FA1">
        <w:rPr>
          <w:sz w:val="40"/>
          <w:szCs w:val="40"/>
          <w:lang w:val="en-US"/>
        </w:rPr>
        <w:t>2. Key Metrics and Insights</w:t>
      </w:r>
    </w:p>
    <w:p w14:paraId="4371C746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Several useful metrics were generated from the dataset to analyze Netflix's catalog:</w:t>
      </w:r>
    </w:p>
    <w:p w14:paraId="7EF6900F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Total number of titles available on Netflix.</w:t>
      </w:r>
    </w:p>
    <w:p w14:paraId="5401822A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Distribution of Movies vs. TV Shows.</w:t>
      </w:r>
    </w:p>
    <w:p w14:paraId="58EB62B1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Number of titles added per year to observe growth trends.</w:t>
      </w:r>
    </w:p>
    <w:p w14:paraId="59360D8C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Top 10 countries contributing to Netflix content.</w:t>
      </w:r>
    </w:p>
    <w:p w14:paraId="09B28742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Most common ratings assigned to Netflix titles.</w:t>
      </w:r>
    </w:p>
    <w:p w14:paraId="20FBA8D3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Top 10 directors with the most titles available.</w:t>
      </w:r>
    </w:p>
    <w:p w14:paraId="718862D1" w14:textId="77777777" w:rsidR="00297BAD" w:rsidRPr="00297BAD" w:rsidRDefault="00297BAD" w:rsidP="00297BAD">
      <w:pPr>
        <w:rPr>
          <w:sz w:val="28"/>
          <w:szCs w:val="28"/>
          <w:lang w:val="en-US"/>
        </w:rPr>
      </w:pPr>
      <w:r w:rsidRPr="00297BAD">
        <w:rPr>
          <w:sz w:val="28"/>
          <w:szCs w:val="28"/>
          <w:lang w:val="en-US"/>
        </w:rPr>
        <w:t>• Frequency of genres/categories to identify the most popular genres.</w:t>
      </w:r>
    </w:p>
    <w:p w14:paraId="3E0FAEE0" w14:textId="77777777" w:rsidR="00297BAD" w:rsidRPr="00297BAD" w:rsidRDefault="00297BAD">
      <w:pPr>
        <w:rPr>
          <w:sz w:val="28"/>
          <w:szCs w:val="28"/>
          <w:lang w:val="en-US"/>
        </w:rPr>
      </w:pPr>
    </w:p>
    <w:sectPr w:rsidR="00297BAD" w:rsidRPr="0029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AD"/>
    <w:rsid w:val="000917E6"/>
    <w:rsid w:val="00297BAD"/>
    <w:rsid w:val="00544FA1"/>
    <w:rsid w:val="007C029F"/>
    <w:rsid w:val="007E24BA"/>
    <w:rsid w:val="00AB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7949"/>
  <w15:chartTrackingRefBased/>
  <w15:docId w15:val="{4ACF172A-D930-48AD-8CF1-328E9C70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reddy</dc:creator>
  <cp:keywords/>
  <dc:description/>
  <cp:lastModifiedBy>supraja reddy</cp:lastModifiedBy>
  <cp:revision>1</cp:revision>
  <dcterms:created xsi:type="dcterms:W3CDTF">2025-09-25T07:43:00Z</dcterms:created>
  <dcterms:modified xsi:type="dcterms:W3CDTF">2025-09-25T07:54:00Z</dcterms:modified>
</cp:coreProperties>
</file>