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E7728" w14:textId="18809FA1" w:rsidR="00E12684" w:rsidRPr="00E12684" w:rsidRDefault="00E12684" w:rsidP="00E126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268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Netflix Insights </w:t>
      </w:r>
      <w:r w:rsidRPr="00E12684">
        <w:rPr>
          <w:rFonts w:ascii="Times New Roman" w:hAnsi="Times New Roman" w:cs="Times New Roman"/>
          <w:b/>
          <w:bCs/>
          <w:sz w:val="32"/>
          <w:szCs w:val="32"/>
          <w:u w:val="single"/>
        </w:rPr>
        <w:t>and Metrics</w:t>
      </w:r>
    </w:p>
    <w:p w14:paraId="3FF5A3E4" w14:textId="77777777" w:rsidR="00E12684" w:rsidRPr="00E12684" w:rsidRDefault="00E12684" w:rsidP="00E126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DF8EB" w14:textId="77777777" w:rsidR="00E12684" w:rsidRPr="00E12684" w:rsidRDefault="00E12684" w:rsidP="00E12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684">
        <w:rPr>
          <w:rFonts w:ascii="Times New Roman" w:hAnsi="Times New Roman" w:cs="Times New Roman"/>
          <w:b/>
          <w:bCs/>
          <w:sz w:val="24"/>
          <w:szCs w:val="24"/>
        </w:rPr>
        <w:t>Key Insights</w:t>
      </w:r>
    </w:p>
    <w:p w14:paraId="6D9342D5" w14:textId="77777777" w:rsidR="00E12684" w:rsidRPr="00E12684" w:rsidRDefault="00E12684" w:rsidP="00E126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Content Distribution</w:t>
      </w:r>
      <w:r w:rsidRPr="00E12684">
        <w:rPr>
          <w:rFonts w:ascii="Times New Roman" w:hAnsi="Times New Roman" w:cs="Times New Roman"/>
        </w:rPr>
        <w:t>: The dataset comprises approximately 8,800 titles, with a balanced mix of movies and TV shows.</w:t>
      </w:r>
    </w:p>
    <w:p w14:paraId="4577E222" w14:textId="77777777" w:rsidR="00E12684" w:rsidRPr="00E12684" w:rsidRDefault="00E12684" w:rsidP="00E126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Temporal Trends</w:t>
      </w:r>
      <w:r w:rsidRPr="00E12684">
        <w:rPr>
          <w:rFonts w:ascii="Times New Roman" w:hAnsi="Times New Roman" w:cs="Times New Roman"/>
        </w:rPr>
        <w:t>: Titles span multiple decades, indicating Netflix's long-term content acquisition strategy.</w:t>
      </w:r>
    </w:p>
    <w:p w14:paraId="232B1CD4" w14:textId="77777777" w:rsidR="00E12684" w:rsidRPr="00E12684" w:rsidRDefault="00E12684" w:rsidP="00E126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Genre Representation</w:t>
      </w:r>
      <w:r w:rsidRPr="00E12684">
        <w:rPr>
          <w:rFonts w:ascii="Times New Roman" w:hAnsi="Times New Roman" w:cs="Times New Roman"/>
        </w:rPr>
        <w:t>: A diverse array of genres is present, with some genres being more prevalent than others.</w:t>
      </w:r>
    </w:p>
    <w:p w14:paraId="47FDA8C3" w14:textId="77777777" w:rsidR="00E12684" w:rsidRPr="00E12684" w:rsidRDefault="00E12684" w:rsidP="00E126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Geographical Spread</w:t>
      </w:r>
      <w:r w:rsidRPr="00E12684">
        <w:rPr>
          <w:rFonts w:ascii="Times New Roman" w:hAnsi="Times New Roman" w:cs="Times New Roman"/>
        </w:rPr>
        <w:t>: Content originates from various countries, reflecting Netflix's global reach.</w:t>
      </w:r>
    </w:p>
    <w:p w14:paraId="69402012" w14:textId="77777777" w:rsidR="00E12684" w:rsidRPr="00E12684" w:rsidRDefault="00E12684" w:rsidP="00E126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684">
        <w:rPr>
          <w:rFonts w:ascii="Times New Roman" w:hAnsi="Times New Roman" w:cs="Times New Roman"/>
          <w:b/>
          <w:bCs/>
        </w:rPr>
        <w:t>Missing Data</w:t>
      </w:r>
      <w:r w:rsidRPr="00E12684">
        <w:rPr>
          <w:rFonts w:ascii="Times New Roman" w:hAnsi="Times New Roman" w:cs="Times New Roman"/>
        </w:rPr>
        <w:t xml:space="preserve">: Certain fields, such as 'director' and 'cast', exhibit missing values, which could </w:t>
      </w:r>
      <w:r w:rsidRPr="00E12684">
        <w:rPr>
          <w:rFonts w:ascii="Times New Roman" w:hAnsi="Times New Roman" w:cs="Times New Roman"/>
          <w:sz w:val="24"/>
          <w:szCs w:val="24"/>
        </w:rPr>
        <w:t>impact analyses requiring these attributes.</w:t>
      </w:r>
    </w:p>
    <w:p w14:paraId="5C1B4D92" w14:textId="77777777" w:rsidR="00E12684" w:rsidRPr="00E12684" w:rsidRDefault="00E12684" w:rsidP="00E12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684">
        <w:rPr>
          <w:rFonts w:ascii="Times New Roman" w:hAnsi="Times New Roman" w:cs="Times New Roman"/>
          <w:b/>
          <w:bCs/>
          <w:sz w:val="24"/>
          <w:szCs w:val="24"/>
        </w:rPr>
        <w:t>Potential Applications</w:t>
      </w:r>
    </w:p>
    <w:p w14:paraId="1E7BBD9F" w14:textId="77777777" w:rsidR="00E12684" w:rsidRPr="00E12684" w:rsidRDefault="00E12684" w:rsidP="00E126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Trend Analysis</w:t>
      </w:r>
      <w:r w:rsidRPr="00E12684">
        <w:rPr>
          <w:rFonts w:ascii="Times New Roman" w:hAnsi="Times New Roman" w:cs="Times New Roman"/>
        </w:rPr>
        <w:t>: Examine how content types, genres, and ratings have evolved over time to inform content acquisition and production strategies.</w:t>
      </w:r>
    </w:p>
    <w:p w14:paraId="0C263F9A" w14:textId="77777777" w:rsidR="00E12684" w:rsidRPr="00E12684" w:rsidRDefault="00E12684" w:rsidP="00E126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Genre Popularity</w:t>
      </w:r>
      <w:r w:rsidRPr="00E12684">
        <w:rPr>
          <w:rFonts w:ascii="Times New Roman" w:hAnsi="Times New Roman" w:cs="Times New Roman"/>
        </w:rPr>
        <w:t>: Identify trending genres to tailor marketing campaigns and content recommendations to audience preferences.</w:t>
      </w:r>
    </w:p>
    <w:p w14:paraId="3262AB52" w14:textId="77777777" w:rsidR="00E12684" w:rsidRPr="00E12684" w:rsidRDefault="00E12684" w:rsidP="00E126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Geographical Strategy</w:t>
      </w:r>
      <w:r w:rsidRPr="00E12684">
        <w:rPr>
          <w:rFonts w:ascii="Times New Roman" w:hAnsi="Times New Roman" w:cs="Times New Roman"/>
        </w:rPr>
        <w:t>: Analyze the distribution of content across countries to optimize regional content offerings and expansion plans.</w:t>
      </w:r>
    </w:p>
    <w:p w14:paraId="0E53415C" w14:textId="77777777" w:rsidR="00E12684" w:rsidRPr="00E12684" w:rsidRDefault="00E12684" w:rsidP="00E126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Content Recommendations</w:t>
      </w:r>
      <w:r w:rsidRPr="00E12684">
        <w:rPr>
          <w:rFonts w:ascii="Times New Roman" w:hAnsi="Times New Roman" w:cs="Times New Roman"/>
        </w:rPr>
        <w:t>: Develop recommendation systems based on genre, rating, and other attributes to enhance user experience.</w:t>
      </w:r>
    </w:p>
    <w:p w14:paraId="485D2F78" w14:textId="70EAA879" w:rsidR="00E12684" w:rsidRPr="00E12684" w:rsidRDefault="00E12684" w:rsidP="00E126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Data Quality Assessment</w:t>
      </w:r>
      <w:r w:rsidRPr="00E12684">
        <w:rPr>
          <w:rFonts w:ascii="Times New Roman" w:hAnsi="Times New Roman" w:cs="Times New Roman"/>
        </w:rPr>
        <w:t>: Assess and address missing data to improve the reliability of analyses and insights derived from the dataset.</w:t>
      </w:r>
    </w:p>
    <w:p w14:paraId="38E263F1" w14:textId="77777777" w:rsidR="00E12684" w:rsidRPr="00E12684" w:rsidRDefault="00E12684" w:rsidP="00E126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CB6F3" w14:textId="16C36FC2" w:rsidR="00E12684" w:rsidRPr="00E12684" w:rsidRDefault="00E12684" w:rsidP="00E12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2684">
        <w:rPr>
          <w:rFonts w:ascii="Times New Roman" w:hAnsi="Times New Roman" w:cs="Times New Roman"/>
          <w:b/>
          <w:bCs/>
          <w:sz w:val="28"/>
          <w:szCs w:val="28"/>
        </w:rPr>
        <w:t>Data Cleaning Steps Using Pandas</w:t>
      </w:r>
    </w:p>
    <w:p w14:paraId="0DF9E5FA" w14:textId="77777777" w:rsidR="00E12684" w:rsidRPr="00E12684" w:rsidRDefault="00E12684" w:rsidP="00E12684">
      <w:p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</w:rPr>
        <w:t>To ensure the integrity and usability of the Netflix dataset, several data cleaning procedures were executed using the Pandas library:</w:t>
      </w:r>
    </w:p>
    <w:p w14:paraId="46F86A82" w14:textId="77777777" w:rsidR="00E12684" w:rsidRPr="00E12684" w:rsidRDefault="00E12684" w:rsidP="00E126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Duplicate Removal</w:t>
      </w:r>
      <w:r w:rsidRPr="00E12684">
        <w:rPr>
          <w:rFonts w:ascii="Times New Roman" w:hAnsi="Times New Roman" w:cs="Times New Roman"/>
        </w:rPr>
        <w:t>: Identified and removed duplicate rows to maintain data uniqueness and prevent redundancy.</w:t>
      </w:r>
    </w:p>
    <w:p w14:paraId="431ACA07" w14:textId="77777777" w:rsidR="00E12684" w:rsidRPr="00E12684" w:rsidRDefault="00E12684" w:rsidP="00E126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Missing Value Handling</w:t>
      </w:r>
      <w:r w:rsidRPr="00E12684">
        <w:rPr>
          <w:rFonts w:ascii="Times New Roman" w:hAnsi="Times New Roman" w:cs="Times New Roman"/>
        </w:rPr>
        <w:t>:</w:t>
      </w:r>
    </w:p>
    <w:p w14:paraId="75C54F59" w14:textId="77777777" w:rsidR="00E12684" w:rsidRPr="00E12684" w:rsidRDefault="00E12684" w:rsidP="00E1268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</w:rPr>
        <w:t>Imputed missing values in non-critical fields with default placeholders (e.g., "Unknown" for 'director' and 'country', "Not Available" for 'cast' and 'date_added', and "Not Rated" for 'rating').</w:t>
      </w:r>
    </w:p>
    <w:p w14:paraId="2D81FD3F" w14:textId="77777777" w:rsidR="00E12684" w:rsidRPr="00E12684" w:rsidRDefault="00E12684" w:rsidP="00E1268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</w:rPr>
        <w:t>Dropped rows with missing critical fields such as 'title' and 'type' to ensure completeness and reliability of the dataset.</w:t>
      </w:r>
    </w:p>
    <w:p w14:paraId="6EDD33B9" w14:textId="77777777" w:rsidR="00E12684" w:rsidRPr="00E12684" w:rsidRDefault="00E12684" w:rsidP="00E126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Standardization</w:t>
      </w:r>
      <w:r w:rsidRPr="00E12684">
        <w:rPr>
          <w:rFonts w:ascii="Times New Roman" w:hAnsi="Times New Roman" w:cs="Times New Roman"/>
        </w:rPr>
        <w:t>:</w:t>
      </w:r>
    </w:p>
    <w:p w14:paraId="3716383E" w14:textId="77777777" w:rsidR="00E12684" w:rsidRDefault="00E12684" w:rsidP="00E1268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</w:rPr>
        <w:t>Trimmed leading and trailing whitespaces and standardized text formatting (e.g., title casing) in categorical fields like 'type', 'rating', and 'country' to ensure consistency.</w:t>
      </w:r>
    </w:p>
    <w:p w14:paraId="251E0488" w14:textId="77777777" w:rsidR="00E12684" w:rsidRPr="00E12684" w:rsidRDefault="00E12684" w:rsidP="00E12684">
      <w:pPr>
        <w:ind w:left="1440"/>
        <w:rPr>
          <w:rFonts w:ascii="Times New Roman" w:hAnsi="Times New Roman" w:cs="Times New Roman"/>
        </w:rPr>
      </w:pPr>
    </w:p>
    <w:p w14:paraId="6A787C0F" w14:textId="77777777" w:rsidR="00E12684" w:rsidRPr="00E12684" w:rsidRDefault="00E12684" w:rsidP="00E126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Data Type Conversion</w:t>
      </w:r>
      <w:r w:rsidRPr="00E12684">
        <w:rPr>
          <w:rFonts w:ascii="Times New Roman" w:hAnsi="Times New Roman" w:cs="Times New Roman"/>
        </w:rPr>
        <w:t>:</w:t>
      </w:r>
    </w:p>
    <w:p w14:paraId="2B3C4DFA" w14:textId="77777777" w:rsidR="00E12684" w:rsidRPr="00E12684" w:rsidRDefault="00E12684" w:rsidP="00E1268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</w:rPr>
        <w:t>Converted the 'release_year' and 'date_added' columns to appropriate data types (numeric and datetime, respectively) to facilitate accurate analysis and comparisons.</w:t>
      </w:r>
    </w:p>
    <w:p w14:paraId="43883355" w14:textId="77777777" w:rsidR="00E12684" w:rsidRPr="00E12684" w:rsidRDefault="00E12684" w:rsidP="00E126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Duration Parsing</w:t>
      </w:r>
      <w:r w:rsidRPr="00E12684">
        <w:rPr>
          <w:rFonts w:ascii="Times New Roman" w:hAnsi="Times New Roman" w:cs="Times New Roman"/>
        </w:rPr>
        <w:t>:</w:t>
      </w:r>
    </w:p>
    <w:p w14:paraId="5B26109B" w14:textId="77777777" w:rsidR="00E12684" w:rsidRPr="00E12684" w:rsidRDefault="00E12684" w:rsidP="00E1268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</w:rPr>
        <w:t>Processed the 'duration' field to differentiate between movies (measured in minutes) and TV shows (measured in seasons), enabling more granular analysis.</w:t>
      </w:r>
    </w:p>
    <w:p w14:paraId="5E57E425" w14:textId="77777777" w:rsidR="00E12684" w:rsidRPr="00E12684" w:rsidRDefault="00E12684" w:rsidP="00E126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  <w:b/>
          <w:bCs/>
        </w:rPr>
        <w:t>Critical Field Validation</w:t>
      </w:r>
      <w:r w:rsidRPr="00E12684">
        <w:rPr>
          <w:rFonts w:ascii="Times New Roman" w:hAnsi="Times New Roman" w:cs="Times New Roman"/>
        </w:rPr>
        <w:t>:</w:t>
      </w:r>
    </w:p>
    <w:p w14:paraId="6CD85779" w14:textId="77777777" w:rsidR="00E12684" w:rsidRPr="00E12684" w:rsidRDefault="00E12684" w:rsidP="00E1268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E12684">
        <w:rPr>
          <w:rFonts w:ascii="Times New Roman" w:hAnsi="Times New Roman" w:cs="Times New Roman"/>
        </w:rPr>
        <w:t>Ensured that essential fields such as 'title' and 'type' were non-null, as their absence would compromise the dataset's integrity.</w:t>
      </w:r>
    </w:p>
    <w:p w14:paraId="1241A0ED" w14:textId="77777777" w:rsidR="00DB612D" w:rsidRPr="00E12684" w:rsidRDefault="00DB612D">
      <w:pPr>
        <w:rPr>
          <w:rFonts w:ascii="Times New Roman" w:hAnsi="Times New Roman" w:cs="Times New Roman"/>
        </w:rPr>
      </w:pPr>
    </w:p>
    <w:sectPr w:rsidR="00DB612D" w:rsidRPr="00E12684" w:rsidSect="00DB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64CB"/>
    <w:multiLevelType w:val="multilevel"/>
    <w:tmpl w:val="0FC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55071"/>
    <w:multiLevelType w:val="multilevel"/>
    <w:tmpl w:val="A28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B20C0"/>
    <w:multiLevelType w:val="multilevel"/>
    <w:tmpl w:val="F1AE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678503">
    <w:abstractNumId w:val="2"/>
  </w:num>
  <w:num w:numId="2" w16cid:durableId="1491599806">
    <w:abstractNumId w:val="1"/>
  </w:num>
  <w:num w:numId="3" w16cid:durableId="139592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95"/>
    <w:rsid w:val="00875895"/>
    <w:rsid w:val="00DB612D"/>
    <w:rsid w:val="00DC0E89"/>
    <w:rsid w:val="00E1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D084"/>
  <w15:chartTrackingRefBased/>
  <w15:docId w15:val="{B7120602-9AC6-4B68-A101-E147CBC4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2D"/>
  </w:style>
  <w:style w:type="paragraph" w:styleId="Heading1">
    <w:name w:val="heading 1"/>
    <w:basedOn w:val="Normal"/>
    <w:next w:val="Normal"/>
    <w:link w:val="Heading1Char"/>
    <w:uiPriority w:val="9"/>
    <w:qFormat/>
    <w:rsid w:val="00875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9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9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9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9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9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9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9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9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9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9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9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9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9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pawantez3 pawantez3</dc:creator>
  <cp:keywords/>
  <dc:description/>
  <cp:lastModifiedBy>pawantez3 pawantez3</cp:lastModifiedBy>
  <cp:revision>2</cp:revision>
  <dcterms:created xsi:type="dcterms:W3CDTF">2025-09-24T14:25:00Z</dcterms:created>
  <dcterms:modified xsi:type="dcterms:W3CDTF">2025-09-24T14:33:00Z</dcterms:modified>
</cp:coreProperties>
</file>