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8F9E" w14:textId="103F6723" w:rsidR="00966338" w:rsidRPr="00B36C6C" w:rsidRDefault="00FD1F5E" w:rsidP="00250D08">
      <w:pPr>
        <w:spacing w:line="276" w:lineRule="auto"/>
        <w:jc w:val="center"/>
        <w:rPr>
          <w:b/>
          <w:bCs/>
          <w:sz w:val="36"/>
          <w:szCs w:val="36"/>
        </w:rPr>
      </w:pPr>
      <w:r w:rsidRPr="00B36C6C">
        <w:rPr>
          <w:b/>
          <w:bCs/>
          <w:sz w:val="36"/>
          <w:szCs w:val="36"/>
        </w:rPr>
        <w:t>Netflix Content Strategy Analyzer</w:t>
      </w:r>
    </w:p>
    <w:p w14:paraId="383ABC33" w14:textId="6DC9C261" w:rsidR="00297BAD" w:rsidRPr="00B36C6C" w:rsidRDefault="00966338" w:rsidP="00B436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36C6C">
        <w:rPr>
          <w:rFonts w:ascii="Times New Roman" w:hAnsi="Times New Roman" w:cs="Times New Roman"/>
          <w:b/>
          <w:bCs/>
          <w:sz w:val="32"/>
          <w:szCs w:val="32"/>
          <w:lang w:val="en-US"/>
        </w:rPr>
        <w:t>1.</w:t>
      </w:r>
      <w:r w:rsidR="00297BAD" w:rsidRPr="00B36C6C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Cleaning Steps</w:t>
      </w:r>
    </w:p>
    <w:p w14:paraId="1753BF00" w14:textId="7040FEC3" w:rsidR="00B36C6C" w:rsidRPr="001F106F" w:rsidRDefault="00297BAD" w:rsidP="001F106F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 xml:space="preserve">The dataset was first imported using pandas' </w:t>
      </w:r>
      <w:proofErr w:type="spellStart"/>
      <w:r w:rsidRPr="00B36C6C">
        <w:rPr>
          <w:rFonts w:ascii="Times New Roman" w:hAnsi="Times New Roman" w:cs="Times New Roman"/>
          <w:sz w:val="28"/>
          <w:szCs w:val="28"/>
          <w:lang w:val="en-US"/>
        </w:rPr>
        <w:t>read_</w:t>
      </w:r>
      <w:proofErr w:type="gramStart"/>
      <w:r w:rsidRPr="00B36C6C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B36C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6C6C">
        <w:rPr>
          <w:rFonts w:ascii="Times New Roman" w:hAnsi="Times New Roman" w:cs="Times New Roman"/>
          <w:sz w:val="28"/>
          <w:szCs w:val="28"/>
          <w:lang w:val="en-US"/>
        </w:rPr>
        <w:t>) function.</w:t>
      </w:r>
      <w:r w:rsidR="001F106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06F">
        <w:rPr>
          <w:rFonts w:ascii="Times New Roman" w:hAnsi="Times New Roman" w:cs="Times New Roman"/>
          <w:sz w:val="28"/>
          <w:szCs w:val="28"/>
          <w:lang w:val="en-US"/>
        </w:rPr>
        <w:t>Several cleaning steps were performed to ensure data quality</w:t>
      </w:r>
      <w:r w:rsidR="00B36C6C" w:rsidRPr="001F106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6D706AA" w14:textId="77777777" w:rsidR="00B36C6C" w:rsidRPr="00B36C6C" w:rsidRDefault="00297BAD" w:rsidP="005E4D56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 xml:space="preserve">Missing values were identified using </w:t>
      </w:r>
      <w:proofErr w:type="spellStart"/>
      <w:proofErr w:type="gramStart"/>
      <w:r w:rsidRPr="00B36C6C">
        <w:rPr>
          <w:rFonts w:ascii="Times New Roman" w:hAnsi="Times New Roman" w:cs="Times New Roman"/>
          <w:sz w:val="28"/>
          <w:szCs w:val="28"/>
          <w:lang w:val="en-US"/>
        </w:rPr>
        <w:t>df.isnull</w:t>
      </w:r>
      <w:proofErr w:type="spellEnd"/>
      <w:proofErr w:type="gramEnd"/>
      <w:r w:rsidRPr="00B36C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36C6C">
        <w:rPr>
          <w:rFonts w:ascii="Times New Roman" w:hAnsi="Times New Roman" w:cs="Times New Roman"/>
          <w:sz w:val="28"/>
          <w:szCs w:val="28"/>
          <w:lang w:val="en-US"/>
        </w:rPr>
        <w:t>).sum</w:t>
      </w:r>
      <w:proofErr w:type="gramEnd"/>
      <w:r w:rsidRPr="00B36C6C">
        <w:rPr>
          <w:rFonts w:ascii="Times New Roman" w:hAnsi="Times New Roman" w:cs="Times New Roman"/>
          <w:sz w:val="28"/>
          <w:szCs w:val="28"/>
          <w:lang w:val="en-US"/>
        </w:rPr>
        <w:t>() and handled appropriately by either filling them with default values (e.g., 'Unknown' for missing director names) or dropping rows where critical data was missing.</w:t>
      </w:r>
    </w:p>
    <w:p w14:paraId="388C24A2" w14:textId="75541C85" w:rsidR="00297BAD" w:rsidRPr="00B36C6C" w:rsidRDefault="00297BAD" w:rsidP="005E4D56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 xml:space="preserve">Duplicate rows were removed using </w:t>
      </w:r>
      <w:proofErr w:type="spellStart"/>
      <w:proofErr w:type="gramStart"/>
      <w:r w:rsidRPr="00B36C6C">
        <w:rPr>
          <w:rFonts w:ascii="Times New Roman" w:hAnsi="Times New Roman" w:cs="Times New Roman"/>
          <w:sz w:val="28"/>
          <w:szCs w:val="28"/>
          <w:lang w:val="en-US"/>
        </w:rPr>
        <w:t>df.drop</w:t>
      </w:r>
      <w:proofErr w:type="gramEnd"/>
      <w:r w:rsidRPr="00B36C6C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36C6C">
        <w:rPr>
          <w:rFonts w:ascii="Times New Roman" w:hAnsi="Times New Roman" w:cs="Times New Roman"/>
          <w:sz w:val="28"/>
          <w:szCs w:val="28"/>
          <w:lang w:val="en-US"/>
        </w:rPr>
        <w:t>duplicates</w:t>
      </w:r>
      <w:proofErr w:type="spellEnd"/>
      <w:r w:rsidRPr="00B36C6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36C6C">
        <w:rPr>
          <w:rFonts w:ascii="Times New Roman" w:hAnsi="Times New Roman" w:cs="Times New Roman"/>
          <w:sz w:val="28"/>
          <w:szCs w:val="28"/>
          <w:lang w:val="en-US"/>
        </w:rPr>
        <w:t>) to avoid data repetition.</w:t>
      </w:r>
    </w:p>
    <w:p w14:paraId="33567818" w14:textId="2EE93E2E" w:rsidR="00297BAD" w:rsidRPr="00B36C6C" w:rsidRDefault="00297BAD" w:rsidP="005E4D56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Column names were standardized for readability and consistency.</w:t>
      </w:r>
    </w:p>
    <w:p w14:paraId="090EC68B" w14:textId="77777777" w:rsidR="00B36C6C" w:rsidRDefault="00297BAD" w:rsidP="005E4D56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Data was filtered to create separate subsets for Movies and TV Shows when necessary.</w:t>
      </w:r>
    </w:p>
    <w:p w14:paraId="0D2AF125" w14:textId="009C58FE" w:rsidR="00297BAD" w:rsidRPr="00B36C6C" w:rsidRDefault="00297BAD" w:rsidP="00B36C6C">
      <w:pPr>
        <w:spacing w:line="276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B36C6C">
        <w:rPr>
          <w:rFonts w:ascii="Times New Roman" w:hAnsi="Times New Roman" w:cs="Times New Roman"/>
          <w:b/>
          <w:bCs/>
          <w:sz w:val="32"/>
          <w:szCs w:val="32"/>
          <w:lang w:val="en-US"/>
        </w:rPr>
        <w:t>Key Metrics and Insights</w:t>
      </w:r>
    </w:p>
    <w:p w14:paraId="4371C746" w14:textId="77777777" w:rsidR="00297BAD" w:rsidRPr="00B36C6C" w:rsidRDefault="00297BAD" w:rsidP="00B436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Several useful metrics were generated from the dataset to analyze Netflix's catalog:</w:t>
      </w:r>
    </w:p>
    <w:p w14:paraId="7EF6900F" w14:textId="1D6873BD" w:rsidR="00297BA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Total number of titles available on Netflix.</w:t>
      </w:r>
    </w:p>
    <w:p w14:paraId="5401822A" w14:textId="27C21879" w:rsidR="00297BA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Distribution of Movies vs. TV Shows.</w:t>
      </w:r>
    </w:p>
    <w:p w14:paraId="58EB62B1" w14:textId="43B63EFB" w:rsidR="00297BA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Number of titles added per year to observe growth trends.</w:t>
      </w:r>
    </w:p>
    <w:p w14:paraId="59360D8C" w14:textId="35A818AB" w:rsidR="00297BA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Top 10 countries contributing to Netflix content.</w:t>
      </w:r>
    </w:p>
    <w:p w14:paraId="09B28742" w14:textId="5FE34657" w:rsidR="00297BA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Most common ratings assigned to Netflix titles.</w:t>
      </w:r>
    </w:p>
    <w:p w14:paraId="20FBA8D3" w14:textId="6A931739" w:rsidR="00297BA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Top 10 directors with the most titles available.</w:t>
      </w:r>
    </w:p>
    <w:p w14:paraId="59DA86E4" w14:textId="79E8B84D" w:rsidR="00B4360D" w:rsidRPr="00B36C6C" w:rsidRDefault="00297BAD" w:rsidP="00B4360D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6C6C">
        <w:rPr>
          <w:rFonts w:ascii="Times New Roman" w:hAnsi="Times New Roman" w:cs="Times New Roman"/>
          <w:sz w:val="28"/>
          <w:szCs w:val="28"/>
          <w:lang w:val="en-US"/>
        </w:rPr>
        <w:t>Frequency of genres/categories to identify the most popular genres.</w:t>
      </w:r>
    </w:p>
    <w:p w14:paraId="1DC3C03C" w14:textId="068C7A73" w:rsidR="00966338" w:rsidRPr="00B36C6C" w:rsidRDefault="00B36C6C" w:rsidP="00B436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36C6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966338" w:rsidRPr="00B36C6C">
        <w:rPr>
          <w:rFonts w:ascii="Times New Roman" w:hAnsi="Times New Roman" w:cs="Times New Roman"/>
          <w:b/>
          <w:bCs/>
          <w:sz w:val="32"/>
          <w:szCs w:val="32"/>
        </w:rPr>
        <w:t>. Normalization</w:t>
      </w:r>
    </w:p>
    <w:p w14:paraId="15B7BACE" w14:textId="77777777" w:rsidR="00B4360D" w:rsidRPr="00B36C6C" w:rsidRDefault="00250D08" w:rsidP="00B436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C6C">
        <w:rPr>
          <w:rFonts w:ascii="Times New Roman" w:hAnsi="Times New Roman" w:cs="Times New Roman"/>
          <w:sz w:val="28"/>
          <w:szCs w:val="28"/>
        </w:rPr>
        <w:t>Normalization is the process of scaling or transforming data so that all features contribute equally.</w:t>
      </w:r>
    </w:p>
    <w:p w14:paraId="40355B63" w14:textId="2DB92A07" w:rsidR="00B4360D" w:rsidRPr="00B4360D" w:rsidRDefault="00B4360D" w:rsidP="00B436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Steps for Normalization</w:t>
      </w:r>
    </w:p>
    <w:p w14:paraId="59FFB2BD" w14:textId="77777777" w:rsidR="00B4360D" w:rsidRPr="00B4360D" w:rsidRDefault="00B4360D" w:rsidP="00B4360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Identify Data Types</w:t>
      </w:r>
    </w:p>
    <w:p w14:paraId="4178EB54" w14:textId="77777777" w:rsidR="00B4360D" w:rsidRPr="00B4360D" w:rsidRDefault="00B4360D" w:rsidP="00B4360D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sz w:val="28"/>
          <w:szCs w:val="28"/>
        </w:rPr>
        <w:t xml:space="preserve">Numerical: e.g., duration, </w:t>
      </w:r>
      <w:proofErr w:type="spellStart"/>
      <w:r w:rsidRPr="00B4360D">
        <w:rPr>
          <w:rFonts w:ascii="Times New Roman" w:hAnsi="Times New Roman" w:cs="Times New Roman"/>
          <w:sz w:val="28"/>
          <w:szCs w:val="28"/>
        </w:rPr>
        <w:t>release_year</w:t>
      </w:r>
      <w:proofErr w:type="spellEnd"/>
    </w:p>
    <w:p w14:paraId="56E8DA38" w14:textId="77777777" w:rsidR="00B4360D" w:rsidRPr="00B4360D" w:rsidRDefault="00B4360D" w:rsidP="00B4360D">
      <w:pPr>
        <w:numPr>
          <w:ilvl w:val="1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sz w:val="28"/>
          <w:szCs w:val="28"/>
        </w:rPr>
        <w:t>Categorical: e.g., type, country, rating</w:t>
      </w:r>
    </w:p>
    <w:p w14:paraId="3E0874FB" w14:textId="77777777" w:rsidR="00B4360D" w:rsidRPr="00B4360D" w:rsidRDefault="00B4360D" w:rsidP="00B4360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Handle Missing Values</w:t>
      </w:r>
    </w:p>
    <w:p w14:paraId="657C8478" w14:textId="77777777" w:rsidR="00B4360D" w:rsidRPr="00B4360D" w:rsidRDefault="00B4360D" w:rsidP="00B4360D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sz w:val="28"/>
          <w:szCs w:val="28"/>
        </w:rPr>
        <w:lastRenderedPageBreak/>
        <w:t>Numerical: Fill with 0, mean, or median.</w:t>
      </w:r>
    </w:p>
    <w:p w14:paraId="74F2CDC7" w14:textId="77777777" w:rsidR="00B4360D" w:rsidRPr="00B4360D" w:rsidRDefault="00B4360D" w:rsidP="00B4360D">
      <w:pPr>
        <w:numPr>
          <w:ilvl w:val="1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sz w:val="28"/>
          <w:szCs w:val="28"/>
        </w:rPr>
        <w:t>Categorical: Fill with "Unknown" or "Not Specified".</w:t>
      </w:r>
    </w:p>
    <w:p w14:paraId="21CD317F" w14:textId="77777777" w:rsidR="00B4360D" w:rsidRPr="00B4360D" w:rsidRDefault="00B4360D" w:rsidP="00B4360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Normalize Numerical Features</w:t>
      </w:r>
    </w:p>
    <w:p w14:paraId="57F0A5AF" w14:textId="77777777" w:rsidR="00B4360D" w:rsidRPr="00B4360D" w:rsidRDefault="00B4360D" w:rsidP="00B4360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Min-Max Scaling:</w:t>
      </w:r>
      <w:r w:rsidRPr="00B4360D">
        <w:rPr>
          <w:rFonts w:ascii="Times New Roman" w:hAnsi="Times New Roman" w:cs="Times New Roman"/>
          <w:sz w:val="28"/>
          <w:szCs w:val="28"/>
        </w:rPr>
        <w:t xml:space="preserve"> Rescales numeric values to [0,1].</w:t>
      </w:r>
    </w:p>
    <w:p w14:paraId="46110E87" w14:textId="6BEDCFE9" w:rsidR="00B4360D" w:rsidRPr="00B4360D" w:rsidRDefault="00B4360D" w:rsidP="00B4360D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Z-Score Standardization:</w:t>
      </w:r>
      <w:r w:rsidRPr="00B36C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360D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B4360D">
        <w:rPr>
          <w:rFonts w:ascii="Times New Roman" w:hAnsi="Times New Roman" w:cs="Times New Roman"/>
          <w:sz w:val="28"/>
          <w:szCs w:val="28"/>
        </w:rPr>
        <w:t xml:space="preserve"> data around 0 with standard deviation 1.</w:t>
      </w:r>
    </w:p>
    <w:p w14:paraId="176736B9" w14:textId="77777777" w:rsidR="00B4360D" w:rsidRPr="00B36C6C" w:rsidRDefault="00B4360D" w:rsidP="00B4360D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Encode Categorical Features</w:t>
      </w:r>
    </w:p>
    <w:p w14:paraId="6AC86348" w14:textId="77777777" w:rsidR="00B4360D" w:rsidRPr="00B36C6C" w:rsidRDefault="00B4360D" w:rsidP="00B4360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Label Encoding:</w:t>
      </w:r>
      <w:r w:rsidRPr="00B4360D">
        <w:rPr>
          <w:rFonts w:ascii="Times New Roman" w:hAnsi="Times New Roman" w:cs="Times New Roman"/>
          <w:sz w:val="28"/>
          <w:szCs w:val="28"/>
        </w:rPr>
        <w:t xml:space="preserve"> Assigns integers to categories.</w:t>
      </w:r>
    </w:p>
    <w:p w14:paraId="7D98DFC0" w14:textId="273BD2A7" w:rsidR="00B4360D" w:rsidRPr="00B36C6C" w:rsidRDefault="00B4360D" w:rsidP="00B436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6C6C">
        <w:rPr>
          <w:rFonts w:ascii="Times New Roman" w:hAnsi="Times New Roman" w:cs="Times New Roman"/>
          <w:sz w:val="28"/>
          <w:szCs w:val="28"/>
        </w:rPr>
        <w:t xml:space="preserve">                    Example: type → Movie=0, TV Show=1</w:t>
      </w:r>
    </w:p>
    <w:p w14:paraId="09E14C10" w14:textId="77777777" w:rsidR="00B4360D" w:rsidRPr="00B36C6C" w:rsidRDefault="00B4360D" w:rsidP="00B4360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Ordinal Encoding:</w:t>
      </w:r>
      <w:r w:rsidRPr="00B4360D">
        <w:rPr>
          <w:rFonts w:ascii="Times New Roman" w:hAnsi="Times New Roman" w:cs="Times New Roman"/>
          <w:sz w:val="28"/>
          <w:szCs w:val="28"/>
        </w:rPr>
        <w:t xml:space="preserve"> Assigns numbers based on order.</w:t>
      </w:r>
    </w:p>
    <w:p w14:paraId="07B90538" w14:textId="2AEB85FB" w:rsidR="00B4360D" w:rsidRPr="00B36C6C" w:rsidRDefault="00B4360D" w:rsidP="00B4360D">
      <w:pPr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36C6C">
        <w:rPr>
          <w:rFonts w:ascii="Times New Roman" w:hAnsi="Times New Roman" w:cs="Times New Roman"/>
          <w:sz w:val="28"/>
          <w:szCs w:val="28"/>
        </w:rPr>
        <w:t xml:space="preserve">      Example: rating → G=0, PG=1, TV-MA=10</w:t>
      </w:r>
    </w:p>
    <w:p w14:paraId="27F8F791" w14:textId="2B840B9F" w:rsidR="00B4360D" w:rsidRPr="00B36C6C" w:rsidRDefault="00B4360D" w:rsidP="00B4360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Frequency Encoding:</w:t>
      </w:r>
      <w:r w:rsidRPr="00B36C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360D">
        <w:rPr>
          <w:rFonts w:ascii="Times New Roman" w:hAnsi="Times New Roman" w:cs="Times New Roman"/>
          <w:sz w:val="28"/>
          <w:szCs w:val="28"/>
        </w:rPr>
        <w:t>Replaces categories with the number of occurrences.</w:t>
      </w:r>
    </w:p>
    <w:p w14:paraId="767D9A3C" w14:textId="1F4B6C3C" w:rsidR="00B4360D" w:rsidRPr="00B36C6C" w:rsidRDefault="00B4360D" w:rsidP="00B4360D">
      <w:pPr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36C6C">
        <w:rPr>
          <w:rFonts w:ascii="Times New Roman" w:hAnsi="Times New Roman" w:cs="Times New Roman"/>
          <w:sz w:val="28"/>
          <w:szCs w:val="28"/>
        </w:rPr>
        <w:t xml:space="preserve">       Example: country → US=2800, UK=650</w:t>
      </w:r>
    </w:p>
    <w:p w14:paraId="5C7926C9" w14:textId="46091856" w:rsidR="00B4360D" w:rsidRPr="00B36C6C" w:rsidRDefault="00B4360D" w:rsidP="00AA12B8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360D">
        <w:rPr>
          <w:rFonts w:ascii="Times New Roman" w:hAnsi="Times New Roman" w:cs="Times New Roman"/>
          <w:b/>
          <w:bCs/>
          <w:sz w:val="28"/>
          <w:szCs w:val="28"/>
        </w:rPr>
        <w:t>One-Hot Encoding:</w:t>
      </w:r>
      <w:r w:rsidRPr="00B4360D">
        <w:rPr>
          <w:rFonts w:ascii="Times New Roman" w:hAnsi="Times New Roman" w:cs="Times New Roman"/>
          <w:sz w:val="28"/>
          <w:szCs w:val="28"/>
        </w:rPr>
        <w:t xml:space="preserve"> Converts each category into a binary column (0/1).</w:t>
      </w:r>
    </w:p>
    <w:p w14:paraId="63EE5A4C" w14:textId="77777777" w:rsidR="00AA12B8" w:rsidRPr="00B36C6C" w:rsidRDefault="00AA12B8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70BDE" w14:textId="77777777" w:rsidR="008641AE" w:rsidRDefault="00B36C6C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36C6C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AA12B8" w:rsidRPr="00B36C6C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AA12B8" w:rsidRPr="00B36C6C">
        <w:rPr>
          <w:rFonts w:ascii="Times New Roman" w:hAnsi="Times New Roman" w:cs="Times New Roman"/>
          <w:sz w:val="32"/>
          <w:szCs w:val="32"/>
        </w:rPr>
        <w:t xml:space="preserve"> </w:t>
      </w:r>
      <w:r w:rsidR="00AA12B8" w:rsidRPr="00AA12B8">
        <w:rPr>
          <w:rFonts w:ascii="Times New Roman" w:hAnsi="Times New Roman" w:cs="Times New Roman"/>
          <w:b/>
          <w:bCs/>
          <w:sz w:val="32"/>
          <w:szCs w:val="32"/>
        </w:rPr>
        <w:t>Exploratory Data Analysis</w:t>
      </w:r>
    </w:p>
    <w:p w14:paraId="4E751757" w14:textId="213BF369" w:rsidR="005E4D56" w:rsidRDefault="005E4D56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56">
        <w:rPr>
          <w:rFonts w:ascii="Times New Roman" w:hAnsi="Times New Roman" w:cs="Times New Roman"/>
          <w:sz w:val="28"/>
          <w:szCs w:val="28"/>
        </w:rPr>
        <w:t xml:space="preserve">Exploratory Data Analysis (EDA) is the process of examining and visualizing a dataset to understand its structure, patterns, relationships, and anomalies before applying any </w:t>
      </w:r>
      <w:proofErr w:type="spellStart"/>
      <w:r w:rsidRPr="005E4D56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5E4D56">
        <w:rPr>
          <w:rFonts w:ascii="Times New Roman" w:hAnsi="Times New Roman" w:cs="Times New Roman"/>
          <w:sz w:val="28"/>
          <w:szCs w:val="28"/>
        </w:rPr>
        <w:t xml:space="preserve"> or analysis.</w:t>
      </w:r>
    </w:p>
    <w:p w14:paraId="332F9EA8" w14:textId="50700B08" w:rsidR="005E4D56" w:rsidRPr="005E4D56" w:rsidRDefault="005E4D56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D56">
        <w:rPr>
          <w:rFonts w:ascii="Times New Roman" w:hAnsi="Times New Roman" w:cs="Times New Roman"/>
          <w:b/>
          <w:bCs/>
          <w:sz w:val="28"/>
          <w:szCs w:val="28"/>
        </w:rPr>
        <w:t>Steps to Perform EDA:</w:t>
      </w:r>
    </w:p>
    <w:p w14:paraId="270110CA" w14:textId="067F8ED4" w:rsidR="008641AE" w:rsidRP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1AE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8641AE">
        <w:rPr>
          <w:rFonts w:ascii="Times New Roman" w:hAnsi="Times New Roman" w:cs="Times New Roman"/>
          <w:b/>
          <w:bCs/>
          <w:sz w:val="28"/>
          <w:szCs w:val="28"/>
        </w:rPr>
        <w:t>Understand the Dataset:</w:t>
      </w:r>
    </w:p>
    <w:p w14:paraId="208D3450" w14:textId="2CF83F48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1AE">
        <w:rPr>
          <w:rFonts w:ascii="Times New Roman" w:hAnsi="Times New Roman" w:cs="Times New Roman"/>
          <w:sz w:val="28"/>
          <w:szCs w:val="28"/>
        </w:rPr>
        <w:t xml:space="preserve">Review the cleaned data structure — number of rows, </w:t>
      </w:r>
      <w:proofErr w:type="gramStart"/>
      <w:r w:rsidRPr="008641AE">
        <w:rPr>
          <w:rFonts w:ascii="Times New Roman" w:hAnsi="Times New Roman" w:cs="Times New Roman"/>
          <w:sz w:val="28"/>
          <w:szCs w:val="28"/>
        </w:rPr>
        <w:t xml:space="preserve">columns, </w:t>
      </w:r>
      <w:r w:rsidRPr="008641AE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Pr="008641AE">
        <w:rPr>
          <w:rFonts w:ascii="Times New Roman" w:hAnsi="Times New Roman" w:cs="Times New Roman"/>
          <w:sz w:val="28"/>
          <w:szCs w:val="28"/>
        </w:rPr>
        <w:t>data types, and overall information using summary functions.</w:t>
      </w:r>
    </w:p>
    <w:p w14:paraId="2650B73D" w14:textId="38A40940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1AE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8641AE">
        <w:rPr>
          <w:b/>
          <w:bCs/>
        </w:rPr>
        <w:t xml:space="preserve"> </w:t>
      </w:r>
      <w:r w:rsidRPr="008641AE">
        <w:rPr>
          <w:rFonts w:ascii="Times New Roman" w:hAnsi="Times New Roman" w:cs="Times New Roman"/>
          <w:b/>
          <w:bCs/>
          <w:sz w:val="28"/>
          <w:szCs w:val="28"/>
        </w:rPr>
        <w:t>Statistical Summary:</w:t>
      </w:r>
    </w:p>
    <w:p w14:paraId="6516319E" w14:textId="26BE40DA" w:rsidR="008641AE" w:rsidRP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41A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641AE">
        <w:rPr>
          <w:rFonts w:ascii="Times New Roman" w:hAnsi="Times New Roman" w:cs="Times New Roman"/>
          <w:sz w:val="28"/>
          <w:szCs w:val="28"/>
        </w:rPr>
        <w:t xml:space="preserve"> numerical and categorical features using measures like mean, median, mode, and frequency counts.</w:t>
      </w:r>
    </w:p>
    <w:p w14:paraId="3677B106" w14:textId="6B5BDFDC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1A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8641AE">
        <w:rPr>
          <w:b/>
          <w:bCs/>
        </w:rPr>
        <w:t xml:space="preserve"> </w:t>
      </w:r>
      <w:r w:rsidRPr="008641AE">
        <w:rPr>
          <w:rFonts w:ascii="Times New Roman" w:hAnsi="Times New Roman" w:cs="Times New Roman"/>
          <w:b/>
          <w:bCs/>
          <w:sz w:val="28"/>
          <w:szCs w:val="28"/>
        </w:rPr>
        <w:t>Univariate Analysis:</w:t>
      </w:r>
    </w:p>
    <w:p w14:paraId="00CBB146" w14:textId="6CE0B897" w:rsidR="008641AE" w:rsidRP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1AE">
        <w:rPr>
          <w:rFonts w:ascii="Times New Roman" w:hAnsi="Times New Roman" w:cs="Times New Roman"/>
          <w:sz w:val="28"/>
          <w:szCs w:val="28"/>
        </w:rPr>
        <w:t>Study each variable individually — use histograms, bar charts, and count plots to observe data distribution and dominant categories.</w:t>
      </w:r>
    </w:p>
    <w:p w14:paraId="5DAC84D2" w14:textId="77777777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4554F" w14:textId="09F6D741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1AE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8641AE">
        <w:rPr>
          <w:rFonts w:ascii="Times New Roman" w:hAnsi="Times New Roman" w:cs="Times New Roman"/>
          <w:b/>
          <w:bCs/>
          <w:sz w:val="28"/>
          <w:szCs w:val="28"/>
        </w:rPr>
        <w:t>Bivariate Analysis:</w:t>
      </w:r>
    </w:p>
    <w:p w14:paraId="028B401D" w14:textId="1782B0CF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1AE">
        <w:rPr>
          <w:rFonts w:ascii="Times New Roman" w:hAnsi="Times New Roman" w:cs="Times New Roman"/>
          <w:sz w:val="28"/>
          <w:szCs w:val="28"/>
        </w:rPr>
        <w:t xml:space="preserve">Explore relationships between two variables, such as </w:t>
      </w:r>
      <w:r w:rsidRPr="008641AE">
        <w:rPr>
          <w:rFonts w:ascii="Times New Roman" w:hAnsi="Times New Roman" w:cs="Times New Roman"/>
          <w:i/>
          <w:iCs/>
          <w:sz w:val="28"/>
          <w:szCs w:val="28"/>
        </w:rPr>
        <w:t>type vs rating</w:t>
      </w:r>
      <w:r w:rsidRPr="008641AE">
        <w:rPr>
          <w:rFonts w:ascii="Times New Roman" w:hAnsi="Times New Roman" w:cs="Times New Roman"/>
          <w:sz w:val="28"/>
          <w:szCs w:val="28"/>
        </w:rPr>
        <w:t xml:space="preserve">, </w:t>
      </w:r>
      <w:r w:rsidRPr="008641AE">
        <w:rPr>
          <w:rFonts w:ascii="Times New Roman" w:hAnsi="Times New Roman" w:cs="Times New Roman"/>
          <w:i/>
          <w:iCs/>
          <w:sz w:val="28"/>
          <w:szCs w:val="28"/>
        </w:rPr>
        <w:t>country vs content count</w:t>
      </w:r>
      <w:r w:rsidRPr="008641AE">
        <w:rPr>
          <w:rFonts w:ascii="Times New Roman" w:hAnsi="Times New Roman" w:cs="Times New Roman"/>
          <w:sz w:val="28"/>
          <w:szCs w:val="28"/>
        </w:rPr>
        <w:t xml:space="preserve">, or </w:t>
      </w:r>
      <w:proofErr w:type="spellStart"/>
      <w:r w:rsidRPr="008641AE">
        <w:rPr>
          <w:rFonts w:ascii="Times New Roman" w:hAnsi="Times New Roman" w:cs="Times New Roman"/>
          <w:i/>
          <w:iCs/>
          <w:sz w:val="28"/>
          <w:szCs w:val="28"/>
        </w:rPr>
        <w:t>release_year</w:t>
      </w:r>
      <w:proofErr w:type="spellEnd"/>
      <w:r w:rsidRPr="008641AE">
        <w:rPr>
          <w:rFonts w:ascii="Times New Roman" w:hAnsi="Times New Roman" w:cs="Times New Roman"/>
          <w:i/>
          <w:iCs/>
          <w:sz w:val="28"/>
          <w:szCs w:val="28"/>
        </w:rPr>
        <w:t xml:space="preserve"> vs number of shows</w:t>
      </w:r>
      <w:r w:rsidRPr="008641AE">
        <w:rPr>
          <w:rFonts w:ascii="Times New Roman" w:hAnsi="Times New Roman" w:cs="Times New Roman"/>
          <w:sz w:val="28"/>
          <w:szCs w:val="28"/>
        </w:rPr>
        <w:t>.</w:t>
      </w:r>
    </w:p>
    <w:p w14:paraId="75366689" w14:textId="569CAEA4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1AE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8641AE">
        <w:rPr>
          <w:rFonts w:ascii="Times New Roman" w:hAnsi="Times New Roman" w:cs="Times New Roman"/>
          <w:b/>
          <w:bCs/>
          <w:sz w:val="28"/>
          <w:szCs w:val="28"/>
        </w:rPr>
        <w:t>Multivariate Analysis:</w:t>
      </w:r>
    </w:p>
    <w:p w14:paraId="09494469" w14:textId="088C5C25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1AE">
        <w:rPr>
          <w:rFonts w:ascii="Times New Roman" w:hAnsi="Times New Roman" w:cs="Times New Roman"/>
          <w:sz w:val="28"/>
          <w:szCs w:val="28"/>
        </w:rPr>
        <w:t>Examine interactions among three or more variables to identify complex patterns or trends.</w:t>
      </w:r>
    </w:p>
    <w:p w14:paraId="77B27BD9" w14:textId="77777777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41AE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8641AE">
        <w:rPr>
          <w:rFonts w:ascii="Times New Roman" w:hAnsi="Times New Roman" w:cs="Times New Roman"/>
          <w:b/>
          <w:bCs/>
          <w:sz w:val="28"/>
          <w:szCs w:val="28"/>
        </w:rPr>
        <w:t>Correlation Analysis:</w:t>
      </w:r>
    </w:p>
    <w:p w14:paraId="32ECA511" w14:textId="15462B7F" w:rsidR="008641AE" w:rsidRDefault="008641AE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41AE">
        <w:rPr>
          <w:rFonts w:ascii="Times New Roman" w:hAnsi="Times New Roman" w:cs="Times New Roman"/>
          <w:sz w:val="28"/>
          <w:szCs w:val="28"/>
        </w:rPr>
        <w:t xml:space="preserve">Check relationships between numerical variables using correlation matrices </w:t>
      </w:r>
      <w:r w:rsidRPr="008641AE">
        <w:rPr>
          <w:rFonts w:ascii="Times New Roman" w:hAnsi="Times New Roman" w:cs="Times New Roman"/>
          <w:sz w:val="28"/>
          <w:szCs w:val="28"/>
        </w:rPr>
        <w:t xml:space="preserve">    </w:t>
      </w:r>
      <w:r w:rsidRPr="008641AE">
        <w:rPr>
          <w:rFonts w:ascii="Times New Roman" w:hAnsi="Times New Roman" w:cs="Times New Roman"/>
          <w:sz w:val="28"/>
          <w:szCs w:val="28"/>
        </w:rPr>
        <w:t>or heatmaps.</w:t>
      </w:r>
    </w:p>
    <w:p w14:paraId="210129E7" w14:textId="315215FD" w:rsidR="005E4D56" w:rsidRDefault="005E4D56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D56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5E4D56">
        <w:rPr>
          <w:b/>
          <w:bCs/>
        </w:rPr>
        <w:t xml:space="preserve"> </w:t>
      </w:r>
      <w:r w:rsidRPr="005E4D56">
        <w:rPr>
          <w:rFonts w:ascii="Times New Roman" w:hAnsi="Times New Roman" w:cs="Times New Roman"/>
          <w:b/>
          <w:bCs/>
          <w:sz w:val="28"/>
          <w:szCs w:val="28"/>
        </w:rPr>
        <w:t>Outlier Detection:</w:t>
      </w:r>
    </w:p>
    <w:p w14:paraId="68470CEE" w14:textId="4702891B" w:rsidR="005E4D56" w:rsidRDefault="005E4D56" w:rsidP="00AA12B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56">
        <w:rPr>
          <w:rFonts w:ascii="Times New Roman" w:hAnsi="Times New Roman" w:cs="Times New Roman"/>
          <w:sz w:val="28"/>
          <w:szCs w:val="28"/>
        </w:rPr>
        <w:t>Identify and study extreme values using boxplots to understand data spread and unusual entries.</w:t>
      </w:r>
    </w:p>
    <w:p w14:paraId="40D1B443" w14:textId="796B312E" w:rsidR="005E4D56" w:rsidRDefault="005E4D56" w:rsidP="00AA12B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4D56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5E4D56">
        <w:rPr>
          <w:b/>
          <w:bCs/>
        </w:rPr>
        <w:t xml:space="preserve"> </w:t>
      </w:r>
      <w:r w:rsidRPr="005E4D56">
        <w:rPr>
          <w:rFonts w:ascii="Times New Roman" w:hAnsi="Times New Roman" w:cs="Times New Roman"/>
          <w:b/>
          <w:bCs/>
          <w:sz w:val="28"/>
          <w:szCs w:val="28"/>
        </w:rPr>
        <w:t>Feature Distribution Visualization:</w:t>
      </w:r>
    </w:p>
    <w:p w14:paraId="281959BD" w14:textId="474B86E6" w:rsidR="00B36C6C" w:rsidRPr="00AA12B8" w:rsidRDefault="005E4D56" w:rsidP="005E4D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56">
        <w:rPr>
          <w:rFonts w:ascii="Times New Roman" w:hAnsi="Times New Roman" w:cs="Times New Roman"/>
          <w:sz w:val="28"/>
          <w:szCs w:val="28"/>
        </w:rPr>
        <w:t>Visualize data using bar charts, pie charts, boxplots, and scatterplots to interpret trends clearly.</w:t>
      </w:r>
    </w:p>
    <w:p w14:paraId="5C1629C6" w14:textId="0B02CDDC" w:rsidR="00043CAC" w:rsidRDefault="00B36C6C" w:rsidP="00250D08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36C6C">
        <w:rPr>
          <w:rFonts w:ascii="Times New Roman" w:hAnsi="Times New Roman" w:cs="Times New Roman"/>
          <w:b/>
          <w:bCs/>
          <w:sz w:val="32"/>
          <w:szCs w:val="32"/>
          <w:lang w:val="en-US"/>
        </w:rPr>
        <w:t>4.Future Engineering</w:t>
      </w:r>
    </w:p>
    <w:p w14:paraId="010F6AC6" w14:textId="77777777" w:rsidR="005E4D56" w:rsidRDefault="005E4D56" w:rsidP="00250D0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56">
        <w:rPr>
          <w:rFonts w:ascii="Times New Roman" w:hAnsi="Times New Roman" w:cs="Times New Roman"/>
          <w:sz w:val="28"/>
          <w:szCs w:val="28"/>
        </w:rPr>
        <w:t>Feature Engineering is the process of creating new features or modifying existing ones in a dataset to improve data understanding and model performance.</w:t>
      </w:r>
    </w:p>
    <w:p w14:paraId="54E4E131" w14:textId="28E5558A" w:rsidR="005E4D56" w:rsidRPr="005E4D56" w:rsidRDefault="005E4D56" w:rsidP="00250D0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D56">
        <w:rPr>
          <w:rFonts w:ascii="Times New Roman" w:hAnsi="Times New Roman" w:cs="Times New Roman"/>
          <w:b/>
          <w:bCs/>
          <w:sz w:val="28"/>
          <w:szCs w:val="28"/>
        </w:rPr>
        <w:t>Steps of Feature Engineering:</w:t>
      </w:r>
    </w:p>
    <w:p w14:paraId="426B8983" w14:textId="50CB7A06" w:rsidR="00043CAC" w:rsidRPr="00043CAC" w:rsidRDefault="00043CAC" w:rsidP="00043C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43CAC">
        <w:rPr>
          <w:rFonts w:ascii="Times New Roman" w:hAnsi="Times New Roman" w:cs="Times New Roman"/>
          <w:b/>
          <w:bCs/>
          <w:sz w:val="28"/>
          <w:szCs w:val="28"/>
        </w:rPr>
        <w:t>Start with Cleaned Data:</w:t>
      </w:r>
    </w:p>
    <w:p w14:paraId="446A8DE0" w14:textId="075B30CC" w:rsidR="00043CAC" w:rsidRPr="005E4D56" w:rsidRDefault="00043CAC" w:rsidP="005E4D5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3CAC">
        <w:rPr>
          <w:rFonts w:ascii="Times New Roman" w:hAnsi="Times New Roman" w:cs="Times New Roman"/>
          <w:sz w:val="28"/>
          <w:szCs w:val="28"/>
        </w:rPr>
        <w:t>Begin with a cleaned dataset where missing values, duplicates, and incorrect formats are already handled.</w:t>
      </w:r>
    </w:p>
    <w:p w14:paraId="586E57A4" w14:textId="1147F883" w:rsidR="00043CAC" w:rsidRDefault="00043CAC" w:rsidP="00043CAC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43CAC">
        <w:rPr>
          <w:rFonts w:ascii="Times New Roman" w:hAnsi="Times New Roman" w:cs="Times New Roman"/>
          <w:b/>
          <w:bCs/>
          <w:sz w:val="28"/>
          <w:szCs w:val="28"/>
        </w:rPr>
        <w:t>Understand Existing Feature:</w:t>
      </w:r>
    </w:p>
    <w:p w14:paraId="6DEF52CA" w14:textId="77777777" w:rsidR="00670ECA" w:rsidRDefault="00AC3C19" w:rsidP="00043CA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C3C1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AC3C19">
        <w:rPr>
          <w:rFonts w:ascii="Times New Roman" w:hAnsi="Times New Roman" w:cs="Times New Roman"/>
          <w:sz w:val="28"/>
          <w:szCs w:val="28"/>
        </w:rPr>
        <w:t xml:space="preserve"> columns like type, title, director, cast, country, </w:t>
      </w:r>
      <w:proofErr w:type="spellStart"/>
      <w:r w:rsidRPr="00AC3C19">
        <w:rPr>
          <w:rFonts w:ascii="Times New Roman" w:hAnsi="Times New Roman" w:cs="Times New Roman"/>
          <w:sz w:val="28"/>
          <w:szCs w:val="28"/>
        </w:rPr>
        <w:t>date_added</w:t>
      </w:r>
      <w:proofErr w:type="spellEnd"/>
      <w:r w:rsidRPr="00AC3C1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C3C19">
        <w:rPr>
          <w:rFonts w:ascii="Times New Roman" w:hAnsi="Times New Roman" w:cs="Times New Roman"/>
          <w:sz w:val="28"/>
          <w:szCs w:val="28"/>
        </w:rPr>
        <w:t>release_year</w:t>
      </w:r>
      <w:proofErr w:type="spellEnd"/>
      <w:r w:rsidRPr="00AC3C19">
        <w:rPr>
          <w:rFonts w:ascii="Times New Roman" w:hAnsi="Times New Roman" w:cs="Times New Roman"/>
          <w:sz w:val="28"/>
          <w:szCs w:val="28"/>
        </w:rPr>
        <w:t>,</w:t>
      </w:r>
      <w:r w:rsidRPr="00AC3C1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C3C19">
        <w:rPr>
          <w:rFonts w:ascii="Times New Roman" w:hAnsi="Times New Roman" w:cs="Times New Roman"/>
          <w:sz w:val="28"/>
          <w:szCs w:val="28"/>
        </w:rPr>
        <w:t>rating</w:t>
      </w:r>
      <w:r w:rsidRPr="00AC3C1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AC3C19">
        <w:rPr>
          <w:rFonts w:ascii="Times New Roman" w:hAnsi="Times New Roman" w:cs="Times New Roman"/>
          <w:sz w:val="28"/>
          <w:szCs w:val="28"/>
        </w:rPr>
        <w:t xml:space="preserve"> and duration to find what new information can be derived.</w:t>
      </w:r>
    </w:p>
    <w:p w14:paraId="208907D9" w14:textId="6A021BBF" w:rsidR="00AC3C19" w:rsidRPr="00670ECA" w:rsidRDefault="00AC3C19" w:rsidP="00043CAC">
      <w:pPr>
        <w:rPr>
          <w:rFonts w:ascii="Times New Roman" w:hAnsi="Times New Roman" w:cs="Times New Roman"/>
          <w:sz w:val="28"/>
          <w:szCs w:val="28"/>
        </w:rPr>
      </w:pPr>
      <w:r w:rsidRPr="00AC3C1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AC3C19">
        <w:rPr>
          <w:b/>
          <w:bCs/>
        </w:rPr>
        <w:t xml:space="preserve"> </w:t>
      </w:r>
      <w:r w:rsidRPr="00AC3C19">
        <w:rPr>
          <w:rFonts w:ascii="Times New Roman" w:hAnsi="Times New Roman" w:cs="Times New Roman"/>
          <w:b/>
          <w:bCs/>
          <w:sz w:val="28"/>
          <w:szCs w:val="28"/>
        </w:rPr>
        <w:t>Create New Features:</w:t>
      </w:r>
    </w:p>
    <w:p w14:paraId="46059241" w14:textId="16F2E0E4" w:rsidR="00AC3C19" w:rsidRPr="00AC3C19" w:rsidRDefault="00AC3C19" w:rsidP="00AC3C1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3C19">
        <w:rPr>
          <w:rFonts w:ascii="Times New Roman" w:hAnsi="Times New Roman" w:cs="Times New Roman"/>
          <w:b/>
          <w:bCs/>
          <w:sz w:val="28"/>
          <w:szCs w:val="28"/>
        </w:rPr>
        <w:t>Content_Length_Category</w:t>
      </w:r>
      <w:proofErr w:type="spellEnd"/>
      <w:r w:rsidRPr="00AC3C1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C3C19">
        <w:rPr>
          <w:rFonts w:ascii="Times New Roman" w:hAnsi="Times New Roman" w:cs="Times New Roman"/>
          <w:sz w:val="28"/>
          <w:szCs w:val="28"/>
        </w:rPr>
        <w:t>Derived from duration to classify shows as Short,</w:t>
      </w:r>
      <w:r w:rsidRPr="00AC3C1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C3C19">
        <w:rPr>
          <w:rFonts w:ascii="Times New Roman" w:hAnsi="Times New Roman" w:cs="Times New Roman"/>
          <w:sz w:val="28"/>
          <w:szCs w:val="28"/>
        </w:rPr>
        <w:t>Medium</w:t>
      </w:r>
      <w:r w:rsidRPr="00AC3C1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AC3C19">
        <w:rPr>
          <w:rFonts w:ascii="Times New Roman" w:hAnsi="Times New Roman" w:cs="Times New Roman"/>
          <w:sz w:val="28"/>
          <w:szCs w:val="28"/>
        </w:rPr>
        <w:t xml:space="preserve"> or Long.</w:t>
      </w:r>
    </w:p>
    <w:p w14:paraId="5EC8AFD6" w14:textId="3B86D0D7" w:rsidR="00AC3C19" w:rsidRPr="00AC3C19" w:rsidRDefault="00AC3C19" w:rsidP="00AC3C1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3C19">
        <w:rPr>
          <w:rFonts w:ascii="Times New Roman" w:hAnsi="Times New Roman" w:cs="Times New Roman"/>
          <w:b/>
          <w:bCs/>
          <w:sz w:val="28"/>
          <w:szCs w:val="28"/>
        </w:rPr>
        <w:t>Title_Length_Category</w:t>
      </w:r>
      <w:proofErr w:type="spellEnd"/>
      <w:r w:rsidRPr="00AC3C1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C3C19">
        <w:rPr>
          <w:rFonts w:ascii="Times New Roman" w:hAnsi="Times New Roman" w:cs="Times New Roman"/>
          <w:sz w:val="28"/>
          <w:szCs w:val="28"/>
        </w:rPr>
        <w:t>Derived from title based on the number of characters.</w:t>
      </w:r>
    </w:p>
    <w:p w14:paraId="540E97FB" w14:textId="79F9F030" w:rsidR="00AC3C19" w:rsidRPr="00AC3C19" w:rsidRDefault="00AC3C19" w:rsidP="00AC3C19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3C19">
        <w:rPr>
          <w:rFonts w:ascii="Times New Roman" w:hAnsi="Times New Roman" w:cs="Times New Roman"/>
          <w:b/>
          <w:bCs/>
          <w:sz w:val="28"/>
          <w:szCs w:val="28"/>
        </w:rPr>
        <w:t>Original_vs_Licensed</w:t>
      </w:r>
      <w:proofErr w:type="spellEnd"/>
      <w:r w:rsidRPr="00AC3C1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C3C19">
        <w:rPr>
          <w:rFonts w:ascii="Times New Roman" w:hAnsi="Times New Roman" w:cs="Times New Roman"/>
          <w:sz w:val="28"/>
          <w:szCs w:val="28"/>
        </w:rPr>
        <w:t>Based on country or production sourc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AC3C19">
        <w:rPr>
          <w:rFonts w:ascii="Times New Roman" w:hAnsi="Times New Roman" w:cs="Times New Roman"/>
          <w:sz w:val="28"/>
          <w:szCs w:val="28"/>
        </w:rPr>
        <w:t xml:space="preserve"> to identify original or licensed content.</w:t>
      </w:r>
    </w:p>
    <w:p w14:paraId="7A2F3987" w14:textId="77777777" w:rsidR="00670ECA" w:rsidRDefault="00AC3C19" w:rsidP="00670ECA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3C19">
        <w:rPr>
          <w:rFonts w:ascii="Times New Roman" w:hAnsi="Times New Roman" w:cs="Times New Roman"/>
          <w:b/>
          <w:bCs/>
          <w:sz w:val="28"/>
          <w:szCs w:val="28"/>
        </w:rPr>
        <w:t>Audience_Age_Group</w:t>
      </w:r>
      <w:proofErr w:type="spellEnd"/>
      <w:r w:rsidRPr="00AC3C1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C3C19">
        <w:rPr>
          <w:rFonts w:ascii="Times New Roman" w:hAnsi="Times New Roman" w:cs="Times New Roman"/>
          <w:sz w:val="28"/>
          <w:szCs w:val="28"/>
        </w:rPr>
        <w:t>Derived from rating to group viewers as Kids</w:t>
      </w:r>
      <w:r w:rsidRPr="00AC3C1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C3C19">
        <w:rPr>
          <w:rFonts w:ascii="Times New Roman" w:hAnsi="Times New Roman" w:cs="Times New Roman"/>
          <w:sz w:val="28"/>
          <w:szCs w:val="28"/>
        </w:rPr>
        <w:t>Teens, Adults, or General</w:t>
      </w:r>
    </w:p>
    <w:p w14:paraId="49EFBC31" w14:textId="16F96F4A" w:rsidR="00AC3C19" w:rsidRPr="00670ECA" w:rsidRDefault="00AC3C19" w:rsidP="00670ECA">
      <w:pPr>
        <w:rPr>
          <w:rFonts w:ascii="Times New Roman" w:hAnsi="Times New Roman" w:cs="Times New Roman"/>
          <w:sz w:val="28"/>
          <w:szCs w:val="28"/>
        </w:rPr>
      </w:pPr>
      <w:r w:rsidRPr="00670EC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670ECA">
        <w:rPr>
          <w:b/>
          <w:bCs/>
        </w:rPr>
        <w:t xml:space="preserve"> </w:t>
      </w:r>
      <w:r w:rsidRPr="00670ECA">
        <w:rPr>
          <w:rFonts w:ascii="Times New Roman" w:hAnsi="Times New Roman" w:cs="Times New Roman"/>
          <w:b/>
          <w:bCs/>
          <w:sz w:val="28"/>
          <w:szCs w:val="28"/>
        </w:rPr>
        <w:t>Integrate and Verify:</w:t>
      </w:r>
    </w:p>
    <w:p w14:paraId="73193AFC" w14:textId="4FF88310" w:rsidR="00AC3C19" w:rsidRDefault="00AC3C19" w:rsidP="00043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Add the new </w:t>
      </w:r>
      <w:proofErr w:type="spellStart"/>
      <w:r>
        <w:rPr>
          <w:rFonts w:ascii="Times New Roman" w:hAnsi="Times New Roman" w:cs="Times New Roman"/>
          <w:sz w:val="28"/>
          <w:szCs w:val="28"/>
        </w:rPr>
        <w:t>colums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the dataset</w:t>
      </w:r>
      <w:r w:rsidR="00670ECA">
        <w:rPr>
          <w:rFonts w:ascii="Times New Roman" w:hAnsi="Times New Roman" w:cs="Times New Roman"/>
          <w:sz w:val="28"/>
          <w:szCs w:val="28"/>
        </w:rPr>
        <w:t xml:space="preserve"> and ensure all values are valid are valid and consistent.</w:t>
      </w:r>
    </w:p>
    <w:p w14:paraId="7D200131" w14:textId="42FE9CA2" w:rsidR="00670ECA" w:rsidRDefault="00670ECA" w:rsidP="00043C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ECA">
        <w:rPr>
          <w:rFonts w:ascii="Times New Roman" w:hAnsi="Times New Roman" w:cs="Times New Roman"/>
          <w:b/>
          <w:bCs/>
          <w:sz w:val="28"/>
          <w:szCs w:val="28"/>
        </w:rPr>
        <w:t>5. Visualization:</w:t>
      </w:r>
    </w:p>
    <w:p w14:paraId="73895C2D" w14:textId="783DAB4C" w:rsidR="00670ECA" w:rsidRPr="00670ECA" w:rsidRDefault="00670ECA" w:rsidP="00043CAC">
      <w:pPr>
        <w:rPr>
          <w:rFonts w:ascii="Times New Roman" w:hAnsi="Times New Roman" w:cs="Times New Roman"/>
          <w:sz w:val="28"/>
          <w:szCs w:val="28"/>
        </w:rPr>
      </w:pPr>
      <w:r w:rsidRPr="00670ECA">
        <w:rPr>
          <w:rFonts w:ascii="Times New Roman" w:hAnsi="Times New Roman" w:cs="Times New Roman"/>
          <w:sz w:val="28"/>
          <w:szCs w:val="28"/>
        </w:rPr>
        <w:t xml:space="preserve">Use visual tools (bar charts, pie charts, count plots) to compare and </w:t>
      </w:r>
      <w:proofErr w:type="spellStart"/>
      <w:r w:rsidRPr="00670ECA">
        <w:rPr>
          <w:rFonts w:ascii="Times New Roman" w:hAnsi="Times New Roman" w:cs="Times New Roman"/>
          <w:sz w:val="28"/>
          <w:szCs w:val="28"/>
        </w:rPr>
        <w:t>analyz</w:t>
      </w:r>
      <w:r w:rsidR="009C445C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="009C445C">
        <w:rPr>
          <w:rFonts w:ascii="Times New Roman" w:hAnsi="Times New Roman" w:cs="Times New Roman"/>
          <w:sz w:val="28"/>
          <w:szCs w:val="28"/>
        </w:rPr>
        <w:t xml:space="preserve"> </w:t>
      </w:r>
      <w:r w:rsidRPr="00670ECA">
        <w:rPr>
          <w:rFonts w:ascii="Times New Roman" w:hAnsi="Times New Roman" w:cs="Times New Roman"/>
          <w:sz w:val="28"/>
          <w:szCs w:val="28"/>
        </w:rPr>
        <w:t>these new features for better insights.</w:t>
      </w:r>
    </w:p>
    <w:p w14:paraId="32C02926" w14:textId="77777777" w:rsidR="00043CAC" w:rsidRPr="00AC3C19" w:rsidRDefault="00043CAC" w:rsidP="00043CAC">
      <w:pPr>
        <w:rPr>
          <w:rFonts w:ascii="Times New Roman" w:hAnsi="Times New Roman" w:cs="Times New Roman"/>
          <w:sz w:val="28"/>
          <w:szCs w:val="28"/>
        </w:rPr>
      </w:pPr>
    </w:p>
    <w:p w14:paraId="0BE4A341" w14:textId="35CE0293" w:rsidR="00043CAC" w:rsidRPr="00043CAC" w:rsidRDefault="00043CAC" w:rsidP="00043CA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4AAA16" w14:textId="77777777" w:rsidR="00043CAC" w:rsidRPr="00043CAC" w:rsidRDefault="00043CAC" w:rsidP="00043CAC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043CAC" w:rsidRPr="00043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E01"/>
    <w:multiLevelType w:val="hybridMultilevel"/>
    <w:tmpl w:val="A45A7D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E357DB"/>
    <w:multiLevelType w:val="hybridMultilevel"/>
    <w:tmpl w:val="8108B69E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0724211F"/>
    <w:multiLevelType w:val="multilevel"/>
    <w:tmpl w:val="AFD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B1F62"/>
    <w:multiLevelType w:val="multilevel"/>
    <w:tmpl w:val="E660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6A9F"/>
    <w:multiLevelType w:val="hybridMultilevel"/>
    <w:tmpl w:val="62D041E4"/>
    <w:lvl w:ilvl="0" w:tplc="4009000F">
      <w:start w:val="1"/>
      <w:numFmt w:val="decimal"/>
      <w:lvlText w:val="%1."/>
      <w:lvlJc w:val="left"/>
      <w:pPr>
        <w:ind w:left="864" w:hanging="360"/>
      </w:p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" w15:restartNumberingAfterBreak="0">
    <w:nsid w:val="0AB20CA7"/>
    <w:multiLevelType w:val="hybridMultilevel"/>
    <w:tmpl w:val="A2FE6EB2"/>
    <w:lvl w:ilvl="0" w:tplc="94C23DA8">
      <w:start w:val="1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332C6"/>
    <w:multiLevelType w:val="multilevel"/>
    <w:tmpl w:val="0F46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6787C"/>
    <w:multiLevelType w:val="hybridMultilevel"/>
    <w:tmpl w:val="E37246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30DA1"/>
    <w:multiLevelType w:val="multilevel"/>
    <w:tmpl w:val="118A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C1FF0"/>
    <w:multiLevelType w:val="multilevel"/>
    <w:tmpl w:val="DA9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636F6"/>
    <w:multiLevelType w:val="multilevel"/>
    <w:tmpl w:val="926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93B2B"/>
    <w:multiLevelType w:val="multilevel"/>
    <w:tmpl w:val="32F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E6F98"/>
    <w:multiLevelType w:val="multilevel"/>
    <w:tmpl w:val="CB36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D2D51"/>
    <w:multiLevelType w:val="hybridMultilevel"/>
    <w:tmpl w:val="6450A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0F696D"/>
    <w:multiLevelType w:val="hybridMultilevel"/>
    <w:tmpl w:val="773C93D0"/>
    <w:lvl w:ilvl="0" w:tplc="3B0A429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B24059"/>
    <w:multiLevelType w:val="hybridMultilevel"/>
    <w:tmpl w:val="9824062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B07CEE"/>
    <w:multiLevelType w:val="hybridMultilevel"/>
    <w:tmpl w:val="0F0A5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966FED"/>
    <w:multiLevelType w:val="hybridMultilevel"/>
    <w:tmpl w:val="15C0E85C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211D9A"/>
    <w:multiLevelType w:val="hybridMultilevel"/>
    <w:tmpl w:val="1690D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D304B6"/>
    <w:multiLevelType w:val="hybridMultilevel"/>
    <w:tmpl w:val="6D360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356DFA"/>
    <w:multiLevelType w:val="multilevel"/>
    <w:tmpl w:val="E11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E7D78"/>
    <w:multiLevelType w:val="multilevel"/>
    <w:tmpl w:val="82D6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9130A"/>
    <w:multiLevelType w:val="multilevel"/>
    <w:tmpl w:val="54E6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C400E3"/>
    <w:multiLevelType w:val="multilevel"/>
    <w:tmpl w:val="4014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C7E2D"/>
    <w:multiLevelType w:val="multilevel"/>
    <w:tmpl w:val="27820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25BCF"/>
    <w:multiLevelType w:val="multilevel"/>
    <w:tmpl w:val="9DD2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572CD2"/>
    <w:multiLevelType w:val="multilevel"/>
    <w:tmpl w:val="7AE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35A6F"/>
    <w:multiLevelType w:val="hybridMultilevel"/>
    <w:tmpl w:val="2F96D1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20378F"/>
    <w:multiLevelType w:val="multilevel"/>
    <w:tmpl w:val="5AE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25E64"/>
    <w:multiLevelType w:val="hybridMultilevel"/>
    <w:tmpl w:val="75B28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268C6"/>
    <w:multiLevelType w:val="hybridMultilevel"/>
    <w:tmpl w:val="7EDEA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4848AA"/>
    <w:multiLevelType w:val="multilevel"/>
    <w:tmpl w:val="D280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C4A20"/>
    <w:multiLevelType w:val="multilevel"/>
    <w:tmpl w:val="CB2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E2912"/>
    <w:multiLevelType w:val="multilevel"/>
    <w:tmpl w:val="96D6F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422C80"/>
    <w:multiLevelType w:val="hybridMultilevel"/>
    <w:tmpl w:val="AAAE62C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05541"/>
    <w:multiLevelType w:val="hybridMultilevel"/>
    <w:tmpl w:val="AE1E41D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9605AE"/>
    <w:multiLevelType w:val="hybridMultilevel"/>
    <w:tmpl w:val="285235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B39BD"/>
    <w:multiLevelType w:val="hybridMultilevel"/>
    <w:tmpl w:val="A8683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BF3186"/>
    <w:multiLevelType w:val="hybridMultilevel"/>
    <w:tmpl w:val="525600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517497">
    <w:abstractNumId w:val="37"/>
  </w:num>
  <w:num w:numId="2" w16cid:durableId="1454591745">
    <w:abstractNumId w:val="14"/>
  </w:num>
  <w:num w:numId="3" w16cid:durableId="203325085">
    <w:abstractNumId w:val="19"/>
  </w:num>
  <w:num w:numId="4" w16cid:durableId="223374898">
    <w:abstractNumId w:val="29"/>
  </w:num>
  <w:num w:numId="5" w16cid:durableId="873467794">
    <w:abstractNumId w:val="0"/>
  </w:num>
  <w:num w:numId="6" w16cid:durableId="163136120">
    <w:abstractNumId w:val="5"/>
  </w:num>
  <w:num w:numId="7" w16cid:durableId="1004210750">
    <w:abstractNumId w:val="18"/>
  </w:num>
  <w:num w:numId="8" w16cid:durableId="1645888326">
    <w:abstractNumId w:val="1"/>
  </w:num>
  <w:num w:numId="9" w16cid:durableId="531187996">
    <w:abstractNumId w:val="17"/>
  </w:num>
  <w:num w:numId="10" w16cid:durableId="393357052">
    <w:abstractNumId w:val="27"/>
  </w:num>
  <w:num w:numId="11" w16cid:durableId="1083262147">
    <w:abstractNumId w:val="33"/>
  </w:num>
  <w:num w:numId="12" w16cid:durableId="207567689">
    <w:abstractNumId w:val="9"/>
  </w:num>
  <w:num w:numId="13" w16cid:durableId="946012208">
    <w:abstractNumId w:val="11"/>
  </w:num>
  <w:num w:numId="14" w16cid:durableId="459886328">
    <w:abstractNumId w:val="26"/>
  </w:num>
  <w:num w:numId="15" w16cid:durableId="729499453">
    <w:abstractNumId w:val="22"/>
  </w:num>
  <w:num w:numId="16" w16cid:durableId="1002201604">
    <w:abstractNumId w:val="3"/>
  </w:num>
  <w:num w:numId="17" w16cid:durableId="1222332541">
    <w:abstractNumId w:val="24"/>
  </w:num>
  <w:num w:numId="18" w16cid:durableId="592519627">
    <w:abstractNumId w:val="15"/>
  </w:num>
  <w:num w:numId="19" w16cid:durableId="234171089">
    <w:abstractNumId w:val="32"/>
  </w:num>
  <w:num w:numId="20" w16cid:durableId="860315687">
    <w:abstractNumId w:val="23"/>
  </w:num>
  <w:num w:numId="21" w16cid:durableId="787242603">
    <w:abstractNumId w:val="2"/>
  </w:num>
  <w:num w:numId="22" w16cid:durableId="594021687">
    <w:abstractNumId w:val="28"/>
  </w:num>
  <w:num w:numId="23" w16cid:durableId="1650284956">
    <w:abstractNumId w:val="20"/>
  </w:num>
  <w:num w:numId="24" w16cid:durableId="453598912">
    <w:abstractNumId w:val="6"/>
  </w:num>
  <w:num w:numId="25" w16cid:durableId="1648627649">
    <w:abstractNumId w:val="21"/>
  </w:num>
  <w:num w:numId="26" w16cid:durableId="1671830252">
    <w:abstractNumId w:val="12"/>
  </w:num>
  <w:num w:numId="27" w16cid:durableId="576474713">
    <w:abstractNumId w:val="8"/>
  </w:num>
  <w:num w:numId="28" w16cid:durableId="1221795282">
    <w:abstractNumId w:val="31"/>
  </w:num>
  <w:num w:numId="29" w16cid:durableId="1049451111">
    <w:abstractNumId w:val="35"/>
  </w:num>
  <w:num w:numId="30" w16cid:durableId="1264605707">
    <w:abstractNumId w:val="7"/>
  </w:num>
  <w:num w:numId="31" w16cid:durableId="1895239767">
    <w:abstractNumId w:val="38"/>
  </w:num>
  <w:num w:numId="32" w16cid:durableId="518743899">
    <w:abstractNumId w:val="34"/>
  </w:num>
  <w:num w:numId="33" w16cid:durableId="662054502">
    <w:abstractNumId w:val="25"/>
  </w:num>
  <w:num w:numId="34" w16cid:durableId="146168120">
    <w:abstractNumId w:val="4"/>
  </w:num>
  <w:num w:numId="35" w16cid:durableId="710157221">
    <w:abstractNumId w:val="16"/>
  </w:num>
  <w:num w:numId="36" w16cid:durableId="1679041092">
    <w:abstractNumId w:val="10"/>
  </w:num>
  <w:num w:numId="37" w16cid:durableId="437605672">
    <w:abstractNumId w:val="13"/>
  </w:num>
  <w:num w:numId="38" w16cid:durableId="1604998996">
    <w:abstractNumId w:val="36"/>
  </w:num>
  <w:num w:numId="39" w16cid:durableId="77714168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AD"/>
    <w:rsid w:val="00043CAC"/>
    <w:rsid w:val="000917E6"/>
    <w:rsid w:val="001F106F"/>
    <w:rsid w:val="00250D08"/>
    <w:rsid w:val="00297BAD"/>
    <w:rsid w:val="00407B73"/>
    <w:rsid w:val="00544FA1"/>
    <w:rsid w:val="005E4D56"/>
    <w:rsid w:val="00670ECA"/>
    <w:rsid w:val="007C029F"/>
    <w:rsid w:val="007E24BA"/>
    <w:rsid w:val="008641AE"/>
    <w:rsid w:val="00930B0C"/>
    <w:rsid w:val="00966338"/>
    <w:rsid w:val="009A7CC5"/>
    <w:rsid w:val="009C445C"/>
    <w:rsid w:val="00A52080"/>
    <w:rsid w:val="00AA12B8"/>
    <w:rsid w:val="00AB36B0"/>
    <w:rsid w:val="00AC3C19"/>
    <w:rsid w:val="00B36C6C"/>
    <w:rsid w:val="00B4360D"/>
    <w:rsid w:val="00ED2AA0"/>
    <w:rsid w:val="00FD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17949"/>
  <w15:chartTrackingRefBased/>
  <w15:docId w15:val="{4ACF172A-D930-48AD-8CF1-328E9C7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0D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D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supraja reddy</dc:creator>
  <cp:keywords/>
  <dc:description/>
  <cp:lastModifiedBy>NIKITHA BOLLA</cp:lastModifiedBy>
  <cp:revision>4</cp:revision>
  <dcterms:created xsi:type="dcterms:W3CDTF">2025-10-27T11:41:00Z</dcterms:created>
  <dcterms:modified xsi:type="dcterms:W3CDTF">2025-10-27T11:41:00Z</dcterms:modified>
</cp:coreProperties>
</file>