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BF4" w:rsidRDefault="004322FC">
      <w:pPr>
        <w:rPr>
          <w:sz w:val="36"/>
          <w:szCs w:val="36"/>
          <w:lang w:val="en-IN"/>
        </w:rPr>
      </w:pPr>
      <w:r w:rsidRPr="004322FC">
        <w:rPr>
          <w:sz w:val="36"/>
          <w:szCs w:val="36"/>
          <w:lang w:val="en-IN"/>
        </w:rPr>
        <w:t>How to reduce Bounce rate of ecommerce website</w:t>
      </w:r>
    </w:p>
    <w:p w:rsidR="004322FC" w:rsidRPr="004322FC" w:rsidRDefault="004322FC" w:rsidP="004322FC">
      <w:pPr>
        <w:shd w:val="clear" w:color="auto" w:fill="FFFFFF"/>
        <w:spacing w:before="675" w:after="0" w:line="480" w:lineRule="auto"/>
        <w:outlineLvl w:val="2"/>
        <w:rPr>
          <w:rFonts w:ascii="Arial" w:eastAsia="Times New Roman" w:hAnsi="Arial" w:cs="Arial"/>
          <w:b/>
          <w:bCs/>
          <w:color w:val="3C3C3C"/>
          <w:sz w:val="27"/>
          <w:szCs w:val="27"/>
        </w:rPr>
      </w:pPr>
      <w:r w:rsidRPr="004322FC">
        <w:rPr>
          <w:rFonts w:ascii="Arial" w:eastAsia="Times New Roman" w:hAnsi="Arial" w:cs="Arial"/>
          <w:b/>
          <w:bCs/>
          <w:color w:val="3C3C3C"/>
          <w:sz w:val="27"/>
          <w:szCs w:val="27"/>
        </w:rPr>
        <w:t>1. Reduce page-load speed</w:t>
      </w:r>
    </w:p>
    <w:p w:rsidR="004322FC" w:rsidRPr="004322FC" w:rsidRDefault="004322FC" w:rsidP="004322FC">
      <w:pPr>
        <w:pStyle w:val="NormalWeb"/>
        <w:spacing w:before="180" w:beforeAutospacing="0" w:after="0" w:afterAutospacing="0"/>
        <w:rPr>
          <w:rFonts w:asciiTheme="majorHAnsi" w:hAnsiTheme="majorHAnsi" w:cs="Arial"/>
          <w:color w:val="3C3C3C"/>
          <w:shd w:val="clear" w:color="auto" w:fill="FFFFFF"/>
        </w:rPr>
      </w:pPr>
      <w:r w:rsidRPr="004322FC">
        <w:rPr>
          <w:rFonts w:asciiTheme="majorHAnsi" w:hAnsiTheme="majorHAnsi" w:cs="Arial"/>
          <w:b/>
          <w:bCs/>
          <w:color w:val="3C3C3C"/>
          <w:shd w:val="clear" w:color="auto" w:fill="FFFFFF"/>
        </w:rPr>
        <w:t>Slow-loading pages</w:t>
      </w:r>
      <w:r w:rsidRPr="004322FC">
        <w:rPr>
          <w:rFonts w:asciiTheme="majorHAnsi" w:hAnsiTheme="majorHAnsi" w:cs="Arial"/>
          <w:color w:val="3C3C3C"/>
          <w:shd w:val="clear" w:color="auto" w:fill="FFFFFF"/>
        </w:rPr>
        <w:t> can be one of the biggest culprits behind high bounce rates: would-be customers get frustrated or lose interest and click away to websites that can meet their needs faster. “The general agreement in the industry is that a three-second load time is the maximum for any landing page on an ecommerce store,” says Adam Pearce, head of marketing and partnerships for </w:t>
      </w:r>
      <w:r w:rsidRPr="004322FC">
        <w:rPr>
          <w:rFonts w:asciiTheme="majorHAnsi" w:hAnsiTheme="majorHAnsi" w:cs="Arial"/>
          <w:color w:val="3C3C3C"/>
        </w:rPr>
        <w:t>Blend Commerce</w:t>
      </w:r>
      <w:r w:rsidRPr="004322FC">
        <w:rPr>
          <w:rFonts w:asciiTheme="majorHAnsi" w:hAnsiTheme="majorHAnsi" w:cs="Arial"/>
          <w:color w:val="3C3C3C"/>
          <w:shd w:val="clear" w:color="auto" w:fill="FFFFFF"/>
        </w:rPr>
        <w:t>.</w:t>
      </w:r>
    </w:p>
    <w:p w:rsidR="004322FC" w:rsidRPr="004322FC" w:rsidRDefault="004322FC" w:rsidP="004322FC">
      <w:pPr>
        <w:pStyle w:val="NormalWeb"/>
        <w:spacing w:before="180" w:beforeAutospacing="0" w:after="0" w:afterAutospacing="0"/>
        <w:rPr>
          <w:rFonts w:asciiTheme="majorHAnsi" w:hAnsiTheme="majorHAnsi" w:cs="Arial"/>
          <w:color w:val="3C3C3C"/>
          <w:shd w:val="clear" w:color="auto" w:fill="FFFFFF"/>
        </w:rPr>
      </w:pPr>
      <w:r w:rsidRPr="004322FC">
        <w:rPr>
          <w:rFonts w:asciiTheme="majorHAnsi" w:hAnsiTheme="majorHAnsi" w:cs="Arial"/>
          <w:color w:val="3C3C3C"/>
          <w:shd w:val="clear" w:color="auto" w:fill="FFFFFF"/>
        </w:rPr>
        <w:t>Testing the speed of your website is a fundamental part of any website analysis, and there’s a variety of tools you can use to do it: for example, </w:t>
      </w:r>
      <w:hyperlink r:id="rId5" w:tgtFrame="_blank" w:history="1">
        <w:r w:rsidRPr="004322FC">
          <w:rPr>
            <w:color w:val="3C3C3C"/>
            <w:shd w:val="clear" w:color="auto" w:fill="FFFFFF"/>
          </w:rPr>
          <w:t xml:space="preserve">Google’s </w:t>
        </w:r>
        <w:proofErr w:type="spellStart"/>
        <w:r w:rsidRPr="004322FC">
          <w:rPr>
            <w:color w:val="3C3C3C"/>
            <w:shd w:val="clear" w:color="auto" w:fill="FFFFFF"/>
          </w:rPr>
          <w:t>PageSpeed</w:t>
        </w:r>
        <w:proofErr w:type="spellEnd"/>
        <w:r w:rsidRPr="004322FC">
          <w:rPr>
            <w:color w:val="3C3C3C"/>
            <w:shd w:val="clear" w:color="auto" w:fill="FFFFFF"/>
          </w:rPr>
          <w:t xml:space="preserve"> Insights</w:t>
        </w:r>
      </w:hyperlink>
      <w:r w:rsidRPr="004322FC">
        <w:rPr>
          <w:rFonts w:asciiTheme="majorHAnsi" w:hAnsiTheme="majorHAnsi" w:cs="Arial"/>
          <w:color w:val="3C3C3C"/>
          <w:shd w:val="clear" w:color="auto" w:fill="FFFFFF"/>
        </w:rPr>
        <w:t> scores and compares your site’s performance on both mobile and desktop:</w:t>
      </w:r>
    </w:p>
    <w:p w:rsidR="004322FC" w:rsidRDefault="004322FC">
      <w:pPr>
        <w:rPr>
          <w:sz w:val="36"/>
          <w:szCs w:val="36"/>
          <w:lang w:val="en-IN"/>
        </w:rPr>
      </w:pPr>
    </w:p>
    <w:p w:rsidR="004322FC" w:rsidRDefault="004322FC" w:rsidP="004322FC">
      <w:pPr>
        <w:pStyle w:val="Heading3"/>
        <w:shd w:val="clear" w:color="auto" w:fill="FFFFFF"/>
        <w:spacing w:before="675" w:beforeAutospacing="0" w:after="0" w:afterAutospacing="0" w:line="480" w:lineRule="auto"/>
        <w:rPr>
          <w:rFonts w:ascii="Arial" w:hAnsi="Arial" w:cs="Arial"/>
          <w:color w:val="3C3C3C"/>
        </w:rPr>
      </w:pPr>
      <w:r>
        <w:rPr>
          <w:rFonts w:ascii="Arial" w:hAnsi="Arial" w:cs="Arial"/>
          <w:color w:val="3C3C3C"/>
        </w:rPr>
        <w:t>2. Find and fix usability issues</w:t>
      </w:r>
    </w:p>
    <w:p w:rsidR="004322FC" w:rsidRPr="004322FC" w:rsidRDefault="004322FC" w:rsidP="004322FC">
      <w:pPr>
        <w:spacing w:before="180" w:after="0" w:line="240" w:lineRule="auto"/>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Much like slow-loading pages, usability issues are one of the most common ways to drive away visitors: if people can’t progress on a site that doesn’t work, the bounce is almost inevitable.</w:t>
      </w:r>
    </w:p>
    <w:p w:rsidR="004322FC" w:rsidRPr="004322FC" w:rsidRDefault="004322FC" w:rsidP="004322FC">
      <w:pPr>
        <w:spacing w:before="180" w:after="0" w:line="240" w:lineRule="auto"/>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Some common usability issues to look out for include:</w:t>
      </w:r>
    </w:p>
    <w:p w:rsidR="004322FC" w:rsidRPr="004322FC" w:rsidRDefault="004322FC" w:rsidP="004322FC">
      <w:pPr>
        <w:numPr>
          <w:ilvl w:val="0"/>
          <w:numId w:val="1"/>
        </w:numPr>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Websites that don’t render or respond well on mobile</w:t>
      </w:r>
    </w:p>
    <w:p w:rsidR="004322FC" w:rsidRPr="004322FC" w:rsidRDefault="004322FC" w:rsidP="004322FC">
      <w:pPr>
        <w:numPr>
          <w:ilvl w:val="0"/>
          <w:numId w:val="1"/>
        </w:numPr>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404 errors</w:t>
      </w:r>
    </w:p>
    <w:p w:rsidR="004322FC" w:rsidRPr="004322FC" w:rsidRDefault="004322FC" w:rsidP="004322FC">
      <w:pPr>
        <w:numPr>
          <w:ilvl w:val="0"/>
          <w:numId w:val="1"/>
        </w:numPr>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Technical glitches, such as broken links or faulty drop-down menus</w:t>
      </w:r>
    </w:p>
    <w:p w:rsidR="004322FC" w:rsidRPr="004322FC" w:rsidRDefault="004322FC" w:rsidP="004322FC">
      <w:pPr>
        <w:spacing w:before="180" w:after="0" w:line="240" w:lineRule="auto"/>
        <w:rPr>
          <w:rFonts w:asciiTheme="majorHAnsi" w:eastAsia="Times New Roman" w:hAnsiTheme="majorHAnsi" w:cs="Arial"/>
          <w:color w:val="3C3C3C"/>
          <w:sz w:val="24"/>
          <w:szCs w:val="24"/>
          <w:shd w:val="clear" w:color="auto" w:fill="FFFFFF"/>
        </w:rPr>
      </w:pPr>
      <w:hyperlink r:id="rId6" w:tgtFrame="_blank" w:history="1">
        <w:r w:rsidRPr="004322FC">
          <w:rPr>
            <w:rFonts w:asciiTheme="majorHAnsi" w:eastAsia="Times New Roman" w:hAnsiTheme="majorHAnsi" w:cs="Arial"/>
            <w:color w:val="3C3C3C"/>
            <w:sz w:val="24"/>
            <w:szCs w:val="24"/>
            <w:shd w:val="clear" w:color="auto" w:fill="FFFFFF"/>
          </w:rPr>
          <w:t>Usability testing</w:t>
        </w:r>
      </w:hyperlink>
      <w:r w:rsidRPr="004322FC">
        <w:rPr>
          <w:rFonts w:asciiTheme="majorHAnsi" w:eastAsia="Times New Roman" w:hAnsiTheme="majorHAnsi" w:cs="Arial"/>
          <w:color w:val="3C3C3C"/>
          <w:sz w:val="24"/>
          <w:szCs w:val="24"/>
          <w:shd w:val="clear" w:color="auto" w:fill="FFFFFF"/>
        </w:rPr>
        <w:t> can help you identify technical errors on your site, and one of the simplest forms of usability testing is watching session recordings: include your high-bounce pages in the review and take note of any problems visitors may run into or glitches they experience—and then fix them promptly.</w:t>
      </w:r>
    </w:p>
    <w:p w:rsidR="004322FC" w:rsidRDefault="004322FC">
      <w:pPr>
        <w:rPr>
          <w:rFonts w:asciiTheme="majorHAnsi" w:eastAsia="Times New Roman" w:hAnsiTheme="majorHAnsi" w:cs="Arial"/>
          <w:color w:val="3C3C3C"/>
          <w:sz w:val="24"/>
          <w:szCs w:val="24"/>
          <w:shd w:val="clear" w:color="auto" w:fill="FFFFFF"/>
        </w:rPr>
      </w:pPr>
    </w:p>
    <w:p w:rsidR="004322FC" w:rsidRDefault="004322FC" w:rsidP="004322FC">
      <w:pPr>
        <w:pStyle w:val="Heading3"/>
        <w:shd w:val="clear" w:color="auto" w:fill="FFFFFF"/>
        <w:spacing w:before="675" w:beforeAutospacing="0" w:after="0" w:afterAutospacing="0" w:line="480" w:lineRule="auto"/>
        <w:rPr>
          <w:rFonts w:ascii="Arial" w:hAnsi="Arial" w:cs="Arial"/>
          <w:color w:val="3C3C3C"/>
        </w:rPr>
      </w:pPr>
    </w:p>
    <w:p w:rsidR="004322FC" w:rsidRDefault="004322FC" w:rsidP="004322FC">
      <w:pPr>
        <w:pStyle w:val="Heading3"/>
        <w:shd w:val="clear" w:color="auto" w:fill="FFFFFF"/>
        <w:spacing w:before="675" w:beforeAutospacing="0" w:after="0" w:afterAutospacing="0" w:line="480" w:lineRule="auto"/>
        <w:rPr>
          <w:rFonts w:ascii="Arial" w:hAnsi="Arial" w:cs="Arial"/>
          <w:color w:val="3C3C3C"/>
        </w:rPr>
      </w:pPr>
    </w:p>
    <w:p w:rsidR="004322FC" w:rsidRDefault="004322FC" w:rsidP="004322FC">
      <w:pPr>
        <w:pStyle w:val="Heading3"/>
        <w:shd w:val="clear" w:color="auto" w:fill="FFFFFF"/>
        <w:spacing w:before="675" w:beforeAutospacing="0" w:after="0" w:afterAutospacing="0" w:line="480" w:lineRule="auto"/>
        <w:rPr>
          <w:rFonts w:ascii="Arial" w:hAnsi="Arial" w:cs="Arial"/>
          <w:color w:val="3C3C3C"/>
        </w:rPr>
      </w:pPr>
      <w:r>
        <w:rPr>
          <w:rFonts w:ascii="Arial" w:hAnsi="Arial" w:cs="Arial"/>
          <w:color w:val="3C3C3C"/>
        </w:rPr>
        <w:lastRenderedPageBreak/>
        <w:t>3. Fix irrelevant copy</w:t>
      </w:r>
    </w:p>
    <w:p w:rsidR="004322FC" w:rsidRPr="004322FC" w:rsidRDefault="004322FC" w:rsidP="004322FC">
      <w:pPr>
        <w:pStyle w:val="Heading3"/>
        <w:shd w:val="clear" w:color="auto" w:fill="FFFFFF"/>
        <w:spacing w:before="675" w:beforeAutospacing="0" w:after="0" w:afterAutospacing="0" w:line="480" w:lineRule="auto"/>
        <w:rPr>
          <w:rFonts w:asciiTheme="majorHAnsi" w:hAnsiTheme="majorHAnsi" w:cs="Arial"/>
          <w:b w:val="0"/>
          <w:bCs w:val="0"/>
          <w:color w:val="3C3C3C"/>
          <w:sz w:val="24"/>
          <w:szCs w:val="24"/>
          <w:shd w:val="clear" w:color="auto" w:fill="FFFFFF"/>
        </w:rPr>
      </w:pPr>
      <w:r w:rsidRPr="004322FC">
        <w:rPr>
          <w:rFonts w:asciiTheme="majorHAnsi" w:hAnsiTheme="majorHAnsi" w:cs="Arial"/>
          <w:b w:val="0"/>
          <w:bCs w:val="0"/>
          <w:color w:val="3C3C3C"/>
          <w:sz w:val="24"/>
          <w:szCs w:val="24"/>
          <w:shd w:val="clear" w:color="auto" w:fill="FFFFFF"/>
        </w:rPr>
        <w:t>If the copy on your page is clear, informative, and persuasive, it can lead visitors to take action: adding a product to cart, reaching out for more information, browsing through a few extra pages, or whichever step is next. If the copy is poorly written or doesn’t answer key questions, users may quickly click away.</w:t>
      </w:r>
    </w:p>
    <w:p w:rsidR="004322FC" w:rsidRDefault="004322FC" w:rsidP="004322FC">
      <w:pPr>
        <w:pStyle w:val="Heading3"/>
        <w:shd w:val="clear" w:color="auto" w:fill="FFFFFF"/>
        <w:spacing w:before="675" w:beforeAutospacing="0" w:after="0" w:afterAutospacing="0" w:line="480" w:lineRule="auto"/>
        <w:rPr>
          <w:rFonts w:ascii="Arial" w:hAnsi="Arial" w:cs="Arial"/>
          <w:color w:val="3C3C3C"/>
        </w:rPr>
      </w:pPr>
      <w:r>
        <w:rPr>
          <w:rFonts w:ascii="Arial" w:hAnsi="Arial" w:cs="Arial"/>
          <w:color w:val="3C3C3C"/>
        </w:rPr>
        <w:t>4. Make sure your site looks trustworthy</w:t>
      </w:r>
    </w:p>
    <w:p w:rsidR="004322FC" w:rsidRDefault="004322FC" w:rsidP="004322FC">
      <w:pPr>
        <w:pStyle w:val="Heading3"/>
        <w:shd w:val="clear" w:color="auto" w:fill="FFFFFF"/>
        <w:spacing w:before="675" w:beforeAutospacing="0" w:after="0" w:afterAutospacing="0" w:line="480" w:lineRule="auto"/>
        <w:rPr>
          <w:rFonts w:asciiTheme="majorHAnsi" w:hAnsiTheme="majorHAnsi" w:cs="Arial"/>
          <w:b w:val="0"/>
          <w:bCs w:val="0"/>
          <w:color w:val="3C3C3C"/>
          <w:sz w:val="24"/>
          <w:szCs w:val="24"/>
          <w:shd w:val="clear" w:color="auto" w:fill="FFFFFF"/>
        </w:rPr>
      </w:pPr>
      <w:r w:rsidRPr="004322FC">
        <w:rPr>
          <w:rFonts w:asciiTheme="majorHAnsi" w:hAnsiTheme="majorHAnsi" w:cs="Arial"/>
          <w:b w:val="0"/>
          <w:bCs w:val="0"/>
          <w:color w:val="3C3C3C"/>
          <w:sz w:val="24"/>
          <w:szCs w:val="24"/>
          <w:shd w:val="clear" w:color="auto" w:fill="FFFFFF"/>
        </w:rPr>
        <w:t>Your site should inspire confidence in prospective customers on their very first visit: much like you wouldn’t buy from a website that looks </w:t>
      </w:r>
      <w:proofErr w:type="spellStart"/>
      <w:r w:rsidRPr="004322FC">
        <w:rPr>
          <w:rFonts w:asciiTheme="majorHAnsi" w:hAnsiTheme="majorHAnsi" w:cs="Arial"/>
          <w:b w:val="0"/>
          <w:bCs w:val="0"/>
          <w:color w:val="3C3C3C"/>
          <w:sz w:val="24"/>
          <w:szCs w:val="24"/>
          <w:shd w:val="clear" w:color="auto" w:fill="FFFFFF"/>
        </w:rPr>
        <w:t>spammy</w:t>
      </w:r>
      <w:proofErr w:type="spellEnd"/>
      <w:r w:rsidRPr="004322FC">
        <w:rPr>
          <w:rFonts w:asciiTheme="majorHAnsi" w:hAnsiTheme="majorHAnsi" w:cs="Arial"/>
          <w:b w:val="0"/>
          <w:bCs w:val="0"/>
          <w:color w:val="3C3C3C"/>
          <w:sz w:val="24"/>
          <w:szCs w:val="24"/>
          <w:shd w:val="clear" w:color="auto" w:fill="FFFFFF"/>
        </w:rPr>
        <w:t xml:space="preserve"> or untrustworthy, it’s unlikely they would, either. </w:t>
      </w:r>
      <w:hyperlink r:id="rId7" w:tgtFrame="_blank" w:history="1">
        <w:r w:rsidRPr="004322FC">
          <w:rPr>
            <w:rFonts w:asciiTheme="majorHAnsi" w:hAnsiTheme="majorHAnsi"/>
            <w:b w:val="0"/>
            <w:bCs w:val="0"/>
            <w:color w:val="3C3C3C"/>
            <w:sz w:val="24"/>
            <w:szCs w:val="24"/>
          </w:rPr>
          <w:t>84% of people</w:t>
        </w:r>
      </w:hyperlink>
      <w:r w:rsidRPr="004322FC">
        <w:rPr>
          <w:rFonts w:asciiTheme="majorHAnsi" w:hAnsiTheme="majorHAnsi" w:cs="Arial"/>
          <w:b w:val="0"/>
          <w:bCs w:val="0"/>
          <w:color w:val="3C3C3C"/>
          <w:sz w:val="24"/>
          <w:szCs w:val="24"/>
          <w:shd w:val="clear" w:color="auto" w:fill="FFFFFF"/>
        </w:rPr>
        <w:t> won’t make a purchase if they are dealing with an unsecured website—and this is where first impressions may count quite a lot.</w:t>
      </w:r>
    </w:p>
    <w:p w:rsidR="004322FC" w:rsidRPr="004322FC" w:rsidRDefault="004322FC" w:rsidP="004322FC">
      <w:pPr>
        <w:shd w:val="clear" w:color="auto" w:fill="FFFFFF"/>
        <w:spacing w:before="180" w:after="0" w:line="240" w:lineRule="auto"/>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Here are a few steps that ecommerce growth consultant </w:t>
      </w:r>
      <w:hyperlink r:id="rId8" w:tgtFrame="_blank" w:history="1">
        <w:r w:rsidRPr="004322FC">
          <w:rPr>
            <w:rFonts w:asciiTheme="majorHAnsi" w:eastAsia="Times New Roman" w:hAnsiTheme="majorHAnsi" w:cs="Arial"/>
            <w:color w:val="3C3C3C"/>
            <w:sz w:val="24"/>
            <w:szCs w:val="24"/>
            <w:shd w:val="clear" w:color="auto" w:fill="FFFFFF"/>
          </w:rPr>
          <w:t>Rachel Jacobs</w:t>
        </w:r>
      </w:hyperlink>
      <w:r w:rsidRPr="004322FC">
        <w:rPr>
          <w:rFonts w:asciiTheme="majorHAnsi" w:eastAsia="Times New Roman" w:hAnsiTheme="majorHAnsi" w:cs="Arial"/>
          <w:color w:val="3C3C3C"/>
          <w:sz w:val="24"/>
          <w:szCs w:val="24"/>
          <w:shd w:val="clear" w:color="auto" w:fill="FFFFFF"/>
        </w:rPr>
        <w:t> recommends:</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Eliminate or reduce the number of content-blocking pop-ups on the page (they can overwhelm or frustrate a visitor) unless they are relevant and valuable to your visitors</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Add high-quality, professional photos throughout. These guidelines Rachel shared on </w:t>
      </w:r>
      <w:proofErr w:type="spellStart"/>
      <w:r w:rsidRPr="004322FC">
        <w:rPr>
          <w:rFonts w:asciiTheme="majorHAnsi" w:eastAsia="Times New Roman" w:hAnsiTheme="majorHAnsi" w:cs="Arial"/>
          <w:color w:val="3C3C3C"/>
          <w:sz w:val="24"/>
          <w:szCs w:val="24"/>
          <w:shd w:val="clear" w:color="auto" w:fill="FFFFFF"/>
        </w:rPr>
        <w:fldChar w:fldCharType="begin"/>
      </w:r>
      <w:r w:rsidRPr="004322FC">
        <w:rPr>
          <w:rFonts w:asciiTheme="majorHAnsi" w:eastAsia="Times New Roman" w:hAnsiTheme="majorHAnsi" w:cs="Arial"/>
          <w:color w:val="3C3C3C"/>
          <w:sz w:val="24"/>
          <w:szCs w:val="24"/>
          <w:shd w:val="clear" w:color="auto" w:fill="FFFFFF"/>
        </w:rPr>
        <w:instrText xml:space="preserve"> HYPERLINK "https://www.bigcommerce.com/blog/how-to-rock-product-photography-on-a-budget/" \t "_blank" </w:instrText>
      </w:r>
      <w:r w:rsidRPr="004322FC">
        <w:rPr>
          <w:rFonts w:asciiTheme="majorHAnsi" w:eastAsia="Times New Roman" w:hAnsiTheme="majorHAnsi" w:cs="Arial"/>
          <w:color w:val="3C3C3C"/>
          <w:sz w:val="24"/>
          <w:szCs w:val="24"/>
          <w:shd w:val="clear" w:color="auto" w:fill="FFFFFF"/>
        </w:rPr>
        <w:fldChar w:fldCharType="separate"/>
      </w:r>
      <w:r w:rsidRPr="004322FC">
        <w:rPr>
          <w:rFonts w:asciiTheme="majorHAnsi" w:eastAsia="Times New Roman" w:hAnsiTheme="majorHAnsi" w:cs="Arial"/>
          <w:color w:val="3C3C3C"/>
          <w:sz w:val="24"/>
          <w:szCs w:val="24"/>
          <w:shd w:val="clear" w:color="auto" w:fill="FFFFFF"/>
        </w:rPr>
        <w:t>BigCommerce</w:t>
      </w:r>
      <w:proofErr w:type="spellEnd"/>
      <w:r w:rsidRPr="004322FC">
        <w:rPr>
          <w:rFonts w:asciiTheme="majorHAnsi" w:eastAsia="Times New Roman" w:hAnsiTheme="majorHAnsi" w:cs="Arial"/>
          <w:color w:val="3C3C3C"/>
          <w:sz w:val="24"/>
          <w:szCs w:val="24"/>
          <w:shd w:val="clear" w:color="auto" w:fill="FFFFFF"/>
        </w:rPr>
        <w:fldChar w:fldCharType="end"/>
      </w:r>
      <w:r w:rsidRPr="004322FC">
        <w:rPr>
          <w:rFonts w:asciiTheme="majorHAnsi" w:eastAsia="Times New Roman" w:hAnsiTheme="majorHAnsi" w:cs="Arial"/>
          <w:color w:val="3C3C3C"/>
          <w:sz w:val="24"/>
          <w:szCs w:val="24"/>
          <w:shd w:val="clear" w:color="auto" w:fill="FFFFFF"/>
        </w:rPr>
        <w:t> will help you get started even on a very tight budget</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Incorporate user reviews and </w:t>
      </w:r>
      <w:hyperlink r:id="rId9" w:tgtFrame="_blank" w:history="1">
        <w:r w:rsidRPr="004322FC">
          <w:rPr>
            <w:rFonts w:asciiTheme="majorHAnsi" w:eastAsia="Times New Roman" w:hAnsiTheme="majorHAnsi" w:cs="Arial"/>
            <w:color w:val="3C3C3C"/>
            <w:sz w:val="24"/>
            <w:szCs w:val="24"/>
            <w:shd w:val="clear" w:color="auto" w:fill="FFFFFF"/>
          </w:rPr>
          <w:t>testimonials</w:t>
        </w:r>
      </w:hyperlink>
      <w:r w:rsidRPr="004322FC">
        <w:rPr>
          <w:rFonts w:asciiTheme="majorHAnsi" w:eastAsia="Times New Roman" w:hAnsiTheme="majorHAnsi" w:cs="Arial"/>
          <w:color w:val="3C3C3C"/>
          <w:sz w:val="24"/>
          <w:szCs w:val="24"/>
          <w:shd w:val="clear" w:color="auto" w:fill="FFFFFF"/>
        </w:rPr>
        <w:t> to build social proof</w:t>
      </w:r>
    </w:p>
    <w:p w:rsid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 xml:space="preserve">Continue to monitor GA, use </w:t>
      </w:r>
      <w:proofErr w:type="spellStart"/>
      <w:r w:rsidRPr="004322FC">
        <w:rPr>
          <w:rFonts w:asciiTheme="majorHAnsi" w:eastAsia="Times New Roman" w:hAnsiTheme="majorHAnsi" w:cs="Arial"/>
          <w:color w:val="3C3C3C"/>
          <w:sz w:val="24"/>
          <w:szCs w:val="24"/>
          <w:shd w:val="clear" w:color="auto" w:fill="FFFFFF"/>
        </w:rPr>
        <w:t>heatmaps</w:t>
      </w:r>
      <w:proofErr w:type="spellEnd"/>
      <w:r w:rsidRPr="004322FC">
        <w:rPr>
          <w:rFonts w:asciiTheme="majorHAnsi" w:eastAsia="Times New Roman" w:hAnsiTheme="majorHAnsi" w:cs="Arial"/>
          <w:color w:val="3C3C3C"/>
          <w:sz w:val="24"/>
          <w:szCs w:val="24"/>
          <w:shd w:val="clear" w:color="auto" w:fill="FFFFFF"/>
        </w:rPr>
        <w:t xml:space="preserve"> + recordings, and collect user feedback to evaluate the effect of any changes you make</w:t>
      </w:r>
    </w:p>
    <w:p w:rsidR="004322FC" w:rsidRDefault="004322FC" w:rsidP="004322FC">
      <w:pPr>
        <w:pStyle w:val="Heading3"/>
        <w:shd w:val="clear" w:color="auto" w:fill="FFFFFF"/>
        <w:spacing w:before="675" w:beforeAutospacing="0" w:after="0" w:afterAutospacing="0" w:line="480" w:lineRule="auto"/>
        <w:rPr>
          <w:rFonts w:ascii="Arial" w:hAnsi="Arial" w:cs="Arial"/>
          <w:color w:val="3C3C3C"/>
        </w:rPr>
      </w:pPr>
      <w:r>
        <w:rPr>
          <w:rFonts w:ascii="Arial" w:hAnsi="Arial" w:cs="Arial"/>
          <w:color w:val="3C3C3C"/>
        </w:rPr>
        <w:t>Optimize your product pages</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 xml:space="preserve">“Optimizing your product page is usually the top priority for ecommerce brands, as these pages are the heart of your business,” Rachel told us. “Making sure that the product images </w:t>
      </w:r>
      <w:r w:rsidRPr="004322FC">
        <w:rPr>
          <w:rFonts w:asciiTheme="majorHAnsi" w:eastAsia="Times New Roman" w:hAnsiTheme="majorHAnsi" w:cs="Arial"/>
          <w:color w:val="3C3C3C"/>
          <w:sz w:val="24"/>
          <w:szCs w:val="24"/>
          <w:shd w:val="clear" w:color="auto" w:fill="FFFFFF"/>
        </w:rPr>
        <w:lastRenderedPageBreak/>
        <w:t>are clearly and accurately displayed, add-to-cart functionality is easy, and reviews are visible is a good place to start.”</w:t>
      </w:r>
    </w:p>
    <w:p w:rsidR="004322FC" w:rsidRPr="004322FC" w:rsidRDefault="004322FC" w:rsidP="00DB4328">
      <w:pPr>
        <w:shd w:val="clear" w:color="auto" w:fill="FFFFFF"/>
        <w:spacing w:before="100" w:beforeAutospacing="1" w:after="100" w:afterAutospacing="1" w:line="240" w:lineRule="auto"/>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According to her, if you want people not to bounce away, the page has to:</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Be branded</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Take advantage of white space</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Use imagery</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Have an ‘Add to cart’ button that stands out</w:t>
      </w:r>
    </w:p>
    <w:p w:rsidR="004322FC" w:rsidRP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Feature the most important information about the item at the top</w:t>
      </w:r>
    </w:p>
    <w:p w:rsidR="004322FC" w:rsidRDefault="004322FC"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sidRPr="004322FC">
        <w:rPr>
          <w:rFonts w:asciiTheme="majorHAnsi" w:eastAsia="Times New Roman" w:hAnsiTheme="majorHAnsi" w:cs="Arial"/>
          <w:color w:val="3C3C3C"/>
          <w:sz w:val="24"/>
          <w:szCs w:val="24"/>
          <w:shd w:val="clear" w:color="auto" w:fill="FFFFFF"/>
        </w:rPr>
        <w:t>Include important information such as product specs or a sizing chart</w:t>
      </w:r>
    </w:p>
    <w:p w:rsidR="00DB4328" w:rsidRDefault="00DB4328" w:rsidP="004322FC">
      <w:pPr>
        <w:numPr>
          <w:ilvl w:val="0"/>
          <w:numId w:val="2"/>
        </w:numPr>
        <w:shd w:val="clear" w:color="auto" w:fill="FFFFFF"/>
        <w:spacing w:before="100" w:beforeAutospacing="1" w:after="100" w:afterAutospacing="1" w:line="240" w:lineRule="auto"/>
        <w:ind w:left="0"/>
        <w:rPr>
          <w:rFonts w:asciiTheme="majorHAnsi" w:eastAsia="Times New Roman" w:hAnsiTheme="majorHAnsi" w:cs="Arial"/>
          <w:color w:val="3C3C3C"/>
          <w:sz w:val="24"/>
          <w:szCs w:val="24"/>
          <w:shd w:val="clear" w:color="auto" w:fill="FFFFFF"/>
        </w:rPr>
      </w:pPr>
      <w:r>
        <w:rPr>
          <w:rFonts w:asciiTheme="majorHAnsi" w:eastAsia="Times New Roman" w:hAnsiTheme="majorHAnsi" w:cs="Arial"/>
          <w:color w:val="3C3C3C"/>
          <w:sz w:val="24"/>
          <w:szCs w:val="24"/>
          <w:shd w:val="clear" w:color="auto" w:fill="FFFFFF"/>
        </w:rPr>
        <w:t>Use crazy egg or hot jar tool to record user activity on your website</w:t>
      </w:r>
    </w:p>
    <w:p w:rsidR="00DB4328" w:rsidRDefault="00DB4328" w:rsidP="00DB4328">
      <w:pPr>
        <w:pStyle w:val="Heading3"/>
        <w:shd w:val="clear" w:color="auto" w:fill="FFFFFF"/>
        <w:spacing w:before="675" w:beforeAutospacing="0" w:after="0" w:afterAutospacing="0" w:line="480" w:lineRule="auto"/>
        <w:rPr>
          <w:rFonts w:ascii="Arial" w:hAnsi="Arial" w:cs="Arial"/>
          <w:color w:val="3C3C3C"/>
        </w:rPr>
      </w:pPr>
      <w:r>
        <w:rPr>
          <w:rFonts w:ascii="Arial" w:hAnsi="Arial" w:cs="Arial"/>
          <w:color w:val="3C3C3C"/>
        </w:rPr>
        <w:t> Identify user objections</w:t>
      </w:r>
    </w:p>
    <w:p w:rsidR="00DB4328" w:rsidRPr="00DB4328" w:rsidRDefault="00DB4328" w:rsidP="00DB4328">
      <w:pPr>
        <w:pStyle w:val="NormalWeb"/>
        <w:spacing w:before="180" w:beforeAutospacing="0" w:after="0" w:afterAutospacing="0"/>
        <w:rPr>
          <w:rFonts w:asciiTheme="majorHAnsi" w:hAnsiTheme="majorHAnsi" w:cs="Arial"/>
          <w:color w:val="3C3C3C"/>
          <w:shd w:val="clear" w:color="auto" w:fill="FFFFFF"/>
        </w:rPr>
      </w:pPr>
      <w:r w:rsidRPr="00DB4328">
        <w:rPr>
          <w:rFonts w:asciiTheme="majorHAnsi" w:hAnsiTheme="majorHAnsi" w:cs="Arial"/>
          <w:color w:val="3C3C3C"/>
          <w:shd w:val="clear" w:color="auto" w:fill="FFFFFF"/>
        </w:rPr>
        <w:t>Your job is to find out why these prospects aren’t making it through to more than one page of your website; one way to do it is to run a </w:t>
      </w:r>
      <w:hyperlink r:id="rId10" w:tgtFrame="_blank" w:history="1">
        <w:r w:rsidRPr="00DB4328">
          <w:rPr>
            <w:rFonts w:asciiTheme="majorHAnsi" w:hAnsiTheme="majorHAnsi"/>
            <w:color w:val="3C3C3C"/>
            <w:shd w:val="clear" w:color="auto" w:fill="FFFFFF"/>
          </w:rPr>
          <w:t>post-purchase survey</w:t>
        </w:r>
      </w:hyperlink>
      <w:r w:rsidRPr="00DB4328">
        <w:rPr>
          <w:rFonts w:asciiTheme="majorHAnsi" w:hAnsiTheme="majorHAnsi" w:cs="Arial"/>
          <w:color w:val="3C3C3C"/>
          <w:shd w:val="clear" w:color="auto" w:fill="FFFFFF"/>
        </w:rPr>
        <w:t> and ask your newly converted customers what almost made them not convert. It’s possible that the barriers they managed to overcome are proving too difficult for other, less motivated visitors—and armed with this knowledge, you can proceed to fix whatever needs fixing for everybody who comes to your site in the future.</w:t>
      </w:r>
    </w:p>
    <w:p w:rsidR="00DB4328" w:rsidRDefault="00DB4328" w:rsidP="00DB4328">
      <w:pPr>
        <w:pStyle w:val="Heading3"/>
        <w:shd w:val="clear" w:color="auto" w:fill="FFFFFF"/>
        <w:spacing w:before="675" w:beforeAutospacing="0" w:after="0" w:afterAutospacing="0" w:line="480" w:lineRule="auto"/>
        <w:rPr>
          <w:rFonts w:ascii="Arial" w:hAnsi="Arial" w:cs="Arial"/>
          <w:color w:val="3C3C3C"/>
        </w:rPr>
      </w:pPr>
      <w:r>
        <w:rPr>
          <w:rFonts w:ascii="Arial" w:hAnsi="Arial" w:cs="Arial"/>
          <w:color w:val="3C3C3C"/>
        </w:rPr>
        <w:t>8. Inspire visitors to browse</w:t>
      </w:r>
    </w:p>
    <w:p w:rsidR="00DB4328" w:rsidRPr="00DB4328" w:rsidRDefault="00DB4328" w:rsidP="00DB4328">
      <w:pPr>
        <w:pStyle w:val="Heading3"/>
        <w:shd w:val="clear" w:color="auto" w:fill="FFFFFF"/>
        <w:spacing w:before="675" w:beforeAutospacing="0" w:after="0" w:afterAutospacing="0" w:line="480" w:lineRule="auto"/>
        <w:rPr>
          <w:rFonts w:asciiTheme="majorHAnsi" w:hAnsiTheme="majorHAnsi" w:cs="Arial"/>
          <w:b w:val="0"/>
          <w:bCs w:val="0"/>
          <w:color w:val="3C3C3C"/>
          <w:sz w:val="24"/>
          <w:szCs w:val="24"/>
          <w:shd w:val="clear" w:color="auto" w:fill="FFFFFF"/>
        </w:rPr>
      </w:pPr>
      <w:r w:rsidRPr="00DB4328">
        <w:rPr>
          <w:rFonts w:asciiTheme="majorHAnsi" w:hAnsiTheme="majorHAnsi" w:cs="Arial"/>
          <w:b w:val="0"/>
          <w:bCs w:val="0"/>
          <w:color w:val="3C3C3C"/>
          <w:sz w:val="24"/>
          <w:szCs w:val="24"/>
          <w:shd w:val="clear" w:color="auto" w:fill="FFFFFF"/>
        </w:rPr>
        <w:t>Not everyone will fall in love with the first product they see on your website; if they can’t find what they’re looking for, they may quickly click away. However, in Rachel Jacobs’ experience, you can still incentivize them to stay by helping them discover other products they might want or need. This is known as </w:t>
      </w:r>
      <w:hyperlink r:id="rId11" w:tgtFrame="_blank" w:history="1">
        <w:r w:rsidRPr="00DB4328">
          <w:rPr>
            <w:rFonts w:asciiTheme="majorHAnsi" w:hAnsiTheme="majorHAnsi"/>
            <w:b w:val="0"/>
            <w:bCs w:val="0"/>
            <w:color w:val="3C3C3C"/>
            <w:sz w:val="24"/>
            <w:szCs w:val="24"/>
          </w:rPr>
          <w:t>cross-selling</w:t>
        </w:r>
      </w:hyperlink>
      <w:r w:rsidRPr="00DB4328">
        <w:rPr>
          <w:rFonts w:asciiTheme="majorHAnsi" w:hAnsiTheme="majorHAnsi" w:cs="Arial"/>
          <w:b w:val="0"/>
          <w:bCs w:val="0"/>
          <w:color w:val="3C3C3C"/>
          <w:sz w:val="24"/>
          <w:szCs w:val="24"/>
          <w:shd w:val="clear" w:color="auto" w:fill="FFFFFF"/>
        </w:rPr>
        <w:t>: a sales tactic that aims to increase sales by suggesting additional, related, or complementary items to a customer.</w:t>
      </w:r>
    </w:p>
    <w:p w:rsidR="00DB4328" w:rsidRPr="004322FC" w:rsidRDefault="00DB4328" w:rsidP="00DB4328">
      <w:pPr>
        <w:shd w:val="clear" w:color="auto" w:fill="FFFFFF"/>
        <w:spacing w:before="100" w:beforeAutospacing="1" w:after="100" w:afterAutospacing="1" w:line="240" w:lineRule="auto"/>
        <w:rPr>
          <w:rFonts w:asciiTheme="majorHAnsi" w:eastAsia="Times New Roman" w:hAnsiTheme="majorHAnsi" w:cs="Arial"/>
          <w:color w:val="3C3C3C"/>
          <w:sz w:val="24"/>
          <w:szCs w:val="24"/>
          <w:shd w:val="clear" w:color="auto" w:fill="FFFFFF"/>
        </w:rPr>
      </w:pPr>
    </w:p>
    <w:p w:rsidR="004322FC" w:rsidRPr="004322FC" w:rsidRDefault="004322FC" w:rsidP="004322FC">
      <w:pPr>
        <w:shd w:val="clear" w:color="auto" w:fill="FFFFFF"/>
        <w:spacing w:before="100" w:beforeAutospacing="1" w:after="100" w:afterAutospacing="1" w:line="240" w:lineRule="auto"/>
        <w:rPr>
          <w:rFonts w:asciiTheme="majorHAnsi" w:eastAsia="Times New Roman" w:hAnsiTheme="majorHAnsi" w:cs="Arial"/>
          <w:color w:val="3C3C3C"/>
          <w:sz w:val="24"/>
          <w:szCs w:val="24"/>
          <w:shd w:val="clear" w:color="auto" w:fill="FFFFFF"/>
        </w:rPr>
      </w:pPr>
    </w:p>
    <w:p w:rsidR="004322FC" w:rsidRPr="004322FC" w:rsidRDefault="004322FC" w:rsidP="004322FC">
      <w:pPr>
        <w:pStyle w:val="Heading3"/>
        <w:shd w:val="clear" w:color="auto" w:fill="FFFFFF"/>
        <w:spacing w:before="675" w:beforeAutospacing="0" w:after="0" w:afterAutospacing="0" w:line="480" w:lineRule="auto"/>
        <w:rPr>
          <w:rFonts w:asciiTheme="majorHAnsi" w:hAnsiTheme="majorHAnsi" w:cs="Arial"/>
          <w:b w:val="0"/>
          <w:bCs w:val="0"/>
          <w:color w:val="3C3C3C"/>
          <w:sz w:val="24"/>
          <w:szCs w:val="24"/>
          <w:shd w:val="clear" w:color="auto" w:fill="FFFFFF"/>
        </w:rPr>
      </w:pPr>
    </w:p>
    <w:p w:rsidR="004322FC" w:rsidRDefault="004322FC" w:rsidP="004322FC">
      <w:pPr>
        <w:pStyle w:val="Heading3"/>
        <w:shd w:val="clear" w:color="auto" w:fill="FFFFFF"/>
        <w:spacing w:before="675" w:beforeAutospacing="0" w:after="0" w:afterAutospacing="0" w:line="480" w:lineRule="auto"/>
        <w:rPr>
          <w:rFonts w:ascii="Arial" w:hAnsi="Arial" w:cs="Arial"/>
          <w:color w:val="3C3C3C"/>
        </w:rPr>
      </w:pPr>
    </w:p>
    <w:p w:rsidR="004322FC" w:rsidRPr="004322FC" w:rsidRDefault="004322FC">
      <w:pPr>
        <w:rPr>
          <w:sz w:val="36"/>
          <w:szCs w:val="36"/>
          <w:lang w:val="en-IN"/>
        </w:rPr>
      </w:pPr>
    </w:p>
    <w:sectPr w:rsidR="004322FC" w:rsidRPr="004322FC" w:rsidSect="004433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872"/>
    <w:multiLevelType w:val="multilevel"/>
    <w:tmpl w:val="AA7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0B5C2D"/>
    <w:multiLevelType w:val="multilevel"/>
    <w:tmpl w:val="0A9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401F7E"/>
    <w:multiLevelType w:val="multilevel"/>
    <w:tmpl w:val="C5F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A22EEE"/>
    <w:multiLevelType w:val="multilevel"/>
    <w:tmpl w:val="23B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CBA"/>
    <w:rsid w:val="00201BF4"/>
    <w:rsid w:val="003A7CBA"/>
    <w:rsid w:val="004322FC"/>
    <w:rsid w:val="00443362"/>
    <w:rsid w:val="00C169DC"/>
    <w:rsid w:val="00DB4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62"/>
  </w:style>
  <w:style w:type="paragraph" w:styleId="Heading3">
    <w:name w:val="heading 3"/>
    <w:basedOn w:val="Normal"/>
    <w:link w:val="Heading3Char"/>
    <w:uiPriority w:val="9"/>
    <w:qFormat/>
    <w:rsid w:val="00432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22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2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2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22FC"/>
    <w:rPr>
      <w:color w:val="0000FF"/>
      <w:u w:val="single"/>
    </w:rPr>
  </w:style>
  <w:style w:type="character" w:customStyle="1" w:styleId="Heading4Char">
    <w:name w:val="Heading 4 Char"/>
    <w:basedOn w:val="DefaultParagraphFont"/>
    <w:link w:val="Heading4"/>
    <w:uiPriority w:val="9"/>
    <w:semiHidden/>
    <w:rsid w:val="004322F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705526035">
      <w:bodyDiv w:val="1"/>
      <w:marLeft w:val="0"/>
      <w:marRight w:val="0"/>
      <w:marTop w:val="0"/>
      <w:marBottom w:val="0"/>
      <w:divBdr>
        <w:top w:val="none" w:sz="0" w:space="0" w:color="auto"/>
        <w:left w:val="none" w:sz="0" w:space="0" w:color="auto"/>
        <w:bottom w:val="none" w:sz="0" w:space="0" w:color="auto"/>
        <w:right w:val="none" w:sz="0" w:space="0" w:color="auto"/>
      </w:divBdr>
      <w:divsChild>
        <w:div w:id="1659504286">
          <w:marLeft w:val="0"/>
          <w:marRight w:val="0"/>
          <w:marTop w:val="0"/>
          <w:marBottom w:val="0"/>
          <w:divBdr>
            <w:top w:val="none" w:sz="0" w:space="0" w:color="auto"/>
            <w:left w:val="none" w:sz="0" w:space="0" w:color="auto"/>
            <w:bottom w:val="none" w:sz="0" w:space="0" w:color="auto"/>
            <w:right w:val="none" w:sz="0" w:space="0" w:color="auto"/>
          </w:divBdr>
        </w:div>
        <w:div w:id="2009169109">
          <w:marLeft w:val="0"/>
          <w:marRight w:val="0"/>
          <w:marTop w:val="300"/>
          <w:marBottom w:val="300"/>
          <w:divBdr>
            <w:top w:val="none" w:sz="0" w:space="0" w:color="auto"/>
            <w:left w:val="none" w:sz="0" w:space="0" w:color="auto"/>
            <w:bottom w:val="none" w:sz="0" w:space="0" w:color="auto"/>
            <w:right w:val="none" w:sz="0" w:space="0" w:color="auto"/>
          </w:divBdr>
        </w:div>
      </w:divsChild>
    </w:div>
    <w:div w:id="1078407991">
      <w:bodyDiv w:val="1"/>
      <w:marLeft w:val="0"/>
      <w:marRight w:val="0"/>
      <w:marTop w:val="0"/>
      <w:marBottom w:val="0"/>
      <w:divBdr>
        <w:top w:val="none" w:sz="0" w:space="0" w:color="auto"/>
        <w:left w:val="none" w:sz="0" w:space="0" w:color="auto"/>
        <w:bottom w:val="none" w:sz="0" w:space="0" w:color="auto"/>
        <w:right w:val="none" w:sz="0" w:space="0" w:color="auto"/>
      </w:divBdr>
    </w:div>
    <w:div w:id="1221750016">
      <w:bodyDiv w:val="1"/>
      <w:marLeft w:val="0"/>
      <w:marRight w:val="0"/>
      <w:marTop w:val="0"/>
      <w:marBottom w:val="0"/>
      <w:divBdr>
        <w:top w:val="none" w:sz="0" w:space="0" w:color="auto"/>
        <w:left w:val="none" w:sz="0" w:space="0" w:color="auto"/>
        <w:bottom w:val="none" w:sz="0" w:space="0" w:color="auto"/>
        <w:right w:val="none" w:sz="0" w:space="0" w:color="auto"/>
      </w:divBdr>
    </w:div>
    <w:div w:id="1409693673">
      <w:bodyDiv w:val="1"/>
      <w:marLeft w:val="0"/>
      <w:marRight w:val="0"/>
      <w:marTop w:val="0"/>
      <w:marBottom w:val="0"/>
      <w:divBdr>
        <w:top w:val="none" w:sz="0" w:space="0" w:color="auto"/>
        <w:left w:val="none" w:sz="0" w:space="0" w:color="auto"/>
        <w:bottom w:val="none" w:sz="0" w:space="0" w:color="auto"/>
        <w:right w:val="none" w:sz="0" w:space="0" w:color="auto"/>
      </w:divBdr>
    </w:div>
    <w:div w:id="1441340324">
      <w:bodyDiv w:val="1"/>
      <w:marLeft w:val="0"/>
      <w:marRight w:val="0"/>
      <w:marTop w:val="0"/>
      <w:marBottom w:val="0"/>
      <w:divBdr>
        <w:top w:val="none" w:sz="0" w:space="0" w:color="auto"/>
        <w:left w:val="none" w:sz="0" w:space="0" w:color="auto"/>
        <w:bottom w:val="none" w:sz="0" w:space="0" w:color="auto"/>
        <w:right w:val="none" w:sz="0" w:space="0" w:color="auto"/>
      </w:divBdr>
    </w:div>
    <w:div w:id="1455170873">
      <w:bodyDiv w:val="1"/>
      <w:marLeft w:val="0"/>
      <w:marRight w:val="0"/>
      <w:marTop w:val="0"/>
      <w:marBottom w:val="0"/>
      <w:divBdr>
        <w:top w:val="none" w:sz="0" w:space="0" w:color="auto"/>
        <w:left w:val="none" w:sz="0" w:space="0" w:color="auto"/>
        <w:bottom w:val="none" w:sz="0" w:space="0" w:color="auto"/>
        <w:right w:val="none" w:sz="0" w:space="0" w:color="auto"/>
      </w:divBdr>
    </w:div>
    <w:div w:id="1485274337">
      <w:bodyDiv w:val="1"/>
      <w:marLeft w:val="0"/>
      <w:marRight w:val="0"/>
      <w:marTop w:val="0"/>
      <w:marBottom w:val="0"/>
      <w:divBdr>
        <w:top w:val="none" w:sz="0" w:space="0" w:color="auto"/>
        <w:left w:val="none" w:sz="0" w:space="0" w:color="auto"/>
        <w:bottom w:val="none" w:sz="0" w:space="0" w:color="auto"/>
        <w:right w:val="none" w:sz="0" w:space="0" w:color="auto"/>
      </w:divBdr>
    </w:div>
    <w:div w:id="1485774460">
      <w:bodyDiv w:val="1"/>
      <w:marLeft w:val="0"/>
      <w:marRight w:val="0"/>
      <w:marTop w:val="0"/>
      <w:marBottom w:val="0"/>
      <w:divBdr>
        <w:top w:val="none" w:sz="0" w:space="0" w:color="auto"/>
        <w:left w:val="none" w:sz="0" w:space="0" w:color="auto"/>
        <w:bottom w:val="none" w:sz="0" w:space="0" w:color="auto"/>
        <w:right w:val="none" w:sz="0" w:space="0" w:color="auto"/>
      </w:divBdr>
      <w:divsChild>
        <w:div w:id="1168326793">
          <w:marLeft w:val="0"/>
          <w:marRight w:val="0"/>
          <w:marTop w:val="0"/>
          <w:marBottom w:val="0"/>
          <w:divBdr>
            <w:top w:val="none" w:sz="0" w:space="0" w:color="auto"/>
            <w:left w:val="none" w:sz="0" w:space="0" w:color="auto"/>
            <w:bottom w:val="none" w:sz="0" w:space="0" w:color="auto"/>
            <w:right w:val="none" w:sz="0" w:space="0" w:color="auto"/>
          </w:divBdr>
        </w:div>
      </w:divsChild>
    </w:div>
    <w:div w:id="1668051794">
      <w:bodyDiv w:val="1"/>
      <w:marLeft w:val="0"/>
      <w:marRight w:val="0"/>
      <w:marTop w:val="0"/>
      <w:marBottom w:val="0"/>
      <w:divBdr>
        <w:top w:val="none" w:sz="0" w:space="0" w:color="auto"/>
        <w:left w:val="none" w:sz="0" w:space="0" w:color="auto"/>
        <w:bottom w:val="none" w:sz="0" w:space="0" w:color="auto"/>
        <w:right w:val="none" w:sz="0" w:space="0" w:color="auto"/>
      </w:divBdr>
      <w:divsChild>
        <w:div w:id="338703606">
          <w:marLeft w:val="0"/>
          <w:marRight w:val="0"/>
          <w:marTop w:val="0"/>
          <w:marBottom w:val="0"/>
          <w:divBdr>
            <w:top w:val="none" w:sz="0" w:space="0" w:color="auto"/>
            <w:left w:val="none" w:sz="0" w:space="0" w:color="auto"/>
            <w:bottom w:val="none" w:sz="0" w:space="0" w:color="auto"/>
            <w:right w:val="none" w:sz="0" w:space="0" w:color="auto"/>
          </w:divBdr>
        </w:div>
      </w:divsChild>
    </w:div>
    <w:div w:id="1817911625">
      <w:bodyDiv w:val="1"/>
      <w:marLeft w:val="0"/>
      <w:marRight w:val="0"/>
      <w:marTop w:val="0"/>
      <w:marBottom w:val="0"/>
      <w:divBdr>
        <w:top w:val="none" w:sz="0" w:space="0" w:color="auto"/>
        <w:left w:val="none" w:sz="0" w:space="0" w:color="auto"/>
        <w:bottom w:val="none" w:sz="0" w:space="0" w:color="auto"/>
        <w:right w:val="none" w:sz="0" w:space="0" w:color="auto"/>
      </w:divBdr>
      <w:divsChild>
        <w:div w:id="1975257034">
          <w:marLeft w:val="0"/>
          <w:marRight w:val="0"/>
          <w:marTop w:val="0"/>
          <w:marBottom w:val="0"/>
          <w:divBdr>
            <w:top w:val="none" w:sz="0" w:space="0" w:color="auto"/>
            <w:left w:val="none" w:sz="0" w:space="0" w:color="auto"/>
            <w:bottom w:val="none" w:sz="0" w:space="0" w:color="auto"/>
            <w:right w:val="none" w:sz="0" w:space="0" w:color="auto"/>
          </w:divBdr>
        </w:div>
      </w:divsChild>
    </w:div>
    <w:div w:id="19307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mmercepartnership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ubspot.com/marketing-stat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tjar.com/usability-testing/" TargetMode="External"/><Relationship Id="rId11" Type="http://schemas.openxmlformats.org/officeDocument/2006/relationships/hyperlink" Target="https://www.sellbrite.com/blog/cross-selling-for-ecommerce/" TargetMode="External"/><Relationship Id="rId5" Type="http://schemas.openxmlformats.org/officeDocument/2006/relationships/hyperlink" Target="https://developers.google.com/speed/pagespeed/insights/" TargetMode="External"/><Relationship Id="rId10" Type="http://schemas.openxmlformats.org/officeDocument/2006/relationships/hyperlink" Target="https://www.hotjar.com/blog/set-up-e-commerce-post-purchase-survey/" TargetMode="External"/><Relationship Id="rId4" Type="http://schemas.openxmlformats.org/officeDocument/2006/relationships/webSettings" Target="webSettings.xml"/><Relationship Id="rId9" Type="http://schemas.openxmlformats.org/officeDocument/2006/relationships/hyperlink" Target="https://www.hotjar.com/blog/testimonial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RUPAM</dc:creator>
  <cp:lastModifiedBy>RUPAM</cp:lastModifiedBy>
  <cp:revision>2</cp:revision>
  <dcterms:created xsi:type="dcterms:W3CDTF">2021-04-14T07:25:00Z</dcterms:created>
  <dcterms:modified xsi:type="dcterms:W3CDTF">2021-04-14T07:25:00Z</dcterms:modified>
</cp:coreProperties>
</file>