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BFD28" w14:textId="7903E28D" w:rsidR="00084380" w:rsidRPr="00084380" w:rsidRDefault="00084380" w:rsidP="0008438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u w:val="single"/>
          <w:lang w:eastAsia="en-IN" w:bidi="hi-IN"/>
          <w14:ligatures w14:val="none"/>
        </w:rPr>
      </w:pPr>
      <w:r w:rsidRPr="00084380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u w:val="single"/>
          <w:lang w:eastAsia="en-IN" w:bidi="hi-IN"/>
          <w14:ligatures w14:val="none"/>
        </w:rPr>
        <w:t>DATASET FOR IMPACT-X</w:t>
      </w:r>
    </w:p>
    <w:p w14:paraId="25D8FC67" w14:textId="77777777" w:rsidR="00084380" w:rsidRDefault="00084380" w:rsidP="0008438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 w:bidi="hi-IN"/>
          <w14:ligatures w14:val="none"/>
        </w:rPr>
      </w:pPr>
    </w:p>
    <w:p w14:paraId="0CC4943D" w14:textId="5C6B9250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8438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 w:bidi="hi-IN"/>
          <w14:ligatures w14:val="none"/>
        </w:rPr>
        <w:t>Climate Change &amp; Environmental Sustainability</w:t>
      </w:r>
      <w:r w:rsidRPr="00084380">
        <w:rPr>
          <w:rFonts w:ascii="Arial" w:eastAsia="Times New Roman" w:hAnsi="Arial" w:cs="Arial"/>
          <w:b/>
          <w:bCs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  <w:t xml:space="preserve">1. Air Quality Data in India – Central Pollution Control Board (CPCB) </w:t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hyperlink r:id="rId4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https://www.kaggle.com/datasets/shrutibhargava94/india-air-quality-data</w:t>
        </w:r>
        <w:r w:rsidRPr="00084380">
          <w:rPr>
            <w:rFonts w:ascii="Arial" w:eastAsia="Times New Roman" w:hAnsi="Arial" w:cs="Arial"/>
            <w:color w:val="000000"/>
            <w:kern w:val="0"/>
            <w:lang w:eastAsia="en-IN" w:bidi="hi-IN"/>
            <w14:ligatures w14:val="none"/>
          </w:rPr>
          <w:br/>
        </w:r>
        <w:r w:rsidRPr="00084380">
          <w:rPr>
            <w:rFonts w:ascii="Arial" w:eastAsia="Times New Roman" w:hAnsi="Arial" w:cs="Arial"/>
            <w:color w:val="000000"/>
            <w:kern w:val="0"/>
            <w:lang w:eastAsia="en-IN" w:bidi="hi-IN"/>
            <w14:ligatures w14:val="none"/>
          </w:rPr>
          <w:br/>
        </w:r>
      </w:hyperlink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2. India Rainfall Data (1901-Present) – IMD Climate Data </w:t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hyperlink r:id="rId5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https://www.data.gov.i</w:t>
        </w:r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n</w:t>
        </w:r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/catalog/rainfall-india</w:t>
        </w:r>
        <w:r w:rsidRPr="00084380">
          <w:rPr>
            <w:rFonts w:ascii="Arial" w:eastAsia="Times New Roman" w:hAnsi="Arial" w:cs="Arial"/>
            <w:color w:val="000000"/>
            <w:kern w:val="0"/>
            <w:lang w:eastAsia="en-IN" w:bidi="hi-IN"/>
            <w14:ligatures w14:val="none"/>
          </w:rPr>
          <w:br/>
        </w:r>
      </w:hyperlink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https://www.kaggle.com/datasets/saisaran2/rainfall-data-from-1901-to-2017-for-india</w:t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 w:bidi="hi-IN"/>
          <w14:ligatures w14:val="none"/>
        </w:rPr>
        <w:t>Public Health &amp; Well-being</w:t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  <w:t>1.  COVID-19 Dataset for India</w:t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hyperlink r:id="rId6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https://covid.ourworldindata.org/data/owid-covid-data.xlsx</w:t>
        </w:r>
        <w:r w:rsidRPr="00084380">
          <w:rPr>
            <w:rFonts w:ascii="Arial" w:eastAsia="Times New Roman" w:hAnsi="Arial" w:cs="Arial"/>
            <w:color w:val="000000"/>
            <w:kern w:val="0"/>
            <w:lang w:eastAsia="en-IN" w:bidi="hi-IN"/>
            <w14:ligatures w14:val="none"/>
          </w:rPr>
          <w:br/>
        </w:r>
      </w:hyperlink>
      <w:hyperlink r:id="rId7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https://www.kaggle.com/datasets/sudalairajkumar/covid19-in-india</w:t>
        </w:r>
      </w:hyperlink>
    </w:p>
    <w:p w14:paraId="6C77A4C6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4F93E1C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2.National Family Health Survey (NFHS-5)</w:t>
      </w:r>
    </w:p>
    <w:p w14:paraId="28D08D84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8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https://www.kaggle.com/datasets/bhanupratapbiswas/national-family-health-survey-nfhs-2019-21</w:t>
        </w:r>
      </w:hyperlink>
    </w:p>
    <w:p w14:paraId="63D1D685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 w:bidi="hi-IN"/>
          <w14:ligatures w14:val="none"/>
        </w:rPr>
        <w:t xml:space="preserve">Poverty &amp; Economic Inequality </w:t>
      </w:r>
      <w:r w:rsidRPr="0008438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  <w:t xml:space="preserve">1.State-wise Per Capita Income in India – Reserve Bank of India (RBI) </w:t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hyperlink r:id="rId9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https://www.kaggle.com/datasets/varunnagpalspyz/india-statewise-gdp-per-capita-geometry</w:t>
        </w:r>
        <w:r w:rsidRPr="00084380">
          <w:rPr>
            <w:rFonts w:ascii="Arial" w:eastAsia="Times New Roman" w:hAnsi="Arial" w:cs="Arial"/>
            <w:color w:val="000000"/>
            <w:kern w:val="0"/>
            <w:lang w:eastAsia="en-IN" w:bidi="hi-IN"/>
            <w14:ligatures w14:val="none"/>
          </w:rPr>
          <w:br/>
        </w:r>
        <w:r w:rsidRPr="00084380">
          <w:rPr>
            <w:rFonts w:ascii="Arial" w:eastAsia="Times New Roman" w:hAnsi="Arial" w:cs="Arial"/>
            <w:color w:val="000000"/>
            <w:kern w:val="0"/>
            <w:lang w:eastAsia="en-IN" w:bidi="hi-IN"/>
            <w14:ligatures w14:val="none"/>
          </w:rPr>
          <w:br/>
        </w:r>
        <w:r w:rsidRPr="00084380">
          <w:rPr>
            <w:rFonts w:ascii="Arial" w:eastAsia="Times New Roman" w:hAnsi="Arial" w:cs="Arial"/>
            <w:color w:val="000000"/>
            <w:kern w:val="0"/>
            <w:lang w:eastAsia="en-IN" w:bidi="hi-IN"/>
            <w14:ligatures w14:val="none"/>
          </w:rPr>
          <w:br/>
        </w:r>
      </w:hyperlink>
      <w:r w:rsidRPr="0008438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 w:bidi="hi-IN"/>
          <w14:ligatures w14:val="none"/>
        </w:rPr>
        <w:t xml:space="preserve">Agriculture &amp; Food Security </w:t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  <w:t>1.Crop Production Statistics (State-wise, Year-wise) – Department of Agriculture</w:t>
      </w: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br/>
      </w:r>
      <w:hyperlink r:id="rId10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https://www.data.gov.in/catalog/district-wise-season-wise-crop-production-statistics-0</w:t>
        </w:r>
      </w:hyperlink>
    </w:p>
    <w:p w14:paraId="041F96CB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4AE8A17E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2. Agricultural Market Price Data (</w:t>
      </w:r>
      <w:proofErr w:type="spellStart"/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eNAM</w:t>
      </w:r>
      <w:proofErr w:type="spellEnd"/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 xml:space="preserve"> Portal) – National Agricultural Market </w:t>
      </w:r>
    </w:p>
    <w:p w14:paraId="59883E02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11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https://www.kaggle.com/datasets/anshtanwar/current-daily-price-of-various-commodities-india</w:t>
        </w:r>
      </w:hyperlink>
    </w:p>
    <w:p w14:paraId="5ABFA765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585B146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8438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 w:bidi="hi-IN"/>
          <w14:ligatures w14:val="none"/>
        </w:rPr>
        <w:t>Education &amp; Literacy</w:t>
      </w:r>
    </w:p>
    <w:p w14:paraId="74EE8D43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7EAE4470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1.All India Survey on Higher Education (AISHE)</w:t>
      </w:r>
    </w:p>
    <w:p w14:paraId="7E847BB0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12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https://www.kaggle.com/datasets/rajanand/aishe</w:t>
        </w:r>
      </w:hyperlink>
    </w:p>
    <w:p w14:paraId="3B8A0AA5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39C73196" w14:textId="77777777" w:rsidR="00084380" w:rsidRP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084380">
        <w:rPr>
          <w:rFonts w:ascii="Arial" w:eastAsia="Times New Roman" w:hAnsi="Arial" w:cs="Arial"/>
          <w:color w:val="000000"/>
          <w:kern w:val="0"/>
          <w:lang w:eastAsia="en-IN" w:bidi="hi-IN"/>
          <w14:ligatures w14:val="none"/>
        </w:rPr>
        <w:t>2. District Information System for Education (DISE) Data </w:t>
      </w:r>
    </w:p>
    <w:p w14:paraId="29C61292" w14:textId="77777777" w:rsid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hyperlink r:id="rId13" w:history="1">
        <w:r w:rsidRPr="00084380">
          <w:rPr>
            <w:rFonts w:ascii="Arial" w:eastAsia="Times New Roman" w:hAnsi="Arial" w:cs="Arial"/>
            <w:color w:val="1155CC"/>
            <w:kern w:val="0"/>
            <w:u w:val="single"/>
            <w:lang w:eastAsia="en-IN" w:bidi="hi-IN"/>
            <w14:ligatures w14:val="none"/>
          </w:rPr>
          <w:t>https://www.kaggle.com/datasets/rajanand/education-in-india</w:t>
        </w:r>
      </w:hyperlink>
    </w:p>
    <w:p w14:paraId="04A65513" w14:textId="77777777" w:rsid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1BCC2075" w14:textId="77777777" w:rsidR="00084380" w:rsidRDefault="00084380" w:rsidP="000843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00104680" w14:textId="71510C36" w:rsidR="00656446" w:rsidRPr="00084380" w:rsidRDefault="00084380">
      <w:pPr>
        <w:rPr>
          <w:color w:val="FF0000"/>
        </w:rPr>
      </w:pPr>
      <w:r w:rsidRPr="0008438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  <w:t>Note:</w:t>
      </w:r>
      <w:r w:rsidRPr="0008438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hi-IN"/>
          <w14:ligatures w14:val="none"/>
        </w:rPr>
        <w:t xml:space="preserve"> Participants may use their own datasets, provided they align with the </w:t>
      </w:r>
      <w:proofErr w:type="spellStart"/>
      <w:r w:rsidRPr="0008438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  <w:t>ImpactX</w:t>
      </w:r>
      <w:proofErr w:type="spellEnd"/>
      <w:r w:rsidRPr="0008438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hi-IN"/>
          <w14:ligatures w14:val="none"/>
        </w:rPr>
        <w:t xml:space="preserve"> theme: </w:t>
      </w:r>
      <w:r w:rsidRPr="00084380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 w:bidi="hi-IN"/>
          <w14:ligatures w14:val="none"/>
        </w:rPr>
        <w:t>Climate Change &amp; Environmental Sustainability, Public Health &amp; Well-being, Poverty &amp; Economic Inequality, Agriculture &amp; Food Security, and Education &amp; Literacy</w:t>
      </w:r>
      <w:r w:rsidRPr="0008438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 w:bidi="hi-IN"/>
          <w14:ligatures w14:val="none"/>
        </w:rPr>
        <w:t>.</w:t>
      </w:r>
    </w:p>
    <w:sectPr w:rsidR="00656446" w:rsidRPr="000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80"/>
    <w:rsid w:val="00084380"/>
    <w:rsid w:val="00656446"/>
    <w:rsid w:val="00A04264"/>
    <w:rsid w:val="00A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5BDA"/>
  <w15:chartTrackingRefBased/>
  <w15:docId w15:val="{AD32530D-BF21-4DF1-84BE-AB574C22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3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3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hanupratapbiswas/national-family-health-survey-nfhs-2019-21" TargetMode="External"/><Relationship Id="rId13" Type="http://schemas.openxmlformats.org/officeDocument/2006/relationships/hyperlink" Target="https://www.kaggle.com/datasets/rajanand/education-in-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udalairajkumar/covid19-in-india" TargetMode="External"/><Relationship Id="rId12" Type="http://schemas.openxmlformats.org/officeDocument/2006/relationships/hyperlink" Target="https://www.kaggle.com/datasets/rajanand/ais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vid.ourworldindata.org/data/owid-covid-data.xlsx" TargetMode="External"/><Relationship Id="rId11" Type="http://schemas.openxmlformats.org/officeDocument/2006/relationships/hyperlink" Target="https://www.kaggle.com/datasets/anshtanwar/current-daily-price-of-various-commodities-india" TargetMode="External"/><Relationship Id="rId5" Type="http://schemas.openxmlformats.org/officeDocument/2006/relationships/hyperlink" Target="https://www.data.gov.in/catalog/rainfall-indi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ata.gov.in/catalog/district-wise-season-wise-crop-production-statistics-0" TargetMode="External"/><Relationship Id="rId4" Type="http://schemas.openxmlformats.org/officeDocument/2006/relationships/hyperlink" Target="https://www.kaggle.com/datasets/shrutibhargava94/india-air-quality-data" TargetMode="External"/><Relationship Id="rId9" Type="http://schemas.openxmlformats.org/officeDocument/2006/relationships/hyperlink" Target="https://www.kaggle.com/datasets/varunnagpalspyz/india-statewise-gdp-per-capita-geomet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4425 Nalin Mahala</dc:creator>
  <cp:keywords/>
  <dc:description/>
  <cp:lastModifiedBy>4425 Nalin Mahala</cp:lastModifiedBy>
  <cp:revision>1</cp:revision>
  <cp:lastPrinted>2025-02-23T11:51:00Z</cp:lastPrinted>
  <dcterms:created xsi:type="dcterms:W3CDTF">2025-02-23T11:45:00Z</dcterms:created>
  <dcterms:modified xsi:type="dcterms:W3CDTF">2025-02-23T11:51:00Z</dcterms:modified>
</cp:coreProperties>
</file>