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35813" w14:textId="13FB8F2D" w:rsidR="008F5356" w:rsidRDefault="00B02177" w:rsidP="00617873">
      <w:pPr>
        <w:pStyle w:val="Heading2"/>
        <w:rPr>
          <w:lang w:val="en-GB"/>
        </w:rPr>
      </w:pPr>
      <w:r>
        <w:rPr>
          <w:lang w:val="en-GB"/>
        </w:rPr>
        <w:t>Star Schema vs Snowflake schema-</w:t>
      </w:r>
    </w:p>
    <w:tbl>
      <w:tblPr>
        <w:tblStyle w:val="TableGrid"/>
        <w:tblW w:w="9678" w:type="dxa"/>
        <w:tblLook w:val="04A0" w:firstRow="1" w:lastRow="0" w:firstColumn="1" w:lastColumn="0" w:noHBand="0" w:noVBand="1"/>
      </w:tblPr>
      <w:tblGrid>
        <w:gridCol w:w="4839"/>
        <w:gridCol w:w="4839"/>
      </w:tblGrid>
      <w:tr w:rsidR="00211ABC" w14:paraId="791E39E2" w14:textId="77777777" w:rsidTr="00A9073D">
        <w:trPr>
          <w:trHeight w:val="250"/>
        </w:trPr>
        <w:tc>
          <w:tcPr>
            <w:tcW w:w="4839" w:type="dxa"/>
          </w:tcPr>
          <w:p w14:paraId="367541D7" w14:textId="693D127F" w:rsidR="00211ABC" w:rsidRPr="00211ABC" w:rsidRDefault="00211ABC">
            <w:pPr>
              <w:rPr>
                <w:b/>
                <w:bCs/>
                <w:lang w:val="en-GB"/>
              </w:rPr>
            </w:pPr>
            <w:r w:rsidRPr="00211ABC">
              <w:rPr>
                <w:b/>
                <w:bCs/>
                <w:lang w:val="en-GB"/>
              </w:rPr>
              <w:t>STAR SCHEMA</w:t>
            </w:r>
          </w:p>
        </w:tc>
        <w:tc>
          <w:tcPr>
            <w:tcW w:w="4839" w:type="dxa"/>
          </w:tcPr>
          <w:p w14:paraId="4B6B941F" w14:textId="2F9518FA" w:rsidR="00211ABC" w:rsidRPr="00211ABC" w:rsidRDefault="00211ABC">
            <w:pPr>
              <w:rPr>
                <w:b/>
                <w:bCs/>
                <w:lang w:val="en-GB"/>
              </w:rPr>
            </w:pPr>
            <w:r w:rsidRPr="00211ABC">
              <w:rPr>
                <w:b/>
                <w:bCs/>
                <w:lang w:val="en-GB"/>
              </w:rPr>
              <w:t>SNOWFLAK</w:t>
            </w:r>
            <w:r>
              <w:rPr>
                <w:b/>
                <w:bCs/>
                <w:lang w:val="en-GB"/>
              </w:rPr>
              <w:t>E</w:t>
            </w:r>
            <w:r w:rsidRPr="00211ABC">
              <w:rPr>
                <w:b/>
                <w:bCs/>
                <w:lang w:val="en-GB"/>
              </w:rPr>
              <w:t xml:space="preserve"> SCHEMA</w:t>
            </w:r>
          </w:p>
        </w:tc>
      </w:tr>
      <w:tr w:rsidR="00211ABC" w14:paraId="48F7320A" w14:textId="77777777" w:rsidTr="00A9073D">
        <w:trPr>
          <w:trHeight w:val="1723"/>
        </w:trPr>
        <w:tc>
          <w:tcPr>
            <w:tcW w:w="4839" w:type="dxa"/>
          </w:tcPr>
          <w:p w14:paraId="651ECE8F" w14:textId="77777777" w:rsidR="00211ABC" w:rsidRDefault="00211ABC" w:rsidP="00211ABC">
            <w:pPr>
              <w:rPr>
                <w:lang w:val="en-GB"/>
              </w:rPr>
            </w:pPr>
            <w:r>
              <w:rPr>
                <w:lang w:val="en-GB"/>
              </w:rPr>
              <w:t>Star schema is partially normalized.</w:t>
            </w:r>
          </w:p>
          <w:p w14:paraId="179F7E07" w14:textId="3B6F87F3" w:rsidR="00211ABC" w:rsidRDefault="00211ABC">
            <w:pPr>
              <w:rPr>
                <w:lang w:val="en-GB"/>
              </w:rPr>
            </w:pPr>
            <w:r>
              <w:rPr>
                <w:lang w:val="en-GB"/>
              </w:rPr>
              <w:t>Kind of denormalized, but not completely denormali</w:t>
            </w:r>
            <w:r w:rsidR="00807D82">
              <w:rPr>
                <w:lang w:val="en-GB"/>
              </w:rPr>
              <w:t>z</w:t>
            </w:r>
            <w:r>
              <w:rPr>
                <w:lang w:val="en-GB"/>
              </w:rPr>
              <w:t>ed.</w:t>
            </w:r>
          </w:p>
        </w:tc>
        <w:tc>
          <w:tcPr>
            <w:tcW w:w="4839" w:type="dxa"/>
          </w:tcPr>
          <w:p w14:paraId="3217FDA0" w14:textId="77777777" w:rsidR="00211ABC" w:rsidRPr="00E24243" w:rsidRDefault="00211ABC" w:rsidP="00211ABC">
            <w:pPr>
              <w:rPr>
                <w:rFonts w:ascii="Times New Roman" w:eastAsia="Times New Roman" w:hAnsi="Times New Roman" w:cs="Times New Roman"/>
                <w:lang w:eastAsia="en-GB"/>
              </w:rPr>
            </w:pPr>
            <w:r>
              <w:rPr>
                <w:lang w:val="en-GB"/>
              </w:rPr>
              <w:t xml:space="preserve">Snowflake schema is normalized completely. So only the dimensions split into multiple tables until </w:t>
            </w:r>
            <w:r w:rsidRPr="00E24243">
              <w:rPr>
                <w:lang w:val="en-GB"/>
              </w:rPr>
              <w:t>no redundancy in the dimensional table, no repetition of values (except for identifier values, such as id’s).</w:t>
            </w:r>
          </w:p>
          <w:p w14:paraId="5CB28DCF" w14:textId="77777777" w:rsidR="00211ABC" w:rsidRDefault="00211ABC">
            <w:pPr>
              <w:rPr>
                <w:lang w:val="en-GB"/>
              </w:rPr>
            </w:pPr>
          </w:p>
        </w:tc>
      </w:tr>
      <w:tr w:rsidR="00211ABC" w14:paraId="0E773A29" w14:textId="77777777" w:rsidTr="00A9073D">
        <w:trPr>
          <w:trHeight w:val="240"/>
        </w:trPr>
        <w:tc>
          <w:tcPr>
            <w:tcW w:w="4839" w:type="dxa"/>
          </w:tcPr>
          <w:p w14:paraId="4E477C6E" w14:textId="50874F81" w:rsidR="00211ABC" w:rsidRDefault="008B57F2">
            <w:pPr>
              <w:rPr>
                <w:lang w:val="en-GB"/>
              </w:rPr>
            </w:pPr>
            <w:r>
              <w:rPr>
                <w:lang w:val="en-GB"/>
              </w:rPr>
              <w:t>Star schema leads to simple query writing.</w:t>
            </w:r>
          </w:p>
        </w:tc>
        <w:tc>
          <w:tcPr>
            <w:tcW w:w="4839" w:type="dxa"/>
          </w:tcPr>
          <w:p w14:paraId="277D56CA" w14:textId="275D8E5C" w:rsidR="00211ABC" w:rsidRDefault="008B57F2">
            <w:pPr>
              <w:rPr>
                <w:lang w:val="en-GB"/>
              </w:rPr>
            </w:pPr>
            <w:r>
              <w:rPr>
                <w:lang w:val="en-GB"/>
              </w:rPr>
              <w:t>Snowflake is complex query as there are many lookup tables.</w:t>
            </w:r>
          </w:p>
        </w:tc>
      </w:tr>
      <w:tr w:rsidR="00211ABC" w14:paraId="59CEF6D1" w14:textId="77777777" w:rsidTr="00A9073D">
        <w:trPr>
          <w:trHeight w:val="250"/>
        </w:trPr>
        <w:tc>
          <w:tcPr>
            <w:tcW w:w="4839" w:type="dxa"/>
          </w:tcPr>
          <w:p w14:paraId="0EFEE1E8" w14:textId="24AE7F0E" w:rsidR="00211ABC" w:rsidRDefault="008B57F2">
            <w:pPr>
              <w:rPr>
                <w:lang w:val="en-GB"/>
              </w:rPr>
            </w:pPr>
            <w:r>
              <w:rPr>
                <w:lang w:val="en-GB"/>
              </w:rPr>
              <w:t>Query execution is faster</w:t>
            </w:r>
          </w:p>
        </w:tc>
        <w:tc>
          <w:tcPr>
            <w:tcW w:w="4839" w:type="dxa"/>
          </w:tcPr>
          <w:p w14:paraId="632D3ECC" w14:textId="527AFB24" w:rsidR="00211ABC" w:rsidRDefault="008B57F2">
            <w:pPr>
              <w:rPr>
                <w:lang w:val="en-GB"/>
              </w:rPr>
            </w:pPr>
            <w:r>
              <w:rPr>
                <w:lang w:val="en-GB"/>
              </w:rPr>
              <w:t>Query execution is slow.</w:t>
            </w:r>
          </w:p>
        </w:tc>
      </w:tr>
      <w:tr w:rsidR="00465520" w14:paraId="71143600" w14:textId="77777777" w:rsidTr="00A9073D">
        <w:trPr>
          <w:trHeight w:val="250"/>
        </w:trPr>
        <w:tc>
          <w:tcPr>
            <w:tcW w:w="4839" w:type="dxa"/>
          </w:tcPr>
          <w:p w14:paraId="5F4D1FE8" w14:textId="0ECB4135" w:rsidR="00465520" w:rsidRDefault="003B5506">
            <w:pPr>
              <w:rPr>
                <w:lang w:val="en-GB"/>
              </w:rPr>
            </w:pPr>
            <w:r>
              <w:rPr>
                <w:lang w:val="en-GB"/>
              </w:rPr>
              <w:t>Takes more space</w:t>
            </w:r>
          </w:p>
        </w:tc>
        <w:tc>
          <w:tcPr>
            <w:tcW w:w="4839" w:type="dxa"/>
          </w:tcPr>
          <w:p w14:paraId="2CCDDFEC" w14:textId="1A79161F" w:rsidR="00465520" w:rsidRDefault="003B5506">
            <w:pPr>
              <w:rPr>
                <w:lang w:val="en-GB"/>
              </w:rPr>
            </w:pPr>
            <w:r>
              <w:rPr>
                <w:lang w:val="en-GB"/>
              </w:rPr>
              <w:t>Takes less space</w:t>
            </w:r>
          </w:p>
        </w:tc>
      </w:tr>
      <w:tr w:rsidR="00465520" w14:paraId="4DF28201" w14:textId="77777777" w:rsidTr="00A9073D">
        <w:trPr>
          <w:trHeight w:val="250"/>
        </w:trPr>
        <w:tc>
          <w:tcPr>
            <w:tcW w:w="4839" w:type="dxa"/>
          </w:tcPr>
          <w:p w14:paraId="3B51FBF9" w14:textId="0CF4ADFE" w:rsidR="00465520" w:rsidRDefault="00AC5808">
            <w:pPr>
              <w:rPr>
                <w:lang w:val="en-GB"/>
              </w:rPr>
            </w:pPr>
            <w:r>
              <w:rPr>
                <w:lang w:val="en-GB"/>
              </w:rPr>
              <w:t>Data redundancy is more</w:t>
            </w:r>
          </w:p>
        </w:tc>
        <w:tc>
          <w:tcPr>
            <w:tcW w:w="4839" w:type="dxa"/>
          </w:tcPr>
          <w:p w14:paraId="533C5E17" w14:textId="591BB810" w:rsidR="00465520" w:rsidRDefault="00AC5808">
            <w:pPr>
              <w:rPr>
                <w:lang w:val="en-GB"/>
              </w:rPr>
            </w:pPr>
            <w:r>
              <w:rPr>
                <w:lang w:val="en-GB"/>
              </w:rPr>
              <w:t xml:space="preserve">No data </w:t>
            </w:r>
            <w:r w:rsidR="00BA130A">
              <w:rPr>
                <w:lang w:val="en-GB"/>
              </w:rPr>
              <w:t>redundancy</w:t>
            </w:r>
          </w:p>
        </w:tc>
      </w:tr>
      <w:tr w:rsidR="00AC5808" w14:paraId="764F60AC" w14:textId="77777777" w:rsidTr="00A9073D">
        <w:trPr>
          <w:trHeight w:val="250"/>
        </w:trPr>
        <w:tc>
          <w:tcPr>
            <w:tcW w:w="4839" w:type="dxa"/>
          </w:tcPr>
          <w:p w14:paraId="1ED99653" w14:textId="08E82D96" w:rsidR="00AC5808" w:rsidRDefault="00AC5808">
            <w:pPr>
              <w:rPr>
                <w:lang w:val="en-GB"/>
              </w:rPr>
            </w:pPr>
            <w:r>
              <w:rPr>
                <w:lang w:val="en-GB"/>
              </w:rPr>
              <w:t>Easier to implement</w:t>
            </w:r>
          </w:p>
        </w:tc>
        <w:tc>
          <w:tcPr>
            <w:tcW w:w="4839" w:type="dxa"/>
          </w:tcPr>
          <w:p w14:paraId="1C68AA06" w14:textId="02C03E00" w:rsidR="00AC5808" w:rsidRDefault="00AC5808">
            <w:pPr>
              <w:rPr>
                <w:lang w:val="en-GB"/>
              </w:rPr>
            </w:pPr>
            <w:r>
              <w:rPr>
                <w:lang w:val="en-GB"/>
              </w:rPr>
              <w:t>Complex to implement.</w:t>
            </w:r>
          </w:p>
        </w:tc>
      </w:tr>
      <w:tr w:rsidR="00AC5808" w14:paraId="1663028C" w14:textId="77777777" w:rsidTr="00A9073D">
        <w:trPr>
          <w:trHeight w:val="250"/>
        </w:trPr>
        <w:tc>
          <w:tcPr>
            <w:tcW w:w="4839" w:type="dxa"/>
          </w:tcPr>
          <w:p w14:paraId="6DC92356" w14:textId="776A2FEF" w:rsidR="00AC5808" w:rsidRDefault="002D6A17">
            <w:pPr>
              <w:rPr>
                <w:lang w:val="en-GB"/>
              </w:rPr>
            </w:pPr>
            <w:r>
              <w:rPr>
                <w:lang w:val="en-GB"/>
              </w:rPr>
              <w:t>Data integrity is more at risk</w:t>
            </w:r>
          </w:p>
        </w:tc>
        <w:tc>
          <w:tcPr>
            <w:tcW w:w="4839" w:type="dxa"/>
          </w:tcPr>
          <w:p w14:paraId="585D8277" w14:textId="312048D3" w:rsidR="00AC5808" w:rsidRDefault="002D6A17">
            <w:pPr>
              <w:rPr>
                <w:lang w:val="en-GB"/>
              </w:rPr>
            </w:pPr>
            <w:r>
              <w:rPr>
                <w:lang w:val="en-GB"/>
              </w:rPr>
              <w:t>It is easy here, as the data is normalised. If any data change happens, update will require at only one place. But in star it requires at many places as it is denormalized.</w:t>
            </w:r>
          </w:p>
        </w:tc>
      </w:tr>
    </w:tbl>
    <w:p w14:paraId="1FCEDC81" w14:textId="3033A8EE" w:rsidR="00211ABC" w:rsidRDefault="00211ABC">
      <w:pPr>
        <w:rPr>
          <w:lang w:val="en-GB"/>
        </w:rPr>
      </w:pPr>
    </w:p>
    <w:p w14:paraId="53E6C0D9" w14:textId="32BAB145" w:rsidR="00FD2F14" w:rsidRDefault="00D85042" w:rsidP="00FD2F14">
      <w:pPr>
        <w:pStyle w:val="Heading2"/>
        <w:rPr>
          <w:lang w:val="en-GB"/>
        </w:rPr>
      </w:pPr>
      <w:r>
        <w:rPr>
          <w:lang w:val="en-GB"/>
        </w:rPr>
        <w:t xml:space="preserve">Data Integrity- </w:t>
      </w:r>
    </w:p>
    <w:p w14:paraId="3F2F7058" w14:textId="77777777" w:rsidR="00795A3A" w:rsidRPr="00795A3A" w:rsidRDefault="00795A3A" w:rsidP="00795A3A">
      <w:pPr>
        <w:rPr>
          <w:lang w:val="en-GB"/>
        </w:rPr>
      </w:pPr>
    </w:p>
    <w:p w14:paraId="14662653" w14:textId="56E2BFD9" w:rsidR="00D85042" w:rsidRPr="00FD2F14" w:rsidRDefault="00D85042" w:rsidP="00C45145">
      <w:pPr>
        <w:jc w:val="both"/>
        <w:rPr>
          <w:lang w:val="en-GB"/>
        </w:rPr>
      </w:pPr>
      <w:r w:rsidRPr="00FD2F14">
        <w:rPr>
          <w:lang w:val="en-GB"/>
        </w:rPr>
        <w:t>Data integrity is a concept and process that ensures the accuracy, completeness, consistency, and validity of an organization's data. By following the process, organizations not only ensure the integrity of the data but guarantee they have accurate and correct data in their database.</w:t>
      </w:r>
    </w:p>
    <w:p w14:paraId="48E4925E" w14:textId="34B074DC" w:rsidR="00D85042" w:rsidRDefault="00D85042">
      <w:pPr>
        <w:rPr>
          <w:lang w:val="en-GB"/>
        </w:rPr>
      </w:pPr>
    </w:p>
    <w:p w14:paraId="707FE8A5" w14:textId="212F3CF9" w:rsidR="00617873" w:rsidRDefault="00617873" w:rsidP="00617873">
      <w:pPr>
        <w:pStyle w:val="Heading2"/>
        <w:rPr>
          <w:lang w:val="en-GB"/>
        </w:rPr>
      </w:pPr>
      <w:r>
        <w:rPr>
          <w:lang w:val="en-GB"/>
        </w:rPr>
        <w:t>Data Normalization-</w:t>
      </w:r>
    </w:p>
    <w:p w14:paraId="2C42D46E" w14:textId="1ADC4DBD" w:rsidR="00617873" w:rsidRDefault="00617873" w:rsidP="00617873">
      <w:pPr>
        <w:rPr>
          <w:lang w:val="en-GB"/>
        </w:rPr>
      </w:pPr>
    </w:p>
    <w:p w14:paraId="07CC4A5C" w14:textId="7700090C" w:rsidR="003A5050" w:rsidRDefault="00617873" w:rsidP="003A5050">
      <w:pPr>
        <w:rPr>
          <w:lang w:val="en-GB"/>
        </w:rPr>
      </w:pPr>
      <w:r>
        <w:rPr>
          <w:lang w:val="en-GB"/>
        </w:rPr>
        <w:t>1NF – Each cell should contain single value</w:t>
      </w:r>
      <w:r w:rsidR="000908C9">
        <w:rPr>
          <w:lang w:val="en-GB"/>
        </w:rPr>
        <w:t>.</w:t>
      </w:r>
    </w:p>
    <w:p w14:paraId="50C43677" w14:textId="61C8FDB6" w:rsidR="003A5050" w:rsidRPr="003A5050" w:rsidRDefault="00617873" w:rsidP="003A5050">
      <w:pPr>
        <w:rPr>
          <w:lang w:val="en-GB"/>
        </w:rPr>
      </w:pPr>
      <w:r>
        <w:rPr>
          <w:lang w:val="en-GB"/>
        </w:rPr>
        <w:t xml:space="preserve">2NF - </w:t>
      </w:r>
      <w:r w:rsidR="003A5050" w:rsidRPr="003A5050">
        <w:rPr>
          <w:lang w:val="en-GB"/>
        </w:rPr>
        <w:t xml:space="preserve">All non-key attributes are fully functional </w:t>
      </w:r>
      <w:r w:rsidR="003A5050" w:rsidRPr="003A5050">
        <w:rPr>
          <w:lang w:val="en-GB"/>
        </w:rPr>
        <w:t xml:space="preserve">and </w:t>
      </w:r>
      <w:r w:rsidR="003A5050" w:rsidRPr="003A5050">
        <w:rPr>
          <w:lang w:val="en-GB"/>
        </w:rPr>
        <w:t>dependent on the primary key</w:t>
      </w:r>
    </w:p>
    <w:p w14:paraId="76BA2354" w14:textId="12283C35" w:rsidR="003A5050" w:rsidRDefault="003A5050" w:rsidP="003A5050">
      <w:pPr>
        <w:rPr>
          <w:lang w:val="en-GB"/>
        </w:rPr>
      </w:pPr>
      <w:r w:rsidRPr="003A5050">
        <w:rPr>
          <w:lang w:val="en-GB"/>
        </w:rPr>
        <w:t xml:space="preserve">3NF </w:t>
      </w:r>
      <w:r>
        <w:rPr>
          <w:lang w:val="en-GB"/>
        </w:rPr>
        <w:t>– No transitive relationship</w:t>
      </w:r>
    </w:p>
    <w:p w14:paraId="2C9A6F02" w14:textId="7EB6F188" w:rsidR="003A5050" w:rsidRDefault="003A5050" w:rsidP="003A5050">
      <w:pPr>
        <w:rPr>
          <w:lang w:val="en-GB"/>
        </w:rPr>
      </w:pPr>
    </w:p>
    <w:p w14:paraId="4B5CDAAD" w14:textId="095F0A76" w:rsidR="00CC30F6" w:rsidRDefault="00CC30F6" w:rsidP="00CC30F6">
      <w:pPr>
        <w:pStyle w:val="Heading2"/>
        <w:rPr>
          <w:lang w:val="en-GB"/>
        </w:rPr>
      </w:pPr>
      <w:r>
        <w:rPr>
          <w:lang w:val="en-GB"/>
        </w:rPr>
        <w:t>Data mart-</w:t>
      </w:r>
    </w:p>
    <w:p w14:paraId="1E20FF7A" w14:textId="77777777" w:rsidR="005C08B4" w:rsidRPr="005C08B4" w:rsidRDefault="005C08B4" w:rsidP="005C08B4">
      <w:pPr>
        <w:rPr>
          <w:lang w:val="en-GB"/>
        </w:rPr>
      </w:pPr>
    </w:p>
    <w:p w14:paraId="73B33A4E" w14:textId="1560EAF7" w:rsidR="00CC30F6" w:rsidRDefault="00E8388A" w:rsidP="003A5050">
      <w:pPr>
        <w:rPr>
          <w:lang w:val="en-GB"/>
        </w:rPr>
      </w:pPr>
      <w:r>
        <w:rPr>
          <w:lang w:val="en-GB"/>
        </w:rPr>
        <w:t>It is a subset of data warehouse. And it only depends on one functional area of data warehouse.</w:t>
      </w:r>
    </w:p>
    <w:p w14:paraId="4222D05C" w14:textId="4CA02FF7" w:rsidR="00E8388A" w:rsidRDefault="00E8388A" w:rsidP="003A5050">
      <w:pPr>
        <w:rPr>
          <w:lang w:val="en-GB"/>
        </w:rPr>
      </w:pPr>
    </w:p>
    <w:p w14:paraId="3C376211" w14:textId="441D2E2A" w:rsidR="00617873" w:rsidRDefault="003B0F07" w:rsidP="003B0F07">
      <w:pPr>
        <w:pStyle w:val="Heading2"/>
        <w:rPr>
          <w:lang w:val="en-GB"/>
        </w:rPr>
      </w:pPr>
      <w:r>
        <w:rPr>
          <w:lang w:val="en-GB"/>
        </w:rPr>
        <w:t xml:space="preserve">Data </w:t>
      </w:r>
      <w:proofErr w:type="spellStart"/>
      <w:r>
        <w:rPr>
          <w:lang w:val="en-GB"/>
        </w:rPr>
        <w:t>sharding</w:t>
      </w:r>
      <w:proofErr w:type="spellEnd"/>
      <w:r>
        <w:rPr>
          <w:lang w:val="en-GB"/>
        </w:rPr>
        <w:t>-</w:t>
      </w:r>
    </w:p>
    <w:p w14:paraId="2E80DDB9" w14:textId="0CE822A0" w:rsidR="003B0F07" w:rsidRDefault="003B0F07" w:rsidP="00617873">
      <w:pPr>
        <w:rPr>
          <w:lang w:val="en-GB"/>
        </w:rPr>
      </w:pPr>
    </w:p>
    <w:p w14:paraId="20643B13" w14:textId="71524545" w:rsidR="003361D9" w:rsidRDefault="003361D9" w:rsidP="00617873">
      <w:pPr>
        <w:rPr>
          <w:lang w:val="en-GB"/>
        </w:rPr>
      </w:pPr>
      <w:r>
        <w:rPr>
          <w:lang w:val="en-GB"/>
        </w:rPr>
        <w:t xml:space="preserve">It is a process of splitting the large table into multiple machines. It mainly </w:t>
      </w:r>
      <w:r w:rsidR="00242D37">
        <w:rPr>
          <w:lang w:val="en-GB"/>
        </w:rPr>
        <w:t>gets</w:t>
      </w:r>
      <w:r>
        <w:rPr>
          <w:lang w:val="en-GB"/>
        </w:rPr>
        <w:t xml:space="preserve"> used in,</w:t>
      </w:r>
    </w:p>
    <w:p w14:paraId="12DA71C5" w14:textId="226E2A42" w:rsidR="003361D9" w:rsidRPr="003361D9" w:rsidRDefault="003361D9" w:rsidP="003361D9">
      <w:pPr>
        <w:pStyle w:val="ListParagraph"/>
        <w:numPr>
          <w:ilvl w:val="0"/>
          <w:numId w:val="3"/>
        </w:numPr>
        <w:rPr>
          <w:lang w:val="en-GB"/>
        </w:rPr>
      </w:pPr>
      <w:r w:rsidRPr="003361D9">
        <w:rPr>
          <w:lang w:val="en-GB"/>
        </w:rPr>
        <w:t>Parallelism</w:t>
      </w:r>
    </w:p>
    <w:p w14:paraId="59E7F271" w14:textId="324CB118" w:rsidR="003361D9" w:rsidRPr="003361D9" w:rsidRDefault="003361D9" w:rsidP="003361D9">
      <w:pPr>
        <w:pStyle w:val="ListParagraph"/>
        <w:numPr>
          <w:ilvl w:val="0"/>
          <w:numId w:val="3"/>
        </w:numPr>
        <w:rPr>
          <w:lang w:val="en-GB"/>
        </w:rPr>
      </w:pPr>
      <w:r w:rsidRPr="003361D9">
        <w:rPr>
          <w:lang w:val="en-GB"/>
        </w:rPr>
        <w:t>Reduce the out of storage in the machine</w:t>
      </w:r>
    </w:p>
    <w:p w14:paraId="6A4B565B" w14:textId="37E7FE6F" w:rsidR="003361D9" w:rsidRDefault="003361D9" w:rsidP="003361D9">
      <w:pPr>
        <w:rPr>
          <w:lang w:val="en-GB"/>
        </w:rPr>
      </w:pPr>
    </w:p>
    <w:p w14:paraId="5A18BDD1" w14:textId="1EBB6051" w:rsidR="003361D9" w:rsidRDefault="003361D9" w:rsidP="003361D9">
      <w:pPr>
        <w:rPr>
          <w:lang w:val="en-GB"/>
        </w:rPr>
      </w:pPr>
      <w:r>
        <w:rPr>
          <w:lang w:val="en-GB"/>
        </w:rPr>
        <w:t xml:space="preserve">Doing the data </w:t>
      </w:r>
      <w:proofErr w:type="spellStart"/>
      <w:r>
        <w:rPr>
          <w:lang w:val="en-GB"/>
        </w:rPr>
        <w:t>sharding</w:t>
      </w:r>
      <w:proofErr w:type="spellEnd"/>
      <w:r>
        <w:rPr>
          <w:lang w:val="en-GB"/>
        </w:rPr>
        <w:t xml:space="preserve"> of small table is overhead of network.</w:t>
      </w:r>
    </w:p>
    <w:p w14:paraId="7A5C8D8D" w14:textId="4BAF666A" w:rsidR="003361D9" w:rsidRDefault="003361D9" w:rsidP="003361D9">
      <w:pPr>
        <w:rPr>
          <w:lang w:val="en-GB"/>
        </w:rPr>
      </w:pPr>
    </w:p>
    <w:p w14:paraId="22F8C4A8" w14:textId="2273D71A" w:rsidR="003361D9" w:rsidRDefault="003361D9" w:rsidP="003361D9">
      <w:pPr>
        <w:pStyle w:val="Heading2"/>
        <w:rPr>
          <w:lang w:val="en-GB"/>
        </w:rPr>
      </w:pPr>
      <w:proofErr w:type="spellStart"/>
      <w:r>
        <w:rPr>
          <w:lang w:val="en-GB"/>
        </w:rPr>
        <w:t>Sharding</w:t>
      </w:r>
      <w:proofErr w:type="spellEnd"/>
      <w:r>
        <w:rPr>
          <w:lang w:val="en-GB"/>
        </w:rPr>
        <w:t xml:space="preserve"> vs indexing-</w:t>
      </w:r>
    </w:p>
    <w:p w14:paraId="0845A6F9" w14:textId="4EE722AF" w:rsidR="00242D37" w:rsidRPr="00242D37" w:rsidRDefault="00242D37" w:rsidP="00242D37">
      <w:pPr>
        <w:textAlignment w:val="baseline"/>
        <w:rPr>
          <w:rFonts w:ascii="inherit" w:eastAsia="Times New Roman" w:hAnsi="inherit" w:cs="Segoe UI"/>
          <w:color w:val="232629"/>
          <w:sz w:val="20"/>
          <w:szCs w:val="20"/>
          <w:lang w:eastAsia="en-GB"/>
        </w:rPr>
      </w:pPr>
    </w:p>
    <w:p w14:paraId="732364BD" w14:textId="779E1726" w:rsidR="00242D37" w:rsidRPr="00242D37" w:rsidRDefault="00242D37" w:rsidP="00242D37">
      <w:pPr>
        <w:jc w:val="both"/>
        <w:rPr>
          <w:lang w:val="en-GB"/>
        </w:rPr>
      </w:pPr>
      <w:r w:rsidRPr="00242D37">
        <w:rPr>
          <w:lang w:val="en-GB"/>
        </w:rPr>
        <w:lastRenderedPageBreak/>
        <w:t xml:space="preserve">Indexing is a way to store column values in a </w:t>
      </w:r>
      <w:r w:rsidR="00C34D80">
        <w:rPr>
          <w:lang w:val="en-GB"/>
        </w:rPr>
        <w:t>data structure</w:t>
      </w:r>
      <w:r w:rsidRPr="00242D37">
        <w:rPr>
          <w:lang w:val="en-GB"/>
        </w:rPr>
        <w:t xml:space="preserve"> aimed at fast searching. This speeds up a search tremendously compared to a full table scan since not all rows will have to be examined. You should consider having indices on the columns in your WHERE clauses.</w:t>
      </w:r>
    </w:p>
    <w:p w14:paraId="68B0EAEA" w14:textId="77777777" w:rsidR="00242D37" w:rsidRDefault="00242D37" w:rsidP="00242D37">
      <w:pPr>
        <w:jc w:val="both"/>
        <w:rPr>
          <w:lang w:val="en-GB"/>
        </w:rPr>
      </w:pPr>
    </w:p>
    <w:p w14:paraId="2FDC9A8A" w14:textId="6630F370" w:rsidR="00242D37" w:rsidRPr="00242D37" w:rsidRDefault="00242D37" w:rsidP="00242D37">
      <w:pPr>
        <w:jc w:val="both"/>
        <w:rPr>
          <w:lang w:val="en-GB"/>
        </w:rPr>
      </w:pPr>
      <w:proofErr w:type="spellStart"/>
      <w:r w:rsidRPr="00242D37">
        <w:rPr>
          <w:lang w:val="en-GB"/>
        </w:rPr>
        <w:t>Sharding</w:t>
      </w:r>
      <w:proofErr w:type="spellEnd"/>
      <w:r w:rsidRPr="00242D37">
        <w:rPr>
          <w:lang w:val="en-GB"/>
        </w:rPr>
        <w:t xml:space="preserve"> is a technique to split the table up between different machines. This makes it possible for parallel resolution of queries. For example, half the table can be searched on one machine and the other half on another machine. This will in some cases make it possible to increase the performance by adding more hardware, especially for large tables.</w:t>
      </w:r>
    </w:p>
    <w:p w14:paraId="1B414E06" w14:textId="77777777" w:rsidR="00242D37" w:rsidRDefault="00242D37" w:rsidP="003361D9">
      <w:pPr>
        <w:rPr>
          <w:lang w:val="en-GB"/>
        </w:rPr>
      </w:pPr>
    </w:p>
    <w:p w14:paraId="205FA38B" w14:textId="77777777" w:rsidR="00F97E90" w:rsidRPr="003361D9" w:rsidRDefault="00F97E90" w:rsidP="003361D9">
      <w:pPr>
        <w:rPr>
          <w:lang w:val="en-GB"/>
        </w:rPr>
      </w:pPr>
    </w:p>
    <w:sectPr w:rsidR="00F97E90" w:rsidRPr="0033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BC8"/>
    <w:multiLevelType w:val="hybridMultilevel"/>
    <w:tmpl w:val="F0848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643185"/>
    <w:multiLevelType w:val="multilevel"/>
    <w:tmpl w:val="D43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43CD4"/>
    <w:multiLevelType w:val="hybridMultilevel"/>
    <w:tmpl w:val="3B2EC69A"/>
    <w:lvl w:ilvl="0" w:tplc="240C58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7904600">
    <w:abstractNumId w:val="1"/>
  </w:num>
  <w:num w:numId="2" w16cid:durableId="1027487293">
    <w:abstractNumId w:val="2"/>
  </w:num>
  <w:num w:numId="3" w16cid:durableId="1931312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47"/>
    <w:rsid w:val="000908C9"/>
    <w:rsid w:val="00211ABC"/>
    <w:rsid w:val="00242D37"/>
    <w:rsid w:val="002D6A17"/>
    <w:rsid w:val="003361D9"/>
    <w:rsid w:val="003A5050"/>
    <w:rsid w:val="003B0F07"/>
    <w:rsid w:val="003B5506"/>
    <w:rsid w:val="00465520"/>
    <w:rsid w:val="00583C14"/>
    <w:rsid w:val="005C08B4"/>
    <w:rsid w:val="00617873"/>
    <w:rsid w:val="00795A3A"/>
    <w:rsid w:val="00807D82"/>
    <w:rsid w:val="008B57F2"/>
    <w:rsid w:val="008F5356"/>
    <w:rsid w:val="00A9073D"/>
    <w:rsid w:val="00AC5808"/>
    <w:rsid w:val="00AF3147"/>
    <w:rsid w:val="00B02177"/>
    <w:rsid w:val="00BA130A"/>
    <w:rsid w:val="00C34D80"/>
    <w:rsid w:val="00C45145"/>
    <w:rsid w:val="00C937A8"/>
    <w:rsid w:val="00CC30F6"/>
    <w:rsid w:val="00D85042"/>
    <w:rsid w:val="00E24243"/>
    <w:rsid w:val="00E8388A"/>
    <w:rsid w:val="00F51207"/>
    <w:rsid w:val="00F97E90"/>
    <w:rsid w:val="00FD2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230899"/>
  <w15:chartTrackingRefBased/>
  <w15:docId w15:val="{FDA738E7-7B0B-CC4A-B473-DB47F3AA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2F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85042"/>
  </w:style>
  <w:style w:type="character" w:customStyle="1" w:styleId="Heading2Char">
    <w:name w:val="Heading 2 Char"/>
    <w:basedOn w:val="DefaultParagraphFont"/>
    <w:link w:val="Heading2"/>
    <w:uiPriority w:val="9"/>
    <w:rsid w:val="00FD2F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61D9"/>
    <w:pPr>
      <w:ind w:left="720"/>
      <w:contextualSpacing/>
    </w:pPr>
  </w:style>
  <w:style w:type="paragraph" w:styleId="NormalWeb">
    <w:name w:val="Normal (Web)"/>
    <w:basedOn w:val="Normal"/>
    <w:uiPriority w:val="99"/>
    <w:semiHidden/>
    <w:unhideWhenUsed/>
    <w:rsid w:val="00242D3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09">
      <w:bodyDiv w:val="1"/>
      <w:marLeft w:val="0"/>
      <w:marRight w:val="0"/>
      <w:marTop w:val="0"/>
      <w:marBottom w:val="0"/>
      <w:divBdr>
        <w:top w:val="none" w:sz="0" w:space="0" w:color="auto"/>
        <w:left w:val="none" w:sz="0" w:space="0" w:color="auto"/>
        <w:bottom w:val="none" w:sz="0" w:space="0" w:color="auto"/>
        <w:right w:val="none" w:sz="0" w:space="0" w:color="auto"/>
      </w:divBdr>
    </w:div>
    <w:div w:id="711346163">
      <w:bodyDiv w:val="1"/>
      <w:marLeft w:val="0"/>
      <w:marRight w:val="0"/>
      <w:marTop w:val="0"/>
      <w:marBottom w:val="0"/>
      <w:divBdr>
        <w:top w:val="none" w:sz="0" w:space="0" w:color="auto"/>
        <w:left w:val="none" w:sz="0" w:space="0" w:color="auto"/>
        <w:bottom w:val="none" w:sz="0" w:space="0" w:color="auto"/>
        <w:right w:val="none" w:sz="0" w:space="0" w:color="auto"/>
      </w:divBdr>
    </w:div>
    <w:div w:id="1609854811">
      <w:bodyDiv w:val="1"/>
      <w:marLeft w:val="0"/>
      <w:marRight w:val="0"/>
      <w:marTop w:val="0"/>
      <w:marBottom w:val="0"/>
      <w:divBdr>
        <w:top w:val="none" w:sz="0" w:space="0" w:color="auto"/>
        <w:left w:val="none" w:sz="0" w:space="0" w:color="auto"/>
        <w:bottom w:val="none" w:sz="0" w:space="0" w:color="auto"/>
        <w:right w:val="none" w:sz="0" w:space="0" w:color="auto"/>
      </w:divBdr>
    </w:div>
    <w:div w:id="1716083933">
      <w:bodyDiv w:val="1"/>
      <w:marLeft w:val="0"/>
      <w:marRight w:val="0"/>
      <w:marTop w:val="0"/>
      <w:marBottom w:val="0"/>
      <w:divBdr>
        <w:top w:val="none" w:sz="0" w:space="0" w:color="auto"/>
        <w:left w:val="none" w:sz="0" w:space="0" w:color="auto"/>
        <w:bottom w:val="none" w:sz="0" w:space="0" w:color="auto"/>
        <w:right w:val="none" w:sz="0" w:space="0" w:color="auto"/>
      </w:divBdr>
      <w:divsChild>
        <w:div w:id="1765413614">
          <w:marLeft w:val="0"/>
          <w:marRight w:val="0"/>
          <w:marTop w:val="0"/>
          <w:marBottom w:val="0"/>
          <w:divBdr>
            <w:top w:val="none" w:sz="0" w:space="0" w:color="auto"/>
            <w:left w:val="none" w:sz="0" w:space="0" w:color="auto"/>
            <w:bottom w:val="none" w:sz="0" w:space="0" w:color="auto"/>
            <w:right w:val="none" w:sz="0" w:space="0" w:color="auto"/>
          </w:divBdr>
          <w:divsChild>
            <w:div w:id="1491870141">
              <w:marLeft w:val="0"/>
              <w:marRight w:val="0"/>
              <w:marTop w:val="0"/>
              <w:marBottom w:val="0"/>
              <w:divBdr>
                <w:top w:val="none" w:sz="0" w:space="0" w:color="auto"/>
                <w:left w:val="none" w:sz="0" w:space="0" w:color="auto"/>
                <w:bottom w:val="none" w:sz="0" w:space="0" w:color="auto"/>
                <w:right w:val="none" w:sz="0" w:space="0" w:color="auto"/>
              </w:divBdr>
            </w:div>
          </w:divsChild>
        </w:div>
        <w:div w:id="992877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Pagonda, Swaroop</dc:creator>
  <cp:keywords/>
  <dc:description/>
  <cp:lastModifiedBy>Pagonda, Swaroop</cp:lastModifiedBy>
  <cp:revision>48</cp:revision>
  <dcterms:created xsi:type="dcterms:W3CDTF">2022-08-03T10:54:00Z</dcterms:created>
  <dcterms:modified xsi:type="dcterms:W3CDTF">2022-08-04T07:10:00Z</dcterms:modified>
</cp:coreProperties>
</file>