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13F13" w14:textId="2F14CF94" w:rsidR="00D27ABC" w:rsidRPr="007542FD" w:rsidRDefault="00D27ABC" w:rsidP="00D27ABC">
      <w:pPr>
        <w:spacing w:before="100" w:beforeAutospacing="1" w:after="100" w:afterAutospacing="1" w:line="464" w:lineRule="atLeast"/>
        <w:outlineLvl w:val="3"/>
        <w:rPr>
          <w:rFonts w:ascii="Arial" w:eastAsia="Times New Roman" w:hAnsi="Arial" w:cs="Arial"/>
          <w:sz w:val="24"/>
          <w:szCs w:val="24"/>
          <w:lang w:eastAsia="en-IN"/>
        </w:rPr>
      </w:pPr>
      <w:r w:rsidRPr="007542FD">
        <w:rPr>
          <w:rFonts w:ascii="Arial" w:eastAsia="Times New Roman" w:hAnsi="Arial" w:cs="Arial"/>
          <w:sz w:val="24"/>
          <w:szCs w:val="24"/>
          <w:lang w:eastAsia="en-IN"/>
        </w:rPr>
        <w:t>CKA Curriculum</w:t>
      </w:r>
    </w:p>
    <w:p w14:paraId="6EC0A199" w14:textId="748D84BB" w:rsidR="00D27ABC" w:rsidRPr="007542FD" w:rsidRDefault="00D27ABC" w:rsidP="00D27ABC">
      <w:pPr>
        <w:spacing w:before="100" w:beforeAutospacing="1" w:after="100" w:afterAutospacing="1" w:line="464" w:lineRule="atLeast"/>
        <w:outlineLvl w:val="3"/>
        <w:rPr>
          <w:rFonts w:ascii="Arial" w:eastAsia="Times New Roman" w:hAnsi="Arial" w:cs="Arial"/>
          <w:sz w:val="24"/>
          <w:szCs w:val="24"/>
          <w:lang w:eastAsia="en-IN"/>
        </w:rPr>
      </w:pPr>
      <w:r w:rsidRPr="007542FD">
        <w:rPr>
          <w:rFonts w:ascii="Arial" w:eastAsia="Times New Roman" w:hAnsi="Arial" w:cs="Arial"/>
          <w:sz w:val="24"/>
          <w:szCs w:val="24"/>
          <w:lang w:eastAsia="en-IN"/>
        </w:rPr>
        <w:t>Logging and Monitoring Section</w:t>
      </w:r>
    </w:p>
    <w:p w14:paraId="4604B1F2" w14:textId="4756F9A9" w:rsidR="00D27ABC" w:rsidRPr="007542FD" w:rsidRDefault="00D27ABC" w:rsidP="00D27ABC">
      <w:pPr>
        <w:spacing w:before="100" w:beforeAutospacing="1" w:after="100" w:afterAutospacing="1" w:line="464" w:lineRule="atLeast"/>
        <w:outlineLvl w:val="3"/>
        <w:rPr>
          <w:rFonts w:ascii="Arial" w:eastAsia="Times New Roman" w:hAnsi="Arial" w:cs="Arial"/>
          <w:b/>
          <w:bCs/>
          <w:sz w:val="24"/>
          <w:szCs w:val="24"/>
          <w:lang w:eastAsia="en-IN"/>
        </w:rPr>
      </w:pPr>
      <w:bookmarkStart w:id="0" w:name="_GoBack"/>
      <w:r w:rsidRPr="00D27ABC">
        <w:rPr>
          <w:rFonts w:ascii="Arial" w:eastAsia="Times New Roman" w:hAnsi="Arial" w:cs="Arial"/>
          <w:b/>
          <w:bCs/>
          <w:sz w:val="24"/>
          <w:szCs w:val="24"/>
          <w:lang w:eastAsia="en-IN"/>
        </w:rPr>
        <w:t>Kubernetes Monitoring using Elasticsearch and Beats</w:t>
      </w:r>
    </w:p>
    <w:bookmarkEnd w:id="0"/>
    <w:p w14:paraId="5786CD3A" w14:textId="12352DE7" w:rsidR="002436B7" w:rsidRPr="007542FD" w:rsidRDefault="00D27ABC">
      <w:pPr>
        <w:rPr>
          <w:rFonts w:ascii="Arial" w:hAnsi="Arial" w:cs="Arial"/>
          <w:sz w:val="24"/>
          <w:szCs w:val="24"/>
          <w:shd w:val="clear" w:color="auto" w:fill="FFFFFF"/>
        </w:rPr>
      </w:pPr>
      <w:r w:rsidRPr="007542FD">
        <w:rPr>
          <w:rFonts w:ascii="Arial" w:hAnsi="Arial" w:cs="Arial"/>
          <w:sz w:val="24"/>
          <w:szCs w:val="24"/>
          <w:shd w:val="clear" w:color="auto" w:fill="FFFFFF"/>
        </w:rPr>
        <w:t xml:space="preserve">To monitor an application running in Kubernetes (k8s), you need logs and metrics from the app, as well as, the k8s environment it's running in. Using Elasticsearch, Kibana, and Beats allows you to collect, search, </w:t>
      </w:r>
      <w:proofErr w:type="spellStart"/>
      <w:r w:rsidRPr="007542FD">
        <w:rPr>
          <w:rFonts w:ascii="Arial" w:hAnsi="Arial" w:cs="Arial"/>
          <w:sz w:val="24"/>
          <w:szCs w:val="24"/>
          <w:shd w:val="clear" w:color="auto" w:fill="FFFFFF"/>
        </w:rPr>
        <w:t>analyze</w:t>
      </w:r>
      <w:proofErr w:type="spellEnd"/>
      <w:r w:rsidRPr="007542FD">
        <w:rPr>
          <w:rFonts w:ascii="Arial" w:hAnsi="Arial" w:cs="Arial"/>
          <w:sz w:val="24"/>
          <w:szCs w:val="24"/>
          <w:shd w:val="clear" w:color="auto" w:fill="FFFFFF"/>
        </w:rPr>
        <w:t xml:space="preserve"> and visualize </w:t>
      </w:r>
      <w:proofErr w:type="gramStart"/>
      <w:r w:rsidRPr="007542FD">
        <w:rPr>
          <w:rFonts w:ascii="Arial" w:hAnsi="Arial" w:cs="Arial"/>
          <w:sz w:val="24"/>
          <w:szCs w:val="24"/>
          <w:shd w:val="clear" w:color="auto" w:fill="FFFFFF"/>
        </w:rPr>
        <w:t>all of</w:t>
      </w:r>
      <w:proofErr w:type="gramEnd"/>
      <w:r w:rsidRPr="007542FD">
        <w:rPr>
          <w:rFonts w:ascii="Arial" w:hAnsi="Arial" w:cs="Arial"/>
          <w:sz w:val="24"/>
          <w:szCs w:val="24"/>
          <w:shd w:val="clear" w:color="auto" w:fill="FFFFFF"/>
        </w:rPr>
        <w:t xml:space="preserve"> this data about the app and the k8s (pods, containers, etc) in one place.</w:t>
      </w:r>
    </w:p>
    <w:p w14:paraId="0CAC85AA" w14:textId="50725C5C" w:rsidR="00D27ABC" w:rsidRPr="007542FD" w:rsidRDefault="00D27ABC" w:rsidP="00D27ABC">
      <w:pPr>
        <w:pStyle w:val="Heading3"/>
        <w:shd w:val="clear" w:color="auto" w:fill="FFFFFF"/>
        <w:spacing w:before="0" w:line="557" w:lineRule="atLeast"/>
        <w:rPr>
          <w:rFonts w:ascii="Arial" w:hAnsi="Arial" w:cs="Arial"/>
          <w:b/>
          <w:bCs/>
          <w:color w:val="auto"/>
        </w:rPr>
      </w:pPr>
      <w:r w:rsidRPr="007542FD">
        <w:rPr>
          <w:rFonts w:ascii="Arial" w:hAnsi="Arial" w:cs="Arial"/>
          <w:b/>
          <w:bCs/>
          <w:color w:val="auto"/>
        </w:rPr>
        <w:t>G</w:t>
      </w:r>
      <w:r w:rsidRPr="007542FD">
        <w:rPr>
          <w:rFonts w:ascii="Arial" w:hAnsi="Arial" w:cs="Arial"/>
          <w:b/>
          <w:bCs/>
          <w:color w:val="auto"/>
        </w:rPr>
        <w:t>oal</w:t>
      </w:r>
    </w:p>
    <w:p w14:paraId="519084D4" w14:textId="77777777" w:rsidR="00D27ABC" w:rsidRPr="007542FD" w:rsidRDefault="00D27ABC" w:rsidP="00D27ABC">
      <w:pPr>
        <w:pStyle w:val="NormalWeb"/>
        <w:shd w:val="clear" w:color="auto" w:fill="FFFFFF"/>
        <w:rPr>
          <w:rFonts w:ascii="Arial" w:hAnsi="Arial" w:cs="Arial"/>
        </w:rPr>
      </w:pPr>
      <w:r w:rsidRPr="007542FD">
        <w:rPr>
          <w:rFonts w:ascii="Arial" w:hAnsi="Arial" w:cs="Arial"/>
        </w:rPr>
        <w:t xml:space="preserve">This is one of the </w:t>
      </w:r>
      <w:proofErr w:type="gramStart"/>
      <w:r w:rsidRPr="007542FD">
        <w:rPr>
          <w:rFonts w:ascii="Arial" w:hAnsi="Arial" w:cs="Arial"/>
        </w:rPr>
        <w:t>out</w:t>
      </w:r>
      <w:proofErr w:type="gramEnd"/>
      <w:r w:rsidRPr="007542FD">
        <w:rPr>
          <w:rFonts w:ascii="Arial" w:hAnsi="Arial" w:cs="Arial"/>
        </w:rPr>
        <w:t xml:space="preserve"> of the box dashboards that you will see once you deploy the Elastic Stack in this </w:t>
      </w:r>
      <w:proofErr w:type="spellStart"/>
      <w:r w:rsidRPr="007542FD">
        <w:rPr>
          <w:rFonts w:ascii="Arial" w:hAnsi="Arial" w:cs="Arial"/>
        </w:rPr>
        <w:t>Katacoda</w:t>
      </w:r>
      <w:proofErr w:type="spellEnd"/>
      <w:r w:rsidRPr="007542FD">
        <w:rPr>
          <w:rFonts w:ascii="Arial" w:hAnsi="Arial" w:cs="Arial"/>
        </w:rPr>
        <w:t xml:space="preserve"> environment. This is the Docker metrics dashboard that ships with </w:t>
      </w:r>
      <w:proofErr w:type="spellStart"/>
      <w:r w:rsidRPr="007542FD">
        <w:rPr>
          <w:rFonts w:ascii="Arial" w:hAnsi="Arial" w:cs="Arial"/>
        </w:rPr>
        <w:t>Metricbeat</w:t>
      </w:r>
      <w:proofErr w:type="spellEnd"/>
      <w:r w:rsidRPr="007542FD">
        <w:rPr>
          <w:rFonts w:ascii="Arial" w:hAnsi="Arial" w:cs="Arial"/>
        </w:rPr>
        <w:t xml:space="preserve">. It shows an overview of the CPU and Memory use of every container, allows you to drill </w:t>
      </w:r>
      <w:proofErr w:type="gramStart"/>
      <w:r w:rsidRPr="007542FD">
        <w:rPr>
          <w:rFonts w:ascii="Arial" w:hAnsi="Arial" w:cs="Arial"/>
        </w:rPr>
        <w:t>in to</w:t>
      </w:r>
      <w:proofErr w:type="gramEnd"/>
      <w:r w:rsidRPr="007542FD">
        <w:rPr>
          <w:rFonts w:ascii="Arial" w:hAnsi="Arial" w:cs="Arial"/>
        </w:rPr>
        <w:t xml:space="preserve"> a specific container, and the containers per node. Looking at the dashboard is much easier than running the equivalent </w:t>
      </w:r>
      <w:proofErr w:type="spellStart"/>
      <w:r w:rsidRPr="007542FD">
        <w:rPr>
          <w:rFonts w:ascii="Arial" w:hAnsi="Arial" w:cs="Arial"/>
        </w:rPr>
        <w:t>kubectl</w:t>
      </w:r>
      <w:proofErr w:type="spellEnd"/>
      <w:r w:rsidRPr="007542FD">
        <w:rPr>
          <w:rFonts w:ascii="Arial" w:hAnsi="Arial" w:cs="Arial"/>
        </w:rPr>
        <w:t xml:space="preserve"> get, top, describe, etc. commands.</w:t>
      </w:r>
    </w:p>
    <w:p w14:paraId="191D26CC" w14:textId="77777777" w:rsidR="00D27ABC" w:rsidRPr="007542FD" w:rsidRDefault="00D27ABC">
      <w:pPr>
        <w:rPr>
          <w:rFonts w:ascii="Arial" w:hAnsi="Arial" w:cs="Arial"/>
          <w:sz w:val="24"/>
          <w:szCs w:val="24"/>
          <w:shd w:val="clear" w:color="auto" w:fill="FFFFFF"/>
        </w:rPr>
      </w:pPr>
    </w:p>
    <w:p w14:paraId="5BAAD243" w14:textId="45B28DD4" w:rsidR="00D27ABC" w:rsidRPr="007542FD" w:rsidRDefault="00D27ABC">
      <w:pPr>
        <w:rPr>
          <w:rFonts w:ascii="Arial" w:hAnsi="Arial" w:cs="Arial"/>
          <w:sz w:val="24"/>
          <w:szCs w:val="24"/>
        </w:rPr>
      </w:pPr>
      <w:r w:rsidRPr="007542FD">
        <w:rPr>
          <w:rFonts w:ascii="Arial" w:hAnsi="Arial" w:cs="Arial"/>
          <w:noProof/>
          <w:sz w:val="24"/>
          <w:szCs w:val="24"/>
        </w:rPr>
        <w:drawing>
          <wp:inline distT="0" distB="0" distL="0" distR="0" wp14:anchorId="15C1E1D0" wp14:editId="6AFEAD9B">
            <wp:extent cx="5731510" cy="2383155"/>
            <wp:effectExtent l="0" t="0" r="2540" b="0"/>
            <wp:docPr id="1" name="Picture 1" descr="Docker 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D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0BA529F2" w14:textId="730A2F87" w:rsidR="00D27ABC" w:rsidRPr="007542FD" w:rsidRDefault="00D27ABC">
      <w:pPr>
        <w:rPr>
          <w:rFonts w:ascii="Arial" w:hAnsi="Arial" w:cs="Arial"/>
          <w:sz w:val="24"/>
          <w:szCs w:val="24"/>
        </w:rPr>
      </w:pPr>
    </w:p>
    <w:p w14:paraId="045C158A" w14:textId="77777777" w:rsidR="00D27ABC" w:rsidRPr="007542FD" w:rsidRDefault="00D27ABC" w:rsidP="00D27ABC">
      <w:pPr>
        <w:pStyle w:val="Heading3"/>
        <w:shd w:val="clear" w:color="auto" w:fill="FFFFFF"/>
        <w:spacing w:before="0" w:line="557" w:lineRule="atLeast"/>
        <w:rPr>
          <w:rFonts w:ascii="Arial" w:hAnsi="Arial" w:cs="Arial"/>
          <w:color w:val="auto"/>
        </w:rPr>
      </w:pPr>
      <w:r w:rsidRPr="007542FD">
        <w:rPr>
          <w:rFonts w:ascii="Arial" w:hAnsi="Arial" w:cs="Arial"/>
          <w:color w:val="auto"/>
        </w:rPr>
        <w:t>Make some entries in the Guestbook</w:t>
      </w:r>
    </w:p>
    <w:p w14:paraId="5BB31065" w14:textId="77777777" w:rsidR="00D27ABC" w:rsidRPr="007542FD" w:rsidRDefault="00D27ABC" w:rsidP="00D27ABC">
      <w:pPr>
        <w:pStyle w:val="NormalWeb"/>
        <w:shd w:val="clear" w:color="auto" w:fill="FFFFFF"/>
        <w:rPr>
          <w:rFonts w:ascii="Arial" w:hAnsi="Arial" w:cs="Arial"/>
        </w:rPr>
      </w:pPr>
      <w:r w:rsidRPr="007542FD">
        <w:rPr>
          <w:rFonts w:ascii="Arial" w:hAnsi="Arial" w:cs="Arial"/>
        </w:rPr>
        <w:t>Once the pods are all running, switch to the </w:t>
      </w:r>
      <w:r w:rsidRPr="007542FD">
        <w:rPr>
          <w:rStyle w:val="Strong"/>
          <w:rFonts w:ascii="Arial" w:hAnsi="Arial" w:cs="Arial"/>
        </w:rPr>
        <w:t>Guestbook</w:t>
      </w:r>
      <w:r w:rsidRPr="007542FD">
        <w:rPr>
          <w:rFonts w:ascii="Arial" w:hAnsi="Arial" w:cs="Arial"/>
        </w:rPr>
        <w:t> tab and enter some messages into the Guestbook.</w:t>
      </w:r>
    </w:p>
    <w:p w14:paraId="68CE36A4" w14:textId="4A13214C" w:rsidR="00D27ABC" w:rsidRPr="007542FD" w:rsidRDefault="00D27ABC">
      <w:pPr>
        <w:rPr>
          <w:rFonts w:ascii="Arial" w:hAnsi="Arial" w:cs="Arial"/>
          <w:sz w:val="24"/>
          <w:szCs w:val="24"/>
        </w:rPr>
      </w:pPr>
    </w:p>
    <w:p w14:paraId="2E329138" w14:textId="5AE8802C" w:rsidR="00D27ABC" w:rsidRPr="007542FD" w:rsidRDefault="00D27ABC">
      <w:pPr>
        <w:rPr>
          <w:rFonts w:ascii="Arial" w:hAnsi="Arial" w:cs="Arial"/>
          <w:sz w:val="24"/>
          <w:szCs w:val="24"/>
        </w:rPr>
      </w:pPr>
      <w:r w:rsidRPr="007542FD">
        <w:rPr>
          <w:rFonts w:ascii="Arial" w:hAnsi="Arial" w:cs="Arial"/>
          <w:noProof/>
          <w:sz w:val="24"/>
          <w:szCs w:val="24"/>
        </w:rPr>
        <w:lastRenderedPageBreak/>
        <w:drawing>
          <wp:inline distT="0" distB="0" distL="0" distR="0" wp14:anchorId="2489FDE4" wp14:editId="0C46135F">
            <wp:extent cx="5731510" cy="2736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6215"/>
                    </a:xfrm>
                    <a:prstGeom prst="rect">
                      <a:avLst/>
                    </a:prstGeom>
                  </pic:spPr>
                </pic:pic>
              </a:graphicData>
            </a:graphic>
          </wp:inline>
        </w:drawing>
      </w:r>
    </w:p>
    <w:p w14:paraId="5F33E49D" w14:textId="77777777" w:rsidR="00D27ABC" w:rsidRPr="007542FD" w:rsidRDefault="00D27ABC">
      <w:pPr>
        <w:rPr>
          <w:rFonts w:ascii="Arial" w:hAnsi="Arial" w:cs="Arial"/>
          <w:sz w:val="24"/>
          <w:szCs w:val="24"/>
        </w:rPr>
      </w:pPr>
    </w:p>
    <w:p w14:paraId="5AF133C7" w14:textId="64F9D381" w:rsidR="00D27ABC" w:rsidRPr="007542FD" w:rsidRDefault="00D27ABC">
      <w:pPr>
        <w:rPr>
          <w:rFonts w:ascii="Arial" w:hAnsi="Arial" w:cs="Arial"/>
          <w:sz w:val="24"/>
          <w:szCs w:val="24"/>
        </w:rPr>
      </w:pPr>
      <w:r w:rsidRPr="007542FD">
        <w:rPr>
          <w:rFonts w:ascii="Arial" w:hAnsi="Arial" w:cs="Arial"/>
          <w:noProof/>
          <w:sz w:val="24"/>
          <w:szCs w:val="24"/>
        </w:rPr>
        <w:drawing>
          <wp:inline distT="0" distB="0" distL="0" distR="0" wp14:anchorId="073728D9" wp14:editId="549794B3">
            <wp:extent cx="5731510" cy="21043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04390"/>
                    </a:xfrm>
                    <a:prstGeom prst="rect">
                      <a:avLst/>
                    </a:prstGeom>
                  </pic:spPr>
                </pic:pic>
              </a:graphicData>
            </a:graphic>
          </wp:inline>
        </w:drawing>
      </w:r>
    </w:p>
    <w:p w14:paraId="1D3E311D" w14:textId="317E5730" w:rsidR="00D27ABC" w:rsidRPr="007542FD" w:rsidRDefault="00D27ABC">
      <w:pPr>
        <w:rPr>
          <w:rFonts w:ascii="Arial" w:hAnsi="Arial" w:cs="Arial"/>
          <w:sz w:val="24"/>
          <w:szCs w:val="24"/>
        </w:rPr>
      </w:pPr>
    </w:p>
    <w:p w14:paraId="56E38741" w14:textId="7F88D48B" w:rsidR="00D27ABC" w:rsidRPr="007542FD" w:rsidRDefault="00D27ABC">
      <w:pPr>
        <w:rPr>
          <w:rFonts w:ascii="Arial" w:hAnsi="Arial" w:cs="Arial"/>
          <w:sz w:val="24"/>
          <w:szCs w:val="24"/>
        </w:rPr>
      </w:pPr>
      <w:r w:rsidRPr="007542FD">
        <w:rPr>
          <w:rFonts w:ascii="Arial" w:hAnsi="Arial" w:cs="Arial"/>
          <w:noProof/>
          <w:sz w:val="24"/>
          <w:szCs w:val="24"/>
        </w:rPr>
        <w:drawing>
          <wp:inline distT="0" distB="0" distL="0" distR="0" wp14:anchorId="08D2253B" wp14:editId="5A61A8C5">
            <wp:extent cx="5731510" cy="17303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0375"/>
                    </a:xfrm>
                    <a:prstGeom prst="rect">
                      <a:avLst/>
                    </a:prstGeom>
                  </pic:spPr>
                </pic:pic>
              </a:graphicData>
            </a:graphic>
          </wp:inline>
        </w:drawing>
      </w:r>
    </w:p>
    <w:p w14:paraId="3F4EE13E" w14:textId="37AF761B" w:rsidR="00D27ABC" w:rsidRPr="007542FD" w:rsidRDefault="00D27ABC">
      <w:pPr>
        <w:rPr>
          <w:rFonts w:ascii="Arial" w:hAnsi="Arial" w:cs="Arial"/>
          <w:sz w:val="24"/>
          <w:szCs w:val="24"/>
        </w:rPr>
      </w:pPr>
    </w:p>
    <w:p w14:paraId="6152A96C" w14:textId="21FAA880" w:rsidR="00D27ABC" w:rsidRPr="007542FD" w:rsidRDefault="00F27B6F">
      <w:pPr>
        <w:rPr>
          <w:rFonts w:ascii="Arial" w:hAnsi="Arial" w:cs="Arial"/>
          <w:sz w:val="24"/>
          <w:szCs w:val="24"/>
        </w:rPr>
      </w:pPr>
      <w:r w:rsidRPr="007542FD">
        <w:rPr>
          <w:rFonts w:ascii="Arial" w:hAnsi="Arial" w:cs="Arial"/>
          <w:noProof/>
          <w:sz w:val="24"/>
          <w:szCs w:val="24"/>
        </w:rPr>
        <w:drawing>
          <wp:inline distT="0" distB="0" distL="0" distR="0" wp14:anchorId="0EEF1460" wp14:editId="04ED62F9">
            <wp:extent cx="3670489" cy="4254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489" cy="425472"/>
                    </a:xfrm>
                    <a:prstGeom prst="rect">
                      <a:avLst/>
                    </a:prstGeom>
                  </pic:spPr>
                </pic:pic>
              </a:graphicData>
            </a:graphic>
          </wp:inline>
        </w:drawing>
      </w:r>
    </w:p>
    <w:p w14:paraId="281EF943" w14:textId="70291F82" w:rsidR="00F27B6F" w:rsidRPr="007542FD" w:rsidRDefault="00F27B6F">
      <w:pPr>
        <w:rPr>
          <w:rFonts w:ascii="Arial" w:hAnsi="Arial" w:cs="Arial"/>
          <w:sz w:val="24"/>
          <w:szCs w:val="24"/>
        </w:rPr>
      </w:pPr>
      <w:r w:rsidRPr="007542FD">
        <w:rPr>
          <w:rFonts w:ascii="Arial" w:hAnsi="Arial" w:cs="Arial"/>
          <w:noProof/>
          <w:sz w:val="24"/>
          <w:szCs w:val="24"/>
        </w:rPr>
        <w:lastRenderedPageBreak/>
        <w:drawing>
          <wp:inline distT="0" distB="0" distL="0" distR="0" wp14:anchorId="74AAB2F6" wp14:editId="65D65B57">
            <wp:extent cx="5731510" cy="12915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91590"/>
                    </a:xfrm>
                    <a:prstGeom prst="rect">
                      <a:avLst/>
                    </a:prstGeom>
                  </pic:spPr>
                </pic:pic>
              </a:graphicData>
            </a:graphic>
          </wp:inline>
        </w:drawing>
      </w:r>
    </w:p>
    <w:p w14:paraId="5C0EAEAE" w14:textId="6B7B0B19" w:rsidR="00D27ABC" w:rsidRPr="007542FD" w:rsidRDefault="00D27ABC">
      <w:pPr>
        <w:rPr>
          <w:rFonts w:ascii="Arial" w:hAnsi="Arial" w:cs="Arial"/>
          <w:sz w:val="24"/>
          <w:szCs w:val="24"/>
        </w:rPr>
      </w:pPr>
    </w:p>
    <w:p w14:paraId="6A659D8A" w14:textId="058D35B5" w:rsidR="00F27B6F" w:rsidRPr="007542FD" w:rsidRDefault="00F27B6F">
      <w:pPr>
        <w:rPr>
          <w:rFonts w:ascii="Arial" w:hAnsi="Arial" w:cs="Arial"/>
          <w:sz w:val="24"/>
          <w:szCs w:val="24"/>
        </w:rPr>
      </w:pPr>
      <w:r w:rsidRPr="007542FD">
        <w:rPr>
          <w:rFonts w:ascii="Arial" w:hAnsi="Arial" w:cs="Arial"/>
          <w:sz w:val="24"/>
          <w:szCs w:val="24"/>
        </w:rPr>
        <w:t>Deploy Kibana</w:t>
      </w:r>
    </w:p>
    <w:p w14:paraId="15520C97" w14:textId="20136E30" w:rsidR="00F27B6F" w:rsidRPr="007542FD" w:rsidRDefault="00F27B6F">
      <w:pPr>
        <w:rPr>
          <w:rFonts w:ascii="Arial" w:hAnsi="Arial" w:cs="Arial"/>
          <w:sz w:val="24"/>
          <w:szCs w:val="24"/>
        </w:rPr>
      </w:pPr>
      <w:r w:rsidRPr="007542FD">
        <w:rPr>
          <w:rFonts w:ascii="Arial" w:hAnsi="Arial" w:cs="Arial"/>
          <w:noProof/>
          <w:sz w:val="24"/>
          <w:szCs w:val="24"/>
        </w:rPr>
        <w:drawing>
          <wp:inline distT="0" distB="0" distL="0" distR="0" wp14:anchorId="399C96E0" wp14:editId="4754ECF6">
            <wp:extent cx="4921503" cy="106050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1503" cy="1060505"/>
                    </a:xfrm>
                    <a:prstGeom prst="rect">
                      <a:avLst/>
                    </a:prstGeom>
                  </pic:spPr>
                </pic:pic>
              </a:graphicData>
            </a:graphic>
          </wp:inline>
        </w:drawing>
      </w:r>
    </w:p>
    <w:p w14:paraId="2476F298" w14:textId="283B1D58" w:rsidR="00F27B6F" w:rsidRPr="007542FD" w:rsidRDefault="00F27B6F">
      <w:pPr>
        <w:rPr>
          <w:rFonts w:ascii="Arial" w:hAnsi="Arial" w:cs="Arial"/>
          <w:sz w:val="24"/>
          <w:szCs w:val="24"/>
        </w:rPr>
      </w:pPr>
    </w:p>
    <w:p w14:paraId="7EE1865E" w14:textId="68186C78" w:rsidR="00F27B6F" w:rsidRPr="007542FD" w:rsidRDefault="00F27B6F">
      <w:pPr>
        <w:rPr>
          <w:rFonts w:ascii="Arial" w:hAnsi="Arial" w:cs="Arial"/>
          <w:sz w:val="24"/>
          <w:szCs w:val="24"/>
        </w:rPr>
      </w:pPr>
      <w:r w:rsidRPr="007542FD">
        <w:rPr>
          <w:rFonts w:ascii="Arial" w:hAnsi="Arial" w:cs="Arial"/>
          <w:sz w:val="24"/>
          <w:szCs w:val="24"/>
        </w:rPr>
        <w:t>Verify Kibana is running</w:t>
      </w:r>
    </w:p>
    <w:p w14:paraId="0C06176E" w14:textId="04472958" w:rsidR="00F27B6F" w:rsidRPr="007542FD" w:rsidRDefault="00F27B6F">
      <w:pPr>
        <w:rPr>
          <w:rFonts w:ascii="Arial" w:hAnsi="Arial" w:cs="Arial"/>
          <w:sz w:val="24"/>
          <w:szCs w:val="24"/>
        </w:rPr>
      </w:pPr>
      <w:r w:rsidRPr="007542FD">
        <w:rPr>
          <w:rFonts w:ascii="Arial" w:hAnsi="Arial" w:cs="Arial"/>
          <w:noProof/>
          <w:sz w:val="24"/>
          <w:szCs w:val="24"/>
        </w:rPr>
        <w:drawing>
          <wp:inline distT="0" distB="0" distL="0" distR="0" wp14:anchorId="00A09EDC" wp14:editId="0A08879C">
            <wp:extent cx="5731510" cy="15671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67180"/>
                    </a:xfrm>
                    <a:prstGeom prst="rect">
                      <a:avLst/>
                    </a:prstGeom>
                  </pic:spPr>
                </pic:pic>
              </a:graphicData>
            </a:graphic>
          </wp:inline>
        </w:drawing>
      </w:r>
    </w:p>
    <w:p w14:paraId="3909B4E4" w14:textId="7A56362A" w:rsidR="00F27B6F" w:rsidRPr="007542FD" w:rsidRDefault="00F27B6F">
      <w:pPr>
        <w:rPr>
          <w:rFonts w:ascii="Arial" w:hAnsi="Arial" w:cs="Arial"/>
          <w:sz w:val="24"/>
          <w:szCs w:val="24"/>
          <w:shd w:val="clear" w:color="auto" w:fill="FFFFFF"/>
        </w:rPr>
      </w:pPr>
      <w:r w:rsidRPr="007542FD">
        <w:rPr>
          <w:rFonts w:ascii="Arial" w:hAnsi="Arial" w:cs="Arial"/>
          <w:sz w:val="24"/>
          <w:szCs w:val="24"/>
          <w:shd w:val="clear" w:color="auto" w:fill="FFFFFF"/>
        </w:rPr>
        <w:t>Check the Kibana logs:</w:t>
      </w:r>
    </w:p>
    <w:p w14:paraId="5868F064" w14:textId="15AFF8A4" w:rsidR="00F27B6F" w:rsidRPr="007542FD" w:rsidRDefault="00F27B6F">
      <w:pPr>
        <w:rPr>
          <w:rFonts w:ascii="Arial" w:hAnsi="Arial" w:cs="Arial"/>
          <w:sz w:val="24"/>
          <w:szCs w:val="24"/>
        </w:rPr>
      </w:pPr>
      <w:r w:rsidRPr="007542FD">
        <w:rPr>
          <w:rFonts w:ascii="Arial" w:hAnsi="Arial" w:cs="Arial"/>
          <w:noProof/>
          <w:sz w:val="24"/>
          <w:szCs w:val="24"/>
        </w:rPr>
        <w:drawing>
          <wp:inline distT="0" distB="0" distL="0" distR="0" wp14:anchorId="1798076F" wp14:editId="5DF18609">
            <wp:extent cx="5731510" cy="2387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87600"/>
                    </a:xfrm>
                    <a:prstGeom prst="rect">
                      <a:avLst/>
                    </a:prstGeom>
                  </pic:spPr>
                </pic:pic>
              </a:graphicData>
            </a:graphic>
          </wp:inline>
        </w:drawing>
      </w:r>
    </w:p>
    <w:p w14:paraId="48734843" w14:textId="3A4E027E" w:rsidR="00F27B6F" w:rsidRPr="007542FD" w:rsidRDefault="00F27B6F">
      <w:pPr>
        <w:rPr>
          <w:rFonts w:ascii="Arial" w:hAnsi="Arial" w:cs="Arial"/>
          <w:sz w:val="24"/>
          <w:szCs w:val="24"/>
        </w:rPr>
      </w:pPr>
      <w:r w:rsidRPr="007542FD">
        <w:rPr>
          <w:rFonts w:ascii="Arial" w:hAnsi="Arial" w:cs="Arial"/>
          <w:sz w:val="24"/>
          <w:szCs w:val="24"/>
        </w:rPr>
        <w:t xml:space="preserve">Deploy </w:t>
      </w:r>
      <w:proofErr w:type="spellStart"/>
      <w:r w:rsidRPr="007542FD">
        <w:rPr>
          <w:rFonts w:ascii="Arial" w:hAnsi="Arial" w:cs="Arial"/>
          <w:sz w:val="24"/>
          <w:szCs w:val="24"/>
        </w:rPr>
        <w:t>Filebeat</w:t>
      </w:r>
      <w:proofErr w:type="spellEnd"/>
    </w:p>
    <w:p w14:paraId="5DC27D1B" w14:textId="6371F7F2" w:rsidR="00F27B6F" w:rsidRPr="007542FD" w:rsidRDefault="00F27B6F">
      <w:pPr>
        <w:rPr>
          <w:rFonts w:ascii="Arial" w:hAnsi="Arial" w:cs="Arial"/>
          <w:sz w:val="24"/>
          <w:szCs w:val="24"/>
          <w:shd w:val="clear" w:color="auto" w:fill="FFFFFF"/>
        </w:rPr>
      </w:pPr>
      <w:proofErr w:type="spellStart"/>
      <w:r w:rsidRPr="007542FD">
        <w:rPr>
          <w:rFonts w:ascii="Arial" w:hAnsi="Arial" w:cs="Arial"/>
          <w:sz w:val="24"/>
          <w:szCs w:val="24"/>
          <w:shd w:val="clear" w:color="auto" w:fill="FFFFFF"/>
        </w:rPr>
        <w:lastRenderedPageBreak/>
        <w:t>Filebeat</w:t>
      </w:r>
      <w:proofErr w:type="spellEnd"/>
      <w:r w:rsidRPr="007542FD">
        <w:rPr>
          <w:rFonts w:ascii="Arial" w:hAnsi="Arial" w:cs="Arial"/>
          <w:sz w:val="24"/>
          <w:szCs w:val="24"/>
          <w:shd w:val="clear" w:color="auto" w:fill="FFFFFF"/>
        </w:rPr>
        <w:t xml:space="preserve"> will automatically discover the running pods, find the proper files, configure Elasticsearch to parse the logs, and configure Kibana with sample visualizations and dashboards by looking at the available metadata and applying technology specific modules.</w:t>
      </w:r>
    </w:p>
    <w:p w14:paraId="2641D9E1" w14:textId="4A30B45F" w:rsidR="00F27B6F" w:rsidRPr="007542FD" w:rsidRDefault="00F27B6F">
      <w:pPr>
        <w:rPr>
          <w:rFonts w:ascii="Arial" w:hAnsi="Arial" w:cs="Arial"/>
          <w:sz w:val="24"/>
          <w:szCs w:val="24"/>
        </w:rPr>
      </w:pPr>
      <w:r w:rsidRPr="007542FD">
        <w:rPr>
          <w:rFonts w:ascii="Arial" w:hAnsi="Arial" w:cs="Arial"/>
          <w:noProof/>
          <w:sz w:val="24"/>
          <w:szCs w:val="24"/>
        </w:rPr>
        <w:drawing>
          <wp:inline distT="0" distB="0" distL="0" distR="0" wp14:anchorId="35C2E8E9" wp14:editId="3FDCB18B">
            <wp:extent cx="5731510" cy="530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30860"/>
                    </a:xfrm>
                    <a:prstGeom prst="rect">
                      <a:avLst/>
                    </a:prstGeom>
                  </pic:spPr>
                </pic:pic>
              </a:graphicData>
            </a:graphic>
          </wp:inline>
        </w:drawing>
      </w:r>
    </w:p>
    <w:p w14:paraId="49847268" w14:textId="1C601AEF" w:rsidR="00F27B6F" w:rsidRPr="007542FD" w:rsidRDefault="00F27B6F">
      <w:pPr>
        <w:rPr>
          <w:rFonts w:ascii="Arial" w:hAnsi="Arial" w:cs="Arial"/>
          <w:sz w:val="24"/>
          <w:szCs w:val="24"/>
        </w:rPr>
      </w:pPr>
    </w:p>
    <w:p w14:paraId="60570202" w14:textId="77777777" w:rsidR="00F27B6F" w:rsidRPr="007542FD" w:rsidRDefault="00F27B6F" w:rsidP="00F27B6F">
      <w:pPr>
        <w:pStyle w:val="Heading4"/>
        <w:shd w:val="clear" w:color="auto" w:fill="FFFFFF"/>
        <w:spacing w:before="0" w:beforeAutospacing="0" w:after="0" w:afterAutospacing="0" w:line="495" w:lineRule="atLeast"/>
        <w:rPr>
          <w:rFonts w:ascii="Arial" w:hAnsi="Arial" w:cs="Arial"/>
        </w:rPr>
      </w:pPr>
      <w:r w:rsidRPr="007542FD">
        <w:rPr>
          <w:rFonts w:ascii="Arial" w:hAnsi="Arial" w:cs="Arial"/>
        </w:rPr>
        <w:t>Explore your logs &amp; metrics in Kibana</w:t>
      </w:r>
    </w:p>
    <w:p w14:paraId="2DF60849" w14:textId="04F4E61D" w:rsidR="00F27B6F" w:rsidRPr="007542FD" w:rsidRDefault="00F27B6F">
      <w:pPr>
        <w:rPr>
          <w:rFonts w:ascii="Arial" w:hAnsi="Arial" w:cs="Arial"/>
          <w:sz w:val="24"/>
          <w:szCs w:val="24"/>
        </w:rPr>
      </w:pPr>
    </w:p>
    <w:p w14:paraId="422CA2C7" w14:textId="1933E6B2" w:rsidR="00F27B6F" w:rsidRPr="007542FD" w:rsidRDefault="005E4F13">
      <w:pPr>
        <w:rPr>
          <w:rFonts w:ascii="Arial" w:hAnsi="Arial" w:cs="Arial"/>
          <w:sz w:val="24"/>
          <w:szCs w:val="24"/>
        </w:rPr>
      </w:pPr>
      <w:r w:rsidRPr="007542FD">
        <w:rPr>
          <w:rFonts w:ascii="Arial" w:hAnsi="Arial" w:cs="Arial"/>
          <w:noProof/>
          <w:sz w:val="24"/>
          <w:szCs w:val="24"/>
        </w:rPr>
        <w:drawing>
          <wp:inline distT="0" distB="0" distL="0" distR="0" wp14:anchorId="42059FB4" wp14:editId="5D7629F1">
            <wp:extent cx="5731510" cy="2946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46400"/>
                    </a:xfrm>
                    <a:prstGeom prst="rect">
                      <a:avLst/>
                    </a:prstGeom>
                  </pic:spPr>
                </pic:pic>
              </a:graphicData>
            </a:graphic>
          </wp:inline>
        </w:drawing>
      </w:r>
    </w:p>
    <w:p w14:paraId="7725F841" w14:textId="407F2146" w:rsidR="005E4F13" w:rsidRPr="007542FD" w:rsidRDefault="005E4F13">
      <w:pPr>
        <w:rPr>
          <w:rFonts w:ascii="Arial" w:hAnsi="Arial" w:cs="Arial"/>
          <w:sz w:val="24"/>
          <w:szCs w:val="24"/>
        </w:rPr>
      </w:pPr>
      <w:r w:rsidRPr="007542FD">
        <w:rPr>
          <w:rFonts w:ascii="Arial" w:hAnsi="Arial" w:cs="Arial"/>
          <w:noProof/>
          <w:sz w:val="24"/>
          <w:szCs w:val="24"/>
        </w:rPr>
        <w:drawing>
          <wp:inline distT="0" distB="0" distL="0" distR="0" wp14:anchorId="682C4C40" wp14:editId="06761A94">
            <wp:extent cx="2876698" cy="134626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698" cy="1346269"/>
                    </a:xfrm>
                    <a:prstGeom prst="rect">
                      <a:avLst/>
                    </a:prstGeom>
                  </pic:spPr>
                </pic:pic>
              </a:graphicData>
            </a:graphic>
          </wp:inline>
        </w:drawing>
      </w:r>
    </w:p>
    <w:p w14:paraId="061C8CB6" w14:textId="77777777" w:rsidR="005E4F13" w:rsidRPr="007542FD" w:rsidRDefault="005E4F13" w:rsidP="005E4F13">
      <w:pPr>
        <w:pStyle w:val="Heading4"/>
        <w:shd w:val="clear" w:color="auto" w:fill="FFFFFF"/>
        <w:spacing w:before="0" w:beforeAutospacing="0" w:after="0" w:afterAutospacing="0" w:line="495" w:lineRule="atLeast"/>
        <w:rPr>
          <w:rFonts w:ascii="Arial" w:hAnsi="Arial" w:cs="Arial"/>
        </w:rPr>
      </w:pPr>
      <w:r w:rsidRPr="007542FD">
        <w:rPr>
          <w:rFonts w:ascii="Arial" w:hAnsi="Arial" w:cs="Arial"/>
        </w:rPr>
        <w:t xml:space="preserve">Examine events from </w:t>
      </w:r>
      <w:proofErr w:type="spellStart"/>
      <w:r w:rsidRPr="007542FD">
        <w:rPr>
          <w:rFonts w:ascii="Arial" w:hAnsi="Arial" w:cs="Arial"/>
        </w:rPr>
        <w:t>kube</w:t>
      </w:r>
      <w:proofErr w:type="spellEnd"/>
      <w:r w:rsidRPr="007542FD">
        <w:rPr>
          <w:rFonts w:ascii="Arial" w:hAnsi="Arial" w:cs="Arial"/>
        </w:rPr>
        <w:t>-state-metrics</w:t>
      </w:r>
    </w:p>
    <w:p w14:paraId="66D36B7F" w14:textId="104ED7FE" w:rsidR="005E4F13" w:rsidRPr="007542FD" w:rsidRDefault="005E4F13">
      <w:pPr>
        <w:rPr>
          <w:rFonts w:ascii="Arial" w:hAnsi="Arial" w:cs="Arial"/>
          <w:sz w:val="24"/>
          <w:szCs w:val="24"/>
        </w:rPr>
      </w:pPr>
    </w:p>
    <w:p w14:paraId="3BC0F5C1" w14:textId="49C38371" w:rsidR="005E4F13" w:rsidRPr="007542FD" w:rsidRDefault="005E4F13">
      <w:pPr>
        <w:rPr>
          <w:rFonts w:ascii="Arial" w:hAnsi="Arial" w:cs="Arial"/>
          <w:sz w:val="24"/>
          <w:szCs w:val="24"/>
        </w:rPr>
      </w:pPr>
      <w:r w:rsidRPr="007542FD">
        <w:rPr>
          <w:rFonts w:ascii="Arial" w:hAnsi="Arial" w:cs="Arial"/>
          <w:noProof/>
          <w:sz w:val="24"/>
          <w:szCs w:val="24"/>
        </w:rPr>
        <w:lastRenderedPageBreak/>
        <w:drawing>
          <wp:inline distT="0" distB="0" distL="0" distR="0" wp14:anchorId="42634E61" wp14:editId="3917311A">
            <wp:extent cx="5731510" cy="2827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7020"/>
                    </a:xfrm>
                    <a:prstGeom prst="rect">
                      <a:avLst/>
                    </a:prstGeom>
                  </pic:spPr>
                </pic:pic>
              </a:graphicData>
            </a:graphic>
          </wp:inline>
        </w:drawing>
      </w:r>
    </w:p>
    <w:p w14:paraId="6C966D73" w14:textId="342C0385" w:rsidR="005E4F13" w:rsidRPr="007542FD" w:rsidRDefault="005E4F13">
      <w:pPr>
        <w:rPr>
          <w:rFonts w:ascii="Arial" w:hAnsi="Arial" w:cs="Arial"/>
          <w:sz w:val="24"/>
          <w:szCs w:val="24"/>
        </w:rPr>
      </w:pPr>
    </w:p>
    <w:p w14:paraId="178FC96E" w14:textId="5ADB2FB8" w:rsidR="005E4F13" w:rsidRPr="007542FD" w:rsidRDefault="005E4F13">
      <w:pPr>
        <w:rPr>
          <w:rFonts w:ascii="Arial" w:hAnsi="Arial" w:cs="Arial"/>
          <w:sz w:val="24"/>
          <w:szCs w:val="24"/>
        </w:rPr>
      </w:pPr>
      <w:r w:rsidRPr="007542FD">
        <w:rPr>
          <w:rFonts w:ascii="Arial" w:hAnsi="Arial" w:cs="Arial"/>
          <w:noProof/>
          <w:sz w:val="24"/>
          <w:szCs w:val="24"/>
        </w:rPr>
        <w:drawing>
          <wp:inline distT="0" distB="0" distL="0" distR="0" wp14:anchorId="441E1108" wp14:editId="19BF4C34">
            <wp:extent cx="5731510" cy="2820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0670"/>
                    </a:xfrm>
                    <a:prstGeom prst="rect">
                      <a:avLst/>
                    </a:prstGeom>
                  </pic:spPr>
                </pic:pic>
              </a:graphicData>
            </a:graphic>
          </wp:inline>
        </w:drawing>
      </w:r>
    </w:p>
    <w:p w14:paraId="4963283A" w14:textId="5980C4DC" w:rsidR="005E4F13" w:rsidRPr="007542FD" w:rsidRDefault="005E4F13">
      <w:pPr>
        <w:rPr>
          <w:rFonts w:ascii="Arial" w:hAnsi="Arial" w:cs="Arial"/>
          <w:sz w:val="24"/>
          <w:szCs w:val="24"/>
        </w:rPr>
      </w:pPr>
      <w:r w:rsidRPr="007542FD">
        <w:rPr>
          <w:rFonts w:ascii="Arial" w:hAnsi="Arial" w:cs="Arial"/>
          <w:sz w:val="24"/>
          <w:szCs w:val="24"/>
          <w:shd w:val="clear" w:color="auto" w:fill="FFFFFF"/>
        </w:rPr>
        <w:t>Apache D</w:t>
      </w:r>
      <w:r w:rsidRPr="007542FD">
        <w:rPr>
          <w:rFonts w:ascii="Arial" w:hAnsi="Arial" w:cs="Arial"/>
          <w:sz w:val="24"/>
          <w:szCs w:val="24"/>
          <w:shd w:val="clear" w:color="auto" w:fill="FFFFFF"/>
        </w:rPr>
        <w:t>a</w:t>
      </w:r>
      <w:r w:rsidRPr="007542FD">
        <w:rPr>
          <w:rFonts w:ascii="Arial" w:hAnsi="Arial" w:cs="Arial"/>
          <w:sz w:val="24"/>
          <w:szCs w:val="24"/>
          <w:shd w:val="clear" w:color="auto" w:fill="FFFFFF"/>
        </w:rPr>
        <w:t>shboards</w:t>
      </w:r>
    </w:p>
    <w:p w14:paraId="311CA902" w14:textId="77777777" w:rsidR="005E4F13" w:rsidRPr="007542FD" w:rsidRDefault="005E4F13">
      <w:pPr>
        <w:rPr>
          <w:rFonts w:ascii="Arial" w:hAnsi="Arial" w:cs="Arial"/>
          <w:sz w:val="24"/>
          <w:szCs w:val="24"/>
        </w:rPr>
      </w:pPr>
    </w:p>
    <w:p w14:paraId="5159D560" w14:textId="77777777" w:rsidR="005E4F13" w:rsidRPr="007542FD" w:rsidRDefault="005E4F13">
      <w:pPr>
        <w:rPr>
          <w:rFonts w:ascii="Arial" w:hAnsi="Arial" w:cs="Arial"/>
          <w:sz w:val="24"/>
          <w:szCs w:val="24"/>
        </w:rPr>
      </w:pPr>
    </w:p>
    <w:p w14:paraId="1C2F7DED" w14:textId="1D667D6B" w:rsidR="005E4F13" w:rsidRPr="007542FD" w:rsidRDefault="005E4F13">
      <w:pPr>
        <w:rPr>
          <w:rFonts w:ascii="Arial" w:hAnsi="Arial" w:cs="Arial"/>
          <w:sz w:val="24"/>
          <w:szCs w:val="24"/>
        </w:rPr>
      </w:pPr>
      <w:r w:rsidRPr="007542FD">
        <w:rPr>
          <w:rFonts w:ascii="Arial" w:hAnsi="Arial" w:cs="Arial"/>
          <w:noProof/>
          <w:sz w:val="24"/>
          <w:szCs w:val="24"/>
        </w:rPr>
        <w:lastRenderedPageBreak/>
        <w:drawing>
          <wp:inline distT="0" distB="0" distL="0" distR="0" wp14:anchorId="3F36E3FF" wp14:editId="6ED07EB2">
            <wp:extent cx="5731510" cy="28301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30195"/>
                    </a:xfrm>
                    <a:prstGeom prst="rect">
                      <a:avLst/>
                    </a:prstGeom>
                  </pic:spPr>
                </pic:pic>
              </a:graphicData>
            </a:graphic>
          </wp:inline>
        </w:drawing>
      </w:r>
    </w:p>
    <w:p w14:paraId="7FE62FD5" w14:textId="3CC606E6" w:rsidR="007542FD" w:rsidRPr="007542FD" w:rsidRDefault="007542FD">
      <w:pPr>
        <w:rPr>
          <w:rFonts w:ascii="Arial" w:hAnsi="Arial" w:cs="Arial"/>
          <w:sz w:val="24"/>
          <w:szCs w:val="24"/>
        </w:rPr>
      </w:pPr>
    </w:p>
    <w:p w14:paraId="68919589" w14:textId="77777777" w:rsidR="007542FD" w:rsidRPr="007542FD" w:rsidRDefault="007542FD" w:rsidP="007542FD">
      <w:pPr>
        <w:pStyle w:val="Heading1"/>
        <w:shd w:val="clear" w:color="auto" w:fill="FFFFFF"/>
        <w:spacing w:before="0" w:line="557" w:lineRule="atLeast"/>
        <w:rPr>
          <w:rFonts w:ascii="Arial" w:hAnsi="Arial" w:cs="Arial"/>
          <w:color w:val="auto"/>
          <w:sz w:val="24"/>
          <w:szCs w:val="24"/>
        </w:rPr>
      </w:pPr>
      <w:r w:rsidRPr="007542FD">
        <w:rPr>
          <w:rFonts w:ascii="Arial" w:hAnsi="Arial" w:cs="Arial"/>
          <w:color w:val="auto"/>
          <w:sz w:val="24"/>
          <w:szCs w:val="24"/>
        </w:rPr>
        <w:t xml:space="preserve">During this tutorial we created a Kubernetes cluster, deployed a sample application, deployed </w:t>
      </w:r>
      <w:proofErr w:type="spellStart"/>
      <w:r w:rsidRPr="007542FD">
        <w:rPr>
          <w:rFonts w:ascii="Arial" w:hAnsi="Arial" w:cs="Arial"/>
          <w:color w:val="auto"/>
          <w:sz w:val="24"/>
          <w:szCs w:val="24"/>
        </w:rPr>
        <w:t>Filebeat</w:t>
      </w:r>
      <w:proofErr w:type="spellEnd"/>
      <w:r w:rsidRPr="007542FD">
        <w:rPr>
          <w:rFonts w:ascii="Arial" w:hAnsi="Arial" w:cs="Arial"/>
          <w:color w:val="auto"/>
          <w:sz w:val="24"/>
          <w:szCs w:val="24"/>
        </w:rPr>
        <w:t xml:space="preserve"> from Elastic, configured </w:t>
      </w:r>
      <w:proofErr w:type="spellStart"/>
      <w:r w:rsidRPr="007542FD">
        <w:rPr>
          <w:rFonts w:ascii="Arial" w:hAnsi="Arial" w:cs="Arial"/>
          <w:color w:val="auto"/>
          <w:sz w:val="24"/>
          <w:szCs w:val="24"/>
        </w:rPr>
        <w:t>Filebeat</w:t>
      </w:r>
      <w:proofErr w:type="spellEnd"/>
      <w:r w:rsidRPr="007542FD">
        <w:rPr>
          <w:rFonts w:ascii="Arial" w:hAnsi="Arial" w:cs="Arial"/>
          <w:color w:val="auto"/>
          <w:sz w:val="24"/>
          <w:szCs w:val="24"/>
        </w:rPr>
        <w:t xml:space="preserve"> to connect to an Elasticsearch Service deployment running in Elastic Cloud, and viewed logs and metrics in the Elasticsearch Service Kibana.</w:t>
      </w:r>
    </w:p>
    <w:p w14:paraId="14037D99" w14:textId="77777777" w:rsidR="007542FD" w:rsidRPr="007542FD" w:rsidRDefault="007542FD">
      <w:pPr>
        <w:rPr>
          <w:rFonts w:ascii="Arial" w:hAnsi="Arial" w:cs="Arial"/>
          <w:sz w:val="24"/>
          <w:szCs w:val="24"/>
        </w:rPr>
      </w:pPr>
    </w:p>
    <w:sectPr w:rsidR="007542FD" w:rsidRPr="00754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BC"/>
    <w:rsid w:val="002436B7"/>
    <w:rsid w:val="005E4F13"/>
    <w:rsid w:val="007542FD"/>
    <w:rsid w:val="00D27ABC"/>
    <w:rsid w:val="00F27B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BEA0"/>
  <w15:chartTrackingRefBased/>
  <w15:docId w15:val="{2FE2B5FE-A470-4F03-8A17-459D5022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2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7A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27AB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27ABC"/>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D27AB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27A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27ABC"/>
    <w:rPr>
      <w:b/>
      <w:bCs/>
    </w:rPr>
  </w:style>
  <w:style w:type="character" w:styleId="Hyperlink">
    <w:name w:val="Hyperlink"/>
    <w:basedOn w:val="DefaultParagraphFont"/>
    <w:uiPriority w:val="99"/>
    <w:semiHidden/>
    <w:unhideWhenUsed/>
    <w:rsid w:val="005E4F13"/>
    <w:rPr>
      <w:color w:val="0000FF"/>
      <w:u w:val="single"/>
    </w:rPr>
  </w:style>
  <w:style w:type="character" w:customStyle="1" w:styleId="Heading1Char">
    <w:name w:val="Heading 1 Char"/>
    <w:basedOn w:val="DefaultParagraphFont"/>
    <w:link w:val="Heading1"/>
    <w:uiPriority w:val="9"/>
    <w:rsid w:val="007542FD"/>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7542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343205">
      <w:bodyDiv w:val="1"/>
      <w:marLeft w:val="0"/>
      <w:marRight w:val="0"/>
      <w:marTop w:val="0"/>
      <w:marBottom w:val="0"/>
      <w:divBdr>
        <w:top w:val="none" w:sz="0" w:space="0" w:color="auto"/>
        <w:left w:val="none" w:sz="0" w:space="0" w:color="auto"/>
        <w:bottom w:val="none" w:sz="0" w:space="0" w:color="auto"/>
        <w:right w:val="none" w:sz="0" w:space="0" w:color="auto"/>
      </w:divBdr>
    </w:div>
    <w:div w:id="526721870">
      <w:bodyDiv w:val="1"/>
      <w:marLeft w:val="0"/>
      <w:marRight w:val="0"/>
      <w:marTop w:val="0"/>
      <w:marBottom w:val="0"/>
      <w:divBdr>
        <w:top w:val="none" w:sz="0" w:space="0" w:color="auto"/>
        <w:left w:val="none" w:sz="0" w:space="0" w:color="auto"/>
        <w:bottom w:val="none" w:sz="0" w:space="0" w:color="auto"/>
        <w:right w:val="none" w:sz="0" w:space="0" w:color="auto"/>
      </w:divBdr>
    </w:div>
    <w:div w:id="876814543">
      <w:bodyDiv w:val="1"/>
      <w:marLeft w:val="0"/>
      <w:marRight w:val="0"/>
      <w:marTop w:val="0"/>
      <w:marBottom w:val="0"/>
      <w:divBdr>
        <w:top w:val="none" w:sz="0" w:space="0" w:color="auto"/>
        <w:left w:val="none" w:sz="0" w:space="0" w:color="auto"/>
        <w:bottom w:val="none" w:sz="0" w:space="0" w:color="auto"/>
        <w:right w:val="none" w:sz="0" w:space="0" w:color="auto"/>
      </w:divBdr>
    </w:div>
    <w:div w:id="1413234339">
      <w:bodyDiv w:val="1"/>
      <w:marLeft w:val="0"/>
      <w:marRight w:val="0"/>
      <w:marTop w:val="0"/>
      <w:marBottom w:val="0"/>
      <w:divBdr>
        <w:top w:val="none" w:sz="0" w:space="0" w:color="auto"/>
        <w:left w:val="none" w:sz="0" w:space="0" w:color="auto"/>
        <w:bottom w:val="none" w:sz="0" w:space="0" w:color="auto"/>
        <w:right w:val="none" w:sz="0" w:space="0" w:color="auto"/>
      </w:divBdr>
    </w:div>
    <w:div w:id="1562600420">
      <w:bodyDiv w:val="1"/>
      <w:marLeft w:val="0"/>
      <w:marRight w:val="0"/>
      <w:marTop w:val="0"/>
      <w:marBottom w:val="0"/>
      <w:divBdr>
        <w:top w:val="none" w:sz="0" w:space="0" w:color="auto"/>
        <w:left w:val="none" w:sz="0" w:space="0" w:color="auto"/>
        <w:bottom w:val="none" w:sz="0" w:space="0" w:color="auto"/>
        <w:right w:val="none" w:sz="0" w:space="0" w:color="auto"/>
      </w:divBdr>
    </w:div>
    <w:div w:id="1658607485">
      <w:bodyDiv w:val="1"/>
      <w:marLeft w:val="0"/>
      <w:marRight w:val="0"/>
      <w:marTop w:val="0"/>
      <w:marBottom w:val="0"/>
      <w:divBdr>
        <w:top w:val="none" w:sz="0" w:space="0" w:color="auto"/>
        <w:left w:val="none" w:sz="0" w:space="0" w:color="auto"/>
        <w:bottom w:val="none" w:sz="0" w:space="0" w:color="auto"/>
        <w:right w:val="none" w:sz="0" w:space="0" w:color="auto"/>
      </w:divBdr>
    </w:div>
    <w:div w:id="177296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4A073D9EF2DD42AED12015C148902C" ma:contentTypeVersion="6" ma:contentTypeDescription="Create a new document." ma:contentTypeScope="" ma:versionID="248e7afc8f5961c8016b9ce67701bc7e">
  <xsd:schema xmlns:xsd="http://www.w3.org/2001/XMLSchema" xmlns:xs="http://www.w3.org/2001/XMLSchema" xmlns:p="http://schemas.microsoft.com/office/2006/metadata/properties" xmlns:ns3="8d2a6bf6-92b2-4635-a8a6-4ff036ed2c01" targetNamespace="http://schemas.microsoft.com/office/2006/metadata/properties" ma:root="true" ma:fieldsID="eb6b2d18ddc1750032662e004471c44d" ns3:_="">
    <xsd:import namespace="8d2a6bf6-92b2-4635-a8a6-4ff036ed2c0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2a6bf6-92b2-4635-a8a6-4ff036ed2c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2632F-E91C-4584-AD53-26EF897BA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2a6bf6-92b2-4635-a8a6-4ff036ed2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358255-15BD-42A0-B1B1-9ADC51BE10CA}">
  <ds:schemaRefs>
    <ds:schemaRef ds:uri="http://schemas.microsoft.com/sharepoint/v3/contenttype/forms"/>
  </ds:schemaRefs>
</ds:datastoreItem>
</file>

<file path=customXml/itemProps3.xml><?xml version="1.0" encoding="utf-8"?>
<ds:datastoreItem xmlns:ds="http://schemas.openxmlformats.org/officeDocument/2006/customXml" ds:itemID="{75FB291D-F156-4C81-8C06-A201C0D3C7AE}">
  <ds:schemaRefs>
    <ds:schemaRef ds:uri="8d2a6bf6-92b2-4635-a8a6-4ff036ed2c01"/>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EE7FD756-E30F-4A96-9EA5-F9A0FCF2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Pages>
  <Words>263</Words>
  <Characters>1502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Dharmappa, Swaroop [Armstrong India]</dc:creator>
  <cp:keywords/>
  <dc:description/>
  <cp:lastModifiedBy>Dharmappa, Swaroop [Armstrong India]</cp:lastModifiedBy>
  <cp:revision>1</cp:revision>
  <dcterms:created xsi:type="dcterms:W3CDTF">2020-05-02T02:43:00Z</dcterms:created>
  <dcterms:modified xsi:type="dcterms:W3CDTF">2020-05-02T05:42:00Z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0x010100C54A073D9EF2DD42AED12015C148902C</vt:lpwstr>
  </property>
</Properties>
</file>