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B6842" w14:textId="33B667EA" w:rsidR="008F1683" w:rsidRDefault="008F1683">
      <w:r>
        <w:t>Observations:</w:t>
      </w:r>
    </w:p>
    <w:p w14:paraId="77BD39E5" w14:textId="316307BE" w:rsidR="008F1683" w:rsidRDefault="008F1683"/>
    <w:p w14:paraId="43016AFB" w14:textId="35D14FD4" w:rsidR="0092656A" w:rsidRDefault="008F1683" w:rsidP="008F1683">
      <w:pPr>
        <w:pStyle w:val="ListParagraph"/>
        <w:numPr>
          <w:ilvl w:val="0"/>
          <w:numId w:val="2"/>
        </w:numPr>
      </w:pPr>
      <w:r>
        <w:t xml:space="preserve">Custom page fault application: it accesses memory alternatively </w:t>
      </w:r>
      <w:r w:rsidR="00F367B6">
        <w:t>between</w:t>
      </w:r>
      <w:r>
        <w:t xml:space="preserve"> the initial address and </w:t>
      </w:r>
      <w:r w:rsidR="003668D5">
        <w:t>max</w:t>
      </w:r>
      <w:r>
        <w:t xml:space="preserve"> address. As a result, we can see the plot has page faults distributed</w:t>
      </w:r>
      <w:r w:rsidR="0092656A">
        <w:t xml:space="preserve"> </w:t>
      </w:r>
      <w:r>
        <w:t>over the end</w:t>
      </w:r>
      <w:r w:rsidR="00F367B6">
        <w:t>s.</w:t>
      </w:r>
    </w:p>
    <w:p w14:paraId="3F2CE01C" w14:textId="1C88B12A" w:rsidR="008F1683" w:rsidRDefault="00F367B6" w:rsidP="0092656A">
      <w:pPr>
        <w:pStyle w:val="ListParagraph"/>
      </w:pPr>
      <w:r>
        <w:rPr>
          <w:noProof/>
        </w:rPr>
        <w:drawing>
          <wp:inline distT="0" distB="0" distL="0" distR="0" wp14:anchorId="79339DEE" wp14:editId="366304B5">
            <wp:extent cx="3732978" cy="2590800"/>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gf_sim.png"/>
                    <pic:cNvPicPr/>
                  </pic:nvPicPr>
                  <pic:blipFill>
                    <a:blip r:embed="rId5">
                      <a:extLst>
                        <a:ext uri="{28A0092B-C50C-407E-A947-70E740481C1C}">
                          <a14:useLocalDpi xmlns:a14="http://schemas.microsoft.com/office/drawing/2010/main" val="0"/>
                        </a:ext>
                      </a:extLst>
                    </a:blip>
                    <a:stretch>
                      <a:fillRect/>
                    </a:stretch>
                  </pic:blipFill>
                  <pic:spPr>
                    <a:xfrm>
                      <a:off x="0" y="0"/>
                      <a:ext cx="3889078" cy="2699138"/>
                    </a:xfrm>
                    <a:prstGeom prst="rect">
                      <a:avLst/>
                    </a:prstGeom>
                  </pic:spPr>
                </pic:pic>
              </a:graphicData>
            </a:graphic>
          </wp:inline>
        </w:drawing>
      </w:r>
    </w:p>
    <w:p w14:paraId="1ECFC889" w14:textId="09DF517E" w:rsidR="0092656A" w:rsidRDefault="00F367B6" w:rsidP="003668D5">
      <w:pPr>
        <w:pStyle w:val="ListParagraph"/>
        <w:numPr>
          <w:ilvl w:val="0"/>
          <w:numId w:val="2"/>
        </w:numPr>
      </w:pPr>
      <w:proofErr w:type="spellStart"/>
      <w:r>
        <w:t>Sysbench</w:t>
      </w:r>
      <w:proofErr w:type="spellEnd"/>
      <w:r>
        <w:t xml:space="preserve"> CPU:  Initially the page fault is created when it first accesses at 6.2</w:t>
      </w:r>
      <w:r w:rsidR="0092656A">
        <w:t>.</w:t>
      </w:r>
      <w:r>
        <w:t xml:space="preserve"> </w:t>
      </w:r>
      <w:r w:rsidR="0092656A">
        <w:t>T</w:t>
      </w:r>
      <w:r>
        <w:t xml:space="preserve">hen the memory is accessed at a different location </w:t>
      </w:r>
      <w:proofErr w:type="gramStart"/>
      <w:r>
        <w:t xml:space="preserve">and  </w:t>
      </w:r>
      <w:r w:rsidR="0092656A">
        <w:t>then</w:t>
      </w:r>
      <w:proofErr w:type="gramEnd"/>
      <w:r w:rsidR="0092656A">
        <w:t xml:space="preserve"> a page fault is created at that location and the memory is accessed in this pattern. Therefore, there are page faults distributed at different locations when memory accesses are done near the virtual address 6.2 back and forth. </w:t>
      </w:r>
    </w:p>
    <w:p w14:paraId="51E8A8F7" w14:textId="77777777" w:rsidR="003668D5" w:rsidRDefault="003668D5" w:rsidP="0092656A">
      <w:pPr>
        <w:ind w:left="360"/>
      </w:pPr>
    </w:p>
    <w:p w14:paraId="07F143F2" w14:textId="65A6EDBC" w:rsidR="00F367B6" w:rsidRDefault="00F367B6" w:rsidP="0092656A">
      <w:pPr>
        <w:ind w:left="360"/>
      </w:pPr>
      <w:r>
        <w:rPr>
          <w:noProof/>
        </w:rPr>
        <w:drawing>
          <wp:inline distT="0" distB="0" distL="0" distR="0" wp14:anchorId="2CAA07FB" wp14:editId="104B9C36">
            <wp:extent cx="4013200" cy="282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gf_sysbench_cpu.png"/>
                    <pic:cNvPicPr/>
                  </pic:nvPicPr>
                  <pic:blipFill>
                    <a:blip r:embed="rId6">
                      <a:extLst>
                        <a:ext uri="{28A0092B-C50C-407E-A947-70E740481C1C}">
                          <a14:useLocalDpi xmlns:a14="http://schemas.microsoft.com/office/drawing/2010/main" val="0"/>
                        </a:ext>
                      </a:extLst>
                    </a:blip>
                    <a:stretch>
                      <a:fillRect/>
                    </a:stretch>
                  </pic:blipFill>
                  <pic:spPr>
                    <a:xfrm>
                      <a:off x="0" y="0"/>
                      <a:ext cx="4078628" cy="2870147"/>
                    </a:xfrm>
                    <a:prstGeom prst="rect">
                      <a:avLst/>
                    </a:prstGeom>
                  </pic:spPr>
                </pic:pic>
              </a:graphicData>
            </a:graphic>
          </wp:inline>
        </w:drawing>
      </w:r>
    </w:p>
    <w:p w14:paraId="783F11D7" w14:textId="40EF8BE6" w:rsidR="003668D5" w:rsidRDefault="003668D5" w:rsidP="003668D5">
      <w:pPr>
        <w:pStyle w:val="ListParagraph"/>
      </w:pPr>
    </w:p>
    <w:p w14:paraId="40D6C7ED" w14:textId="77777777" w:rsidR="003668D5" w:rsidRDefault="003668D5" w:rsidP="003668D5">
      <w:pPr>
        <w:pStyle w:val="ListParagraph"/>
      </w:pPr>
    </w:p>
    <w:p w14:paraId="5184D796" w14:textId="0AC0B2FB" w:rsidR="003668D5" w:rsidRDefault="0092656A" w:rsidP="0092656A">
      <w:pPr>
        <w:pStyle w:val="ListParagraph"/>
        <w:numPr>
          <w:ilvl w:val="0"/>
          <w:numId w:val="2"/>
        </w:numPr>
      </w:pPr>
      <w:proofErr w:type="spellStart"/>
      <w:r>
        <w:t>Sysbench</w:t>
      </w:r>
      <w:proofErr w:type="spellEnd"/>
      <w:r>
        <w:t xml:space="preserve"> memory: This graph is also similar to the previous pattern but with slightly different </w:t>
      </w:r>
      <w:r w:rsidR="003668D5">
        <w:t>locations.</w:t>
      </w:r>
    </w:p>
    <w:p w14:paraId="1D9EFF88" w14:textId="77777777" w:rsidR="003668D5" w:rsidRDefault="003668D5" w:rsidP="003668D5">
      <w:pPr>
        <w:pStyle w:val="ListParagraph"/>
      </w:pPr>
    </w:p>
    <w:p w14:paraId="6CFA479A" w14:textId="77BDCEA8" w:rsidR="0092656A" w:rsidRDefault="003668D5" w:rsidP="003668D5">
      <w:pPr>
        <w:pStyle w:val="ListParagraph"/>
      </w:pPr>
      <w:r>
        <w:rPr>
          <w:noProof/>
        </w:rPr>
        <w:drawing>
          <wp:inline distT="0" distB="0" distL="0" distR="0" wp14:anchorId="5668B0B3" wp14:editId="11665CCE">
            <wp:extent cx="3822777" cy="27141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gf_sys_mem.png"/>
                    <pic:cNvPicPr/>
                  </pic:nvPicPr>
                  <pic:blipFill>
                    <a:blip r:embed="rId7">
                      <a:extLst>
                        <a:ext uri="{28A0092B-C50C-407E-A947-70E740481C1C}">
                          <a14:useLocalDpi xmlns:a14="http://schemas.microsoft.com/office/drawing/2010/main" val="0"/>
                        </a:ext>
                      </a:extLst>
                    </a:blip>
                    <a:stretch>
                      <a:fillRect/>
                    </a:stretch>
                  </pic:blipFill>
                  <pic:spPr>
                    <a:xfrm>
                      <a:off x="0" y="0"/>
                      <a:ext cx="3897048" cy="2766904"/>
                    </a:xfrm>
                    <a:prstGeom prst="rect">
                      <a:avLst/>
                    </a:prstGeom>
                  </pic:spPr>
                </pic:pic>
              </a:graphicData>
            </a:graphic>
          </wp:inline>
        </w:drawing>
      </w:r>
    </w:p>
    <w:p w14:paraId="47AE0375" w14:textId="79C7863A" w:rsidR="003668D5" w:rsidRDefault="003668D5" w:rsidP="003668D5">
      <w:pPr>
        <w:pStyle w:val="ListParagraph"/>
      </w:pPr>
    </w:p>
    <w:p w14:paraId="790C6189" w14:textId="55E0C8BB" w:rsidR="003668D5" w:rsidRDefault="003668D5" w:rsidP="003668D5">
      <w:pPr>
        <w:pStyle w:val="ListParagraph"/>
        <w:numPr>
          <w:ilvl w:val="0"/>
          <w:numId w:val="2"/>
        </w:numPr>
      </w:pPr>
      <w:proofErr w:type="spellStart"/>
      <w:r>
        <w:t>iPerf</w:t>
      </w:r>
      <w:proofErr w:type="spellEnd"/>
      <w:r>
        <w:t xml:space="preserve"> Network: This is a I/O network test and the graph shows the </w:t>
      </w:r>
      <w:proofErr w:type="spellStart"/>
      <w:r>
        <w:t>the</w:t>
      </w:r>
      <w:proofErr w:type="spellEnd"/>
      <w:r>
        <w:t xml:space="preserve"> page faults are very few indicating the memory accesses are mostly successful and are within the memory.</w:t>
      </w:r>
    </w:p>
    <w:p w14:paraId="7D1E5D71" w14:textId="77777777" w:rsidR="003668D5" w:rsidRDefault="003668D5" w:rsidP="003668D5">
      <w:pPr>
        <w:pStyle w:val="ListParagraph"/>
      </w:pPr>
    </w:p>
    <w:p w14:paraId="76756065" w14:textId="22B446C9" w:rsidR="003668D5" w:rsidRPr="008F1683" w:rsidRDefault="003668D5" w:rsidP="003668D5">
      <w:pPr>
        <w:pStyle w:val="ListParagraph"/>
      </w:pPr>
      <w:r>
        <w:rPr>
          <w:noProof/>
        </w:rPr>
        <w:drawing>
          <wp:inline distT="0" distB="0" distL="0" distR="0" wp14:anchorId="729345FC" wp14:editId="4B33F113">
            <wp:extent cx="3889678" cy="271417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gf_iperf_net.png"/>
                    <pic:cNvPicPr/>
                  </pic:nvPicPr>
                  <pic:blipFill>
                    <a:blip r:embed="rId8">
                      <a:extLst>
                        <a:ext uri="{28A0092B-C50C-407E-A947-70E740481C1C}">
                          <a14:useLocalDpi xmlns:a14="http://schemas.microsoft.com/office/drawing/2010/main" val="0"/>
                        </a:ext>
                      </a:extLst>
                    </a:blip>
                    <a:stretch>
                      <a:fillRect/>
                    </a:stretch>
                  </pic:blipFill>
                  <pic:spPr>
                    <a:xfrm>
                      <a:off x="0" y="0"/>
                      <a:ext cx="3975613" cy="2774136"/>
                    </a:xfrm>
                    <a:prstGeom prst="rect">
                      <a:avLst/>
                    </a:prstGeom>
                  </pic:spPr>
                </pic:pic>
              </a:graphicData>
            </a:graphic>
          </wp:inline>
        </w:drawing>
      </w:r>
    </w:p>
    <w:sectPr w:rsidR="003668D5" w:rsidRPr="008F1683" w:rsidSect="0023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ADF"/>
    <w:multiLevelType w:val="hybridMultilevel"/>
    <w:tmpl w:val="4088FA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655B2"/>
    <w:multiLevelType w:val="hybridMultilevel"/>
    <w:tmpl w:val="C452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83"/>
    <w:rsid w:val="00230199"/>
    <w:rsid w:val="003668D5"/>
    <w:rsid w:val="0067183E"/>
    <w:rsid w:val="008F1683"/>
    <w:rsid w:val="0092656A"/>
    <w:rsid w:val="00F3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27CD1"/>
  <w15:chartTrackingRefBased/>
  <w15:docId w15:val="{9EE33965-EC6B-3448-8675-8CDD6020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Gowdrashanthakumar</dc:creator>
  <cp:keywords/>
  <dc:description/>
  <cp:lastModifiedBy>Swaroop Gowdrashanthakumar</cp:lastModifiedBy>
  <cp:revision>1</cp:revision>
  <dcterms:created xsi:type="dcterms:W3CDTF">2020-05-05T00:26:00Z</dcterms:created>
  <dcterms:modified xsi:type="dcterms:W3CDTF">2020-05-05T01:14:00Z</dcterms:modified>
</cp:coreProperties>
</file>