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Program 9: Movie database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Consider the schema for Movie Database: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ACTOR (Act_id, Act_Name, Act_Gender)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DIRECTOR (Dir_id, Dir_Name, Dir_Phone)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MOVIES (Mov_id, Mov_Title, Mov_Year, Mov_Lang, Dir_id)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MOVIE_CAST (Act_id, Mov_id, Role)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RATING (Mov_id, Rev_Stars)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048" w:dyaOrig="5460">
          <v:rect xmlns:o="urn:schemas-microsoft-com:office:office" xmlns:v="urn:schemas-microsoft-com:vml" id="rectole0000000000" style="width:302.400000pt;height:27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database Lab9;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Lab9;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actor(act_id int, act_name varchar(30), act_gender enum('M','F'), primary key(act_id));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 actor;</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304" w:dyaOrig="1188">
          <v:rect xmlns:o="urn:schemas-microsoft-com:office:office" xmlns:v="urn:schemas-microsoft-com:vml" id="rectole0000000001" style="width:265.200000pt;height:59.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director(dir_id int, dir_name varchar(30), dir_phone varchar(10), primary key(dir_id));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 director;</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123" w:dyaOrig="1212">
          <v:rect xmlns:o="urn:schemas-microsoft-com:office:office" xmlns:v="urn:schemas-microsoft-com:vml" id="rectole0000000002" style="width:256.150000pt;height:60.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movies(mov_id int, mov_title varchar(30), mov_year year, mov_lang varchar(10), dir_id int, primary key(mov_id), foreign key(dir_id) references director(dir_id) on delete cascade);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 movies;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063" w:dyaOrig="1679">
          <v:rect xmlns:o="urn:schemas-microsoft-com:office:office" xmlns:v="urn:schemas-microsoft-com:vml" id="rectole0000000003" style="width:253.150000pt;height:83.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moviecast(act_id int, mov_id int, part varchar(20), primary key(act_id, mov_id), foreign key(act_id) references actor(act_id) on delete cascade,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key(mov_id) references movies(mov_id) on delete cascade);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 moviecast;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907" w:dyaOrig="1200">
          <v:rect xmlns:o="urn:schemas-microsoft-com:office:office" xmlns:v="urn:schemas-microsoft-com:vml" id="rectole0000000004" style="width:245.350000pt;height:60.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rating(mov_id int, rev_stars float, primary key(mov_id, rev_stars), foreign key(mov_id) references movies(mov_id) on delete cascade);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 rating;</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559" w:dyaOrig="984">
          <v:rect xmlns:o="urn:schemas-microsoft-com:office:office" xmlns:v="urn:schemas-microsoft-com:vml" id="rectole0000000005" style="width:227.950000pt;height:49.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actor values(100, "Leo DiCaprio", 'M');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actor values(101, "Tom Hanks", 'M');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actor values(102, "Tom Cruise", 'M');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actor values(103, "Margot Robbie", 'F');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actor values(104, "Jennifer Aniston", 'F');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actor values(105, "Gal Gadot", 'F');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 from actor;</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551" w:dyaOrig="2136">
          <v:rect xmlns:o="urn:schemas-microsoft-com:office:office" xmlns:v="urn:schemas-microsoft-com:vml" id="rectole0000000006" style="width:177.550000pt;height:106.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director values(200, 'Steven Spielberg', '1649503470');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director values(201, 'Alfred Hitchcock', '7989467865');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director values(202, 'James Cameron', '5218281077');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director values(203, 'Kathryn Bigelow', '6157228013');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director values(204, 'Niki Caro', '8976600547');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director values(205, 'Sofia Coppola', '3949875040');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 from director;</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695" w:dyaOrig="2124">
          <v:rect xmlns:o="urn:schemas-microsoft-com:office:office" xmlns:v="urn:schemas-microsoft-com:vml" id="rectole0000000007" style="width:184.750000pt;height:106.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movies values(300, 'Avatar', 2010, 'EN', 202);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movies values(301, 'Dial M For Murder', 1990, 'EN', 201);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movies values(302, 'Jurassic Park 1', 1999, 'EN', 200);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movies values(303, 'Jurassic Park 2', 2017, 'EN', 200);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movies values(304, 'Vertigo', 1986, 'EN', 201);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movies values(305, 'Zero Dark Thirty', 2012, 'EN', 200);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 from movies;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244" w:dyaOrig="2196">
          <v:rect xmlns:o="urn:schemas-microsoft-com:office:office" xmlns:v="urn:schemas-microsoft-com:vml" id="rectole0000000008" style="width:262.200000pt;height:109.8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moviecast values(101, 300, 'actor');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moviecast values(105, 300, 'actress');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moviecast values(102, 301, 'actor');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moviecast values(103, 301, 'actress');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moviecast values(100, 302, 'actor');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moviecast values(104, 302, 'actress');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moviecast values(100, 303, 'actor');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moviecast values(104, 303, 'actress');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moviecast values(102, 304, 'actor');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moviecast values(105, 304, 'actress');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moviecast values(103, 305, 'actress');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 from moviecast;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2664" w:dyaOrig="3372">
          <v:rect xmlns:o="urn:schemas-microsoft-com:office:office" xmlns:v="urn:schemas-microsoft-com:vml" id="rectole0000000009" style="width:133.200000pt;height:168.6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rating values(300, 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rating values(301,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rating values(302,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rating values(303, 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rating values(304,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rating values(305,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 from rating;</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2136" w:dyaOrig="2183">
          <v:rect xmlns:o="urn:schemas-microsoft-com:office:office" xmlns:v="urn:schemas-microsoft-com:vml" id="rectole0000000010" style="width:106.800000pt;height:109.1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List the titles of all movies directed by ‘Hitchcock’.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m.mov_title from movies m, director d where m.dir_id=d.dir_id and d.dir_name='Alfred Hitchcock';</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1908" w:dyaOrig="912">
          <v:rect xmlns:o="urn:schemas-microsoft-com:office:office" xmlns:v="urn:schemas-microsoft-com:vml" id="rectole0000000011" style="width:95.400000pt;height:45.6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Find the movie names where one or more actors acted in two or more movies.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m.mov_title from movies m, moviecast mc where m.mov_id=mc.mov_id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and act_id in( select act_id from moviecast group by act_id having count(act_id) &gt; 1) group by m.mov_title having count(*) &gt;= 2;</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1967" w:dyaOrig="1344">
          <v:rect xmlns:o="urn:schemas-microsoft-com:office:office" xmlns:v="urn:schemas-microsoft-com:vml" id="rectole0000000012" style="width:98.350000pt;height:67.2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 List all actors who acted in a movie before 2000 and also in a movie after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2015 (use JOIN operation).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a.act_name, m.mov_title, m.mov_year from actor a, movies m, moviecast mc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a.act_id=mc.act_id and mc.mov_id=m.mov_id and m.mov_year not between 2000 and 2015;</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320" w:dyaOrig="2436">
          <v:rect xmlns:o="urn:schemas-microsoft-com:office:office" xmlns:v="urn:schemas-microsoft-com:vml" id="rectole0000000013" style="width:216.000000pt;height:121.8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 Find the title of movies and number of stars for each movie that has at least one rating and find the highest number of stars that movie received. Sort the result by movie title.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mov_title, max(rev_stars) from movies inner join rating using (mov_id)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by mov_title having max(rev_stars)&gt;0 order by mov_title;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300" w:dyaOrig="1992">
          <v:rect xmlns:o="urn:schemas-microsoft-com:office:office" xmlns:v="urn:schemas-microsoft-com:vml" id="rectole0000000014" style="width:165.000000pt;height:99.6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 Update rating of all movies directed by ‘Steven Spielberg’ to 5.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rating set rev_stars = 5 where mov_id in (select mov_id from movies where dir_id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 dir_id from director where dir_name='Steven Spielberg'));</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 select * from rating;</w:t>
      </w:r>
    </w:p>
    <w:p>
      <w:pPr>
        <w:spacing w:before="0" w:after="200" w:line="240"/>
        <w:ind w:right="0" w:left="0" w:firstLine="0"/>
        <w:jc w:val="left"/>
        <w:rPr>
          <w:rFonts w:ascii="Calibri" w:hAnsi="Calibri" w:cs="Calibri" w:eastAsia="Calibri"/>
          <w:b/>
          <w:color w:val="auto"/>
          <w:spacing w:val="0"/>
          <w:position w:val="0"/>
          <w:sz w:val="28"/>
          <w:shd w:fill="auto" w:val="clear"/>
        </w:rPr>
      </w:pPr>
      <w:r>
        <w:object w:dxaOrig="2052" w:dyaOrig="2232">
          <v:rect xmlns:o="urn:schemas-microsoft-com:office:office" xmlns:v="urn:schemas-microsoft-com:vml" id="rectole0000000015" style="width:102.600000pt;height:111.6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200" w:line="276"/>
        <w:ind w:right="0" w:left="0" w:firstLine="0"/>
        <w:jc w:val="left"/>
        <w:rPr>
          <w:rFonts w:ascii="Calibri" w:hAnsi="Calibri" w:cs="Calibri" w:eastAsia="Calibri"/>
          <w:b/>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numbering.xml" Id="docRId32" Type="http://schemas.openxmlformats.org/officeDocument/2006/relationships/numbering"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styles.xml" Id="docRId33" Type="http://schemas.openxmlformats.org/officeDocument/2006/relationships/styles" /></Relationships>
</file>