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textAlignment w:val="baseline"/>
        <w:rPr>
          <w:rFonts w:ascii="Segoe UI" w:hAnsi="Segoe UI" w:eastAsia="Times New Roman" w:cs="Segoe UI"/>
          <w:sz w:val="18"/>
          <w:szCs w:val="18"/>
          <w:lang w:eastAsia="en-IN"/>
        </w:rPr>
      </w:pPr>
      <w:r>
        <w:rPr>
          <w:rFonts w:ascii="Helvetica" w:hAnsi="Helvetica" w:eastAsia="Times New Roman" w:cs="Helvetica"/>
          <w:b/>
          <w:bCs/>
          <w:color w:val="292929"/>
          <w:sz w:val="48"/>
          <w:szCs w:val="48"/>
          <w:lang w:val="en-US" w:eastAsia="en-IN"/>
        </w:rPr>
        <w:t>EKS Cluster</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For deploy our cluster using “managed” node group,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AWS will create an auto-scaling group and manage it as a part of an EKS cluster deployment.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Also need to define the</w:t>
      </w:r>
      <w:r>
        <w:rPr>
          <w:rFonts w:ascii="Calibri" w:hAnsi="Calibri" w:eastAsia="Times New Roman" w:cs="Calibri"/>
          <w:b/>
          <w:bCs/>
          <w:color w:val="565656"/>
          <w:sz w:val="24"/>
          <w:szCs w:val="24"/>
          <w:lang w:eastAsia="en-IN"/>
        </w:rPr>
        <w:t> </w:t>
      </w:r>
      <w:r>
        <w:rPr>
          <w:rFonts w:ascii="Calibri" w:hAnsi="Calibri" w:eastAsia="Times New Roman" w:cs="Calibri"/>
          <w:i/>
          <w:iCs/>
          <w:color w:val="565656"/>
          <w:sz w:val="24"/>
          <w:szCs w:val="24"/>
          <w:lang w:eastAsia="en-IN"/>
        </w:rPr>
        <w:t>maximum, minimum, and desired capacity </w:t>
      </w:r>
      <w:r>
        <w:rPr>
          <w:rFonts w:ascii="Calibri" w:hAnsi="Calibri" w:eastAsia="Times New Roman" w:cs="Calibri"/>
          <w:color w:val="565656"/>
          <w:sz w:val="24"/>
          <w:szCs w:val="24"/>
          <w:lang w:eastAsia="en-IN"/>
        </w:rPr>
        <w:t>for the auto-scaling group (ASG).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b/>
          <w:bCs/>
          <w:sz w:val="24"/>
          <w:szCs w:val="24"/>
          <w:u w:val="single"/>
          <w:lang w:eastAsia="en-IN"/>
        </w:rPr>
        <w:t>Create EC2 Instance:</w:t>
      </w:r>
      <w:r>
        <w:rPr>
          <w:rFonts w:ascii="Calibri" w:hAnsi="Calibri" w:eastAsia="Times New Roman" w:cs="Calibri"/>
          <w:sz w:val="24"/>
          <w:szCs w:val="24"/>
          <w:lang w:eastAsia="en-IN"/>
        </w:rPr>
        <w:t> </w:t>
      </w:r>
    </w:p>
    <w:p>
      <w:pPr>
        <w:numPr>
          <w:ilvl w:val="0"/>
          <w:numId w:val="1"/>
        </w:numPr>
        <w:spacing w:after="0" w:line="240" w:lineRule="auto"/>
        <w:ind w:left="1860" w:firstLine="30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Login into AWS account</w:t>
      </w: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numPr>
          <w:ilvl w:val="0"/>
          <w:numId w:val="2"/>
        </w:numPr>
        <w:spacing w:after="0" w:line="240" w:lineRule="auto"/>
        <w:ind w:left="1860" w:firstLine="30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Go to Services “EC2” and Click on Launch Instance.</w:t>
      </w: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numPr>
          <w:ilvl w:val="0"/>
          <w:numId w:val="3"/>
        </w:numPr>
        <w:spacing w:after="0" w:line="240" w:lineRule="auto"/>
        <w:ind w:left="1860" w:firstLine="30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Choose AMI and Instance Type.</w:t>
      </w: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numPr>
          <w:ilvl w:val="0"/>
          <w:numId w:val="4"/>
        </w:numPr>
        <w:spacing w:after="0" w:line="240" w:lineRule="auto"/>
        <w:ind w:left="1860" w:firstLine="30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Provide IAM role to give Permission to EC2 instance</w:t>
      </w: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numPr>
          <w:ilvl w:val="0"/>
          <w:numId w:val="5"/>
        </w:numPr>
        <w:spacing w:after="0" w:line="240" w:lineRule="auto"/>
        <w:ind w:left="1860" w:firstLine="30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Create New KeyPair and Download PPK file.</w:t>
      </w: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numPr>
          <w:ilvl w:val="0"/>
          <w:numId w:val="6"/>
        </w:numPr>
        <w:spacing w:after="0" w:line="240" w:lineRule="auto"/>
        <w:ind w:left="1860" w:firstLine="30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Click on Launch Instance </w:t>
      </w: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spacing w:after="0" w:line="240" w:lineRule="auto"/>
        <w:ind w:left="1140"/>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b/>
          <w:bCs/>
          <w:sz w:val="24"/>
          <w:szCs w:val="24"/>
          <w:u w:val="single"/>
          <w:lang w:eastAsia="en-IN"/>
        </w:rPr>
        <w:t>Install kubectl:</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Command line tool that lets you communicate and control Kubernetes clusters for creating, managing, or deleting resources on Kubernetes platform </w:t>
      </w:r>
    </w:p>
    <w:p>
      <w:pPr>
        <w:spacing w:after="0" w:line="240" w:lineRule="auto"/>
        <w:ind w:left="1140"/>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xml:space="preserve">$ curl -LO </w:t>
      </w:r>
      <w:r>
        <w:fldChar w:fldCharType="begin"/>
      </w:r>
      <w:r>
        <w:instrText xml:space="preserve"> HYPERLINK "https://dl.k8s.io/release/v1.24.0/bin/linux/amd64/kubectl" \t "_blank" </w:instrText>
      </w:r>
      <w:r>
        <w:fldChar w:fldCharType="separate"/>
      </w:r>
      <w:r>
        <w:rPr>
          <w:rFonts w:ascii="Calibri" w:hAnsi="Calibri" w:eastAsia="Times New Roman" w:cs="Calibri"/>
          <w:color w:val="404040"/>
          <w:sz w:val="20"/>
          <w:szCs w:val="20"/>
          <w:lang w:val="en-US" w:eastAsia="en-IN"/>
        </w:rPr>
        <w:t>https://dl.k8s.io/release/v1.24.0/bin/linux/amd64/kubectl</w:t>
      </w:r>
      <w:r>
        <w:rPr>
          <w:rFonts w:ascii="Calibri" w:hAnsi="Calibri" w:eastAsia="Times New Roman" w:cs="Calibri"/>
          <w:color w:val="404040"/>
          <w:sz w:val="20"/>
          <w:szCs w:val="20"/>
          <w:lang w:val="en-US" w:eastAsia="en-IN"/>
        </w:rPr>
        <w:fldChar w:fldCharType="end"/>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sudo install -o root -g root -m 0755 kubectl /usr/local/bin/kubectl</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ambria Math" w:hAnsi="Cambria Math" w:eastAsia="Times New Roman" w:cs="Cambria Math"/>
          <w:color w:val="404040"/>
          <w:sz w:val="20"/>
          <w:szCs w:val="20"/>
          <w:lang w:val="en-US" w:eastAsia="en-IN"/>
        </w:rPr>
        <w:t> </w:t>
      </w:r>
      <w:r>
        <w:rPr>
          <w:rFonts w:ascii="Courier New" w:hAnsi="Courier New" w:eastAsia="Times New Roman" w:cs="Courier New"/>
          <w:color w:val="404040"/>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b/>
          <w:bCs/>
          <w:sz w:val="24"/>
          <w:szCs w:val="24"/>
          <w:u w:val="single"/>
          <w:lang w:eastAsia="en-IN"/>
        </w:rPr>
        <w:t>Install eksctl</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Segoe UI" w:hAnsi="Segoe UI" w:eastAsia="Times New Roman" w:cs="Segoe UI"/>
          <w:sz w:val="18"/>
          <w:szCs w:val="18"/>
          <w:lang w:eastAsia="en-IN"/>
        </w:rPr>
        <w:t> </w:t>
      </w:r>
    </w:p>
    <w:p>
      <w:pPr>
        <w:spacing w:after="0" w:line="240" w:lineRule="auto"/>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CLI tool for creating and managing clusters on EKS - Amazon's managed Kubernetes service for EC2. It is written in Go, uses CloudFormation. </w:t>
      </w:r>
    </w:p>
    <w:p>
      <w:pPr>
        <w:spacing w:after="0" w:line="240" w:lineRule="auto"/>
        <w:ind w:left="1140"/>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ind w:left="114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curl --silent --location "https://github.com/weaveworks/eksctl/releases/latest/download/eksctl_$(uname -s)_amd64.tar.gz" | tar xz -C /tmp</w:t>
      </w:r>
      <w:r>
        <w:rPr>
          <w:rFonts w:ascii="Courier New" w:hAnsi="Courier New" w:eastAsia="Times New Roman" w:cs="Courier New"/>
          <w:color w:val="404040"/>
          <w:sz w:val="20"/>
          <w:szCs w:val="20"/>
          <w:lang w:eastAsia="en-IN"/>
        </w:rPr>
        <w:t> </w:t>
      </w:r>
    </w:p>
    <w:p>
      <w:pPr>
        <w:spacing w:after="0" w:line="240" w:lineRule="auto"/>
        <w:ind w:left="114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eastAsia="en-IN"/>
        </w:rPr>
        <w:t> </w:t>
      </w:r>
    </w:p>
    <w:p>
      <w:pPr>
        <w:spacing w:after="0" w:line="240" w:lineRule="auto"/>
        <w:ind w:left="114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sudo mv /tmp/eksctl /usr/local/bin</w:t>
      </w:r>
      <w:r>
        <w:rPr>
          <w:rFonts w:ascii="Courier New" w:hAnsi="Courier New" w:eastAsia="Times New Roman" w:cs="Courier New"/>
          <w:color w:val="404040"/>
          <w:sz w:val="20"/>
          <w:szCs w:val="20"/>
          <w:lang w:eastAsia="en-IN"/>
        </w:rPr>
        <w:t> </w:t>
      </w:r>
    </w:p>
    <w:p>
      <w:pPr>
        <w:spacing w:after="0" w:line="240" w:lineRule="auto"/>
        <w:ind w:left="114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eksctl version</w:t>
      </w:r>
      <w:r>
        <w:rPr>
          <w:rFonts w:ascii="Courier New" w:hAnsi="Courier New" w:eastAsia="Times New Roman" w:cs="Courier New"/>
          <w:color w:val="404040"/>
          <w:sz w:val="20"/>
          <w:szCs w:val="20"/>
          <w:lang w:eastAsia="en-IN"/>
        </w:rPr>
        <w:t> </w:t>
      </w:r>
    </w:p>
    <w:p>
      <w:pPr>
        <w:spacing w:after="0" w:line="240" w:lineRule="auto"/>
        <w:ind w:left="1140"/>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ind w:left="1140"/>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b/>
          <w:bCs/>
          <w:sz w:val="24"/>
          <w:szCs w:val="24"/>
          <w:u w:val="single"/>
          <w:lang w:eastAsia="en-IN"/>
        </w:rPr>
        <w:t>Install AWS CLI</w:t>
      </w:r>
      <w:r>
        <w:rPr>
          <w:rFonts w:ascii="Calibri" w:hAnsi="Calibri" w:eastAsia="Times New Roman" w:cs="Calibri"/>
          <w:b/>
          <w:bCs/>
          <w:sz w:val="24"/>
          <w:szCs w:val="24"/>
          <w:lang w:val="en-US" w:eastAsia="en-IN"/>
        </w:rPr>
        <w:t> </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Segoe UI" w:hAnsi="Segoe UI" w:eastAsia="Times New Roman" w:cs="Segoe UI"/>
          <w:sz w:val="18"/>
          <w:szCs w:val="18"/>
          <w:lang w:eastAsia="en-IN"/>
        </w:rPr>
        <w:t> </w:t>
      </w:r>
    </w:p>
    <w:p>
      <w:pPr>
        <w:spacing w:after="0" w:line="240" w:lineRule="auto"/>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To take control on AWS services from the command line its required to install awscli.To install the AWS CLI by following these commands:</w:t>
      </w: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spacing w:after="0" w:line="240" w:lineRule="auto"/>
        <w:ind w:left="780"/>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val="en-US" w:eastAsia="en-IN"/>
        </w:rPr>
        <w:t> </w:t>
      </w:r>
      <w:r>
        <w:rPr>
          <w:rFonts w:ascii="Calibri" w:hAnsi="Calibri" w:eastAsia="Times New Roman" w:cs="Calibri"/>
          <w:color w:val="565656"/>
          <w:sz w:val="24"/>
          <w:szCs w:val="24"/>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curl "https://awscli.amazonaws.com/awscli-exe-linux-x86_64.zip" -o "awscliv2.zip"</w:t>
      </w:r>
      <w:r>
        <w:rPr>
          <w:rFonts w:ascii="Cambria Math" w:hAnsi="Cambria Math" w:eastAsia="Times New Roman" w:cs="Cambria Math"/>
          <w:color w:val="404040"/>
          <w:sz w:val="20"/>
          <w:szCs w:val="20"/>
          <w:lang w:val="en-US" w:eastAsia="en-IN"/>
        </w:rPr>
        <w:t> </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unzip awscliv2.zip</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sudo ./aws/zip</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aws –version</w:t>
      </w:r>
      <w:r>
        <w:rPr>
          <w:rFonts w:ascii="Cambria Math" w:hAnsi="Cambria Math" w:eastAsia="Times New Roman" w:cs="Cambria Math"/>
          <w:color w:val="404040"/>
          <w:sz w:val="20"/>
          <w:szCs w:val="20"/>
          <w:lang w:val="en-US" w:eastAsia="en-IN"/>
        </w:rPr>
        <w:t> </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curl "https://awscli.amazonaws.com/awscli-exe-linux-x86_64.zip" -o "awscliv2.zip"</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unzip awscliv2.zip</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sudo ./aws/install --update</w:t>
      </w:r>
      <w:r>
        <w:rPr>
          <w:rFonts w:ascii="Courier New" w:hAnsi="Courier New" w:eastAsia="Times New Roman" w:cs="Courier New"/>
          <w:color w:val="404040"/>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Segoe UI" w:hAnsi="Segoe UI" w:eastAsia="Times New Roman" w:cs="Segoe UI"/>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b/>
          <w:bCs/>
          <w:sz w:val="24"/>
          <w:szCs w:val="24"/>
          <w:u w:val="single"/>
          <w:lang w:eastAsia="en-IN"/>
        </w:rPr>
        <w:t>Create Cluster </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fldChar w:fldCharType="begin"/>
      </w:r>
      <w:r>
        <w:instrText xml:space="preserve"> HYPERLINK "http://aws.amazon.com/eks/" \t "_blank" </w:instrText>
      </w:r>
      <w:r>
        <w:fldChar w:fldCharType="separate"/>
      </w:r>
      <w:r>
        <w:rPr>
          <w:rFonts w:ascii="Calibri" w:hAnsi="Calibri" w:eastAsia="Times New Roman" w:cs="Calibri"/>
          <w:color w:val="565656"/>
          <w:sz w:val="24"/>
          <w:szCs w:val="24"/>
          <w:lang w:eastAsia="en-IN"/>
        </w:rPr>
        <w:t>Amazon Elastic Kubernetes Service</w:t>
      </w:r>
      <w:r>
        <w:rPr>
          <w:rFonts w:ascii="Calibri" w:hAnsi="Calibri" w:eastAsia="Times New Roman" w:cs="Calibri"/>
          <w:color w:val="565656"/>
          <w:sz w:val="24"/>
          <w:szCs w:val="24"/>
          <w:lang w:eastAsia="en-IN"/>
        </w:rPr>
        <w:fldChar w:fldCharType="end"/>
      </w:r>
      <w:r>
        <w:rPr>
          <w:rFonts w:ascii="Calibri" w:hAnsi="Calibri" w:eastAsia="Times New Roman" w:cs="Calibri"/>
          <w:color w:val="565656"/>
          <w:sz w:val="24"/>
          <w:szCs w:val="24"/>
          <w:lang w:eastAsia="en-IN"/>
        </w:rPr>
        <w:t xml:space="preserve"> (Amazon </w:t>
      </w:r>
      <w:r>
        <w:rPr>
          <w:rFonts w:ascii="Calibri" w:hAnsi="Calibri" w:eastAsia="Times New Roman" w:cs="Calibri"/>
          <w:b/>
          <w:bCs/>
          <w:color w:val="565656"/>
          <w:sz w:val="24"/>
          <w:szCs w:val="24"/>
          <w:lang w:eastAsia="en-IN"/>
        </w:rPr>
        <w:t>EKS</w:t>
      </w:r>
      <w:r>
        <w:rPr>
          <w:rFonts w:ascii="Calibri" w:hAnsi="Calibri" w:eastAsia="Times New Roman" w:cs="Calibri"/>
          <w:color w:val="565656"/>
          <w:sz w:val="24"/>
          <w:szCs w:val="24"/>
          <w:lang w:eastAsia="en-IN"/>
        </w:rPr>
        <w:t>) is a fully managed by AWS that simplifies the process of creating and maintaining Kubernetes clusters on AWS.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Amazon EKS integrates with core AWS services for monitoring, scaling and load balancing your containerized applications. </w:t>
      </w:r>
    </w:p>
    <w:p>
      <w:pPr>
        <w:numPr>
          <w:ilvl w:val="0"/>
          <w:numId w:val="7"/>
        </w:numPr>
        <w:spacing w:after="0" w:line="240" w:lineRule="auto"/>
        <w:ind w:left="1800" w:firstLine="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CloudWatch,  </w:t>
      </w:r>
    </w:p>
    <w:p>
      <w:pPr>
        <w:numPr>
          <w:ilvl w:val="0"/>
          <w:numId w:val="7"/>
        </w:numPr>
        <w:spacing w:after="0" w:line="240" w:lineRule="auto"/>
        <w:ind w:left="1800" w:firstLine="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Auto Scaling Groups, and  </w:t>
      </w:r>
    </w:p>
    <w:p>
      <w:pPr>
        <w:numPr>
          <w:ilvl w:val="0"/>
          <w:numId w:val="7"/>
        </w:numPr>
        <w:spacing w:after="0" w:line="240" w:lineRule="auto"/>
        <w:ind w:left="1800" w:firstLine="0"/>
        <w:textAlignment w:val="baseline"/>
        <w:rPr>
          <w:rFonts w:ascii="Calibri" w:hAnsi="Calibri" w:eastAsia="Times New Roman" w:cs="Calibri"/>
          <w:sz w:val="24"/>
          <w:szCs w:val="24"/>
          <w:lang w:eastAsia="en-IN"/>
        </w:rPr>
      </w:pPr>
      <w:r>
        <w:rPr>
          <w:rFonts w:ascii="Calibri" w:hAnsi="Calibri" w:eastAsia="Times New Roman" w:cs="Calibri"/>
          <w:color w:val="565656"/>
          <w:sz w:val="24"/>
          <w:szCs w:val="24"/>
          <w:lang w:eastAsia="en-IN"/>
        </w:rPr>
        <w:t>IAM to provide a seamless experience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git clone https://github.com/swaroopmuni/eksclustertask/tree/main/.github/workflows /eks-clustercreation</w:t>
      </w:r>
      <w:r>
        <w:rPr>
          <w:rFonts w:ascii="Courier New" w:hAnsi="Courier New" w:eastAsia="Times New Roman" w:cs="Courier New"/>
          <w:color w:val="404040"/>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val="en-US" w:eastAsia="en-IN"/>
        </w:rPr>
        <w:t>$ cd /eks-clustercreation</w:t>
      </w:r>
      <w:r>
        <w:rPr>
          <w:rFonts w:ascii="Courier New" w:hAnsi="Courier New" w:eastAsia="Times New Roman" w:cs="Courier New"/>
          <w:color w:val="404040"/>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000000"/>
          <w:sz w:val="20"/>
          <w:szCs w:val="20"/>
          <w:lang w:val="en-US" w:eastAsia="en-IN"/>
        </w:rPr>
        <w:t>$ eksctl create cluster -f managed-nodegroup.yaml</w:t>
      </w:r>
      <w:r>
        <w:rPr>
          <w:rFonts w:ascii="Courier New" w:hAnsi="Courier New" w:eastAsia="Times New Roman" w:cs="Courier New"/>
          <w:color w:val="000000"/>
          <w:sz w:val="20"/>
          <w:szCs w:val="20"/>
          <w:lang w:eastAsia="en-IN"/>
        </w:rPr>
        <w:t> </w:t>
      </w:r>
    </w:p>
    <w:p>
      <w:pPr>
        <w:shd w:val="clear" w:color="auto" w:fill="FFFFFF"/>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032F62"/>
          <w:sz w:val="28"/>
          <w:szCs w:val="28"/>
          <w:lang w:eastAsia="en-IN"/>
        </w:rPr>
        <w:t> </w:t>
      </w:r>
    </w:p>
    <w:p>
      <w:pPr>
        <w:shd w:val="clear" w:color="auto" w:fill="FFFFFF"/>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032F62"/>
          <w:sz w:val="28"/>
          <w:szCs w:val="28"/>
          <w:shd w:val="clear" w:color="auto" w:fill="FFFFFF"/>
          <w:lang w:val="en-US" w:eastAsia="en-IN"/>
        </w:rPr>
        <w:t>managed-nodegroup.yaml</w:t>
      </w:r>
      <w:r>
        <w:rPr>
          <w:rFonts w:ascii="Consolas" w:hAnsi="Consolas" w:eastAsia="Times New Roman" w:cs="Segoe UI"/>
          <w:color w:val="032F62"/>
          <w:sz w:val="28"/>
          <w:szCs w:val="28"/>
          <w:lang w:eastAsia="en-IN"/>
        </w:rPr>
        <w:t> </w:t>
      </w:r>
    </w:p>
    <w:tbl>
      <w:tblPr>
        <w:tblStyle w:val="3"/>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390"/>
        <w:gridCol w:w="107"/>
        <w:gridCol w:w="32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0" w:type="auto"/>
            <w:tcBorders>
              <w:top w:val="outset" w:color="auto" w:sz="6" w:space="0"/>
              <w:left w:val="outset" w:color="auto" w:sz="6" w:space="0"/>
              <w:bottom w:val="outset" w:color="auto" w:sz="6" w:space="0"/>
              <w:right w:val="outset" w:color="auto" w:sz="6" w:space="0"/>
            </w:tcBorders>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val="en-US" w:eastAsia="en-IN"/>
              </w:rPr>
              <w:t>apiVersion</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eksctl.io/v1alpha5</w:t>
            </w:r>
            <w:r>
              <w:rPr>
                <w:rFonts w:ascii="Consolas" w:hAnsi="Consolas" w:eastAsia="Times New Roman" w:cs="Times New Roman"/>
                <w:color w:val="032F62"/>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val="en-US" w:eastAsia="en-IN"/>
              </w:rPr>
              <w:t>kind</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ClusterConfig</w:t>
            </w:r>
            <w:r>
              <w:rPr>
                <w:rFonts w:ascii="Consolas" w:hAnsi="Consolas" w:eastAsia="Times New Roman" w:cs="Times New Roman"/>
                <w:color w:val="032F62"/>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val="en-US" w:eastAsia="en-IN"/>
              </w:rPr>
              <w:t>metadata</w:t>
            </w:r>
            <w:r>
              <w:rPr>
                <w:rFonts w:ascii="Consolas" w:hAnsi="Consolas" w:eastAsia="Times New Roman" w:cs="Times New Roman"/>
                <w:color w:val="333333"/>
                <w:sz w:val="18"/>
                <w:szCs w:val="18"/>
                <w:lang w:val="en-US" w:eastAsia="en-IN"/>
              </w:rPr>
              <w:t>:</w:t>
            </w:r>
            <w:r>
              <w:rPr>
                <w:rFonts w:ascii="Consolas" w:hAnsi="Consolas" w:eastAsia="Times New Roman" w:cs="Times New Roman"/>
                <w:color w:val="333333"/>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name</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kubehub-cluster-01</w:t>
            </w:r>
            <w:r>
              <w:rPr>
                <w:rFonts w:ascii="Consolas" w:hAnsi="Consolas" w:eastAsia="Times New Roman" w:cs="Times New Roman"/>
                <w:color w:val="032F62"/>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region</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ap-northeast-1</w:t>
            </w:r>
            <w:r>
              <w:rPr>
                <w:rFonts w:ascii="Consolas" w:hAnsi="Consolas" w:eastAsia="Times New Roman" w:cs="Times New Roman"/>
                <w:color w:val="032F62"/>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version</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"1.24"</w:t>
            </w:r>
            <w:r>
              <w:rPr>
                <w:rFonts w:ascii="Consolas" w:hAnsi="Consolas" w:eastAsia="Times New Roman" w:cs="Times New Roman"/>
                <w:color w:val="032F62"/>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val="en-US" w:eastAsia="en-IN"/>
              </w:rPr>
              <w:t>managedNodeGroups</w:t>
            </w:r>
            <w:r>
              <w:rPr>
                <w:rFonts w:ascii="Consolas" w:hAnsi="Consolas" w:eastAsia="Times New Roman" w:cs="Times New Roman"/>
                <w:color w:val="333333"/>
                <w:sz w:val="18"/>
                <w:szCs w:val="18"/>
                <w:lang w:val="en-US" w:eastAsia="en-IN"/>
              </w:rPr>
              <w:t>:</w:t>
            </w:r>
            <w:r>
              <w:rPr>
                <w:rFonts w:ascii="Consolas" w:hAnsi="Consolas" w:eastAsia="Times New Roman" w:cs="Times New Roman"/>
                <w:color w:val="333333"/>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 </w:t>
            </w:r>
            <w:r>
              <w:rPr>
                <w:rFonts w:ascii="Consolas" w:hAnsi="Consolas" w:eastAsia="Times New Roman" w:cs="Times New Roman"/>
                <w:color w:val="22863A"/>
                <w:sz w:val="18"/>
                <w:szCs w:val="18"/>
                <w:lang w:val="en-US" w:eastAsia="en-IN"/>
              </w:rPr>
              <w:t>name</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managed-ng-1</w:t>
            </w:r>
            <w:r>
              <w:rPr>
                <w:rFonts w:ascii="Consolas" w:hAnsi="Consolas" w:eastAsia="Times New Roman" w:cs="Times New Roman"/>
                <w:color w:val="032F62"/>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instanceType</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t3.small</w:t>
            </w:r>
            <w:r>
              <w:rPr>
                <w:rFonts w:ascii="Consolas" w:hAnsi="Consolas" w:eastAsia="Times New Roman" w:cs="Times New Roman"/>
                <w:color w:val="032F62"/>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desiredCapacity</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05CC5"/>
                <w:sz w:val="18"/>
                <w:szCs w:val="18"/>
                <w:lang w:val="en-US" w:eastAsia="en-IN"/>
              </w:rPr>
              <w:t>2</w:t>
            </w:r>
            <w:r>
              <w:rPr>
                <w:rFonts w:ascii="Consolas" w:hAnsi="Consolas" w:eastAsia="Times New Roman" w:cs="Times New Roman"/>
                <w:color w:val="005CC5"/>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minSize</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05CC5"/>
                <w:sz w:val="18"/>
                <w:szCs w:val="18"/>
                <w:lang w:val="en-US" w:eastAsia="en-IN"/>
              </w:rPr>
              <w:t>2</w:t>
            </w:r>
            <w:r>
              <w:rPr>
                <w:rFonts w:ascii="Consolas" w:hAnsi="Consolas" w:eastAsia="Times New Roman" w:cs="Times New Roman"/>
                <w:color w:val="005CC5"/>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maxSize</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05CC5"/>
                <w:sz w:val="18"/>
                <w:szCs w:val="18"/>
                <w:lang w:val="en-US" w:eastAsia="en-IN"/>
              </w:rPr>
              <w:t>10</w:t>
            </w:r>
            <w:r>
              <w:rPr>
                <w:rFonts w:ascii="Consolas" w:hAnsi="Consolas" w:eastAsia="Times New Roman" w:cs="Times New Roman"/>
                <w:color w:val="005CC5"/>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volumeSize</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05CC5"/>
                <w:sz w:val="18"/>
                <w:szCs w:val="18"/>
                <w:lang w:val="en-US" w:eastAsia="en-IN"/>
              </w:rPr>
              <w:t>10</w:t>
            </w:r>
            <w:r>
              <w:rPr>
                <w:rFonts w:ascii="Consolas" w:hAnsi="Consolas" w:eastAsia="Times New Roman" w:cs="Times New Roman"/>
                <w:color w:val="005CC5"/>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9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325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22863A"/>
                <w:sz w:val="18"/>
                <w:szCs w:val="18"/>
                <w:lang w:val="en-US" w:eastAsia="en-IN"/>
              </w:rPr>
              <w:t>volumeType</w:t>
            </w:r>
            <w:r>
              <w:rPr>
                <w:rFonts w:ascii="Consolas" w:hAnsi="Consolas" w:eastAsia="Times New Roman" w:cs="Times New Roman"/>
                <w:color w:val="333333"/>
                <w:sz w:val="18"/>
                <w:szCs w:val="18"/>
                <w:lang w:val="en-US" w:eastAsia="en-IN"/>
              </w:rPr>
              <w:t xml:space="preserve">: </w:t>
            </w:r>
            <w:r>
              <w:rPr>
                <w:rFonts w:ascii="Consolas" w:hAnsi="Consolas" w:eastAsia="Times New Roman" w:cs="Times New Roman"/>
                <w:color w:val="032F62"/>
                <w:sz w:val="18"/>
                <w:szCs w:val="18"/>
                <w:lang w:val="en-US" w:eastAsia="en-IN"/>
              </w:rPr>
              <w:t>gp2</w:t>
            </w:r>
            <w:r>
              <w:rPr>
                <w:rFonts w:ascii="Consolas" w:hAnsi="Consolas" w:eastAsia="Times New Roman" w:cs="Times New Roman"/>
                <w:color w:val="032F62"/>
                <w:sz w:val="18"/>
                <w:szCs w:val="18"/>
                <w:lang w:eastAsia="en-IN"/>
              </w:rPr>
              <w:t> </w:t>
            </w:r>
          </w:p>
        </w:tc>
      </w:tr>
    </w:tbl>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u w:val="single"/>
          <w:lang w:eastAsia="en-IN"/>
        </w:rPr>
        <w:t>Deploy workloads on EKS Cluster</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EKS cluster requires additional resources for running workloads in EKS, more instances will be deployed by ASG for the existing node group. </w:t>
      </w:r>
    </w:p>
    <w:p>
      <w:pPr>
        <w:spacing w:after="0" w:line="240" w:lineRule="auto"/>
        <w:textAlignment w:val="baseline"/>
      </w:pPr>
      <w:r>
        <w:rPr>
          <w:rFonts w:ascii="Courier New" w:hAnsi="Courier New" w:eastAsia="Times New Roman" w:cs="Courier New"/>
          <w:color w:val="292929"/>
          <w:shd w:val="clear" w:color="auto" w:fill="F2F2F2"/>
          <w:lang w:val="en-US" w:eastAsia="en-IN"/>
        </w:rPr>
        <w:t xml:space="preserve"> kubectl create -f </w:t>
      </w:r>
      <w:r>
        <w:fldChar w:fldCharType="begin"/>
      </w:r>
      <w:r>
        <w:instrText xml:space="preserve"> HYPERLINK "https://github.com/swaroopmuni/eksclustertask/blob/main/.github/workflows/database.yaml" \o "database.yaml" </w:instrText>
      </w:r>
      <w:r>
        <w:fldChar w:fldCharType="separate"/>
      </w:r>
      <w:r>
        <w:rPr>
          <w:rStyle w:val="5"/>
          <w:rFonts w:ascii="Segoe UI" w:hAnsi="Segoe UI" w:cs="Segoe UI"/>
          <w:sz w:val="21"/>
          <w:szCs w:val="21"/>
          <w:shd w:val="clear" w:color="auto" w:fill="F6F8FA"/>
        </w:rPr>
        <w:t>database.yaml</w:t>
      </w:r>
      <w:r>
        <w:rPr>
          <w:rStyle w:val="5"/>
          <w:rFonts w:ascii="Segoe UI" w:hAnsi="Segoe UI" w:cs="Segoe UI"/>
          <w:sz w:val="21"/>
          <w:szCs w:val="21"/>
          <w:shd w:val="clear" w:color="auto" w:fill="F6F8FA"/>
        </w:rPr>
        <w:fldChar w:fldCharType="end"/>
      </w:r>
    </w:p>
    <w:p>
      <w:pPr>
        <w:spacing w:after="0" w:line="240" w:lineRule="auto"/>
        <w:textAlignment w:val="baseline"/>
        <w:rPr>
          <w:rFonts w:ascii="Segoe UI" w:hAnsi="Segoe UI" w:eastAsia="Times New Roman" w:cs="Segoe UI"/>
          <w:sz w:val="18"/>
          <w:szCs w:val="18"/>
          <w:lang w:eastAsia="en-IN"/>
        </w:rPr>
      </w:pPr>
    </w:p>
    <w:p>
      <w:pPr>
        <w:spacing w:after="0" w:line="240" w:lineRule="auto"/>
        <w:textAlignment w:val="baseline"/>
        <w:rPr>
          <w:rFonts w:ascii="Segoe UI" w:hAnsi="Segoe UI" w:eastAsia="Times New Roman" w:cs="Segoe UI"/>
          <w:sz w:val="18"/>
          <w:szCs w:val="18"/>
          <w:lang w:eastAsia="en-IN"/>
        </w:rPr>
      </w:pPr>
    </w:p>
    <w:p>
      <w:pPr>
        <w:shd w:val="clear" w:color="auto" w:fill="FFFFFF"/>
        <w:spacing w:after="0" w:line="240" w:lineRule="auto"/>
        <w:textAlignment w:val="baseline"/>
        <w:rPr>
          <w:rFonts w:ascii="Consolas" w:hAnsi="Consolas" w:eastAsia="Times New Roman" w:cs="Segoe UI"/>
          <w:color w:val="032F62"/>
          <w:sz w:val="28"/>
          <w:szCs w:val="28"/>
          <w:lang w:eastAsia="en-IN"/>
        </w:rPr>
      </w:pPr>
      <w:r>
        <w:rPr>
          <w:rFonts w:ascii="Consolas" w:hAnsi="Consolas" w:eastAsia="Times New Roman" w:cs="Segoe UI"/>
          <w:color w:val="032F62"/>
          <w:sz w:val="28"/>
          <w:szCs w:val="28"/>
          <w:shd w:val="clear" w:color="auto" w:fill="FFFFFF"/>
          <w:lang w:val="en-US" w:eastAsia="en-IN"/>
        </w:rPr>
        <w:t>database.yaml</w:t>
      </w:r>
      <w:r>
        <w:rPr>
          <w:rFonts w:ascii="Consolas" w:hAnsi="Consolas" w:eastAsia="Times New Roman" w:cs="Segoe UI"/>
          <w:color w:val="032F62"/>
          <w:sz w:val="28"/>
          <w:szCs w:val="28"/>
          <w:lang w:eastAsia="en-IN"/>
        </w:rPr>
        <w:t> </w:t>
      </w:r>
    </w:p>
    <w:p>
      <w:pPr>
        <w:shd w:val="clear" w:color="auto" w:fill="FFFFFF"/>
        <w:spacing w:after="0" w:line="240" w:lineRule="auto"/>
        <w:textAlignment w:val="baseline"/>
        <w:rPr>
          <w:rFonts w:ascii="Consolas" w:hAnsi="Consolas" w:eastAsia="Times New Roman" w:cs="Segoe UI"/>
          <w:color w:val="032F62"/>
          <w:sz w:val="28"/>
          <w:szCs w:val="28"/>
          <w:lang w:eastAsia="en-IN"/>
        </w:rPr>
      </w:pP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apiVersion: apps/v1</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kind: Deployment</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metadata:</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name: db</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spec:</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replicas: 4</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selector:</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matchLabels:</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app: mongodb</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template:</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metadata:</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labels:</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app: mongodb</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spec:</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containers:</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 name: mongodb-container</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image: mongo:latest</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resources:</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requests:</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memory: "1Gi"</w:t>
      </w:r>
    </w:p>
    <w:p>
      <w:pPr>
        <w:spacing w:after="0" w:line="240" w:lineRule="auto"/>
        <w:textAlignment w:val="baseline"/>
        <w:rPr>
          <w:rFonts w:ascii="Consolas" w:hAnsi="Consolas" w:eastAsia="Times New Roman" w:cs="Times New Roman"/>
          <w:color w:val="22863A"/>
          <w:sz w:val="18"/>
          <w:szCs w:val="18"/>
          <w:lang w:val="en-US" w:eastAsia="en-IN"/>
        </w:rPr>
      </w:pPr>
      <w:r>
        <w:rPr>
          <w:rFonts w:ascii="Consolas" w:hAnsi="Consolas" w:eastAsia="Times New Roman" w:cs="Times New Roman"/>
          <w:color w:val="22863A"/>
          <w:sz w:val="18"/>
          <w:szCs w:val="18"/>
          <w:lang w:val="en-US" w:eastAsia="en-IN"/>
        </w:rPr>
        <w:t xml:space="preserve">            cpu: 1</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032F62"/>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b/>
          <w:bCs/>
          <w:color w:val="292929"/>
          <w:shd w:val="clear" w:color="auto" w:fill="F2F2F2"/>
          <w:lang w:val="en-US" w:eastAsia="en-IN"/>
        </w:rPr>
        <w:t>Check the pods and deployment status:</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hd w:val="clear" w:color="auto" w:fill="F2F2F2"/>
          <w:lang w:val="en-US" w:eastAsia="en-IN"/>
        </w:rPr>
        <w:t xml:space="preserve"># </w:t>
      </w:r>
      <w:r>
        <w:rPr>
          <w:rFonts w:ascii="Courier New" w:hAnsi="Courier New" w:eastAsia="Times New Roman" w:cs="Courier New"/>
          <w:b/>
          <w:bCs/>
          <w:color w:val="292929"/>
          <w:shd w:val="clear" w:color="auto" w:fill="F2F2F2"/>
          <w:lang w:val="en-US" w:eastAsia="en-IN"/>
        </w:rPr>
        <w:t>List the deployment</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kubectl get deployment  db</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NAME        READY   UP-TO-DATE   AVAILABLE   AGE</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db          2/4     4            2           7m47s</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hd w:val="clear" w:color="auto" w:fill="F2F2F2"/>
          <w:lang w:val="en-US" w:eastAsia="en-IN"/>
        </w:rPr>
        <w:t xml:space="preserve"># </w:t>
      </w:r>
      <w:r>
        <w:rPr>
          <w:rFonts w:ascii="Courier New" w:hAnsi="Courier New" w:eastAsia="Times New Roman" w:cs="Courier New"/>
          <w:b/>
          <w:bCs/>
          <w:color w:val="292929"/>
          <w:shd w:val="clear" w:color="auto" w:fill="F2F2F2"/>
          <w:lang w:val="en-US" w:eastAsia="en-IN"/>
        </w:rPr>
        <w:t>List the pods of the deployment</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hd w:val="clear" w:color="auto" w:fill="F2F2F2"/>
          <w:lang w:val="en-US" w:eastAsia="en-IN"/>
        </w:rPr>
        <w:t> </w:t>
      </w:r>
      <w:r>
        <w:rPr>
          <w:rFonts w:ascii="Courier New" w:hAnsi="Courier New" w:eastAsia="Times New Roman" w:cs="Courier New"/>
          <w:color w:val="292929"/>
          <w:sz w:val="20"/>
          <w:szCs w:val="20"/>
          <w:shd w:val="clear" w:color="auto" w:fill="F2F2F2"/>
          <w:lang w:val="en-US" w:eastAsia="en-IN"/>
        </w:rPr>
        <w:t>$ kubectl get pods</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NAME                         READY   STATUS    RESTARTS   AGE</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db-58d5794487-6lbhw   1/1     Running   0          11s</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db-58d5794487-9wn4r   1/1     Running   0          11s</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db-58d5794487-kmzcr   0/1     Pending   0          10s      </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db-58d5794487-tt552   0/1     Pending   0          10s      </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b/>
          <w:bCs/>
          <w:color w:val="292929"/>
          <w:sz w:val="20"/>
          <w:szCs w:val="20"/>
          <w:shd w:val="clear" w:color="auto" w:fill="F2F2F2"/>
          <w:lang w:val="en-US" w:eastAsia="en-IN"/>
        </w:rPr>
        <w:t># notice the pending state</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hd w:val="clear" w:color="auto" w:fill="F2F2F2"/>
          <w:lang w:val="en-US" w:eastAsia="en-IN"/>
        </w:rPr>
        <w:t xml:space="preserve">#  </w:t>
      </w:r>
      <w:r>
        <w:rPr>
          <w:rFonts w:ascii="Courier New" w:hAnsi="Courier New" w:eastAsia="Times New Roman" w:cs="Courier New"/>
          <w:b/>
          <w:bCs/>
          <w:color w:val="292929"/>
          <w:shd w:val="clear" w:color="auto" w:fill="F2F2F2"/>
          <w:lang w:val="en-US" w:eastAsia="en-IN"/>
        </w:rPr>
        <w:t>Inspect the events of one of the "pending" pod</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kubectl describe pod db-58d5794487-6lbhw | grep -A20 Events</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Events:</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Type     Reason            Age                  From               Message</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Warning  FailedScheduling  41s (x6 over 5m49s)  default-scheduler  0/2 nodes are available: 2 Insufficient cpu, 2 Insufficient memory.</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u w:val="single"/>
          <w:lang w:eastAsia="en-IN"/>
        </w:rPr>
        <w:t>Cluster Autoscaler</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SG will scale when </w:t>
      </w:r>
      <w:r>
        <w:rPr>
          <w:rFonts w:ascii="Calibri" w:hAnsi="Calibri" w:eastAsia="Times New Roman" w:cs="Calibri"/>
          <w:b/>
          <w:bCs/>
          <w:color w:val="565656"/>
          <w:sz w:val="24"/>
          <w:szCs w:val="24"/>
          <w:lang w:eastAsia="en-IN"/>
        </w:rPr>
        <w:t>CPU </w:t>
      </w:r>
      <w:r>
        <w:rPr>
          <w:rFonts w:ascii="Calibri" w:hAnsi="Calibri" w:eastAsia="Times New Roman" w:cs="Calibri"/>
          <w:color w:val="565656"/>
          <w:sz w:val="24"/>
          <w:szCs w:val="24"/>
          <w:lang w:eastAsia="en-IN"/>
        </w:rPr>
        <w:t>and </w:t>
      </w:r>
      <w:r>
        <w:rPr>
          <w:rFonts w:ascii="Calibri" w:hAnsi="Calibri" w:eastAsia="Times New Roman" w:cs="Calibri"/>
          <w:b/>
          <w:bCs/>
          <w:color w:val="565656"/>
          <w:sz w:val="24"/>
          <w:szCs w:val="24"/>
          <w:lang w:eastAsia="en-IN"/>
        </w:rPr>
        <w:t>Memory </w:t>
      </w:r>
      <w:r>
        <w:rPr>
          <w:rFonts w:ascii="Calibri" w:hAnsi="Calibri" w:eastAsia="Times New Roman" w:cs="Calibri"/>
          <w:color w:val="565656"/>
          <w:sz w:val="24"/>
          <w:szCs w:val="24"/>
          <w:lang w:eastAsia="en-IN"/>
        </w:rPr>
        <w:t>usage goes high. But in our current situation, CPU or Memory usage isn’t really high; what’s stopping the pod to be created is the resource requests exceeding the available resource. ASG does not have information about the allocated resources for the pods. This is where</w:t>
      </w:r>
      <w:r>
        <w:rPr>
          <w:rFonts w:ascii="Calibri" w:hAnsi="Calibri" w:eastAsia="Times New Roman" w:cs="Calibri"/>
          <w:b/>
          <w:bCs/>
          <w:color w:val="565656"/>
          <w:sz w:val="24"/>
          <w:szCs w:val="24"/>
          <w:lang w:eastAsia="en-IN"/>
        </w:rPr>
        <w:t> Cluster Autoscaler </w:t>
      </w:r>
      <w:r>
        <w:rPr>
          <w:rFonts w:ascii="Calibri" w:hAnsi="Calibri" w:eastAsia="Times New Roman" w:cs="Calibri"/>
          <w:color w:val="565656"/>
          <w:sz w:val="24"/>
          <w:szCs w:val="24"/>
          <w:lang w:eastAsia="en-IN"/>
        </w:rPr>
        <w:t>comes into the image.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The </w:t>
      </w:r>
      <w:r>
        <w:rPr>
          <w:rFonts w:ascii="Calibri" w:hAnsi="Calibri" w:eastAsia="Times New Roman" w:cs="Calibri"/>
          <w:b/>
          <w:bCs/>
          <w:color w:val="565656"/>
          <w:sz w:val="24"/>
          <w:szCs w:val="24"/>
          <w:lang w:eastAsia="en-IN"/>
        </w:rPr>
        <w:t>Custer autoscaler</w:t>
      </w:r>
      <w:r>
        <w:rPr>
          <w:rFonts w:ascii="Calibri" w:hAnsi="Calibri" w:eastAsia="Times New Roman" w:cs="Calibri"/>
          <w:color w:val="565656"/>
          <w:sz w:val="24"/>
          <w:szCs w:val="24"/>
          <w:lang w:eastAsia="en-IN"/>
        </w:rPr>
        <w:t> will be deployed as a set of Kubernetes Pods. These Pods must have permission to perform AWS API operations, such as the ability to examine and modify EC2 Auto Scaling Groups. Create an IAM policy that grants the permissions that the</w:t>
      </w:r>
      <w:r>
        <w:rPr>
          <w:rFonts w:ascii="Calibri" w:hAnsi="Calibri" w:eastAsia="Times New Roman" w:cs="Calibri"/>
          <w:b/>
          <w:bCs/>
          <w:color w:val="565656"/>
          <w:sz w:val="24"/>
          <w:szCs w:val="24"/>
          <w:lang w:eastAsia="en-IN"/>
        </w:rPr>
        <w:t> Cluster Autoscaler</w:t>
      </w:r>
      <w:r>
        <w:rPr>
          <w:rFonts w:ascii="Calibri" w:hAnsi="Calibri" w:eastAsia="Times New Roman" w:cs="Calibri"/>
          <w:i/>
          <w:iCs/>
          <w:color w:val="565656"/>
          <w:sz w:val="24"/>
          <w:szCs w:val="24"/>
          <w:lang w:eastAsia="en-IN"/>
        </w:rPr>
        <w:t> </w:t>
      </w:r>
      <w:r>
        <w:rPr>
          <w:rFonts w:ascii="Calibri" w:hAnsi="Calibri" w:eastAsia="Times New Roman" w:cs="Calibri"/>
          <w:color w:val="565656"/>
          <w:sz w:val="24"/>
          <w:szCs w:val="24"/>
          <w:lang w:eastAsia="en-IN"/>
        </w:rPr>
        <w:t>requires and attach it to the IAM role.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u w:val="single"/>
          <w:lang w:eastAsia="en-IN"/>
        </w:rPr>
        <w:t>OIDC :</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OIDC allows individuals to use single sign-on (SSO) to access relying party sites using OpenID Providers (OPs), such as an email provider or social network, to authenticate their identities.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CLUSTER_NAME=kubehub-cluster-01</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b/>
          <w:bCs/>
          <w:color w:val="292929"/>
          <w:sz w:val="20"/>
          <w:szCs w:val="20"/>
          <w:shd w:val="clear" w:color="auto" w:fill="F2F2F2"/>
          <w:lang w:val="en-US" w:eastAsia="en-IN"/>
        </w:rPr>
        <w:t># Create an OIDC provider</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eksctl utils associate-iam-oidc-provider --cluster $CLUSTER_NAME --approve</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aws iam list-open-id-connect-providers | grep $OIDC_ID</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color w:val="565656"/>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u w:val="single"/>
          <w:lang w:eastAsia="en-IN"/>
        </w:rPr>
        <w:t>Configure IAM Role and Service Account</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Arial" w:hAnsi="Arial" w:eastAsia="Times New Roman" w:cs="Arial"/>
          <w:color w:val="202124"/>
          <w:shd w:val="clear" w:color="auto" w:fill="FFFFFF"/>
          <w:lang w:val="en-US" w:eastAsia="en-IN"/>
        </w:rPr>
        <w:t>Kubernetes service account </w:t>
      </w:r>
      <w:r>
        <w:rPr>
          <w:rFonts w:ascii="Arial" w:hAnsi="Arial" w:eastAsia="Times New Roman" w:cs="Arial"/>
          <w:b/>
          <w:bCs/>
          <w:color w:val="202124"/>
          <w:shd w:val="clear" w:color="auto" w:fill="FFFFFF"/>
          <w:lang w:val="en-US" w:eastAsia="en-IN"/>
        </w:rPr>
        <w:t>provides an identity for processes that run in a pod</w:t>
      </w:r>
      <w:r>
        <w:rPr>
          <w:rFonts w:ascii="Arial" w:hAnsi="Arial" w:eastAsia="Times New Roman" w:cs="Arial"/>
          <w:color w:val="202124"/>
          <w:shd w:val="clear" w:color="auto" w:fill="FFFFFF"/>
          <w:lang w:val="en-US" w:eastAsia="en-IN"/>
        </w:rPr>
        <w:t xml:space="preserve">. If </w:t>
      </w:r>
      <w:r>
        <w:rPr>
          <w:rFonts w:ascii="Arial" w:hAnsi="Arial" w:eastAsia="Times New Roman" w:cs="Arial"/>
          <w:b/>
          <w:bCs/>
          <w:color w:val="202124"/>
          <w:shd w:val="clear" w:color="auto" w:fill="FFFFFF"/>
          <w:lang w:val="en-US" w:eastAsia="en-IN"/>
        </w:rPr>
        <w:t>your pod needs access to AWS services</w:t>
      </w:r>
      <w:r>
        <w:rPr>
          <w:rFonts w:ascii="Arial" w:hAnsi="Arial" w:eastAsia="Times New Roman" w:cs="Arial"/>
          <w:color w:val="202124"/>
          <w:shd w:val="clear" w:color="auto" w:fill="FFFFFF"/>
          <w:lang w:val="en-US" w:eastAsia="en-IN"/>
        </w:rPr>
        <w:t>, you can map the service account to an AWS IAM to grant that access.</w:t>
      </w:r>
      <w:r>
        <w:rPr>
          <w:rFonts w:ascii="Arial" w:hAnsi="Arial" w:eastAsia="Times New Roman" w:cs="Arial"/>
          <w:color w:val="202124"/>
          <w:lang w:eastAsia="en-IN"/>
        </w:rPr>
        <w:t> </w:t>
      </w:r>
    </w:p>
    <w:p>
      <w:pPr>
        <w:spacing w:after="0" w:line="240" w:lineRule="auto"/>
        <w:textAlignment w:val="baseline"/>
        <w:rPr>
          <w:rFonts w:ascii="Segoe UI" w:hAnsi="Segoe UI" w:eastAsia="Times New Roman" w:cs="Segoe UI"/>
          <w:sz w:val="18"/>
          <w:szCs w:val="18"/>
          <w:lang w:eastAsia="en-IN"/>
        </w:rPr>
      </w:pPr>
      <w:r>
        <w:rPr>
          <w:rFonts w:ascii="Arial" w:hAnsi="Arial" w:eastAsia="Times New Roman" w:cs="Arial"/>
          <w:color w:val="2021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w:t>
      </w:r>
      <w:r>
        <w:rPr>
          <w:rFonts w:ascii="Courier New" w:hAnsi="Courier New" w:eastAsia="Times New Roman" w:cs="Courier New"/>
          <w:b/>
          <w:bCs/>
          <w:color w:val="292929"/>
          <w:shd w:val="clear" w:color="auto" w:fill="F2F2F2"/>
          <w:lang w:val="en-US" w:eastAsia="en-IN"/>
        </w:rPr>
        <w:t>Download IAM policy from Link</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curl https://github.com/swaroopmuni/eksclustertask/blob/main/.github/workflows/AmazonEKSClusterAutoscalerPolicy.json  &gt; AmazonEKSClusterAutoscalerPolicy.json</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lang w:eastAsia="en-IN"/>
        </w:rPr>
        <w:t>#</w:t>
      </w:r>
      <w:r>
        <w:rPr>
          <w:rFonts w:ascii="Courier New" w:hAnsi="Courier New" w:eastAsia="Times New Roman" w:cs="Courier New"/>
          <w:b/>
          <w:bCs/>
          <w:color w:val="292929"/>
          <w:shd w:val="clear" w:color="auto" w:fill="F2F2F2"/>
          <w:lang w:val="en-US" w:eastAsia="en-IN"/>
        </w:rPr>
        <w:t>Create IAM policy </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aws iam create-policy  \</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--policy-name AmazonEKSClusterAutoscalerPolicy \</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--policy-document file://AmazonEKSClusterAutoscalerPolicy.json</w:t>
      </w:r>
      <w:r>
        <w:rPr>
          <w:rFonts w:ascii="Courier New" w:hAnsi="Courier New" w:eastAsia="Times New Roman" w:cs="Courier New"/>
          <w:color w:val="292929"/>
          <w:sz w:val="20"/>
          <w:szCs w:val="20"/>
          <w:lang w:eastAsia="en-IN"/>
        </w:rPr>
        <w:t> </w:t>
      </w:r>
    </w:p>
    <w:p>
      <w:pPr>
        <w:shd w:val="clear" w:color="auto" w:fill="F9F9F9"/>
        <w:spacing w:after="0" w:line="240" w:lineRule="auto"/>
        <w:ind w:left="780"/>
        <w:textAlignment w:val="baseline"/>
        <w:rPr>
          <w:rFonts w:ascii="Segoe UI" w:hAnsi="Segoe UI" w:eastAsia="Times New Roman" w:cs="Segoe UI"/>
          <w:sz w:val="18"/>
          <w:szCs w:val="18"/>
          <w:lang w:eastAsia="en-IN"/>
        </w:rPr>
      </w:pPr>
      <w:r>
        <w:rPr>
          <w:rFonts w:ascii="Courier New" w:hAnsi="Courier New" w:eastAsia="Times New Roman" w:cs="Courier New"/>
          <w:color w:val="404040"/>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b/>
          <w:bCs/>
          <w:color w:val="292929"/>
          <w:shd w:val="clear" w:color="auto" w:fill="F2F2F2"/>
          <w:lang w:val="en-US" w:eastAsia="en-IN"/>
        </w:rPr>
        <w:t>#Save the POLICY_ARN as an environment variable</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POLICY_ARN=$(aws iam list-policies --query 'Policies</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sz w:val="20"/>
          <w:szCs w:val="20"/>
          <w:shd w:val="clear" w:color="auto" w:fill="F2F2F2"/>
          <w:lang w:val="en-US" w:eastAsia="en-IN"/>
        </w:rPr>
        <w:t> [?PolicyName==`AmazonEKSClusterAutoscalerPolicy`].Arn' --output text)</w:t>
      </w:r>
      <w:r>
        <w:rPr>
          <w:rFonts w:ascii="Courier New" w:hAnsi="Courier New" w:eastAsia="Times New Roman" w:cs="Courier New"/>
          <w:color w:val="292929"/>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b/>
          <w:bCs/>
          <w:color w:val="292929"/>
          <w:shd w:val="clear" w:color="auto" w:fill="F2F2F2"/>
          <w:lang w:val="en-US" w:eastAsia="en-IN"/>
        </w:rPr>
        <w:t>#Set Env Variables</w:t>
      </w:r>
      <w:r>
        <w:rPr>
          <w:rFonts w:ascii="Courier New" w:hAnsi="Courier New" w:eastAsia="Times New Roman" w:cs="Courier New"/>
          <w:color w:val="292929"/>
          <w:lang w:eastAsia="en-IN"/>
        </w:rPr>
        <w:t> </w:t>
      </w:r>
    </w:p>
    <w:tbl>
      <w:tblPr>
        <w:tblStyle w:val="3"/>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9"/>
        <w:gridCol w:w="119"/>
        <w:gridCol w:w="87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404040"/>
                <w:sz w:val="20"/>
                <w:szCs w:val="20"/>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CLUSTER_NAME=kubehub-cluster-01</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404040"/>
                <w:sz w:val="20"/>
                <w:szCs w:val="20"/>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ROLE_NAME=AmazonEKSClusterAutoscalerRole</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404040"/>
                <w:sz w:val="20"/>
                <w:szCs w:val="20"/>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SA_NAME=cluster-autoscaler</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p>
            <w:pPr>
              <w:spacing w:after="0" w:line="240" w:lineRule="auto"/>
              <w:jc w:val="right"/>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Arial" w:hAnsi="Arial" w:eastAsia="Times New Roman" w:cs="Arial"/>
                <w:color w:val="202124"/>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Arial" w:hAnsi="Arial" w:eastAsia="Times New Roman" w:cs="Arial"/>
                <w:color w:val="202124"/>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b/>
                <w:bCs/>
                <w:color w:val="292929"/>
                <w:shd w:val="clear" w:color="auto" w:fill="F2F2F2"/>
                <w:lang w:val="en-US" w:eastAsia="en-IN"/>
              </w:rPr>
              <w:t>#Create a Service Account and IAM Role with POLICY</w:t>
            </w:r>
            <w:r>
              <w:rPr>
                <w:rFonts w:ascii="Arial" w:hAnsi="Arial" w:eastAsia="Times New Roman" w:cs="Arial"/>
                <w:b/>
                <w:bCs/>
                <w:color w:val="202124"/>
                <w:shd w:val="clear" w:color="auto" w:fill="FFFFFF"/>
                <w:lang w:val="en-US" w:eastAsia="en-IN"/>
              </w:rPr>
              <w:t> </w:t>
            </w:r>
            <w:r>
              <w:rPr>
                <w:rFonts w:ascii="Arial" w:hAnsi="Arial" w:eastAsia="Times New Roman" w:cs="Arial"/>
                <w:color w:val="2021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eksctl create iamserviceaccount \</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--name $SA_NAME \</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--cluster $CLUSTER_NAME \</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--attach-policy-arn=$POLICY_ARN \</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--role-name $ROLE_NAME \</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--namespace kube-system \</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--override-existing-serviceaccounts \</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--approve</w:t>
            </w:r>
            <w:r>
              <w:rPr>
                <w:rFonts w:ascii="Courier New" w:hAnsi="Courier New" w:eastAsia="Times New Roman" w:cs="Courier New"/>
                <w:color w:val="292929"/>
                <w:sz w:val="20"/>
                <w:szCs w:val="20"/>
                <w:lang w:eastAsia="en-IN"/>
              </w:rPr>
              <w:t> </w:t>
            </w:r>
          </w:p>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333333"/>
                <w:sz w:val="18"/>
                <w:szCs w:val="18"/>
                <w:lang w:eastAsia="en-IN"/>
              </w:rPr>
              <w:t> </w:t>
            </w:r>
          </w:p>
          <w:p>
            <w:pPr>
              <w:spacing w:after="0" w:line="240" w:lineRule="auto"/>
              <w:jc w:val="right"/>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0"/>
                <w:szCs w:val="20"/>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6A737D"/>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b/>
                <w:bCs/>
                <w:color w:val="6A737D"/>
                <w:sz w:val="18"/>
                <w:szCs w:val="18"/>
                <w:lang w:val="en-US" w:eastAsia="en-IN"/>
              </w:rPr>
              <w:t> #</w:t>
            </w:r>
            <w:r>
              <w:rPr>
                <w:rFonts w:ascii="Courier New" w:hAnsi="Courier New" w:eastAsia="Times New Roman" w:cs="Courier New"/>
                <w:b/>
                <w:bCs/>
                <w:color w:val="292929"/>
                <w:shd w:val="clear" w:color="auto" w:fill="F2F2F2"/>
                <w:lang w:val="en-US" w:eastAsia="en-IN"/>
              </w:rPr>
              <w:t>Save the ROLE_ARN as an environment variable</w:t>
            </w:r>
            <w:r>
              <w:rPr>
                <w:rFonts w:ascii="Courier New" w:hAnsi="Courier New" w:eastAsia="Times New Roman" w:cs="Courier New"/>
                <w:color w:val="292929"/>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 export ROLE_ARN=$(aws iam list-roles --query 'Roles[?RoleName==`AmazonEKSClusterAutoscalerRole`].Arn' --output text)</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export CLUSTER_NAME=kubehub-cluster-01</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p>
            <w:pPr>
              <w:spacing w:after="0" w:line="240" w:lineRule="auto"/>
              <w:jc w:val="right"/>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b/>
                <w:bCs/>
                <w:color w:val="292929"/>
                <w:shd w:val="clear" w:color="auto" w:fill="F2F2F2"/>
                <w:lang w:val="en-US" w:eastAsia="en-IN"/>
              </w:rPr>
              <w:t># Download the manifest file</w:t>
            </w:r>
            <w:r>
              <w:rPr>
                <w:rFonts w:ascii="Courier New" w:hAnsi="Courier New" w:eastAsia="Times New Roman" w:cs="Courier New"/>
                <w:color w:val="292929"/>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7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curl https://github.com/swaroopmuni/eksclustertask/blob/main/.github/workflows/cluster-creation.yaml &gt; cluster-creation.yaml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p>
            <w:pPr>
              <w:spacing w:after="0" w:line="240" w:lineRule="auto"/>
              <w:jc w:val="right"/>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b/>
                <w:bCs/>
                <w:color w:val="292929"/>
                <w:shd w:val="clear" w:color="auto" w:fill="F2F2F2"/>
                <w:lang w:val="en-US" w:eastAsia="en-IN"/>
              </w:rPr>
              <w:t># Replace &lt;ROLE ARN&gt; place holder with "ROLE_ARN" environment variable </w:t>
            </w:r>
            <w:r>
              <w:rPr>
                <w:rFonts w:ascii="Courier New" w:hAnsi="Courier New" w:eastAsia="Times New Roman" w:cs="Courier New"/>
                <w:color w:val="292929"/>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sed -i "s#&lt;ROLE ARN&gt;#$ROLE_ARN#" cluster-creation.yaml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p>
            <w:pPr>
              <w:spacing w:after="0" w:line="240" w:lineRule="auto"/>
              <w:jc w:val="right"/>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b/>
                <w:bCs/>
                <w:color w:val="292929"/>
                <w:shd w:val="clear" w:color="auto" w:fill="F2F2F2"/>
                <w:lang w:val="en-US" w:eastAsia="en-IN"/>
              </w:rPr>
              <w:t># Replace the &lt;YOUR CLUSTER NAME&gt; placeholder with the CLUSTER_NAME and </w:t>
            </w:r>
            <w:r>
              <w:rPr>
                <w:rFonts w:ascii="Courier New" w:hAnsi="Courier New" w:eastAsia="Times New Roman" w:cs="Courier New"/>
                <w:color w:val="292929"/>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b/>
                <w:bCs/>
                <w:color w:val="292929"/>
                <w:shd w:val="clear" w:color="auto" w:fill="F2F2F2"/>
                <w:lang w:val="en-US" w:eastAsia="en-IN"/>
              </w:rPr>
              <w:t># Two commands under the the cluster-autoscaler deployment</w:t>
            </w:r>
            <w:r>
              <w:rPr>
                <w:rFonts w:ascii="Courier New" w:hAnsi="Courier New" w:eastAsia="Times New Roman" w:cs="Courier New"/>
                <w:color w:val="292929"/>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printf -v spc %12s</w:t>
            </w:r>
            <w:r>
              <w:rPr>
                <w:rFonts w:ascii="Courier New" w:hAnsi="Courier New" w:eastAsia="Times New Roman" w:cs="Courier New"/>
                <w:color w:val="292929"/>
                <w:sz w:val="20"/>
                <w:szCs w:val="2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sed -i "s#&lt;YOUR CLUSTER NAME&gt;#$CLUSTER_NAME\n${spc}- --balance-similar-node-groups\n${spc}- --skip-nodes-with-system-pods=false#g" cluster-creation.yaml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p>
            <w:pPr>
              <w:spacing w:after="0" w:line="240" w:lineRule="auto"/>
              <w:jc w:val="right"/>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nsolas" w:hAnsi="Consolas" w:eastAsia="Times New Roman" w:cs="Times New Roman"/>
                <w:color w:val="22863A"/>
                <w:sz w:val="18"/>
                <w:szCs w:val="18"/>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b/>
                <w:bCs/>
                <w:color w:val="292929"/>
                <w:shd w:val="clear" w:color="auto" w:fill="F2F2F2"/>
                <w:lang w:val="en-US" w:eastAsia="en-IN"/>
              </w:rPr>
              <w:t># Deploy the manifest file</w:t>
            </w:r>
            <w:r>
              <w:rPr>
                <w:rFonts w:ascii="Courier New" w:hAnsi="Courier New" w:eastAsia="Times New Roman" w:cs="Courier New"/>
                <w:color w:val="292929"/>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sz w:val="20"/>
                <w:szCs w:val="20"/>
                <w:shd w:val="clear" w:color="auto" w:fill="F2F2F2"/>
                <w:lang w:val="en-US" w:eastAsia="en-IN"/>
              </w:rPr>
              <w:t>kubectl create -f cluster-creation.yaml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300"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6" w:type="dxa"/>
            <w:tcBorders>
              <w:top w:val="nil"/>
              <w:left w:val="nil"/>
              <w:bottom w:val="nil"/>
              <w:right w:val="nil"/>
            </w:tcBorders>
            <w:shd w:val="clear" w:color="auto" w:fill="auto"/>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c>
          <w:tcPr>
            <w:tcW w:w="9045" w:type="dxa"/>
            <w:tcBorders>
              <w:top w:val="nil"/>
              <w:left w:val="nil"/>
              <w:bottom w:val="nil"/>
              <w:right w:val="nil"/>
            </w:tcBorders>
            <w:shd w:val="clear" w:color="auto" w:fill="auto"/>
            <w:vAlign w:val="center"/>
          </w:tcPr>
          <w:p>
            <w:pPr>
              <w:spacing w:after="0" w:line="240" w:lineRule="auto"/>
              <w:textAlignment w:val="baseline"/>
              <w:rPr>
                <w:rFonts w:ascii="Times New Roman" w:hAnsi="Times New Roman" w:eastAsia="Times New Roman" w:cs="Times New Roman"/>
                <w:sz w:val="24"/>
                <w:szCs w:val="24"/>
                <w:lang w:eastAsia="en-IN"/>
              </w:rPr>
            </w:pPr>
            <w:r>
              <w:rPr>
                <w:rFonts w:ascii="Courier New" w:hAnsi="Courier New" w:eastAsia="Times New Roman" w:cs="Courier New"/>
                <w:color w:val="292929"/>
                <w:lang w:eastAsia="en-IN"/>
              </w:rPr>
              <w:t> </w:t>
            </w:r>
          </w:p>
        </w:tc>
      </w:tr>
    </w:tbl>
    <w:p>
      <w:pPr>
        <w:spacing w:after="0" w:line="240" w:lineRule="auto"/>
        <w:textAlignment w:val="baseline"/>
        <w:rPr>
          <w:rFonts w:ascii="Segoe UI" w:hAnsi="Segoe UI" w:eastAsia="Times New Roman" w:cs="Segoe UI"/>
          <w:sz w:val="18"/>
          <w:szCs w:val="18"/>
          <w:lang w:eastAsia="en-IN"/>
        </w:rPr>
      </w:pPr>
      <w:r>
        <w:rPr>
          <w:rFonts w:ascii="Calibri" w:hAnsi="Calibri" w:eastAsia="Times New Roman" w:cs="Calibri"/>
          <w:sz w:val="24"/>
          <w:szCs w:val="24"/>
          <w:u w:val="single"/>
          <w:lang w:eastAsia="en-IN"/>
        </w:rPr>
        <w:t>Test Autoscaler :</w:t>
      </w:r>
      <w:r>
        <w:rPr>
          <w:rFonts w:ascii="Calibri" w:hAnsi="Calibri" w:eastAsia="Times New Roman" w:cs="Calibri"/>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b/>
          <w:bCs/>
          <w:color w:val="292929"/>
          <w:shd w:val="clear" w:color="auto" w:fill="F2F2F2"/>
          <w:lang w:val="en-US" w:eastAsia="en-IN"/>
        </w:rPr>
        <w:t>#List the deployment </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shd w:val="clear" w:color="auto" w:fill="FFFFFF"/>
          <w:lang w:val="en-US" w:eastAsia="en-IN"/>
        </w:rPr>
        <w:t xml:space="preserve">$ </w:t>
      </w:r>
      <w:r>
        <w:rPr>
          <w:rFonts w:ascii="Courier New" w:hAnsi="Courier New" w:eastAsia="Times New Roman" w:cs="Courier New"/>
          <w:color w:val="292929"/>
          <w:shd w:val="clear" w:color="auto" w:fill="F2F2F2"/>
          <w:lang w:val="en-US" w:eastAsia="en-IN"/>
        </w:rPr>
        <w:t xml:space="preserve">kubectl get deployment </w:t>
      </w:r>
      <w:r>
        <w:rPr>
          <w:rFonts w:hint="default" w:ascii="Courier New" w:hAnsi="Courier New" w:eastAsia="Times New Roman" w:cs="Courier New"/>
          <w:color w:val="292929"/>
          <w:shd w:val="clear" w:color="auto" w:fill="F2F2F2"/>
          <w:lang w:val="en-US" w:eastAsia="en-IN"/>
        </w:rPr>
        <w:t>db</w:t>
      </w:r>
      <w:bookmarkStart w:id="0" w:name="_GoBack"/>
      <w:bookmarkEnd w:id="0"/>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NAME        READY   UP-TO-DATE   AVAILABLE   AGE</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hint="default" w:ascii="Courier New" w:hAnsi="Courier New" w:eastAsia="Times New Roman" w:cs="Courier New"/>
          <w:color w:val="24292F"/>
          <w:sz w:val="20"/>
          <w:szCs w:val="20"/>
          <w:shd w:val="clear" w:color="auto" w:fill="FFFFFF"/>
          <w:lang w:val="en-US" w:eastAsia="en-IN"/>
        </w:rPr>
        <w:t xml:space="preserve">db          </w:t>
      </w:r>
      <w:r>
        <w:rPr>
          <w:rFonts w:ascii="Courier New" w:hAnsi="Courier New" w:eastAsia="Times New Roman" w:cs="Courier New"/>
          <w:color w:val="24292F"/>
          <w:sz w:val="20"/>
          <w:szCs w:val="20"/>
          <w:shd w:val="clear" w:color="auto" w:fill="FFFFFF"/>
          <w:lang w:val="en-US" w:eastAsia="en-IN"/>
        </w:rPr>
        <w:t>1/4     4            1           7m47s</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shd w:val="clear" w:color="auto" w:fill="FFFFFF"/>
          <w:lang w:val="en-US" w:eastAsia="en-IN"/>
        </w:rPr>
        <w:t xml:space="preserve">$ </w:t>
      </w:r>
      <w:r>
        <w:rPr>
          <w:rFonts w:ascii="Courier New" w:hAnsi="Courier New" w:eastAsia="Times New Roman" w:cs="Courier New"/>
          <w:color w:val="292929"/>
          <w:shd w:val="clear" w:color="auto" w:fill="F2F2F2"/>
          <w:lang w:val="en-US" w:eastAsia="en-IN"/>
        </w:rPr>
        <w:t>kubectl get pods</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NAMESPACE     NAME                           READY   STATUS    RESTARTS   AGE</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default    db-58d5794487-8fmh8     1/1     Running   0          16s</w:t>
      </w:r>
      <w:r>
        <w:rPr>
          <w:rFonts w:ascii="Courier New" w:hAnsi="Courier New" w:eastAsia="Times New Roman" w:cs="Courier New"/>
          <w:color w:val="24292F"/>
          <w:sz w:val="20"/>
          <w:szCs w:val="20"/>
          <w:lang w:eastAsia="en-IN"/>
        </w:rPr>
        <w:t> </w:t>
      </w:r>
    </w:p>
    <w:p>
      <w:pPr>
        <w:spacing w:after="0" w:line="240" w:lineRule="auto"/>
        <w:textAlignment w:val="baseline"/>
        <w:rPr>
          <w:rFonts w:ascii="Courier New" w:hAnsi="Courier New" w:eastAsia="Times New Roman" w:cs="Courier New"/>
          <w:color w:val="24292F"/>
          <w:sz w:val="20"/>
          <w:szCs w:val="20"/>
          <w:shd w:val="clear" w:color="auto" w:fill="FFFFFF"/>
          <w:lang w:val="en-US" w:eastAsia="en-IN"/>
        </w:rPr>
      </w:pPr>
      <w:r>
        <w:rPr>
          <w:rFonts w:ascii="Courier New" w:hAnsi="Courier New" w:eastAsia="Times New Roman" w:cs="Courier New"/>
          <w:color w:val="24292F"/>
          <w:sz w:val="20"/>
          <w:szCs w:val="20"/>
          <w:shd w:val="clear" w:color="auto" w:fill="FFFFFF"/>
          <w:lang w:val="en-US" w:eastAsia="en-IN"/>
        </w:rPr>
        <w:t>default    db-58d5794487-m4kn     0/1     Pending   0          16s        </w:t>
      </w:r>
    </w:p>
    <w:p>
      <w:pPr>
        <w:spacing w:after="0" w:line="240" w:lineRule="auto"/>
        <w:textAlignment w:val="baseline"/>
        <w:rPr>
          <w:rFonts w:ascii="Courier New" w:hAnsi="Courier New" w:eastAsia="Times New Roman" w:cs="Courier New"/>
          <w:color w:val="24292F"/>
          <w:sz w:val="20"/>
          <w:szCs w:val="20"/>
          <w:shd w:val="clear" w:color="auto" w:fill="FFFFFF"/>
          <w:lang w:val="en-US" w:eastAsia="en-IN"/>
        </w:rPr>
      </w:pPr>
      <w:r>
        <w:rPr>
          <w:rFonts w:ascii="Courier New" w:hAnsi="Courier New" w:eastAsia="Times New Roman" w:cs="Courier New"/>
          <w:color w:val="24292F"/>
          <w:sz w:val="20"/>
          <w:szCs w:val="20"/>
          <w:shd w:val="clear" w:color="auto" w:fill="FFFFFF"/>
          <w:lang w:val="en-US" w:eastAsia="en-IN"/>
        </w:rPr>
        <w:t>default    db-58d5794487-d2lkh     0/1     Pending   0          16s        </w:t>
      </w:r>
    </w:p>
    <w:p>
      <w:pPr>
        <w:spacing w:after="0" w:line="240" w:lineRule="auto"/>
        <w:textAlignment w:val="baseline"/>
        <w:rPr>
          <w:rFonts w:ascii="Courier New" w:hAnsi="Courier New" w:eastAsia="Times New Roman" w:cs="Courier New"/>
          <w:color w:val="24292F"/>
          <w:sz w:val="20"/>
          <w:szCs w:val="20"/>
          <w:shd w:val="clear" w:color="auto" w:fill="FFFFFF"/>
          <w:lang w:val="en-US" w:eastAsia="en-IN"/>
        </w:rPr>
      </w:pPr>
      <w:r>
        <w:rPr>
          <w:rFonts w:ascii="Courier New" w:hAnsi="Courier New" w:eastAsia="Times New Roman" w:cs="Courier New"/>
          <w:color w:val="24292F"/>
          <w:sz w:val="20"/>
          <w:szCs w:val="20"/>
          <w:shd w:val="clear" w:color="auto" w:fill="FFFFFF"/>
          <w:lang w:val="en-US" w:eastAsia="en-IN"/>
        </w:rPr>
        <w:t>default    db-58d5794487-dnkr8     0/1     Pending   0          16s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b/>
          <w:bCs/>
          <w:color w:val="292929"/>
          <w:shd w:val="clear" w:color="auto" w:fill="F2F2F2"/>
          <w:lang w:val="en-US" w:eastAsia="en-IN"/>
        </w:rPr>
        <w:t>After 30mins all the pods are in Running state:</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shd w:val="clear" w:color="auto" w:fill="FFFFFF"/>
          <w:lang w:val="en-US" w:eastAsia="en-IN"/>
        </w:rPr>
        <w:t xml:space="preserve">&gt; </w:t>
      </w:r>
      <w:r>
        <w:rPr>
          <w:rFonts w:ascii="Courier New" w:hAnsi="Courier New" w:eastAsia="Times New Roman" w:cs="Courier New"/>
          <w:color w:val="292929"/>
          <w:shd w:val="clear" w:color="auto" w:fill="F2F2F2"/>
          <w:lang w:val="en-US" w:eastAsia="en-IN"/>
        </w:rPr>
        <w:t>kubectl get pods</w:t>
      </w:r>
      <w:r>
        <w:rPr>
          <w:rFonts w:ascii="Courier New" w:hAnsi="Courier New" w:eastAsia="Times New Roman" w:cs="Courier New"/>
          <w:color w:val="292929"/>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NAME                         READY   STATUS    RESTARTS   AGE</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db-58d5794487-8fmh8   1/1     Running   0          47m</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db-58d5794487-9m4kn   1/1     Running   0          47m</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db-58d5794487-d2lkh   1/1     Running   0          47m</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urier New" w:hAnsi="Courier New" w:eastAsia="Times New Roman" w:cs="Courier New"/>
          <w:color w:val="24292F"/>
          <w:sz w:val="20"/>
          <w:szCs w:val="20"/>
          <w:shd w:val="clear" w:color="auto" w:fill="FFFFFF"/>
          <w:lang w:val="en-US" w:eastAsia="en-IN"/>
        </w:rPr>
        <w:t>db-58d5794487-dnkr8   1/1     Running   0          47m</w:t>
      </w:r>
      <w:r>
        <w:rPr>
          <w:rFonts w:ascii="Courier New" w:hAnsi="Courier New" w:eastAsia="Times New Roman" w:cs="Courier New"/>
          <w:color w:val="24292F"/>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lang w:eastAsia="en-IN"/>
        </w:rPr>
        <w:t> </w:t>
      </w:r>
    </w:p>
    <w:p>
      <w:pPr>
        <w:spacing w:after="0" w:line="240" w:lineRule="auto"/>
        <w:textAlignment w:val="baseline"/>
        <w:rPr>
          <w:rFonts w:ascii="Segoe UI" w:hAnsi="Segoe UI" w:eastAsia="Times New Roman" w:cs="Segoe UI"/>
          <w:sz w:val="18"/>
          <w:szCs w:val="18"/>
          <w:lang w:eastAsia="en-IN"/>
        </w:rPr>
      </w:pPr>
      <w:r>
        <w:rPr>
          <w:rFonts w:ascii="Consolas" w:hAnsi="Consolas" w:eastAsia="Times New Roman" w:cs="Segoe UI"/>
          <w:color w:val="24292F"/>
          <w:sz w:val="18"/>
          <w:szCs w:val="18"/>
          <w:lang w:eastAsia="en-IN"/>
        </w:rPr>
        <w:t>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12F15"/>
    <w:multiLevelType w:val="multilevel"/>
    <w:tmpl w:val="04F12F15"/>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695C6B"/>
    <w:multiLevelType w:val="multilevel"/>
    <w:tmpl w:val="17695C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D210657"/>
    <w:multiLevelType w:val="multilevel"/>
    <w:tmpl w:val="2D21065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EF34424"/>
    <w:multiLevelType w:val="multilevel"/>
    <w:tmpl w:val="3EF3442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E8E6812"/>
    <w:multiLevelType w:val="multilevel"/>
    <w:tmpl w:val="4E8E6812"/>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4AB7257"/>
    <w:multiLevelType w:val="multilevel"/>
    <w:tmpl w:val="54AB7257"/>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EC63B67"/>
    <w:multiLevelType w:val="multilevel"/>
    <w:tmpl w:val="7EC63B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94"/>
    <w:rsid w:val="002A4C1C"/>
    <w:rsid w:val="00600894"/>
    <w:rsid w:val="008111A9"/>
    <w:rsid w:val="00876187"/>
    <w:rsid w:val="00D32A85"/>
    <w:rsid w:val="00EF3AAF"/>
    <w:rsid w:val="0A2E0B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unhideWhenUsed/>
    <w:uiPriority w:val="99"/>
    <w:rPr>
      <w:color w:val="0000FF"/>
      <w:u w:val="single"/>
    </w:rPr>
  </w:style>
  <w:style w:type="paragraph" w:customStyle="1" w:styleId="6">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textrun"/>
    <w:basedOn w:val="2"/>
    <w:uiPriority w:val="0"/>
  </w:style>
  <w:style w:type="character" w:customStyle="1" w:styleId="9">
    <w:name w:val="normaltextrun"/>
    <w:basedOn w:val="2"/>
    <w:uiPriority w:val="0"/>
  </w:style>
  <w:style w:type="character" w:customStyle="1" w:styleId="10">
    <w:name w:val="eop"/>
    <w:basedOn w:val="2"/>
    <w:uiPriority w:val="0"/>
  </w:style>
  <w:style w:type="paragraph" w:customStyle="1" w:styleId="11">
    <w:name w:val="outlineelemen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4191d44-9ae5-4b94-800c-8a73a0dba7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51D5AB1C79AF4B9EB87E6220818863" ma:contentTypeVersion="12" ma:contentTypeDescription="Create a new document." ma:contentTypeScope="" ma:versionID="5fa28e957f3ccb9c30e76b4caabe2b3a">
  <xsd:schema xmlns:xsd="http://www.w3.org/2001/XMLSchema" xmlns:xs="http://www.w3.org/2001/XMLSchema" xmlns:p="http://schemas.microsoft.com/office/2006/metadata/properties" xmlns:ns3="70c5ae5a-4165-44f4-a26c-4cdbf053836d" xmlns:ns4="f4191d44-9ae5-4b94-800c-8a73a0dba7f6" targetNamespace="http://schemas.microsoft.com/office/2006/metadata/properties" ma:root="true" ma:fieldsID="cf0cd3a43d87766d1c45933612fbb2de" ns3:_="" ns4:_="">
    <xsd:import namespace="70c5ae5a-4165-44f4-a26c-4cdbf053836d"/>
    <xsd:import namespace="f4191d44-9ae5-4b94-800c-8a73a0dba7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5ae5a-4165-44f4-a26c-4cdbf05383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191d44-9ae5-4b94-800c-8a73a0dba7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66E4C-2BC9-4D4F-8090-2F3C75019076}">
  <ds:schemaRefs/>
</ds:datastoreItem>
</file>

<file path=customXml/itemProps2.xml><?xml version="1.0" encoding="utf-8"?>
<ds:datastoreItem xmlns:ds="http://schemas.openxmlformats.org/officeDocument/2006/customXml" ds:itemID="{BBA2A95C-9742-4FB6-A334-D0F46D82DA34}">
  <ds:schemaRefs/>
</ds:datastoreItem>
</file>

<file path=customXml/itemProps3.xml><?xml version="1.0" encoding="utf-8"?>
<ds:datastoreItem xmlns:ds="http://schemas.openxmlformats.org/officeDocument/2006/customXml" ds:itemID="{E971AF02-A0F1-40FA-A5A1-D03815FD8135}">
  <ds:schemaRefs/>
</ds:datastoreItem>
</file>

<file path=docProps/app.xml><?xml version="1.0" encoding="utf-8"?>
<Properties xmlns="http://schemas.openxmlformats.org/officeDocument/2006/extended-properties" xmlns:vt="http://schemas.openxmlformats.org/officeDocument/2006/docPropsVTypes">
  <Template>Normal</Template>
  <Pages>5</Pages>
  <Words>1301</Words>
  <Characters>7422</Characters>
  <Lines>61</Lines>
  <Paragraphs>17</Paragraphs>
  <TotalTime>0</TotalTime>
  <ScaleCrop>false</ScaleCrop>
  <LinksUpToDate>false</LinksUpToDate>
  <CharactersWithSpaces>8706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2023-04-06T05:26:00Z</dcterms:created>
  <dc:creator>Sridhiviya</dc:creator>
  <cp:lastModifiedBy>greens class96</cp:lastModifiedBy>
  <dcterms:modified xsi:type="dcterms:W3CDTF">2023-04-06T05:29:12Z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0x0101000851D5AB1C79AF4B9EB87E6220818863</vt:lpwstr>
  </property>
  <property fmtid="{D5CDD505-2E9C-101B-9397-08002B2CF9AE}" pid="3" name="KSOProductBuildVer">
    <vt:lpwstr>1033-11.2.0.11516</vt:lpwstr>
  </property>
  <property fmtid="{D5CDD505-2E9C-101B-9397-08002B2CF9AE}" pid="4" name="ICV">
    <vt:lpwstr>3BDAE9419B384A0DA9500FD85DEF528D</vt:lpwstr>
  </property>
</Properties>
</file>