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D8F" w:rsidRDefault="00620B85">
      <w:pPr>
        <w:pBdr>
          <w:bottom w:val="single" w:sz="6" w:space="1" w:color="auto"/>
        </w:pBdr>
      </w:pPr>
      <w:r>
        <w:t xml:space="preserve">Inversion of Control </w:t>
      </w:r>
      <w:proofErr w:type="gramStart"/>
      <w:r>
        <w:t xml:space="preserve">( </w:t>
      </w:r>
      <w:proofErr w:type="spellStart"/>
      <w:r>
        <w:t>IoC</w:t>
      </w:r>
      <w:proofErr w:type="spellEnd"/>
      <w:proofErr w:type="gramEnd"/>
      <w:r>
        <w:t>)</w:t>
      </w:r>
    </w:p>
    <w:p w:rsidR="006F3D9F" w:rsidRDefault="006F3D9F"/>
    <w:p w:rsidR="006F3D9F" w:rsidRDefault="006F3D9F">
      <w:pPr>
        <w:rPr>
          <w:lang/>
        </w:rPr>
      </w:pPr>
      <w:r>
        <w:rPr>
          <w:lang/>
        </w:rPr>
        <w:t xml:space="preserve">In </w:t>
      </w:r>
      <w:hyperlink r:id="rId5" w:tooltip="Software engineering" w:history="1">
        <w:r>
          <w:rPr>
            <w:rStyle w:val="Hyperlink"/>
            <w:lang/>
          </w:rPr>
          <w:t>software engineering</w:t>
        </w:r>
      </w:hyperlink>
      <w:r>
        <w:rPr>
          <w:lang/>
        </w:rPr>
        <w:t xml:space="preserve">, </w:t>
      </w:r>
      <w:r>
        <w:rPr>
          <w:b/>
          <w:bCs/>
          <w:lang/>
        </w:rPr>
        <w:t>Inversion of Control</w:t>
      </w:r>
      <w:r>
        <w:rPr>
          <w:lang/>
        </w:rPr>
        <w:t xml:space="preserve"> (</w:t>
      </w:r>
      <w:proofErr w:type="spellStart"/>
      <w:r>
        <w:rPr>
          <w:b/>
          <w:bCs/>
          <w:lang/>
        </w:rPr>
        <w:t>IoC</w:t>
      </w:r>
      <w:proofErr w:type="spellEnd"/>
      <w:r>
        <w:rPr>
          <w:lang/>
        </w:rPr>
        <w:t xml:space="preserve">) is an </w:t>
      </w:r>
      <w:hyperlink r:id="rId6" w:tooltip="Object-oriented programming" w:history="1">
        <w:r>
          <w:rPr>
            <w:rStyle w:val="Hyperlink"/>
            <w:lang/>
          </w:rPr>
          <w:t>object-oriented programming</w:t>
        </w:r>
      </w:hyperlink>
      <w:r>
        <w:rPr>
          <w:lang/>
        </w:rPr>
        <w:t xml:space="preserve"> practice whereby the object coupling is bound at </w:t>
      </w:r>
      <w:hyperlink r:id="rId7" w:tooltip="Run time (program lifecycle phase)" w:history="1">
        <w:r>
          <w:rPr>
            <w:rStyle w:val="Hyperlink"/>
            <w:lang/>
          </w:rPr>
          <w:t>run time</w:t>
        </w:r>
      </w:hyperlink>
      <w:r>
        <w:rPr>
          <w:lang/>
        </w:rPr>
        <w:t xml:space="preserve"> by an "assembler" object and is typically not knowable at </w:t>
      </w:r>
      <w:hyperlink r:id="rId8" w:tooltip="Compile time" w:history="1">
        <w:r>
          <w:rPr>
            <w:rStyle w:val="Hyperlink"/>
            <w:lang/>
          </w:rPr>
          <w:t>compile time</w:t>
        </w:r>
      </w:hyperlink>
      <w:r>
        <w:rPr>
          <w:lang/>
        </w:rPr>
        <w:t xml:space="preserve"> using </w:t>
      </w:r>
      <w:hyperlink r:id="rId9" w:tooltip="Static code analysis" w:history="1">
        <w:r>
          <w:rPr>
            <w:rStyle w:val="Hyperlink"/>
            <w:lang/>
          </w:rPr>
          <w:t>static analysis</w:t>
        </w:r>
      </w:hyperlink>
      <w:r>
        <w:rPr>
          <w:lang/>
        </w:rPr>
        <w:t>.</w:t>
      </w:r>
    </w:p>
    <w:p w:rsidR="00C3708D" w:rsidRDefault="00C3708D">
      <w:pPr>
        <w:rPr>
          <w:lang/>
        </w:rPr>
      </w:pPr>
    </w:p>
    <w:p w:rsidR="00C3708D" w:rsidRDefault="00C3708D">
      <w:pPr>
        <w:rPr>
          <w:lang/>
        </w:rPr>
      </w:pPr>
      <w:r>
        <w:rPr>
          <w:lang/>
        </w:rPr>
        <w:t xml:space="preserve">In traditional programming, the </w:t>
      </w:r>
      <w:hyperlink r:id="rId10" w:tooltip="Control flow" w:history="1">
        <w:r>
          <w:rPr>
            <w:rStyle w:val="Hyperlink"/>
            <w:lang/>
          </w:rPr>
          <w:t>flow</w:t>
        </w:r>
      </w:hyperlink>
      <w:r>
        <w:rPr>
          <w:lang/>
        </w:rPr>
        <w:t xml:space="preserve"> of the </w:t>
      </w:r>
      <w:hyperlink r:id="rId11" w:tooltip="Business logic" w:history="1">
        <w:r>
          <w:rPr>
            <w:rStyle w:val="Hyperlink"/>
            <w:lang/>
          </w:rPr>
          <w:t>business logic</w:t>
        </w:r>
      </w:hyperlink>
      <w:r>
        <w:rPr>
          <w:lang/>
        </w:rPr>
        <w:t xml:space="preserve"> is determined by objects that are statically assigned to one another. With </w:t>
      </w:r>
      <w:r w:rsidRPr="00403413">
        <w:rPr>
          <w:b/>
          <w:lang/>
        </w:rPr>
        <w:t>Inversion of Control</w:t>
      </w:r>
      <w:r>
        <w:rPr>
          <w:lang/>
        </w:rPr>
        <w:t xml:space="preserve">, the flow depends on the object graph that is instantiated by the assembler and is made possible by object interactions being defined through abstractions. The binding process is achieved through </w:t>
      </w:r>
      <w:hyperlink r:id="rId12" w:tooltip="Dependency injection" w:history="1">
        <w:r>
          <w:rPr>
            <w:rStyle w:val="Hyperlink"/>
            <w:lang/>
          </w:rPr>
          <w:t>dependency injection</w:t>
        </w:r>
      </w:hyperlink>
      <w:r>
        <w:rPr>
          <w:lang/>
        </w:rPr>
        <w:t xml:space="preserve">, although some argue that the use of a </w:t>
      </w:r>
      <w:hyperlink r:id="rId13" w:tooltip="Service locator pattern" w:history="1">
        <w:r>
          <w:rPr>
            <w:rStyle w:val="Hyperlink"/>
            <w:lang/>
          </w:rPr>
          <w:t>service locator</w:t>
        </w:r>
      </w:hyperlink>
      <w:r>
        <w:rPr>
          <w:lang/>
        </w:rPr>
        <w:t xml:space="preserve"> also provides Inversion of Control.</w:t>
      </w:r>
    </w:p>
    <w:p w:rsidR="00C5640D" w:rsidRDefault="00C5640D">
      <w:pPr>
        <w:rPr>
          <w:lang/>
        </w:rPr>
      </w:pPr>
    </w:p>
    <w:p w:rsidR="00C5640D" w:rsidRDefault="00C5640D">
      <w:pPr>
        <w:rPr>
          <w:lang/>
        </w:rPr>
      </w:pPr>
      <w:r>
        <w:rPr>
          <w:lang/>
        </w:rPr>
        <w:br w:type="page"/>
      </w:r>
    </w:p>
    <w:p w:rsidR="00C5640D" w:rsidRDefault="00C5640D">
      <w:pPr>
        <w:rPr>
          <w:lang/>
        </w:rPr>
      </w:pPr>
      <w:r>
        <w:rPr>
          <w:lang/>
        </w:rPr>
        <w:lastRenderedPageBreak/>
        <w:t xml:space="preserve">In order for the assembler to bind objects to one another, the objects must possess compatible abstractions. For example, class A may delegate behavior to interface </w:t>
      </w:r>
      <w:proofErr w:type="gramStart"/>
      <w:r>
        <w:rPr>
          <w:lang/>
        </w:rPr>
        <w:t>I</w:t>
      </w:r>
      <w:proofErr w:type="gramEnd"/>
      <w:r>
        <w:rPr>
          <w:lang/>
        </w:rPr>
        <w:t xml:space="preserve"> which is implemented by class B; the assembler instantiates A and B then injects B to A.</w:t>
      </w:r>
    </w:p>
    <w:p w:rsidR="00C5640D" w:rsidRDefault="00C5640D">
      <w:pPr>
        <w:rPr>
          <w:lang/>
        </w:rPr>
      </w:pPr>
    </w:p>
    <w:p w:rsidR="00C5640D" w:rsidRDefault="00C5640D">
      <w:pPr>
        <w:rPr>
          <w:lang/>
        </w:rPr>
      </w:pPr>
    </w:p>
    <w:p w:rsidR="00C5640D" w:rsidRDefault="00C5640D" w:rsidP="00C5640D">
      <w:pPr>
        <w:pStyle w:val="ListParagraph"/>
        <w:numPr>
          <w:ilvl w:val="0"/>
          <w:numId w:val="1"/>
        </w:numPr>
      </w:pPr>
      <w:r>
        <w:t>Delegates behavior to  Interface I</w:t>
      </w:r>
    </w:p>
    <w:p w:rsidR="00C5640D" w:rsidRDefault="00C5640D" w:rsidP="00C5640D">
      <w:pPr>
        <w:pStyle w:val="ListParagraph"/>
        <w:numPr>
          <w:ilvl w:val="0"/>
          <w:numId w:val="1"/>
        </w:numPr>
      </w:pPr>
      <w:r>
        <w:t>Implements I</w:t>
      </w:r>
    </w:p>
    <w:p w:rsidR="00C5640D" w:rsidRDefault="00C5640D" w:rsidP="00C5640D">
      <w:r>
        <w:t>Assembler instantiates A, B then injects B to A</w:t>
      </w:r>
    </w:p>
    <w:p w:rsidR="00C5640D" w:rsidRDefault="00C5640D" w:rsidP="00C5640D"/>
    <w:p w:rsidR="00C5640D" w:rsidRPr="00C5640D" w:rsidRDefault="00C5640D" w:rsidP="00C56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5640D">
        <w:rPr>
          <w:rFonts w:ascii="Times New Roman" w:eastAsia="Times New Roman" w:hAnsi="Times New Roman" w:cs="Times New Roman"/>
          <w:sz w:val="24"/>
          <w:szCs w:val="24"/>
          <w:lang/>
        </w:rPr>
        <w:t>In practice, Inversion of Control is a style of software construction where reusable code controls the execution of problem-specific code. It carries the strong connotation that the reusable code and the problem-specific code are developed independently, which often results in a single integrated application. Inversion of Control as a design guideline serves the following purposes:</w:t>
      </w:r>
    </w:p>
    <w:p w:rsidR="00C5640D" w:rsidRPr="00C5640D" w:rsidRDefault="00C5640D" w:rsidP="00C56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5640D">
        <w:rPr>
          <w:rFonts w:ascii="Times New Roman" w:eastAsia="Times New Roman" w:hAnsi="Times New Roman" w:cs="Times New Roman"/>
          <w:sz w:val="24"/>
          <w:szCs w:val="24"/>
          <w:lang/>
        </w:rPr>
        <w:t xml:space="preserve">There is a </w:t>
      </w:r>
      <w:hyperlink r:id="rId14" w:anchor="Decoupling" w:tooltip="Object-oriented programming" w:history="1">
        <w:r w:rsidRPr="00C564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decoupling</w:t>
        </w:r>
      </w:hyperlink>
      <w:r w:rsidRPr="00C5640D">
        <w:rPr>
          <w:rFonts w:ascii="Times New Roman" w:eastAsia="Times New Roman" w:hAnsi="Times New Roman" w:cs="Times New Roman"/>
          <w:sz w:val="24"/>
          <w:szCs w:val="24"/>
          <w:lang/>
        </w:rPr>
        <w:t xml:space="preserve"> of the execution of a certain task from implementation.</w:t>
      </w:r>
    </w:p>
    <w:p w:rsidR="00C5640D" w:rsidRPr="00C5640D" w:rsidRDefault="00C5640D" w:rsidP="00C56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5640D">
        <w:rPr>
          <w:rFonts w:ascii="Times New Roman" w:eastAsia="Times New Roman" w:hAnsi="Times New Roman" w:cs="Times New Roman"/>
          <w:sz w:val="24"/>
          <w:szCs w:val="24"/>
          <w:lang/>
        </w:rPr>
        <w:t>Every module can focus on what it is designed for.</w:t>
      </w:r>
    </w:p>
    <w:p w:rsidR="00C5640D" w:rsidRPr="00C5640D" w:rsidRDefault="00C5640D" w:rsidP="00C56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5640D">
        <w:rPr>
          <w:rFonts w:ascii="Times New Roman" w:eastAsia="Times New Roman" w:hAnsi="Times New Roman" w:cs="Times New Roman"/>
          <w:sz w:val="24"/>
          <w:szCs w:val="24"/>
          <w:lang/>
        </w:rPr>
        <w:t xml:space="preserve">Modules make no assumptions about what other systems do but rely on their </w:t>
      </w:r>
      <w:hyperlink r:id="rId15" w:tooltip="Design by contract" w:history="1">
        <w:r w:rsidRPr="00C564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contracts</w:t>
        </w:r>
      </w:hyperlink>
      <w:r w:rsidRPr="00C5640D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C5640D" w:rsidRPr="00C5640D" w:rsidRDefault="00C5640D" w:rsidP="00C56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5640D">
        <w:rPr>
          <w:rFonts w:ascii="Times New Roman" w:eastAsia="Times New Roman" w:hAnsi="Times New Roman" w:cs="Times New Roman"/>
          <w:sz w:val="24"/>
          <w:szCs w:val="24"/>
          <w:lang/>
        </w:rPr>
        <w:t xml:space="preserve">Replacing modules has no </w:t>
      </w:r>
      <w:hyperlink r:id="rId16" w:tooltip="Side effect (computer science)" w:history="1">
        <w:r w:rsidRPr="00C564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side effect</w:t>
        </w:r>
      </w:hyperlink>
      <w:r w:rsidRPr="00C5640D">
        <w:rPr>
          <w:rFonts w:ascii="Times New Roman" w:eastAsia="Times New Roman" w:hAnsi="Times New Roman" w:cs="Times New Roman"/>
          <w:sz w:val="24"/>
          <w:szCs w:val="24"/>
          <w:lang/>
        </w:rPr>
        <w:t xml:space="preserve"> on other modules.</w:t>
      </w:r>
    </w:p>
    <w:p w:rsidR="00C5640D" w:rsidRDefault="00403413" w:rsidP="00C5640D">
      <w:pPr>
        <w:rPr>
          <w:lang/>
        </w:rPr>
      </w:pPr>
      <w:r>
        <w:rPr>
          <w:b/>
          <w:bCs/>
          <w:lang/>
        </w:rPr>
        <w:t>Dependency injection</w:t>
      </w:r>
      <w:r>
        <w:rPr>
          <w:lang/>
        </w:rPr>
        <w:t xml:space="preserve"> is a </w:t>
      </w:r>
      <w:hyperlink r:id="rId17" w:tooltip="Software design pattern" w:history="1">
        <w:r>
          <w:rPr>
            <w:rStyle w:val="Hyperlink"/>
            <w:lang/>
          </w:rPr>
          <w:t>software design pattern</w:t>
        </w:r>
      </w:hyperlink>
      <w:r>
        <w:rPr>
          <w:lang/>
        </w:rPr>
        <w:t xml:space="preserve"> that allows a choice of component to be made at run-time rather than compile time. This can be used, for example, as a simple way to load </w:t>
      </w:r>
      <w:hyperlink r:id="rId18" w:tooltip="Plug-in (computing)" w:history="1">
        <w:proofErr w:type="spellStart"/>
        <w:r>
          <w:rPr>
            <w:rStyle w:val="Hyperlink"/>
            <w:lang/>
          </w:rPr>
          <w:t>plugins</w:t>
        </w:r>
        <w:proofErr w:type="spellEnd"/>
      </w:hyperlink>
      <w:r>
        <w:rPr>
          <w:lang/>
        </w:rPr>
        <w:t xml:space="preserve"> dynamically or to choose </w:t>
      </w:r>
      <w:hyperlink r:id="rId19" w:tooltip="Mock object" w:history="1">
        <w:r>
          <w:rPr>
            <w:rStyle w:val="Hyperlink"/>
            <w:lang/>
          </w:rPr>
          <w:t>mock objects</w:t>
        </w:r>
      </w:hyperlink>
      <w:r>
        <w:rPr>
          <w:lang/>
        </w:rPr>
        <w:t xml:space="preserve"> in test environments vs. real objects in production environments</w:t>
      </w:r>
    </w:p>
    <w:p w:rsidR="00260323" w:rsidRDefault="00260323" w:rsidP="00C5640D">
      <w:pPr>
        <w:rPr>
          <w:lang/>
        </w:rPr>
      </w:pPr>
    </w:p>
    <w:p w:rsidR="00260323" w:rsidRPr="00260323" w:rsidRDefault="00260323" w:rsidP="00260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60323">
        <w:rPr>
          <w:rFonts w:ascii="Times New Roman" w:eastAsia="Times New Roman" w:hAnsi="Times New Roman" w:cs="Times New Roman"/>
          <w:sz w:val="24"/>
          <w:szCs w:val="24"/>
          <w:lang/>
        </w:rPr>
        <w:t>More important than the applied technique, however, is the optimization of the purposes.</w:t>
      </w:r>
    </w:p>
    <w:p w:rsidR="00260323" w:rsidRPr="00260323" w:rsidRDefault="00260323" w:rsidP="00260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260323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[</w:t>
      </w:r>
      <w:hyperlink r:id="rId20" w:tooltip="Edit section: Examples" w:history="1">
        <w:proofErr w:type="gramStart"/>
        <w:r w:rsidRPr="0026032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/>
          </w:rPr>
          <w:t>edit</w:t>
        </w:r>
        <w:proofErr w:type="gramEnd"/>
      </w:hyperlink>
      <w:r w:rsidRPr="00260323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>] Examples</w:t>
      </w:r>
    </w:p>
    <w:p w:rsidR="00260323" w:rsidRPr="00260323" w:rsidRDefault="00260323" w:rsidP="00260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proofErr w:type="gramStart"/>
      <w:r w:rsidRPr="00260323">
        <w:rPr>
          <w:rFonts w:ascii="Courier New" w:eastAsia="Times New Roman" w:hAnsi="Courier New" w:cs="Courier New"/>
          <w:sz w:val="20"/>
          <w:szCs w:val="20"/>
          <w:lang/>
        </w:rPr>
        <w:t>public</w:t>
      </w:r>
      <w:proofErr w:type="gramEnd"/>
      <w:r w:rsidRPr="00260323">
        <w:rPr>
          <w:rFonts w:ascii="Courier New" w:eastAsia="Times New Roman" w:hAnsi="Courier New" w:cs="Courier New"/>
          <w:sz w:val="20"/>
          <w:szCs w:val="20"/>
          <w:lang/>
        </w:rPr>
        <w:t xml:space="preserve"> class </w:t>
      </w:r>
      <w:proofErr w:type="spellStart"/>
      <w:r w:rsidRPr="00260323">
        <w:rPr>
          <w:rFonts w:ascii="Courier New" w:eastAsia="Times New Roman" w:hAnsi="Courier New" w:cs="Courier New"/>
          <w:sz w:val="20"/>
          <w:szCs w:val="20"/>
          <w:lang/>
        </w:rPr>
        <w:t>ServerFacade</w:t>
      </w:r>
      <w:proofErr w:type="spellEnd"/>
      <w:r w:rsidRPr="00260323">
        <w:rPr>
          <w:rFonts w:ascii="Courier New" w:eastAsia="Times New Roman" w:hAnsi="Courier New" w:cs="Courier New"/>
          <w:sz w:val="20"/>
          <w:szCs w:val="20"/>
          <w:lang/>
        </w:rPr>
        <w:t xml:space="preserve"> {</w:t>
      </w:r>
    </w:p>
    <w:p w:rsidR="00260323" w:rsidRPr="00260323" w:rsidRDefault="00260323" w:rsidP="00260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60323"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proofErr w:type="gramStart"/>
      <w:r w:rsidRPr="00260323">
        <w:rPr>
          <w:rFonts w:ascii="Courier New" w:eastAsia="Times New Roman" w:hAnsi="Courier New" w:cs="Courier New"/>
          <w:sz w:val="20"/>
          <w:szCs w:val="20"/>
          <w:lang/>
        </w:rPr>
        <w:t>public</w:t>
      </w:r>
      <w:proofErr w:type="gramEnd"/>
      <w:r w:rsidRPr="00260323">
        <w:rPr>
          <w:rFonts w:ascii="Courier New" w:eastAsia="Times New Roman" w:hAnsi="Courier New" w:cs="Courier New"/>
          <w:sz w:val="20"/>
          <w:szCs w:val="20"/>
          <w:lang/>
        </w:rPr>
        <w:t xml:space="preserve"> &lt;K, V&gt; V </w:t>
      </w:r>
      <w:proofErr w:type="spellStart"/>
      <w:r w:rsidRPr="00260323">
        <w:rPr>
          <w:rFonts w:ascii="Courier New" w:eastAsia="Times New Roman" w:hAnsi="Courier New" w:cs="Courier New"/>
          <w:sz w:val="20"/>
          <w:szCs w:val="20"/>
          <w:lang/>
        </w:rPr>
        <w:t>respondToRequest</w:t>
      </w:r>
      <w:proofErr w:type="spellEnd"/>
      <w:r w:rsidRPr="00260323">
        <w:rPr>
          <w:rFonts w:ascii="Courier New" w:eastAsia="Times New Roman" w:hAnsi="Courier New" w:cs="Courier New"/>
          <w:sz w:val="20"/>
          <w:szCs w:val="20"/>
          <w:lang/>
        </w:rPr>
        <w:t>(K request) {</w:t>
      </w:r>
    </w:p>
    <w:p w:rsidR="00260323" w:rsidRPr="00260323" w:rsidRDefault="00260323" w:rsidP="00260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60323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</w:t>
      </w:r>
      <w:proofErr w:type="gramStart"/>
      <w:r w:rsidRPr="00260323">
        <w:rPr>
          <w:rFonts w:ascii="Courier New" w:eastAsia="Times New Roman" w:hAnsi="Courier New" w:cs="Courier New"/>
          <w:sz w:val="20"/>
          <w:szCs w:val="20"/>
          <w:lang/>
        </w:rPr>
        <w:t>if</w:t>
      </w:r>
      <w:proofErr w:type="gramEnd"/>
      <w:r w:rsidRPr="00260323">
        <w:rPr>
          <w:rFonts w:ascii="Courier New" w:eastAsia="Times New Roman" w:hAnsi="Courier New" w:cs="Courier New"/>
          <w:sz w:val="20"/>
          <w:szCs w:val="20"/>
          <w:lang/>
        </w:rPr>
        <w:t xml:space="preserve"> (</w:t>
      </w:r>
      <w:proofErr w:type="spellStart"/>
      <w:r w:rsidRPr="00260323">
        <w:rPr>
          <w:rFonts w:ascii="Courier New" w:eastAsia="Times New Roman" w:hAnsi="Courier New" w:cs="Courier New"/>
          <w:sz w:val="20"/>
          <w:szCs w:val="20"/>
          <w:lang/>
        </w:rPr>
        <w:t>businessLayer.validateRequest</w:t>
      </w:r>
      <w:proofErr w:type="spellEnd"/>
      <w:r w:rsidRPr="00260323">
        <w:rPr>
          <w:rFonts w:ascii="Courier New" w:eastAsia="Times New Roman" w:hAnsi="Courier New" w:cs="Courier New"/>
          <w:sz w:val="20"/>
          <w:szCs w:val="20"/>
          <w:lang/>
        </w:rPr>
        <w:t>(request)) {</w:t>
      </w:r>
    </w:p>
    <w:p w:rsidR="00260323" w:rsidRPr="00260323" w:rsidRDefault="00260323" w:rsidP="00260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60323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</w:t>
      </w:r>
      <w:proofErr w:type="spellStart"/>
      <w:proofErr w:type="gramStart"/>
      <w:r w:rsidRPr="00260323">
        <w:rPr>
          <w:rFonts w:ascii="Courier New" w:eastAsia="Times New Roman" w:hAnsi="Courier New" w:cs="Courier New"/>
          <w:sz w:val="20"/>
          <w:szCs w:val="20"/>
          <w:lang/>
        </w:rPr>
        <w:t>DAO.getData</w:t>
      </w:r>
      <w:proofErr w:type="spellEnd"/>
      <w:r w:rsidRPr="00260323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260323">
        <w:rPr>
          <w:rFonts w:ascii="Courier New" w:eastAsia="Times New Roman" w:hAnsi="Courier New" w:cs="Courier New"/>
          <w:sz w:val="20"/>
          <w:szCs w:val="20"/>
          <w:lang/>
        </w:rPr>
        <w:t>request);</w:t>
      </w:r>
    </w:p>
    <w:p w:rsidR="00260323" w:rsidRPr="00260323" w:rsidRDefault="00260323" w:rsidP="00260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60323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        </w:t>
      </w:r>
      <w:proofErr w:type="gramStart"/>
      <w:r w:rsidRPr="00260323">
        <w:rPr>
          <w:rFonts w:ascii="Courier New" w:eastAsia="Times New Roman" w:hAnsi="Courier New" w:cs="Courier New"/>
          <w:sz w:val="20"/>
          <w:szCs w:val="20"/>
          <w:lang/>
        </w:rPr>
        <w:t>return</w:t>
      </w:r>
      <w:proofErr w:type="gramEnd"/>
      <w:r w:rsidRPr="00260323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proofErr w:type="spellStart"/>
      <w:r w:rsidRPr="00260323">
        <w:rPr>
          <w:rFonts w:ascii="Courier New" w:eastAsia="Times New Roman" w:hAnsi="Courier New" w:cs="Courier New"/>
          <w:sz w:val="20"/>
          <w:szCs w:val="20"/>
          <w:lang/>
        </w:rPr>
        <w:t>Aspect.convertData</w:t>
      </w:r>
      <w:proofErr w:type="spellEnd"/>
      <w:r w:rsidRPr="00260323">
        <w:rPr>
          <w:rFonts w:ascii="Courier New" w:eastAsia="Times New Roman" w:hAnsi="Courier New" w:cs="Courier New"/>
          <w:sz w:val="20"/>
          <w:szCs w:val="20"/>
          <w:lang/>
        </w:rPr>
        <w:t>(request);</w:t>
      </w:r>
    </w:p>
    <w:p w:rsidR="00260323" w:rsidRPr="00260323" w:rsidRDefault="00260323" w:rsidP="00260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60323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}</w:t>
      </w:r>
    </w:p>
    <w:p w:rsidR="00260323" w:rsidRPr="00260323" w:rsidRDefault="00260323" w:rsidP="00260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60323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</w:p>
    <w:p w:rsidR="00260323" w:rsidRPr="00260323" w:rsidRDefault="00260323" w:rsidP="00260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60323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</w:t>
      </w:r>
      <w:proofErr w:type="gramStart"/>
      <w:r w:rsidRPr="00260323">
        <w:rPr>
          <w:rFonts w:ascii="Courier New" w:eastAsia="Times New Roman" w:hAnsi="Courier New" w:cs="Courier New"/>
          <w:sz w:val="20"/>
          <w:szCs w:val="20"/>
          <w:lang/>
        </w:rPr>
        <w:t>return</w:t>
      </w:r>
      <w:proofErr w:type="gramEnd"/>
      <w:r w:rsidRPr="00260323">
        <w:rPr>
          <w:rFonts w:ascii="Courier New" w:eastAsia="Times New Roman" w:hAnsi="Courier New" w:cs="Courier New"/>
          <w:sz w:val="20"/>
          <w:szCs w:val="20"/>
          <w:lang/>
        </w:rPr>
        <w:t xml:space="preserve"> null;</w:t>
      </w:r>
    </w:p>
    <w:p w:rsidR="00260323" w:rsidRPr="00260323" w:rsidRDefault="00260323" w:rsidP="00260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60323">
        <w:rPr>
          <w:rFonts w:ascii="Courier New" w:eastAsia="Times New Roman" w:hAnsi="Courier New" w:cs="Courier New"/>
          <w:sz w:val="20"/>
          <w:szCs w:val="20"/>
          <w:lang/>
        </w:rPr>
        <w:t xml:space="preserve">        }</w:t>
      </w:r>
    </w:p>
    <w:p w:rsidR="00260323" w:rsidRPr="00260323" w:rsidRDefault="00260323" w:rsidP="00260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60323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260323" w:rsidRPr="00260323" w:rsidRDefault="00260323" w:rsidP="00260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60323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 xml:space="preserve">This basic outline in Java gives an example of code following the </w:t>
      </w:r>
      <w:proofErr w:type="spellStart"/>
      <w:proofErr w:type="gramStart"/>
      <w:r w:rsidRPr="00260323">
        <w:rPr>
          <w:rFonts w:ascii="Times New Roman" w:eastAsia="Times New Roman" w:hAnsi="Times New Roman" w:cs="Times New Roman"/>
          <w:sz w:val="24"/>
          <w:szCs w:val="24"/>
          <w:lang/>
        </w:rPr>
        <w:t>IoC</w:t>
      </w:r>
      <w:proofErr w:type="spellEnd"/>
      <w:proofErr w:type="gramEnd"/>
      <w:r w:rsidRPr="00260323">
        <w:rPr>
          <w:rFonts w:ascii="Times New Roman" w:eastAsia="Times New Roman" w:hAnsi="Times New Roman" w:cs="Times New Roman"/>
          <w:sz w:val="24"/>
          <w:szCs w:val="24"/>
          <w:lang/>
        </w:rPr>
        <w:t xml:space="preserve"> methodology. It is important, however, that in the </w:t>
      </w:r>
      <w:proofErr w:type="spellStart"/>
      <w:r w:rsidRPr="00260323">
        <w:rPr>
          <w:rFonts w:ascii="Courier New" w:eastAsia="Times New Roman" w:hAnsi="Courier New" w:cs="Courier New"/>
          <w:sz w:val="24"/>
          <w:szCs w:val="24"/>
          <w:lang/>
        </w:rPr>
        <w:t>ServerFacade</w:t>
      </w:r>
      <w:proofErr w:type="spellEnd"/>
      <w:r w:rsidRPr="00260323">
        <w:rPr>
          <w:rFonts w:ascii="Times New Roman" w:eastAsia="Times New Roman" w:hAnsi="Times New Roman" w:cs="Times New Roman"/>
          <w:sz w:val="24"/>
          <w:szCs w:val="24"/>
          <w:lang/>
        </w:rPr>
        <w:t xml:space="preserve"> a lot of assumptions are made about the data returned by the </w:t>
      </w:r>
      <w:hyperlink r:id="rId21" w:tooltip="Data access object" w:history="1">
        <w:r w:rsidRPr="002603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data access object</w:t>
        </w:r>
      </w:hyperlink>
      <w:r w:rsidRPr="00260323">
        <w:rPr>
          <w:rFonts w:ascii="Times New Roman" w:eastAsia="Times New Roman" w:hAnsi="Times New Roman" w:cs="Times New Roman"/>
          <w:sz w:val="24"/>
          <w:szCs w:val="24"/>
          <w:lang/>
        </w:rPr>
        <w:t xml:space="preserve"> (DAO).</w:t>
      </w:r>
    </w:p>
    <w:p w:rsidR="00260323" w:rsidRPr="00260323" w:rsidRDefault="00260323" w:rsidP="00260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60323">
        <w:rPr>
          <w:rFonts w:ascii="Times New Roman" w:eastAsia="Times New Roman" w:hAnsi="Times New Roman" w:cs="Times New Roman"/>
          <w:sz w:val="24"/>
          <w:szCs w:val="24"/>
          <w:lang/>
        </w:rPr>
        <w:t xml:space="preserve">Although all these assumptions might be valid at some time, they couple the implementation of the </w:t>
      </w:r>
      <w:proofErr w:type="spellStart"/>
      <w:r w:rsidRPr="00260323">
        <w:rPr>
          <w:rFonts w:ascii="Courier New" w:eastAsia="Times New Roman" w:hAnsi="Courier New" w:cs="Courier New"/>
          <w:sz w:val="24"/>
          <w:szCs w:val="24"/>
          <w:lang/>
        </w:rPr>
        <w:t>ServerFacade</w:t>
      </w:r>
      <w:proofErr w:type="spellEnd"/>
      <w:r w:rsidRPr="00260323">
        <w:rPr>
          <w:rFonts w:ascii="Times New Roman" w:eastAsia="Times New Roman" w:hAnsi="Times New Roman" w:cs="Times New Roman"/>
          <w:sz w:val="24"/>
          <w:szCs w:val="24"/>
          <w:lang/>
        </w:rPr>
        <w:t xml:space="preserve"> to the DAO implementation. Designing the application in the manner of Inversion of Control would hand over the control completely to the DAO object. The code would then become</w:t>
      </w:r>
    </w:p>
    <w:p w:rsidR="00260323" w:rsidRPr="00260323" w:rsidRDefault="00260323" w:rsidP="00260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proofErr w:type="gramStart"/>
      <w:r w:rsidRPr="00260323">
        <w:rPr>
          <w:rFonts w:ascii="Courier New" w:eastAsia="Times New Roman" w:hAnsi="Courier New" w:cs="Courier New"/>
          <w:sz w:val="20"/>
          <w:szCs w:val="20"/>
          <w:lang/>
        </w:rPr>
        <w:t>public</w:t>
      </w:r>
      <w:proofErr w:type="gramEnd"/>
      <w:r w:rsidRPr="00260323">
        <w:rPr>
          <w:rFonts w:ascii="Courier New" w:eastAsia="Times New Roman" w:hAnsi="Courier New" w:cs="Courier New"/>
          <w:sz w:val="20"/>
          <w:szCs w:val="20"/>
          <w:lang/>
        </w:rPr>
        <w:t xml:space="preserve"> class </w:t>
      </w:r>
      <w:proofErr w:type="spellStart"/>
      <w:r w:rsidRPr="00260323">
        <w:rPr>
          <w:rFonts w:ascii="Courier New" w:eastAsia="Times New Roman" w:hAnsi="Courier New" w:cs="Courier New"/>
          <w:sz w:val="20"/>
          <w:szCs w:val="20"/>
          <w:lang/>
        </w:rPr>
        <w:t>ServerFacade</w:t>
      </w:r>
      <w:proofErr w:type="spellEnd"/>
      <w:r w:rsidRPr="00260323">
        <w:rPr>
          <w:rFonts w:ascii="Courier New" w:eastAsia="Times New Roman" w:hAnsi="Courier New" w:cs="Courier New"/>
          <w:sz w:val="20"/>
          <w:szCs w:val="20"/>
          <w:lang/>
        </w:rPr>
        <w:t xml:space="preserve"> {</w:t>
      </w:r>
    </w:p>
    <w:p w:rsidR="00260323" w:rsidRPr="00260323" w:rsidRDefault="00260323" w:rsidP="00260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60323">
        <w:rPr>
          <w:rFonts w:ascii="Courier New" w:eastAsia="Times New Roman" w:hAnsi="Courier New" w:cs="Courier New"/>
          <w:sz w:val="20"/>
          <w:szCs w:val="20"/>
          <w:lang/>
        </w:rPr>
        <w:t xml:space="preserve">        </w:t>
      </w:r>
      <w:proofErr w:type="gramStart"/>
      <w:r w:rsidRPr="00260323">
        <w:rPr>
          <w:rFonts w:ascii="Courier New" w:eastAsia="Times New Roman" w:hAnsi="Courier New" w:cs="Courier New"/>
          <w:sz w:val="20"/>
          <w:szCs w:val="20"/>
          <w:lang/>
        </w:rPr>
        <w:t>public</w:t>
      </w:r>
      <w:proofErr w:type="gramEnd"/>
      <w:r w:rsidRPr="00260323">
        <w:rPr>
          <w:rFonts w:ascii="Courier New" w:eastAsia="Times New Roman" w:hAnsi="Courier New" w:cs="Courier New"/>
          <w:sz w:val="20"/>
          <w:szCs w:val="20"/>
          <w:lang/>
        </w:rPr>
        <w:t xml:space="preserve"> &lt;K, V&gt; V </w:t>
      </w:r>
      <w:proofErr w:type="spellStart"/>
      <w:r w:rsidRPr="00260323">
        <w:rPr>
          <w:rFonts w:ascii="Courier New" w:eastAsia="Times New Roman" w:hAnsi="Courier New" w:cs="Courier New"/>
          <w:sz w:val="20"/>
          <w:szCs w:val="20"/>
          <w:lang/>
        </w:rPr>
        <w:t>respondToRequest</w:t>
      </w:r>
      <w:proofErr w:type="spellEnd"/>
      <w:r w:rsidRPr="00260323">
        <w:rPr>
          <w:rFonts w:ascii="Courier New" w:eastAsia="Times New Roman" w:hAnsi="Courier New" w:cs="Courier New"/>
          <w:sz w:val="20"/>
          <w:szCs w:val="20"/>
          <w:lang/>
        </w:rPr>
        <w:t xml:space="preserve">(K request, DAO </w:t>
      </w:r>
      <w:proofErr w:type="spellStart"/>
      <w:r w:rsidRPr="00260323">
        <w:rPr>
          <w:rFonts w:ascii="Courier New" w:eastAsia="Times New Roman" w:hAnsi="Courier New" w:cs="Courier New"/>
          <w:sz w:val="20"/>
          <w:szCs w:val="20"/>
          <w:lang/>
        </w:rPr>
        <w:t>dao</w:t>
      </w:r>
      <w:proofErr w:type="spellEnd"/>
      <w:r w:rsidRPr="00260323">
        <w:rPr>
          <w:rFonts w:ascii="Courier New" w:eastAsia="Times New Roman" w:hAnsi="Courier New" w:cs="Courier New"/>
          <w:sz w:val="20"/>
          <w:szCs w:val="20"/>
          <w:lang/>
        </w:rPr>
        <w:t>) {</w:t>
      </w:r>
    </w:p>
    <w:p w:rsidR="00260323" w:rsidRPr="00260323" w:rsidRDefault="00260323" w:rsidP="00260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60323">
        <w:rPr>
          <w:rFonts w:ascii="Courier New" w:eastAsia="Times New Roman" w:hAnsi="Courier New" w:cs="Courier New"/>
          <w:sz w:val="20"/>
          <w:szCs w:val="20"/>
          <w:lang/>
        </w:rPr>
        <w:t xml:space="preserve">                </w:t>
      </w:r>
      <w:proofErr w:type="gramStart"/>
      <w:r w:rsidRPr="00260323">
        <w:rPr>
          <w:rFonts w:ascii="Courier New" w:eastAsia="Times New Roman" w:hAnsi="Courier New" w:cs="Courier New"/>
          <w:sz w:val="20"/>
          <w:szCs w:val="20"/>
          <w:lang/>
        </w:rPr>
        <w:t>return</w:t>
      </w:r>
      <w:proofErr w:type="gramEnd"/>
      <w:r w:rsidRPr="00260323">
        <w:rPr>
          <w:rFonts w:ascii="Courier New" w:eastAsia="Times New Roman" w:hAnsi="Courier New" w:cs="Courier New"/>
          <w:sz w:val="20"/>
          <w:szCs w:val="20"/>
          <w:lang/>
        </w:rPr>
        <w:t xml:space="preserve"> </w:t>
      </w:r>
      <w:proofErr w:type="spellStart"/>
      <w:r w:rsidRPr="00260323">
        <w:rPr>
          <w:rFonts w:ascii="Courier New" w:eastAsia="Times New Roman" w:hAnsi="Courier New" w:cs="Courier New"/>
          <w:sz w:val="20"/>
          <w:szCs w:val="20"/>
          <w:lang/>
        </w:rPr>
        <w:t>dao.getData</w:t>
      </w:r>
      <w:proofErr w:type="spellEnd"/>
      <w:r w:rsidRPr="00260323">
        <w:rPr>
          <w:rFonts w:ascii="Courier New" w:eastAsia="Times New Roman" w:hAnsi="Courier New" w:cs="Courier New"/>
          <w:sz w:val="20"/>
          <w:szCs w:val="20"/>
          <w:lang/>
        </w:rPr>
        <w:t>(request);</w:t>
      </w:r>
    </w:p>
    <w:p w:rsidR="00260323" w:rsidRPr="00260323" w:rsidRDefault="00260323" w:rsidP="00260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60323">
        <w:rPr>
          <w:rFonts w:ascii="Courier New" w:eastAsia="Times New Roman" w:hAnsi="Courier New" w:cs="Courier New"/>
          <w:sz w:val="20"/>
          <w:szCs w:val="20"/>
          <w:lang/>
        </w:rPr>
        <w:t xml:space="preserve">        }</w:t>
      </w:r>
    </w:p>
    <w:p w:rsidR="00260323" w:rsidRPr="00260323" w:rsidRDefault="00260323" w:rsidP="00260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/>
        </w:rPr>
      </w:pPr>
      <w:r w:rsidRPr="00260323">
        <w:rPr>
          <w:rFonts w:ascii="Courier New" w:eastAsia="Times New Roman" w:hAnsi="Courier New" w:cs="Courier New"/>
          <w:sz w:val="20"/>
          <w:szCs w:val="20"/>
          <w:lang/>
        </w:rPr>
        <w:t>}</w:t>
      </w:r>
    </w:p>
    <w:p w:rsidR="00260323" w:rsidRPr="00260323" w:rsidRDefault="00260323" w:rsidP="00260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260323">
        <w:rPr>
          <w:rFonts w:ascii="Times New Roman" w:eastAsia="Times New Roman" w:hAnsi="Times New Roman" w:cs="Times New Roman"/>
          <w:sz w:val="24"/>
          <w:szCs w:val="24"/>
          <w:lang/>
        </w:rPr>
        <w:t xml:space="preserve">The example shows that the way the method </w:t>
      </w:r>
      <w:proofErr w:type="spellStart"/>
      <w:r w:rsidRPr="00260323">
        <w:rPr>
          <w:rFonts w:ascii="Courier New" w:eastAsia="Times New Roman" w:hAnsi="Courier New" w:cs="Courier New"/>
          <w:sz w:val="24"/>
          <w:szCs w:val="24"/>
          <w:lang/>
        </w:rPr>
        <w:t>respondToRequest</w:t>
      </w:r>
      <w:proofErr w:type="spellEnd"/>
      <w:r w:rsidRPr="00260323">
        <w:rPr>
          <w:rFonts w:ascii="Times New Roman" w:eastAsia="Times New Roman" w:hAnsi="Times New Roman" w:cs="Times New Roman"/>
          <w:sz w:val="24"/>
          <w:szCs w:val="24"/>
          <w:lang/>
        </w:rPr>
        <w:t xml:space="preserve"> is constructed determines if </w:t>
      </w:r>
      <w:proofErr w:type="spellStart"/>
      <w:proofErr w:type="gramStart"/>
      <w:r w:rsidRPr="00260323">
        <w:rPr>
          <w:rFonts w:ascii="Times New Roman" w:eastAsia="Times New Roman" w:hAnsi="Times New Roman" w:cs="Times New Roman"/>
          <w:sz w:val="24"/>
          <w:szCs w:val="24"/>
          <w:lang/>
        </w:rPr>
        <w:t>IoC</w:t>
      </w:r>
      <w:proofErr w:type="spellEnd"/>
      <w:proofErr w:type="gramEnd"/>
      <w:r w:rsidRPr="00260323">
        <w:rPr>
          <w:rFonts w:ascii="Times New Roman" w:eastAsia="Times New Roman" w:hAnsi="Times New Roman" w:cs="Times New Roman"/>
          <w:sz w:val="24"/>
          <w:szCs w:val="24"/>
          <w:lang/>
        </w:rPr>
        <w:t xml:space="preserve"> is used. It is the way that parameters are used that define </w:t>
      </w:r>
      <w:proofErr w:type="spellStart"/>
      <w:proofErr w:type="gramStart"/>
      <w:r w:rsidRPr="00260323">
        <w:rPr>
          <w:rFonts w:ascii="Times New Roman" w:eastAsia="Times New Roman" w:hAnsi="Times New Roman" w:cs="Times New Roman"/>
          <w:sz w:val="24"/>
          <w:szCs w:val="24"/>
          <w:lang/>
        </w:rPr>
        <w:t>IoC</w:t>
      </w:r>
      <w:proofErr w:type="spellEnd"/>
      <w:proofErr w:type="gramEnd"/>
      <w:r w:rsidRPr="00260323">
        <w:rPr>
          <w:rFonts w:ascii="Times New Roman" w:eastAsia="Times New Roman" w:hAnsi="Times New Roman" w:cs="Times New Roman"/>
          <w:sz w:val="24"/>
          <w:szCs w:val="24"/>
          <w:lang/>
        </w:rPr>
        <w:t xml:space="preserve">. This resembles the </w:t>
      </w:r>
      <w:hyperlink r:id="rId22" w:tooltip="Message Passing" w:history="1">
        <w:r w:rsidRPr="002603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message-passing</w:t>
        </w:r>
      </w:hyperlink>
      <w:r w:rsidRPr="00260323">
        <w:rPr>
          <w:rFonts w:ascii="Times New Roman" w:eastAsia="Times New Roman" w:hAnsi="Times New Roman" w:cs="Times New Roman"/>
          <w:sz w:val="24"/>
          <w:szCs w:val="24"/>
          <w:lang/>
        </w:rPr>
        <w:t xml:space="preserve"> style that some object-oriented programming languages have been using.</w:t>
      </w:r>
    </w:p>
    <w:p w:rsidR="00260323" w:rsidRDefault="00260323" w:rsidP="00C5640D"/>
    <w:p w:rsidR="00AD3A8F" w:rsidRDefault="00AD3A8F" w:rsidP="00AD3A8F">
      <w:pPr>
        <w:pStyle w:val="Heading3"/>
        <w:rPr>
          <w:lang/>
        </w:rPr>
      </w:pPr>
      <w:r>
        <w:rPr>
          <w:rStyle w:val="mw-headline"/>
          <w:lang/>
        </w:rPr>
        <w:t>APIs that use inversion of control</w:t>
      </w:r>
    </w:p>
    <w:p w:rsidR="00AD3A8F" w:rsidRDefault="00AD3A8F" w:rsidP="00AD3A8F">
      <w:pPr>
        <w:pStyle w:val="NormalWeb"/>
        <w:rPr>
          <w:lang/>
        </w:rPr>
      </w:pPr>
      <w:hyperlink r:id="rId23" w:tooltip="Simple API for XML" w:history="1">
        <w:r>
          <w:rPr>
            <w:rStyle w:val="Hyperlink"/>
            <w:lang/>
          </w:rPr>
          <w:t>SAX</w:t>
        </w:r>
      </w:hyperlink>
      <w:r>
        <w:rPr>
          <w:lang/>
        </w:rPr>
        <w:t xml:space="preserve"> is an example of an API that uses inversion of control throughout (after </w:t>
      </w:r>
      <w:proofErr w:type="spellStart"/>
      <w:r>
        <w:rPr>
          <w:lang/>
        </w:rPr>
        <w:t>initialisation</w:t>
      </w:r>
      <w:proofErr w:type="spellEnd"/>
      <w:r>
        <w:rPr>
          <w:lang/>
        </w:rPr>
        <w:t xml:space="preserve">). SAX is generally more efficient than </w:t>
      </w:r>
      <w:hyperlink r:id="rId24" w:tooltip="Document Object Model" w:history="1">
        <w:r>
          <w:rPr>
            <w:rStyle w:val="Hyperlink"/>
            <w:lang/>
          </w:rPr>
          <w:t>DOM</w:t>
        </w:r>
      </w:hyperlink>
      <w:r>
        <w:rPr>
          <w:lang/>
        </w:rPr>
        <w:t>, but DOM is often considered more convenient to program with, because it is not necessary to deal with inversion of control.</w:t>
      </w:r>
      <w:hyperlink r:id="rId25" w:anchor="cite_note-devx-6" w:history="1">
        <w:r>
          <w:rPr>
            <w:color w:val="0000FF"/>
            <w:u w:val="single"/>
            <w:vertAlign w:val="superscript"/>
            <w:lang/>
          </w:rPr>
          <w:t>[</w:t>
        </w:r>
      </w:hyperlink>
    </w:p>
    <w:p w:rsidR="00AD3A8F" w:rsidRPr="00386492" w:rsidRDefault="00386492" w:rsidP="00C5640D">
      <w:pPr>
        <w:rPr>
          <w:b/>
          <w:u w:val="single"/>
        </w:rPr>
      </w:pPr>
      <w:r w:rsidRPr="00386492">
        <w:rPr>
          <w:b/>
          <w:u w:val="single"/>
        </w:rPr>
        <w:t>Benefits of Dependency Injection</w:t>
      </w:r>
    </w:p>
    <w:p w:rsidR="00386492" w:rsidRDefault="00386492" w:rsidP="00C5640D"/>
    <w:p w:rsidR="00386492" w:rsidRDefault="00386492" w:rsidP="00386492">
      <w:pPr>
        <w:pStyle w:val="NormalWeb"/>
        <w:rPr>
          <w:lang/>
        </w:rPr>
      </w:pPr>
      <w:r>
        <w:rPr>
          <w:lang/>
        </w:rPr>
        <w:t xml:space="preserve">One benefit of using the dependency injection approach is the reduction of </w:t>
      </w:r>
      <w:hyperlink r:id="rId26" w:tooltip="Boilerplate code" w:history="1">
        <w:r>
          <w:rPr>
            <w:rStyle w:val="Hyperlink"/>
            <w:lang/>
          </w:rPr>
          <w:t>boilerplate code</w:t>
        </w:r>
      </w:hyperlink>
      <w:r>
        <w:rPr>
          <w:lang/>
        </w:rPr>
        <w:t xml:space="preserve"> in the application objects since all work to initialize or set up dependencies is handled by a provider component.</w:t>
      </w:r>
      <w:hyperlink r:id="rId27" w:anchor="cite_note-0" w:history="1">
        <w:r>
          <w:rPr>
            <w:color w:val="0000FF"/>
            <w:u w:val="single"/>
            <w:vertAlign w:val="superscript"/>
            <w:lang/>
          </w:rPr>
          <w:t>[1]</w:t>
        </w:r>
      </w:hyperlink>
    </w:p>
    <w:p w:rsidR="00386492" w:rsidRDefault="00386492" w:rsidP="00386492">
      <w:pPr>
        <w:pStyle w:val="NormalWeb"/>
        <w:rPr>
          <w:lang/>
        </w:rPr>
      </w:pPr>
      <w:r>
        <w:rPr>
          <w:lang/>
        </w:rPr>
        <w:t xml:space="preserve">Another benefit is that it offers configuration flexibility because alternative implementations of a given service can be used without recompiling code. This is useful in </w:t>
      </w:r>
      <w:hyperlink r:id="rId28" w:tooltip="Unit testing" w:history="1">
        <w:r>
          <w:rPr>
            <w:rStyle w:val="Hyperlink"/>
            <w:lang/>
          </w:rPr>
          <w:t>unit testing</w:t>
        </w:r>
      </w:hyperlink>
      <w:r>
        <w:rPr>
          <w:lang/>
        </w:rPr>
        <w:t xml:space="preserve">, as it is easy to inject a </w:t>
      </w:r>
      <w:hyperlink r:id="rId29" w:tooltip="Mock object" w:history="1">
        <w:r>
          <w:rPr>
            <w:rStyle w:val="Hyperlink"/>
            <w:lang/>
          </w:rPr>
          <w:t>fake implementation</w:t>
        </w:r>
      </w:hyperlink>
      <w:r>
        <w:rPr>
          <w:lang/>
        </w:rPr>
        <w:t xml:space="preserve"> of a service into the object being tested by changing the configuration file, or overriding component registrations at run-time.</w:t>
      </w:r>
    </w:p>
    <w:p w:rsidR="00386492" w:rsidRDefault="00386492" w:rsidP="00386492">
      <w:pPr>
        <w:pStyle w:val="NormalWeb"/>
        <w:rPr>
          <w:lang/>
        </w:rPr>
      </w:pPr>
      <w:r>
        <w:rPr>
          <w:lang/>
        </w:rPr>
        <w:t>Furthermore, dependency injection facilitates the writing of testable code.</w:t>
      </w:r>
    </w:p>
    <w:p w:rsidR="008B292C" w:rsidRPr="008B292C" w:rsidRDefault="008B292C" w:rsidP="008B29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</w:pPr>
      <w:r w:rsidRPr="008B292C">
        <w:rPr>
          <w:rFonts w:ascii="Times New Roman" w:eastAsia="Times New Roman" w:hAnsi="Times New Roman" w:cs="Times New Roman"/>
          <w:b/>
          <w:bCs/>
          <w:sz w:val="36"/>
          <w:szCs w:val="36"/>
          <w:lang/>
        </w:rPr>
        <w:t xml:space="preserve">Some DI Frameworks </w:t>
      </w:r>
    </w:p>
    <w:p w:rsidR="008B292C" w:rsidRPr="008B292C" w:rsidRDefault="008B292C" w:rsidP="008B2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B292C">
        <w:rPr>
          <w:rFonts w:ascii="Times New Roman" w:eastAsia="Times New Roman" w:hAnsi="Times New Roman" w:cs="Times New Roman"/>
          <w:sz w:val="24"/>
          <w:szCs w:val="24"/>
          <w:lang/>
        </w:rPr>
        <w:t xml:space="preserve">There are a number of frameworks available today to help the developer. The ones I have found useful </w:t>
      </w:r>
      <w:proofErr w:type="gramStart"/>
      <w:r w:rsidRPr="008B292C">
        <w:rPr>
          <w:rFonts w:ascii="Times New Roman" w:eastAsia="Times New Roman" w:hAnsi="Times New Roman" w:cs="Times New Roman"/>
          <w:sz w:val="24"/>
          <w:szCs w:val="24"/>
          <w:lang/>
        </w:rPr>
        <w:t>are :</w:t>
      </w:r>
      <w:proofErr w:type="gramEnd"/>
    </w:p>
    <w:p w:rsidR="008B292C" w:rsidRPr="008B292C" w:rsidRDefault="008B292C" w:rsidP="008B2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30" w:tgtFrame="_blank" w:history="1">
        <w:r w:rsidRPr="008B29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Spring Framework</w:t>
        </w:r>
      </w:hyperlink>
      <w:r w:rsidRPr="008B292C">
        <w:rPr>
          <w:rFonts w:ascii="Times New Roman" w:eastAsia="Times New Roman" w:hAnsi="Times New Roman" w:cs="Times New Roman"/>
          <w:sz w:val="24"/>
          <w:szCs w:val="24"/>
          <w:lang/>
        </w:rPr>
        <w:t xml:space="preserve"> : A substantially large framework which offers a number of other capabilities apart from Dependency Injection. </w:t>
      </w:r>
    </w:p>
    <w:p w:rsidR="008B292C" w:rsidRPr="008B292C" w:rsidRDefault="008B292C" w:rsidP="008B2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31" w:tgtFrame="_blank" w:history="1">
        <w:proofErr w:type="spellStart"/>
        <w:r w:rsidRPr="008B29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PicoContainer</w:t>
        </w:r>
        <w:proofErr w:type="spellEnd"/>
      </w:hyperlink>
      <w:r w:rsidRPr="008B292C">
        <w:rPr>
          <w:rFonts w:ascii="Times New Roman" w:eastAsia="Times New Roman" w:hAnsi="Times New Roman" w:cs="Times New Roman"/>
          <w:sz w:val="24"/>
          <w:szCs w:val="24"/>
          <w:lang/>
        </w:rPr>
        <w:t xml:space="preserve"> : A fairly small tightly focused DI container framework.</w:t>
      </w:r>
    </w:p>
    <w:p w:rsidR="008B292C" w:rsidRPr="008B292C" w:rsidRDefault="008B292C" w:rsidP="008B2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32" w:tgtFrame="_blank" w:history="1">
        <w:proofErr w:type="spellStart"/>
        <w:r w:rsidRPr="008B29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HiveMind</w:t>
        </w:r>
        <w:proofErr w:type="spellEnd"/>
      </w:hyperlink>
      <w:r w:rsidRPr="008B292C">
        <w:rPr>
          <w:rFonts w:ascii="Times New Roman" w:eastAsia="Times New Roman" w:hAnsi="Times New Roman" w:cs="Times New Roman"/>
          <w:sz w:val="24"/>
          <w:szCs w:val="24"/>
          <w:lang/>
        </w:rPr>
        <w:t xml:space="preserve"> : Another DI container framework. </w:t>
      </w:r>
    </w:p>
    <w:p w:rsidR="008B292C" w:rsidRPr="008B292C" w:rsidRDefault="008B292C" w:rsidP="008B29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33" w:tgtFrame="_blank" w:history="1">
        <w:proofErr w:type="spellStart"/>
        <w:r w:rsidRPr="008B29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XWork</w:t>
        </w:r>
        <w:proofErr w:type="spellEnd"/>
      </w:hyperlink>
      <w:r w:rsidRPr="008B292C">
        <w:rPr>
          <w:rFonts w:ascii="Times New Roman" w:eastAsia="Times New Roman" w:hAnsi="Times New Roman" w:cs="Times New Roman"/>
          <w:sz w:val="24"/>
          <w:szCs w:val="24"/>
          <w:lang/>
        </w:rPr>
        <w:t xml:space="preserve"> : Primarily a command pattern framework which very effectively leverages Dependency Injection. While it is an independent framework in its own right, it is often used in conjunction with </w:t>
      </w:r>
      <w:hyperlink r:id="rId34" w:tgtFrame="_blank" w:history="1">
        <w:proofErr w:type="spellStart"/>
        <w:r w:rsidRPr="008B29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Webwork</w:t>
        </w:r>
        <w:proofErr w:type="spellEnd"/>
      </w:hyperlink>
    </w:p>
    <w:p w:rsidR="00386492" w:rsidRDefault="00865C02" w:rsidP="00C5640D">
      <w:pPr>
        <w:rPr>
          <w:lang/>
        </w:rPr>
      </w:pPr>
      <w:r>
        <w:rPr>
          <w:lang/>
        </w:rPr>
        <w:t xml:space="preserve">More complicated implementations of Dependency Injection, such as </w:t>
      </w:r>
      <w:hyperlink r:id="rId35" w:tooltip="Spring Framework" w:history="1">
        <w:proofErr w:type="gramStart"/>
        <w:r>
          <w:rPr>
            <w:rStyle w:val="Hyperlink"/>
            <w:lang/>
          </w:rPr>
          <w:t>Spring</w:t>
        </w:r>
        <w:proofErr w:type="gramEnd"/>
      </w:hyperlink>
      <w:r>
        <w:rPr>
          <w:lang/>
        </w:rPr>
        <w:t xml:space="preserve">, </w:t>
      </w:r>
      <w:hyperlink r:id="rId36" w:tooltip="Guice" w:history="1">
        <w:r>
          <w:rPr>
            <w:rStyle w:val="Hyperlink"/>
            <w:lang/>
          </w:rPr>
          <w:t xml:space="preserve">Google </w:t>
        </w:r>
        <w:proofErr w:type="spellStart"/>
        <w:r>
          <w:rPr>
            <w:rStyle w:val="Hyperlink"/>
            <w:lang/>
          </w:rPr>
          <w:t>Guice</w:t>
        </w:r>
        <w:proofErr w:type="spellEnd"/>
      </w:hyperlink>
      <w:r>
        <w:rPr>
          <w:lang/>
        </w:rPr>
        <w:t xml:space="preserve">, and </w:t>
      </w:r>
      <w:hyperlink r:id="rId37" w:tooltip="Managed Extensibility Framework" w:history="1">
        <w:r>
          <w:rPr>
            <w:rStyle w:val="Hyperlink"/>
            <w:lang/>
          </w:rPr>
          <w:t>Microsoft Managed Extensibility Framework (MEF)</w:t>
        </w:r>
      </w:hyperlink>
      <w:r>
        <w:rPr>
          <w:lang/>
        </w:rPr>
        <w:t>, automate this procedure. These frameworks identify constructor arguments or properties on the objects being created as requests for dependent objects, and automatically inject constructor arguments or set properties with pre-constructed instances of dependencies as part of the process of creating the dependent object. The client makes a request to the dependency injection system for an implementation of a particular interface; the dependency injection system creates the object, automatically filling in dependencies as required.</w:t>
      </w:r>
    </w:p>
    <w:p w:rsidR="00511EAC" w:rsidRDefault="00511EAC" w:rsidP="00C5640D">
      <w:pPr>
        <w:rPr>
          <w:lang/>
        </w:rPr>
      </w:pPr>
    </w:p>
    <w:p w:rsidR="00511EAC" w:rsidRDefault="00511EAC" w:rsidP="00511EAC">
      <w:pPr>
        <w:pStyle w:val="Heading3"/>
        <w:rPr>
          <w:lang/>
        </w:rPr>
      </w:pPr>
      <w:r>
        <w:rPr>
          <w:rStyle w:val="mw-headline"/>
          <w:lang/>
        </w:rPr>
        <w:t>Highly coupled dependency</w:t>
      </w:r>
    </w:p>
    <w:p w:rsidR="00511EAC" w:rsidRDefault="00511EAC" w:rsidP="00511EAC">
      <w:pPr>
        <w:pStyle w:val="NormalWeb"/>
        <w:rPr>
          <w:lang/>
        </w:rPr>
      </w:pPr>
      <w:r>
        <w:rPr>
          <w:lang/>
        </w:rPr>
        <w:t>The following example shows code with no dependency injection applied:</w:t>
      </w:r>
    </w:p>
    <w:p w:rsidR="00511EAC" w:rsidRDefault="00511EAC" w:rsidP="00511EAC">
      <w:pPr>
        <w:pStyle w:val="HTMLPreformatted"/>
        <w:rPr>
          <w:lang/>
        </w:rPr>
      </w:pPr>
      <w:proofErr w:type="gramStart"/>
      <w:r>
        <w:rPr>
          <w:rStyle w:val="kw12"/>
          <w:lang/>
        </w:rPr>
        <w:t>public</w:t>
      </w:r>
      <w:proofErr w:type="gramEnd"/>
      <w:r>
        <w:rPr>
          <w:lang/>
        </w:rPr>
        <w:t xml:space="preserve"> </w:t>
      </w:r>
      <w:r>
        <w:rPr>
          <w:rStyle w:val="kw12"/>
          <w:lang/>
        </w:rPr>
        <w:t>class</w:t>
      </w:r>
      <w:r>
        <w:rPr>
          <w:lang/>
        </w:rPr>
        <w:t xml:space="preserve"> </w:t>
      </w:r>
      <w:proofErr w:type="spellStart"/>
      <w:r>
        <w:rPr>
          <w:lang/>
        </w:rPr>
        <w:t>VerySimpleStockTraderImpl</w:t>
      </w:r>
      <w:proofErr w:type="spellEnd"/>
      <w:r>
        <w:rPr>
          <w:lang/>
        </w:rPr>
        <w:t xml:space="preserve"> </w:t>
      </w:r>
      <w:r>
        <w:rPr>
          <w:rStyle w:val="kw12"/>
          <w:lang/>
        </w:rPr>
        <w:t>implements</w:t>
      </w:r>
      <w:r>
        <w:rPr>
          <w:lang/>
        </w:rPr>
        <w:t xml:space="preserve"> </w:t>
      </w:r>
      <w:proofErr w:type="spellStart"/>
      <w:r>
        <w:rPr>
          <w:lang/>
        </w:rPr>
        <w:t>IAutomatedStockTrader</w:t>
      </w:r>
      <w:proofErr w:type="spellEnd"/>
      <w:r>
        <w:rPr>
          <w:lang/>
        </w:rPr>
        <w:t xml:space="preserve"> </w:t>
      </w:r>
      <w:r>
        <w:rPr>
          <w:rStyle w:val="br0"/>
          <w:lang/>
        </w:rPr>
        <w:t>{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</w:t>
      </w:r>
      <w:proofErr w:type="gramStart"/>
      <w:r>
        <w:rPr>
          <w:rStyle w:val="kw12"/>
          <w:lang/>
        </w:rPr>
        <w:t>private</w:t>
      </w:r>
      <w:proofErr w:type="gramEnd"/>
      <w:r>
        <w:rPr>
          <w:lang/>
        </w:rPr>
        <w:t xml:space="preserve"> </w:t>
      </w:r>
      <w:proofErr w:type="spellStart"/>
      <w:r>
        <w:rPr>
          <w:lang/>
        </w:rPr>
        <w:t>IStockAnalysisService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analysisService</w:t>
      </w:r>
      <w:proofErr w:type="spellEnd"/>
      <w:r>
        <w:rPr>
          <w:lang/>
        </w:rPr>
        <w:t xml:space="preserve"> </w:t>
      </w:r>
      <w:r>
        <w:rPr>
          <w:rStyle w:val="sy0"/>
          <w:lang/>
        </w:rPr>
        <w:t>=</w:t>
      </w:r>
      <w:r>
        <w:rPr>
          <w:lang/>
        </w:rPr>
        <w:t xml:space="preserve"> </w:t>
      </w:r>
      <w:r>
        <w:rPr>
          <w:rStyle w:val="kw12"/>
          <w:lang/>
        </w:rPr>
        <w:t>new</w:t>
      </w:r>
      <w:r>
        <w:rPr>
          <w:lang/>
        </w:rPr>
        <w:t xml:space="preserve"> </w:t>
      </w:r>
      <w:proofErr w:type="spellStart"/>
      <w:r>
        <w:rPr>
          <w:lang/>
        </w:rPr>
        <w:t>StockAnalysisServiceImpl</w:t>
      </w:r>
      <w:proofErr w:type="spellEnd"/>
      <w:r>
        <w:rPr>
          <w:rStyle w:val="br0"/>
          <w:lang/>
        </w:rPr>
        <w:t>()</w:t>
      </w:r>
      <w:r>
        <w:rPr>
          <w:rStyle w:val="sy0"/>
          <w:lang/>
        </w:rPr>
        <w:t>;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</w:t>
      </w:r>
      <w:proofErr w:type="gramStart"/>
      <w:r>
        <w:rPr>
          <w:rStyle w:val="kw12"/>
          <w:lang/>
        </w:rPr>
        <w:t>private</w:t>
      </w:r>
      <w:proofErr w:type="gramEnd"/>
      <w:r>
        <w:rPr>
          <w:lang/>
        </w:rPr>
        <w:t xml:space="preserve"> </w:t>
      </w:r>
      <w:proofErr w:type="spellStart"/>
      <w:r>
        <w:rPr>
          <w:lang/>
        </w:rPr>
        <w:t>IOnlineBrokerageService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brokerageService</w:t>
      </w:r>
      <w:proofErr w:type="spellEnd"/>
      <w:r>
        <w:rPr>
          <w:lang/>
        </w:rPr>
        <w:t xml:space="preserve"> </w:t>
      </w:r>
      <w:r>
        <w:rPr>
          <w:rStyle w:val="sy0"/>
          <w:lang/>
        </w:rPr>
        <w:t>=</w:t>
      </w:r>
      <w:r>
        <w:rPr>
          <w:lang/>
        </w:rPr>
        <w:t xml:space="preserve"> </w:t>
      </w:r>
      <w:r>
        <w:rPr>
          <w:rStyle w:val="kw12"/>
          <w:lang/>
        </w:rPr>
        <w:t>new</w:t>
      </w:r>
      <w:r>
        <w:rPr>
          <w:lang/>
        </w:rPr>
        <w:t xml:space="preserve"> </w:t>
      </w:r>
      <w:proofErr w:type="spellStart"/>
      <w:r>
        <w:rPr>
          <w:lang/>
        </w:rPr>
        <w:t>NewYorkStockExchangeBrokerageServiceImpl</w:t>
      </w:r>
      <w:proofErr w:type="spellEnd"/>
      <w:r>
        <w:rPr>
          <w:rStyle w:val="br0"/>
          <w:lang/>
        </w:rPr>
        <w:t>()</w:t>
      </w:r>
      <w:r>
        <w:rPr>
          <w:rStyle w:val="sy0"/>
          <w:lang/>
        </w:rPr>
        <w:t>;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</w:t>
      </w:r>
      <w:proofErr w:type="gramStart"/>
      <w:r>
        <w:rPr>
          <w:rStyle w:val="kw12"/>
          <w:lang/>
        </w:rPr>
        <w:t>public</w:t>
      </w:r>
      <w:proofErr w:type="gramEnd"/>
      <w:r>
        <w:rPr>
          <w:lang/>
        </w:rPr>
        <w:t xml:space="preserve"> </w:t>
      </w:r>
      <w:r>
        <w:rPr>
          <w:rStyle w:val="kw4"/>
          <w:lang/>
        </w:rPr>
        <w:t>void</w:t>
      </w:r>
      <w:r>
        <w:rPr>
          <w:lang/>
        </w:rPr>
        <w:t xml:space="preserve"> </w:t>
      </w:r>
      <w:proofErr w:type="spellStart"/>
      <w:r>
        <w:rPr>
          <w:lang/>
        </w:rPr>
        <w:t>executeTrades</w:t>
      </w:r>
      <w:proofErr w:type="spellEnd"/>
      <w:r>
        <w:rPr>
          <w:rStyle w:val="br0"/>
          <w:lang/>
        </w:rPr>
        <w:t>()</w:t>
      </w:r>
      <w:r>
        <w:rPr>
          <w:lang/>
        </w:rPr>
        <w:t xml:space="preserve"> </w:t>
      </w:r>
      <w:r>
        <w:rPr>
          <w:rStyle w:val="br0"/>
          <w:lang/>
        </w:rPr>
        <w:t>{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    </w:t>
      </w:r>
      <w:proofErr w:type="gramStart"/>
      <w:r>
        <w:rPr>
          <w:rStyle w:val="kw12"/>
          <w:lang/>
        </w:rPr>
        <w:t>for</w:t>
      </w:r>
      <w:proofErr w:type="gramEnd"/>
      <w:r>
        <w:rPr>
          <w:lang/>
        </w:rPr>
        <w:t xml:space="preserve"> </w:t>
      </w:r>
      <w:r>
        <w:rPr>
          <w:rStyle w:val="br0"/>
          <w:lang/>
        </w:rPr>
        <w:t>(</w:t>
      </w:r>
      <w:r>
        <w:rPr>
          <w:rStyle w:val="kw3"/>
          <w:lang/>
        </w:rPr>
        <w:t>String</w:t>
      </w:r>
      <w:r>
        <w:rPr>
          <w:lang/>
        </w:rPr>
        <w:t xml:space="preserve"> </w:t>
      </w:r>
      <w:proofErr w:type="spellStart"/>
      <w:r>
        <w:rPr>
          <w:lang/>
        </w:rPr>
        <w:t>stockSymbol</w:t>
      </w:r>
      <w:proofErr w:type="spellEnd"/>
      <w:r>
        <w:rPr>
          <w:lang/>
        </w:rPr>
        <w:t xml:space="preserve"> </w:t>
      </w:r>
      <w:r>
        <w:rPr>
          <w:rStyle w:val="sy0"/>
          <w:lang/>
        </w:rPr>
        <w:t>:</w:t>
      </w:r>
      <w:r>
        <w:rPr>
          <w:lang/>
        </w:rPr>
        <w:t xml:space="preserve"> </w:t>
      </w:r>
      <w:proofErr w:type="spellStart"/>
      <w:r>
        <w:rPr>
          <w:lang/>
        </w:rPr>
        <w:t>brokerageService.</w:t>
      </w:r>
      <w:r>
        <w:rPr>
          <w:rStyle w:val="me12"/>
          <w:lang/>
        </w:rPr>
        <w:t>getStockSymbols</w:t>
      </w:r>
      <w:proofErr w:type="spellEnd"/>
      <w:r>
        <w:rPr>
          <w:rStyle w:val="br0"/>
          <w:lang/>
        </w:rPr>
        <w:t>())</w:t>
      </w:r>
      <w:r>
        <w:rPr>
          <w:lang/>
        </w:rPr>
        <w:t xml:space="preserve"> </w:t>
      </w:r>
      <w:r>
        <w:rPr>
          <w:rStyle w:val="br0"/>
          <w:lang/>
        </w:rPr>
        <w:t>{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        </w:t>
      </w:r>
      <w:proofErr w:type="gramStart"/>
      <w:r>
        <w:rPr>
          <w:rStyle w:val="kw4"/>
          <w:lang/>
        </w:rPr>
        <w:t>double</w:t>
      </w:r>
      <w:proofErr w:type="gramEnd"/>
      <w:r>
        <w:rPr>
          <w:lang/>
        </w:rPr>
        <w:t xml:space="preserve"> </w:t>
      </w:r>
      <w:proofErr w:type="spellStart"/>
      <w:r>
        <w:rPr>
          <w:lang/>
        </w:rPr>
        <w:t>askPrice</w:t>
      </w:r>
      <w:proofErr w:type="spellEnd"/>
      <w:r>
        <w:rPr>
          <w:lang/>
        </w:rPr>
        <w:t xml:space="preserve"> </w:t>
      </w:r>
      <w:r>
        <w:rPr>
          <w:rStyle w:val="sy0"/>
          <w:lang/>
        </w:rPr>
        <w:t>=</w:t>
      </w:r>
      <w:r>
        <w:rPr>
          <w:lang/>
        </w:rPr>
        <w:t xml:space="preserve"> </w:t>
      </w:r>
      <w:proofErr w:type="spellStart"/>
      <w:r>
        <w:rPr>
          <w:lang/>
        </w:rPr>
        <w:t>brokerageService.</w:t>
      </w:r>
      <w:r>
        <w:rPr>
          <w:rStyle w:val="me12"/>
          <w:lang/>
        </w:rPr>
        <w:t>getAskingPrice</w:t>
      </w:r>
      <w:proofErr w:type="spellEnd"/>
      <w:r>
        <w:rPr>
          <w:rStyle w:val="br0"/>
          <w:lang/>
        </w:rPr>
        <w:t>(</w:t>
      </w:r>
      <w:proofErr w:type="spellStart"/>
      <w:r>
        <w:rPr>
          <w:lang/>
        </w:rPr>
        <w:t>stockSymbol</w:t>
      </w:r>
      <w:proofErr w:type="spellEnd"/>
      <w:r>
        <w:rPr>
          <w:rStyle w:val="br0"/>
          <w:lang/>
        </w:rPr>
        <w:t>)</w:t>
      </w:r>
      <w:r>
        <w:rPr>
          <w:rStyle w:val="sy0"/>
          <w:lang/>
        </w:rPr>
        <w:t>;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        </w:t>
      </w:r>
      <w:proofErr w:type="gramStart"/>
      <w:r>
        <w:rPr>
          <w:rStyle w:val="kw4"/>
          <w:lang/>
        </w:rPr>
        <w:t>double</w:t>
      </w:r>
      <w:proofErr w:type="gramEnd"/>
      <w:r>
        <w:rPr>
          <w:lang/>
        </w:rPr>
        <w:t xml:space="preserve"> </w:t>
      </w:r>
      <w:proofErr w:type="spellStart"/>
      <w:r>
        <w:rPr>
          <w:lang/>
        </w:rPr>
        <w:t>estimatedValue</w:t>
      </w:r>
      <w:proofErr w:type="spellEnd"/>
      <w:r>
        <w:rPr>
          <w:lang/>
        </w:rPr>
        <w:t xml:space="preserve"> </w:t>
      </w:r>
      <w:r>
        <w:rPr>
          <w:rStyle w:val="sy0"/>
          <w:lang/>
        </w:rPr>
        <w:t>=</w:t>
      </w:r>
      <w:r>
        <w:rPr>
          <w:lang/>
        </w:rPr>
        <w:t xml:space="preserve"> </w:t>
      </w:r>
      <w:proofErr w:type="spellStart"/>
      <w:r>
        <w:rPr>
          <w:lang/>
        </w:rPr>
        <w:t>analysisService.</w:t>
      </w:r>
      <w:r>
        <w:rPr>
          <w:rStyle w:val="me12"/>
          <w:lang/>
        </w:rPr>
        <w:t>getEstimatedValue</w:t>
      </w:r>
      <w:proofErr w:type="spellEnd"/>
      <w:r>
        <w:rPr>
          <w:rStyle w:val="br0"/>
          <w:lang/>
        </w:rPr>
        <w:t>(</w:t>
      </w:r>
      <w:proofErr w:type="spellStart"/>
      <w:r>
        <w:rPr>
          <w:lang/>
        </w:rPr>
        <w:t>stockSymbol</w:t>
      </w:r>
      <w:proofErr w:type="spellEnd"/>
      <w:r>
        <w:rPr>
          <w:rStyle w:val="br0"/>
          <w:lang/>
        </w:rPr>
        <w:t>)</w:t>
      </w:r>
      <w:r>
        <w:rPr>
          <w:rStyle w:val="sy0"/>
          <w:lang/>
        </w:rPr>
        <w:t>;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        </w:t>
      </w:r>
      <w:proofErr w:type="gramStart"/>
      <w:r>
        <w:rPr>
          <w:rStyle w:val="kw12"/>
          <w:lang/>
        </w:rPr>
        <w:t>if</w:t>
      </w:r>
      <w:proofErr w:type="gramEnd"/>
      <w:r>
        <w:rPr>
          <w:lang/>
        </w:rPr>
        <w:t xml:space="preserve"> </w:t>
      </w:r>
      <w:r>
        <w:rPr>
          <w:rStyle w:val="br0"/>
          <w:lang/>
        </w:rPr>
        <w:t>(</w:t>
      </w:r>
      <w:proofErr w:type="spellStart"/>
      <w:r>
        <w:rPr>
          <w:lang/>
        </w:rPr>
        <w:t>askPrice</w:t>
      </w:r>
      <w:proofErr w:type="spellEnd"/>
      <w:r>
        <w:rPr>
          <w:lang/>
        </w:rPr>
        <w:t xml:space="preserve"> </w:t>
      </w:r>
      <w:r>
        <w:rPr>
          <w:rStyle w:val="sy0"/>
          <w:lang/>
        </w:rPr>
        <w:t>&lt;</w:t>
      </w:r>
      <w:r>
        <w:rPr>
          <w:lang/>
        </w:rPr>
        <w:t xml:space="preserve"> </w:t>
      </w:r>
      <w:proofErr w:type="spellStart"/>
      <w:r>
        <w:rPr>
          <w:lang/>
        </w:rPr>
        <w:t>estimatedValue</w:t>
      </w:r>
      <w:proofErr w:type="spellEnd"/>
      <w:r>
        <w:rPr>
          <w:rStyle w:val="br0"/>
          <w:lang/>
        </w:rPr>
        <w:t>)</w:t>
      </w:r>
      <w:r>
        <w:rPr>
          <w:lang/>
        </w:rPr>
        <w:t xml:space="preserve"> </w:t>
      </w:r>
      <w:r>
        <w:rPr>
          <w:rStyle w:val="br0"/>
          <w:lang/>
        </w:rPr>
        <w:t>{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            </w:t>
      </w:r>
      <w:proofErr w:type="spellStart"/>
      <w:proofErr w:type="gramStart"/>
      <w:r>
        <w:rPr>
          <w:lang/>
        </w:rPr>
        <w:t>brokerageService.</w:t>
      </w:r>
      <w:r>
        <w:rPr>
          <w:rStyle w:val="me12"/>
          <w:lang/>
        </w:rPr>
        <w:t>putBuyOrder</w:t>
      </w:r>
      <w:proofErr w:type="spellEnd"/>
      <w:r>
        <w:rPr>
          <w:rStyle w:val="br0"/>
          <w:lang/>
        </w:rPr>
        <w:t>(</w:t>
      </w:r>
      <w:proofErr w:type="spellStart"/>
      <w:proofErr w:type="gramEnd"/>
      <w:r>
        <w:rPr>
          <w:lang/>
        </w:rPr>
        <w:t>stockSymbol</w:t>
      </w:r>
      <w:proofErr w:type="spellEnd"/>
      <w:r>
        <w:rPr>
          <w:lang/>
        </w:rPr>
        <w:t xml:space="preserve">, </w:t>
      </w:r>
      <w:r>
        <w:rPr>
          <w:rStyle w:val="nu0"/>
          <w:lang/>
        </w:rPr>
        <w:t>100</w:t>
      </w:r>
      <w:r>
        <w:rPr>
          <w:lang/>
        </w:rPr>
        <w:t xml:space="preserve">, </w:t>
      </w:r>
      <w:proofErr w:type="spellStart"/>
      <w:r>
        <w:rPr>
          <w:lang/>
        </w:rPr>
        <w:t>askPrice</w:t>
      </w:r>
      <w:proofErr w:type="spellEnd"/>
      <w:r>
        <w:rPr>
          <w:rStyle w:val="br0"/>
          <w:lang/>
        </w:rPr>
        <w:t>)</w:t>
      </w:r>
      <w:r>
        <w:rPr>
          <w:rStyle w:val="sy0"/>
          <w:lang/>
        </w:rPr>
        <w:t>;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        </w:t>
      </w:r>
      <w:r>
        <w:rPr>
          <w:rStyle w:val="br0"/>
          <w:lang/>
        </w:rPr>
        <w:t>}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    </w:t>
      </w:r>
      <w:r>
        <w:rPr>
          <w:rStyle w:val="br0"/>
          <w:lang/>
        </w:rPr>
        <w:t>}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</w:t>
      </w:r>
      <w:r>
        <w:rPr>
          <w:rStyle w:val="br0"/>
          <w:lang/>
        </w:rPr>
        <w:t>}</w:t>
      </w:r>
    </w:p>
    <w:p w:rsidR="00511EAC" w:rsidRDefault="00511EAC" w:rsidP="00511EAC">
      <w:pPr>
        <w:pStyle w:val="HTMLPreformatted"/>
        <w:rPr>
          <w:lang/>
        </w:rPr>
      </w:pPr>
      <w:r>
        <w:rPr>
          <w:rStyle w:val="br0"/>
          <w:lang/>
        </w:rPr>
        <w:t>}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</w:t>
      </w:r>
    </w:p>
    <w:p w:rsidR="00511EAC" w:rsidRDefault="00511EAC" w:rsidP="00511EAC">
      <w:pPr>
        <w:pStyle w:val="HTMLPreformatted"/>
        <w:rPr>
          <w:lang/>
        </w:rPr>
      </w:pPr>
      <w:proofErr w:type="gramStart"/>
      <w:r>
        <w:rPr>
          <w:rStyle w:val="kw12"/>
          <w:lang/>
        </w:rPr>
        <w:t>public</w:t>
      </w:r>
      <w:proofErr w:type="gramEnd"/>
      <w:r>
        <w:rPr>
          <w:lang/>
        </w:rPr>
        <w:t xml:space="preserve"> </w:t>
      </w:r>
      <w:r>
        <w:rPr>
          <w:rStyle w:val="kw12"/>
          <w:lang/>
        </w:rPr>
        <w:t>class</w:t>
      </w:r>
      <w:r>
        <w:rPr>
          <w:lang/>
        </w:rPr>
        <w:t xml:space="preserve"> </w:t>
      </w:r>
      <w:proofErr w:type="spellStart"/>
      <w:r>
        <w:rPr>
          <w:lang/>
        </w:rPr>
        <w:t>MyApplication</w:t>
      </w:r>
      <w:proofErr w:type="spellEnd"/>
      <w:r>
        <w:rPr>
          <w:lang/>
        </w:rPr>
        <w:t xml:space="preserve"> </w:t>
      </w:r>
      <w:r>
        <w:rPr>
          <w:rStyle w:val="br0"/>
          <w:lang/>
        </w:rPr>
        <w:t>{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</w:t>
      </w:r>
      <w:proofErr w:type="gramStart"/>
      <w:r>
        <w:rPr>
          <w:rStyle w:val="kw12"/>
          <w:lang/>
        </w:rPr>
        <w:t>public</w:t>
      </w:r>
      <w:proofErr w:type="gramEnd"/>
      <w:r>
        <w:rPr>
          <w:lang/>
        </w:rPr>
        <w:t xml:space="preserve"> </w:t>
      </w:r>
      <w:r>
        <w:rPr>
          <w:rStyle w:val="kw12"/>
          <w:lang/>
        </w:rPr>
        <w:t>static</w:t>
      </w:r>
      <w:r>
        <w:rPr>
          <w:lang/>
        </w:rPr>
        <w:t xml:space="preserve"> </w:t>
      </w:r>
      <w:r>
        <w:rPr>
          <w:rStyle w:val="kw4"/>
          <w:lang/>
        </w:rPr>
        <w:t>void</w:t>
      </w:r>
      <w:r>
        <w:rPr>
          <w:lang/>
        </w:rPr>
        <w:t xml:space="preserve"> main</w:t>
      </w:r>
      <w:r>
        <w:rPr>
          <w:rStyle w:val="br0"/>
          <w:lang/>
        </w:rPr>
        <w:t>(</w:t>
      </w:r>
      <w:r>
        <w:rPr>
          <w:rStyle w:val="kw3"/>
          <w:lang/>
        </w:rPr>
        <w:t>String</w:t>
      </w:r>
      <w:r>
        <w:rPr>
          <w:rStyle w:val="br0"/>
          <w:lang/>
        </w:rPr>
        <w:t>[]</w:t>
      </w:r>
      <w:r>
        <w:rPr>
          <w:lang/>
        </w:rPr>
        <w:t xml:space="preserve"> </w:t>
      </w:r>
      <w:proofErr w:type="spellStart"/>
      <w:r>
        <w:rPr>
          <w:lang/>
        </w:rPr>
        <w:t>args</w:t>
      </w:r>
      <w:proofErr w:type="spellEnd"/>
      <w:r>
        <w:rPr>
          <w:rStyle w:val="br0"/>
          <w:lang/>
        </w:rPr>
        <w:t>)</w:t>
      </w:r>
      <w:r>
        <w:rPr>
          <w:lang/>
        </w:rPr>
        <w:t xml:space="preserve"> </w:t>
      </w:r>
      <w:r>
        <w:rPr>
          <w:rStyle w:val="br0"/>
          <w:lang/>
        </w:rPr>
        <w:t>{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    </w:t>
      </w:r>
      <w:proofErr w:type="spellStart"/>
      <w:r>
        <w:rPr>
          <w:lang/>
        </w:rPr>
        <w:t>IAutomatedStockTrader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stockTrader</w:t>
      </w:r>
      <w:proofErr w:type="spellEnd"/>
      <w:r>
        <w:rPr>
          <w:lang/>
        </w:rPr>
        <w:t xml:space="preserve"> </w:t>
      </w:r>
      <w:r>
        <w:rPr>
          <w:rStyle w:val="sy0"/>
          <w:lang/>
        </w:rPr>
        <w:t>=</w:t>
      </w:r>
      <w:r>
        <w:rPr>
          <w:lang/>
        </w:rPr>
        <w:t xml:space="preserve"> </w:t>
      </w:r>
      <w:r>
        <w:rPr>
          <w:rStyle w:val="kw12"/>
          <w:lang/>
        </w:rPr>
        <w:t>new</w:t>
      </w:r>
      <w:r>
        <w:rPr>
          <w:lang/>
        </w:rPr>
        <w:t xml:space="preserve"> </w:t>
      </w:r>
      <w:proofErr w:type="spellStart"/>
      <w:proofErr w:type="gramStart"/>
      <w:r>
        <w:rPr>
          <w:lang/>
        </w:rPr>
        <w:t>VerySimpleStockTraderImpl</w:t>
      </w:r>
      <w:proofErr w:type="spellEnd"/>
      <w:r>
        <w:rPr>
          <w:rStyle w:val="br0"/>
          <w:lang/>
        </w:rPr>
        <w:t>(</w:t>
      </w:r>
      <w:proofErr w:type="gramEnd"/>
      <w:r>
        <w:rPr>
          <w:rStyle w:val="br0"/>
          <w:lang/>
        </w:rPr>
        <w:t>)</w:t>
      </w:r>
      <w:r>
        <w:rPr>
          <w:rStyle w:val="sy0"/>
          <w:lang/>
        </w:rPr>
        <w:t>;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    </w:t>
      </w:r>
      <w:proofErr w:type="spellStart"/>
      <w:proofErr w:type="gramStart"/>
      <w:r>
        <w:rPr>
          <w:lang/>
        </w:rPr>
        <w:t>stockTrader.</w:t>
      </w:r>
      <w:r>
        <w:rPr>
          <w:rStyle w:val="me12"/>
          <w:lang/>
        </w:rPr>
        <w:t>executeTrades</w:t>
      </w:r>
      <w:proofErr w:type="spellEnd"/>
      <w:r>
        <w:rPr>
          <w:rStyle w:val="br0"/>
          <w:lang/>
        </w:rPr>
        <w:t>(</w:t>
      </w:r>
      <w:proofErr w:type="gramEnd"/>
      <w:r>
        <w:rPr>
          <w:rStyle w:val="br0"/>
          <w:lang/>
        </w:rPr>
        <w:t>)</w:t>
      </w:r>
      <w:r>
        <w:rPr>
          <w:rStyle w:val="sy0"/>
          <w:lang/>
        </w:rPr>
        <w:t>;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</w:t>
      </w:r>
      <w:r>
        <w:rPr>
          <w:rStyle w:val="br0"/>
          <w:lang/>
        </w:rPr>
        <w:t>}</w:t>
      </w:r>
    </w:p>
    <w:p w:rsidR="00511EAC" w:rsidRDefault="00511EAC" w:rsidP="00511EAC">
      <w:pPr>
        <w:pStyle w:val="HTMLPreformatted"/>
        <w:rPr>
          <w:lang/>
        </w:rPr>
      </w:pPr>
      <w:r>
        <w:rPr>
          <w:rStyle w:val="br0"/>
          <w:lang/>
        </w:rPr>
        <w:t>}</w:t>
      </w:r>
    </w:p>
    <w:p w:rsidR="00511EAC" w:rsidRDefault="00511EAC" w:rsidP="00511EAC">
      <w:pPr>
        <w:pStyle w:val="NormalWeb"/>
        <w:rPr>
          <w:lang/>
        </w:rPr>
      </w:pPr>
      <w:r>
        <w:rPr>
          <w:lang/>
        </w:rPr>
        <w:t xml:space="preserve">The </w:t>
      </w:r>
      <w:proofErr w:type="spellStart"/>
      <w:r>
        <w:rPr>
          <w:lang/>
        </w:rPr>
        <w:t>VerySimpleStockTraderImpl</w:t>
      </w:r>
      <w:proofErr w:type="spellEnd"/>
      <w:r>
        <w:rPr>
          <w:lang/>
        </w:rPr>
        <w:t xml:space="preserve"> class creates instances of the </w:t>
      </w:r>
      <w:proofErr w:type="spellStart"/>
      <w:r>
        <w:rPr>
          <w:rStyle w:val="HTMLCode"/>
          <w:lang/>
        </w:rPr>
        <w:t>IStockAnalysisService</w:t>
      </w:r>
      <w:proofErr w:type="spellEnd"/>
      <w:r>
        <w:rPr>
          <w:lang/>
        </w:rPr>
        <w:t xml:space="preserve">, and </w:t>
      </w:r>
      <w:proofErr w:type="spellStart"/>
      <w:r>
        <w:rPr>
          <w:rStyle w:val="HTMLCode"/>
          <w:lang/>
        </w:rPr>
        <w:t>IOnlineBrokerageService</w:t>
      </w:r>
      <w:proofErr w:type="spellEnd"/>
      <w:r>
        <w:rPr>
          <w:lang/>
        </w:rPr>
        <w:t xml:space="preserve"> by hard-coding constructor references to the concrete classes that implement those services.</w:t>
      </w:r>
    </w:p>
    <w:p w:rsidR="00511EAC" w:rsidRDefault="00511EAC" w:rsidP="00511EAC">
      <w:pPr>
        <w:pStyle w:val="Heading3"/>
        <w:rPr>
          <w:lang/>
        </w:rPr>
      </w:pPr>
      <w:r>
        <w:rPr>
          <w:rStyle w:val="editsection"/>
          <w:lang/>
        </w:rPr>
        <w:lastRenderedPageBreak/>
        <w:t>[</w:t>
      </w:r>
      <w:hyperlink r:id="rId38" w:tooltip="Edit section: Manually injected dependency" w:history="1">
        <w:proofErr w:type="gramStart"/>
        <w:r>
          <w:rPr>
            <w:rStyle w:val="Hyperlink"/>
            <w:lang/>
          </w:rPr>
          <w:t>edit</w:t>
        </w:r>
        <w:proofErr w:type="gramEnd"/>
      </w:hyperlink>
      <w:r>
        <w:rPr>
          <w:rStyle w:val="editsection"/>
          <w:lang/>
        </w:rPr>
        <w:t>]</w:t>
      </w:r>
      <w:r>
        <w:rPr>
          <w:lang/>
        </w:rPr>
        <w:t xml:space="preserve"> </w:t>
      </w:r>
      <w:r>
        <w:rPr>
          <w:rStyle w:val="mw-headline"/>
          <w:lang/>
        </w:rPr>
        <w:t>Manually injected dependency</w:t>
      </w:r>
    </w:p>
    <w:p w:rsidR="00511EAC" w:rsidRDefault="00511EAC" w:rsidP="00511EAC">
      <w:pPr>
        <w:pStyle w:val="NormalWeb"/>
        <w:rPr>
          <w:lang/>
        </w:rPr>
      </w:pPr>
      <w:r>
        <w:rPr>
          <w:lang/>
        </w:rPr>
        <w:t>Refactoring the above example to use manual injection:</w:t>
      </w:r>
    </w:p>
    <w:p w:rsidR="00511EAC" w:rsidRDefault="00511EAC" w:rsidP="00511EAC">
      <w:pPr>
        <w:pStyle w:val="HTMLPreformatted"/>
        <w:rPr>
          <w:lang/>
        </w:rPr>
      </w:pPr>
      <w:proofErr w:type="gramStart"/>
      <w:r>
        <w:rPr>
          <w:rStyle w:val="kw12"/>
          <w:lang/>
        </w:rPr>
        <w:t>public</w:t>
      </w:r>
      <w:proofErr w:type="gramEnd"/>
      <w:r>
        <w:rPr>
          <w:lang/>
        </w:rPr>
        <w:t xml:space="preserve"> </w:t>
      </w:r>
      <w:r>
        <w:rPr>
          <w:rStyle w:val="kw12"/>
          <w:lang/>
        </w:rPr>
        <w:t>class</w:t>
      </w:r>
      <w:r>
        <w:rPr>
          <w:lang/>
        </w:rPr>
        <w:t xml:space="preserve"> </w:t>
      </w:r>
      <w:proofErr w:type="spellStart"/>
      <w:r>
        <w:rPr>
          <w:lang/>
        </w:rPr>
        <w:t>VerySimpleStockTraderImpl</w:t>
      </w:r>
      <w:proofErr w:type="spellEnd"/>
      <w:r>
        <w:rPr>
          <w:lang/>
        </w:rPr>
        <w:t xml:space="preserve"> </w:t>
      </w:r>
      <w:r>
        <w:rPr>
          <w:rStyle w:val="kw12"/>
          <w:lang/>
        </w:rPr>
        <w:t>implements</w:t>
      </w:r>
      <w:r>
        <w:rPr>
          <w:lang/>
        </w:rPr>
        <w:t xml:space="preserve"> </w:t>
      </w:r>
      <w:proofErr w:type="spellStart"/>
      <w:r>
        <w:rPr>
          <w:lang/>
        </w:rPr>
        <w:t>IAutomatedStockTrader</w:t>
      </w:r>
      <w:proofErr w:type="spellEnd"/>
      <w:r>
        <w:rPr>
          <w:lang/>
        </w:rPr>
        <w:t xml:space="preserve"> </w:t>
      </w:r>
      <w:r>
        <w:rPr>
          <w:rStyle w:val="br0"/>
          <w:lang/>
        </w:rPr>
        <w:t>{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</w:t>
      </w:r>
      <w:proofErr w:type="gramStart"/>
      <w:r>
        <w:rPr>
          <w:rStyle w:val="kw12"/>
          <w:lang/>
        </w:rPr>
        <w:t>private</w:t>
      </w:r>
      <w:proofErr w:type="gramEnd"/>
      <w:r>
        <w:rPr>
          <w:lang/>
        </w:rPr>
        <w:t xml:space="preserve"> </w:t>
      </w:r>
      <w:proofErr w:type="spellStart"/>
      <w:r>
        <w:rPr>
          <w:lang/>
        </w:rPr>
        <w:t>IStockAnalysisService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analysisService</w:t>
      </w:r>
      <w:proofErr w:type="spellEnd"/>
      <w:r>
        <w:rPr>
          <w:rStyle w:val="sy0"/>
          <w:lang/>
        </w:rPr>
        <w:t>;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</w:t>
      </w:r>
      <w:proofErr w:type="gramStart"/>
      <w:r>
        <w:rPr>
          <w:rStyle w:val="kw12"/>
          <w:lang/>
        </w:rPr>
        <w:t>private</w:t>
      </w:r>
      <w:proofErr w:type="gramEnd"/>
      <w:r>
        <w:rPr>
          <w:lang/>
        </w:rPr>
        <w:t xml:space="preserve"> </w:t>
      </w:r>
      <w:proofErr w:type="spellStart"/>
      <w:r>
        <w:rPr>
          <w:lang/>
        </w:rPr>
        <w:t>IOnlineBrokerageService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brokerageService</w:t>
      </w:r>
      <w:proofErr w:type="spellEnd"/>
      <w:r>
        <w:rPr>
          <w:rStyle w:val="sy0"/>
          <w:lang/>
        </w:rPr>
        <w:t>;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</w:t>
      </w:r>
      <w:proofErr w:type="gramStart"/>
      <w:r>
        <w:rPr>
          <w:rStyle w:val="kw12"/>
          <w:lang/>
        </w:rPr>
        <w:t>public</w:t>
      </w:r>
      <w:proofErr w:type="gramEnd"/>
      <w:r>
        <w:rPr>
          <w:lang/>
        </w:rPr>
        <w:t xml:space="preserve"> </w:t>
      </w:r>
      <w:proofErr w:type="spellStart"/>
      <w:r>
        <w:rPr>
          <w:lang/>
        </w:rPr>
        <w:t>VerySimpleStockTraderImpl</w:t>
      </w:r>
      <w:proofErr w:type="spellEnd"/>
      <w:r>
        <w:rPr>
          <w:rStyle w:val="br0"/>
          <w:lang/>
        </w:rPr>
        <w:t>(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        </w:t>
      </w:r>
      <w:proofErr w:type="spellStart"/>
      <w:r>
        <w:rPr>
          <w:lang/>
        </w:rPr>
        <w:t>IStockAnalysisService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analysisService</w:t>
      </w:r>
      <w:proofErr w:type="spellEnd"/>
      <w:r>
        <w:rPr>
          <w:lang/>
        </w:rPr>
        <w:t>,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        </w:t>
      </w:r>
      <w:proofErr w:type="spellStart"/>
      <w:r>
        <w:rPr>
          <w:lang/>
        </w:rPr>
        <w:t>IOnlineBrokerageService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brokerageService</w:t>
      </w:r>
      <w:proofErr w:type="spellEnd"/>
      <w:r>
        <w:rPr>
          <w:rStyle w:val="br0"/>
          <w:lang/>
        </w:rPr>
        <w:t>)</w:t>
      </w:r>
      <w:r>
        <w:rPr>
          <w:lang/>
        </w:rPr>
        <w:t xml:space="preserve"> </w:t>
      </w:r>
      <w:r>
        <w:rPr>
          <w:rStyle w:val="br0"/>
          <w:lang/>
        </w:rPr>
        <w:t>{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    </w:t>
      </w:r>
      <w:proofErr w:type="spellStart"/>
      <w:r>
        <w:rPr>
          <w:rStyle w:val="kw12"/>
          <w:lang/>
        </w:rPr>
        <w:t>this</w:t>
      </w:r>
      <w:r>
        <w:rPr>
          <w:lang/>
        </w:rPr>
        <w:t>.</w:t>
      </w:r>
      <w:r>
        <w:rPr>
          <w:rStyle w:val="me12"/>
          <w:lang/>
        </w:rPr>
        <w:t>analysisService</w:t>
      </w:r>
      <w:proofErr w:type="spellEnd"/>
      <w:r>
        <w:rPr>
          <w:lang/>
        </w:rPr>
        <w:t xml:space="preserve"> </w:t>
      </w:r>
      <w:r>
        <w:rPr>
          <w:rStyle w:val="sy0"/>
          <w:lang/>
        </w:rPr>
        <w:t>=</w:t>
      </w:r>
      <w:r>
        <w:rPr>
          <w:lang/>
        </w:rPr>
        <w:t xml:space="preserve"> </w:t>
      </w:r>
      <w:proofErr w:type="spellStart"/>
      <w:r>
        <w:rPr>
          <w:lang/>
        </w:rPr>
        <w:t>analysisService</w:t>
      </w:r>
      <w:proofErr w:type="spellEnd"/>
      <w:r>
        <w:rPr>
          <w:rStyle w:val="sy0"/>
          <w:lang/>
        </w:rPr>
        <w:t>;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    </w:t>
      </w:r>
      <w:proofErr w:type="spellStart"/>
      <w:r>
        <w:rPr>
          <w:rStyle w:val="kw12"/>
          <w:lang/>
        </w:rPr>
        <w:t>this</w:t>
      </w:r>
      <w:r>
        <w:rPr>
          <w:lang/>
        </w:rPr>
        <w:t>.</w:t>
      </w:r>
      <w:r>
        <w:rPr>
          <w:rStyle w:val="me12"/>
          <w:lang/>
        </w:rPr>
        <w:t>brokerageService</w:t>
      </w:r>
      <w:proofErr w:type="spellEnd"/>
      <w:r>
        <w:rPr>
          <w:lang/>
        </w:rPr>
        <w:t xml:space="preserve"> </w:t>
      </w:r>
      <w:r>
        <w:rPr>
          <w:rStyle w:val="sy0"/>
          <w:lang/>
        </w:rPr>
        <w:t>=</w:t>
      </w:r>
      <w:r>
        <w:rPr>
          <w:lang/>
        </w:rPr>
        <w:t xml:space="preserve"> </w:t>
      </w:r>
      <w:proofErr w:type="spellStart"/>
      <w:r>
        <w:rPr>
          <w:lang/>
        </w:rPr>
        <w:t>brokerageService</w:t>
      </w:r>
      <w:proofErr w:type="spellEnd"/>
      <w:r>
        <w:rPr>
          <w:rStyle w:val="sy0"/>
          <w:lang/>
        </w:rPr>
        <w:t>;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</w:t>
      </w:r>
      <w:r>
        <w:rPr>
          <w:rStyle w:val="br0"/>
          <w:lang/>
        </w:rPr>
        <w:t>}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</w:t>
      </w:r>
      <w:proofErr w:type="gramStart"/>
      <w:r>
        <w:rPr>
          <w:rStyle w:val="kw12"/>
          <w:lang/>
        </w:rPr>
        <w:t>public</w:t>
      </w:r>
      <w:proofErr w:type="gramEnd"/>
      <w:r>
        <w:rPr>
          <w:lang/>
        </w:rPr>
        <w:t xml:space="preserve"> </w:t>
      </w:r>
      <w:r>
        <w:rPr>
          <w:rStyle w:val="kw4"/>
          <w:lang/>
        </w:rPr>
        <w:t>void</w:t>
      </w:r>
      <w:r>
        <w:rPr>
          <w:lang/>
        </w:rPr>
        <w:t xml:space="preserve"> </w:t>
      </w:r>
      <w:proofErr w:type="spellStart"/>
      <w:r>
        <w:rPr>
          <w:lang/>
        </w:rPr>
        <w:t>executeTrades</w:t>
      </w:r>
      <w:proofErr w:type="spellEnd"/>
      <w:r>
        <w:rPr>
          <w:rStyle w:val="br0"/>
          <w:lang/>
        </w:rPr>
        <w:t>()</w:t>
      </w:r>
      <w:r>
        <w:rPr>
          <w:lang/>
        </w:rPr>
        <w:t xml:space="preserve"> </w:t>
      </w:r>
      <w:r>
        <w:rPr>
          <w:rStyle w:val="br0"/>
          <w:lang/>
        </w:rPr>
        <w:t>{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    …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</w:t>
      </w:r>
      <w:r>
        <w:rPr>
          <w:rStyle w:val="br0"/>
          <w:lang/>
        </w:rPr>
        <w:t>}</w:t>
      </w:r>
    </w:p>
    <w:p w:rsidR="00511EAC" w:rsidRDefault="00511EAC" w:rsidP="00511EAC">
      <w:pPr>
        <w:pStyle w:val="HTMLPreformatted"/>
        <w:rPr>
          <w:lang/>
        </w:rPr>
      </w:pPr>
      <w:r>
        <w:rPr>
          <w:rStyle w:val="br0"/>
          <w:lang/>
        </w:rPr>
        <w:t>}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</w:t>
      </w:r>
    </w:p>
    <w:p w:rsidR="00511EAC" w:rsidRDefault="00511EAC" w:rsidP="00511EAC">
      <w:pPr>
        <w:pStyle w:val="HTMLPreformatted"/>
        <w:rPr>
          <w:lang/>
        </w:rPr>
      </w:pPr>
      <w:proofErr w:type="gramStart"/>
      <w:r>
        <w:rPr>
          <w:rStyle w:val="kw12"/>
          <w:lang/>
        </w:rPr>
        <w:t>public</w:t>
      </w:r>
      <w:proofErr w:type="gramEnd"/>
      <w:r>
        <w:rPr>
          <w:lang/>
        </w:rPr>
        <w:t xml:space="preserve"> </w:t>
      </w:r>
      <w:r>
        <w:rPr>
          <w:rStyle w:val="kw12"/>
          <w:lang/>
        </w:rPr>
        <w:t>class</w:t>
      </w:r>
      <w:r>
        <w:rPr>
          <w:lang/>
        </w:rPr>
        <w:t xml:space="preserve"> </w:t>
      </w:r>
      <w:proofErr w:type="spellStart"/>
      <w:r>
        <w:rPr>
          <w:lang/>
        </w:rPr>
        <w:t>MyApplication</w:t>
      </w:r>
      <w:proofErr w:type="spellEnd"/>
      <w:r>
        <w:rPr>
          <w:lang/>
        </w:rPr>
        <w:t xml:space="preserve"> </w:t>
      </w:r>
      <w:r>
        <w:rPr>
          <w:rStyle w:val="br0"/>
          <w:lang/>
        </w:rPr>
        <w:t>{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</w:t>
      </w:r>
      <w:proofErr w:type="gramStart"/>
      <w:r>
        <w:rPr>
          <w:rStyle w:val="kw12"/>
          <w:lang/>
        </w:rPr>
        <w:t>public</w:t>
      </w:r>
      <w:proofErr w:type="gramEnd"/>
      <w:r>
        <w:rPr>
          <w:lang/>
        </w:rPr>
        <w:t xml:space="preserve"> </w:t>
      </w:r>
      <w:r>
        <w:rPr>
          <w:rStyle w:val="kw12"/>
          <w:lang/>
        </w:rPr>
        <w:t>static</w:t>
      </w:r>
      <w:r>
        <w:rPr>
          <w:lang/>
        </w:rPr>
        <w:t xml:space="preserve"> </w:t>
      </w:r>
      <w:r>
        <w:rPr>
          <w:rStyle w:val="kw4"/>
          <w:lang/>
        </w:rPr>
        <w:t>void</w:t>
      </w:r>
      <w:r>
        <w:rPr>
          <w:lang/>
        </w:rPr>
        <w:t xml:space="preserve"> main</w:t>
      </w:r>
      <w:r>
        <w:rPr>
          <w:rStyle w:val="br0"/>
          <w:lang/>
        </w:rPr>
        <w:t>(</w:t>
      </w:r>
      <w:r>
        <w:rPr>
          <w:rStyle w:val="kw3"/>
          <w:lang/>
        </w:rPr>
        <w:t>String</w:t>
      </w:r>
      <w:r>
        <w:rPr>
          <w:rStyle w:val="br0"/>
          <w:lang/>
        </w:rPr>
        <w:t>[]</w:t>
      </w:r>
      <w:r>
        <w:rPr>
          <w:lang/>
        </w:rPr>
        <w:t xml:space="preserve"> </w:t>
      </w:r>
      <w:proofErr w:type="spellStart"/>
      <w:r>
        <w:rPr>
          <w:lang/>
        </w:rPr>
        <w:t>args</w:t>
      </w:r>
      <w:proofErr w:type="spellEnd"/>
      <w:r>
        <w:rPr>
          <w:rStyle w:val="br0"/>
          <w:lang/>
        </w:rPr>
        <w:t>)</w:t>
      </w:r>
      <w:r>
        <w:rPr>
          <w:lang/>
        </w:rPr>
        <w:t xml:space="preserve"> </w:t>
      </w:r>
      <w:r>
        <w:rPr>
          <w:rStyle w:val="br0"/>
          <w:lang/>
        </w:rPr>
        <w:t>{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    </w:t>
      </w:r>
      <w:proofErr w:type="spellStart"/>
      <w:r>
        <w:rPr>
          <w:lang/>
        </w:rPr>
        <w:t>IStockAnalysisService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analysisService</w:t>
      </w:r>
      <w:proofErr w:type="spellEnd"/>
      <w:r>
        <w:rPr>
          <w:lang/>
        </w:rPr>
        <w:t xml:space="preserve"> </w:t>
      </w:r>
      <w:r>
        <w:rPr>
          <w:rStyle w:val="sy0"/>
          <w:lang/>
        </w:rPr>
        <w:t>=</w:t>
      </w:r>
      <w:r>
        <w:rPr>
          <w:lang/>
        </w:rPr>
        <w:t xml:space="preserve"> </w:t>
      </w:r>
      <w:r>
        <w:rPr>
          <w:rStyle w:val="kw12"/>
          <w:lang/>
        </w:rPr>
        <w:t>new</w:t>
      </w:r>
      <w:r>
        <w:rPr>
          <w:lang/>
        </w:rPr>
        <w:t xml:space="preserve"> </w:t>
      </w:r>
      <w:proofErr w:type="spellStart"/>
      <w:proofErr w:type="gramStart"/>
      <w:r>
        <w:rPr>
          <w:lang/>
        </w:rPr>
        <w:t>StockAnalysisServiceImpl</w:t>
      </w:r>
      <w:proofErr w:type="spellEnd"/>
      <w:r>
        <w:rPr>
          <w:rStyle w:val="br0"/>
          <w:lang/>
        </w:rPr>
        <w:t>(</w:t>
      </w:r>
      <w:proofErr w:type="gramEnd"/>
      <w:r>
        <w:rPr>
          <w:rStyle w:val="br0"/>
          <w:lang/>
        </w:rPr>
        <w:t>)</w:t>
      </w:r>
      <w:r>
        <w:rPr>
          <w:rStyle w:val="sy0"/>
          <w:lang/>
        </w:rPr>
        <w:t>;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    </w:t>
      </w:r>
      <w:proofErr w:type="spellStart"/>
      <w:r>
        <w:rPr>
          <w:lang/>
        </w:rPr>
        <w:t>IOnlineBrokerageService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brokerageService</w:t>
      </w:r>
      <w:proofErr w:type="spellEnd"/>
      <w:r>
        <w:rPr>
          <w:lang/>
        </w:rPr>
        <w:t xml:space="preserve"> </w:t>
      </w:r>
      <w:r>
        <w:rPr>
          <w:rStyle w:val="sy0"/>
          <w:lang/>
        </w:rPr>
        <w:t>=</w:t>
      </w:r>
      <w:r>
        <w:rPr>
          <w:lang/>
        </w:rPr>
        <w:t xml:space="preserve"> </w:t>
      </w:r>
      <w:r>
        <w:rPr>
          <w:rStyle w:val="kw12"/>
          <w:lang/>
        </w:rPr>
        <w:t>new</w:t>
      </w:r>
      <w:r>
        <w:rPr>
          <w:lang/>
        </w:rPr>
        <w:t xml:space="preserve"> </w:t>
      </w:r>
      <w:proofErr w:type="spellStart"/>
      <w:proofErr w:type="gramStart"/>
      <w:r>
        <w:rPr>
          <w:lang/>
        </w:rPr>
        <w:t>NewYorkStockExchangeBrokerageServiceImpl</w:t>
      </w:r>
      <w:proofErr w:type="spellEnd"/>
      <w:r>
        <w:rPr>
          <w:rStyle w:val="br0"/>
          <w:lang/>
        </w:rPr>
        <w:t>(</w:t>
      </w:r>
      <w:proofErr w:type="gramEnd"/>
      <w:r>
        <w:rPr>
          <w:rStyle w:val="br0"/>
          <w:lang/>
        </w:rPr>
        <w:t>)</w:t>
      </w:r>
      <w:r>
        <w:rPr>
          <w:rStyle w:val="sy0"/>
          <w:lang/>
        </w:rPr>
        <w:t>;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    </w:t>
      </w:r>
      <w:proofErr w:type="spellStart"/>
      <w:r>
        <w:rPr>
          <w:lang/>
        </w:rPr>
        <w:t>IAutomatedStockTrader</w:t>
      </w:r>
      <w:proofErr w:type="spellEnd"/>
      <w:r>
        <w:rPr>
          <w:lang/>
        </w:rPr>
        <w:t xml:space="preserve"> </w:t>
      </w:r>
      <w:proofErr w:type="spellStart"/>
      <w:r>
        <w:rPr>
          <w:lang/>
        </w:rPr>
        <w:t>stockTrader</w:t>
      </w:r>
      <w:proofErr w:type="spellEnd"/>
      <w:r>
        <w:rPr>
          <w:lang/>
        </w:rPr>
        <w:t xml:space="preserve"> </w:t>
      </w:r>
      <w:r>
        <w:rPr>
          <w:rStyle w:val="sy0"/>
          <w:lang/>
        </w:rPr>
        <w:t>=</w:t>
      </w:r>
      <w:r>
        <w:rPr>
          <w:lang/>
        </w:rPr>
        <w:t xml:space="preserve"> </w:t>
      </w:r>
      <w:r>
        <w:rPr>
          <w:rStyle w:val="kw12"/>
          <w:lang/>
        </w:rPr>
        <w:t>new</w:t>
      </w:r>
      <w:r>
        <w:rPr>
          <w:lang/>
        </w:rPr>
        <w:t xml:space="preserve"> </w:t>
      </w:r>
      <w:proofErr w:type="spellStart"/>
      <w:proofErr w:type="gramStart"/>
      <w:r>
        <w:rPr>
          <w:lang/>
        </w:rPr>
        <w:t>VerySimpleStockTraderImpl</w:t>
      </w:r>
      <w:proofErr w:type="spellEnd"/>
      <w:r>
        <w:rPr>
          <w:rStyle w:val="br0"/>
          <w:lang/>
        </w:rPr>
        <w:t>(</w:t>
      </w:r>
      <w:proofErr w:type="gramEnd"/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        </w:t>
      </w:r>
      <w:proofErr w:type="spellStart"/>
      <w:proofErr w:type="gramStart"/>
      <w:r>
        <w:rPr>
          <w:lang/>
        </w:rPr>
        <w:t>analysisService</w:t>
      </w:r>
      <w:proofErr w:type="spellEnd"/>
      <w:proofErr w:type="gramEnd"/>
      <w:r>
        <w:rPr>
          <w:lang/>
        </w:rPr>
        <w:t>,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        </w:t>
      </w:r>
      <w:proofErr w:type="spellStart"/>
      <w:proofErr w:type="gramStart"/>
      <w:r>
        <w:rPr>
          <w:lang/>
        </w:rPr>
        <w:t>brokerageService</w:t>
      </w:r>
      <w:proofErr w:type="spellEnd"/>
      <w:proofErr w:type="gramEnd"/>
      <w:r>
        <w:rPr>
          <w:rStyle w:val="br0"/>
          <w:lang/>
        </w:rPr>
        <w:t>)</w:t>
      </w:r>
      <w:r>
        <w:rPr>
          <w:rStyle w:val="sy0"/>
          <w:lang/>
        </w:rPr>
        <w:t>;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    </w:t>
      </w:r>
      <w:proofErr w:type="spellStart"/>
      <w:proofErr w:type="gramStart"/>
      <w:r>
        <w:rPr>
          <w:lang/>
        </w:rPr>
        <w:t>stockTrader.</w:t>
      </w:r>
      <w:r>
        <w:rPr>
          <w:rStyle w:val="me12"/>
          <w:lang/>
        </w:rPr>
        <w:t>executeTrades</w:t>
      </w:r>
      <w:proofErr w:type="spellEnd"/>
      <w:r>
        <w:rPr>
          <w:rStyle w:val="br0"/>
          <w:lang/>
        </w:rPr>
        <w:t>(</w:t>
      </w:r>
      <w:proofErr w:type="gramEnd"/>
      <w:r>
        <w:rPr>
          <w:rStyle w:val="br0"/>
          <w:lang/>
        </w:rPr>
        <w:t>)</w:t>
      </w:r>
      <w:r>
        <w:rPr>
          <w:rStyle w:val="sy0"/>
          <w:lang/>
        </w:rPr>
        <w:t>;</w:t>
      </w:r>
    </w:p>
    <w:p w:rsidR="00511EAC" w:rsidRDefault="00511EAC" w:rsidP="00511EAC">
      <w:pPr>
        <w:pStyle w:val="HTMLPreformatted"/>
        <w:rPr>
          <w:lang/>
        </w:rPr>
      </w:pPr>
      <w:r>
        <w:rPr>
          <w:lang/>
        </w:rPr>
        <w:t xml:space="preserve">    </w:t>
      </w:r>
      <w:r>
        <w:rPr>
          <w:rStyle w:val="br0"/>
          <w:lang/>
        </w:rPr>
        <w:t>}</w:t>
      </w:r>
    </w:p>
    <w:p w:rsidR="00511EAC" w:rsidRDefault="00511EAC" w:rsidP="00511EAC">
      <w:pPr>
        <w:pStyle w:val="HTMLPreformatted"/>
        <w:rPr>
          <w:lang/>
        </w:rPr>
      </w:pPr>
      <w:r>
        <w:rPr>
          <w:rStyle w:val="br0"/>
          <w:lang/>
        </w:rPr>
        <w:t>}</w:t>
      </w:r>
    </w:p>
    <w:p w:rsidR="00511EAC" w:rsidRDefault="00511EAC" w:rsidP="00511EAC">
      <w:pPr>
        <w:pStyle w:val="NormalWeb"/>
        <w:rPr>
          <w:lang/>
        </w:rPr>
      </w:pPr>
      <w:r>
        <w:rPr>
          <w:lang/>
        </w:rPr>
        <w:t xml:space="preserve">In this example, </w:t>
      </w:r>
      <w:proofErr w:type="spellStart"/>
      <w:r>
        <w:rPr>
          <w:lang/>
        </w:rPr>
        <w:t>MyApplication.main</w:t>
      </w:r>
      <w:proofErr w:type="spellEnd"/>
      <w:r>
        <w:rPr>
          <w:lang/>
        </w:rPr>
        <w:t xml:space="preserve"> plays the role of dependency injector, selecting the concrete implementations of the dependencies required by </w:t>
      </w:r>
      <w:proofErr w:type="spellStart"/>
      <w:r>
        <w:rPr>
          <w:lang/>
        </w:rPr>
        <w:t>VerySimpleStockTraderImpl</w:t>
      </w:r>
      <w:proofErr w:type="spellEnd"/>
      <w:r>
        <w:rPr>
          <w:lang/>
        </w:rPr>
        <w:t xml:space="preserve">, and supplying those dependencies via </w:t>
      </w:r>
      <w:r>
        <w:rPr>
          <w:b/>
          <w:bCs/>
          <w:lang/>
        </w:rPr>
        <w:t>constructor injection</w:t>
      </w:r>
      <w:r>
        <w:rPr>
          <w:lang/>
        </w:rPr>
        <w:t>.</w:t>
      </w:r>
    </w:p>
    <w:p w:rsidR="00511EAC" w:rsidRDefault="00511EAC" w:rsidP="00C5640D"/>
    <w:sectPr w:rsidR="00511EAC" w:rsidSect="00105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54A2E"/>
    <w:multiLevelType w:val="multilevel"/>
    <w:tmpl w:val="F7A2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18554E"/>
    <w:multiLevelType w:val="hybridMultilevel"/>
    <w:tmpl w:val="AF56EECE"/>
    <w:lvl w:ilvl="0" w:tplc="CF74415A">
      <w:start w:val="1"/>
      <w:numFmt w:val="upperLetter"/>
      <w:lvlText w:val="%1-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585A35"/>
    <w:multiLevelType w:val="multilevel"/>
    <w:tmpl w:val="C824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20B85"/>
    <w:rsid w:val="00105D8F"/>
    <w:rsid w:val="00260323"/>
    <w:rsid w:val="002D1E40"/>
    <w:rsid w:val="00386492"/>
    <w:rsid w:val="00403413"/>
    <w:rsid w:val="00423901"/>
    <w:rsid w:val="00511EAC"/>
    <w:rsid w:val="005159FF"/>
    <w:rsid w:val="00620B85"/>
    <w:rsid w:val="006F3D9F"/>
    <w:rsid w:val="00865C02"/>
    <w:rsid w:val="008B292C"/>
    <w:rsid w:val="00AD3A8F"/>
    <w:rsid w:val="00C3708D"/>
    <w:rsid w:val="00C56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D8F"/>
  </w:style>
  <w:style w:type="paragraph" w:styleId="Heading2">
    <w:name w:val="heading 2"/>
    <w:basedOn w:val="Normal"/>
    <w:link w:val="Heading2Char"/>
    <w:uiPriority w:val="9"/>
    <w:qFormat/>
    <w:rsid w:val="00260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A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3D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64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6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603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323"/>
    <w:rPr>
      <w:rFonts w:ascii="Courier New" w:eastAsia="Times New Roman" w:hAnsi="Courier New" w:cs="Courier New"/>
      <w:sz w:val="20"/>
      <w:szCs w:val="20"/>
    </w:rPr>
  </w:style>
  <w:style w:type="character" w:customStyle="1" w:styleId="mw-geshi">
    <w:name w:val="mw-geshi"/>
    <w:basedOn w:val="DefaultParagraphFont"/>
    <w:rsid w:val="00260323"/>
    <w:rPr>
      <w:rFonts w:ascii="Courier New" w:hAnsi="Courier New" w:cs="Courier New" w:hint="default"/>
    </w:rPr>
  </w:style>
  <w:style w:type="character" w:customStyle="1" w:styleId="editsection">
    <w:name w:val="editsection"/>
    <w:basedOn w:val="DefaultParagraphFont"/>
    <w:rsid w:val="00260323"/>
  </w:style>
  <w:style w:type="character" w:customStyle="1" w:styleId="mw-headline">
    <w:name w:val="mw-headline"/>
    <w:basedOn w:val="DefaultParagraphFont"/>
    <w:rsid w:val="00260323"/>
  </w:style>
  <w:style w:type="character" w:customStyle="1" w:styleId="kw12">
    <w:name w:val="kw12"/>
    <w:basedOn w:val="DefaultParagraphFont"/>
    <w:rsid w:val="00260323"/>
  </w:style>
  <w:style w:type="character" w:customStyle="1" w:styleId="br0">
    <w:name w:val="br0"/>
    <w:basedOn w:val="DefaultParagraphFont"/>
    <w:rsid w:val="00260323"/>
  </w:style>
  <w:style w:type="character" w:customStyle="1" w:styleId="sy0">
    <w:name w:val="sy0"/>
    <w:basedOn w:val="DefaultParagraphFont"/>
    <w:rsid w:val="00260323"/>
  </w:style>
  <w:style w:type="character" w:customStyle="1" w:styleId="me12">
    <w:name w:val="me12"/>
    <w:basedOn w:val="DefaultParagraphFont"/>
    <w:rsid w:val="00260323"/>
  </w:style>
  <w:style w:type="character" w:customStyle="1" w:styleId="kw2">
    <w:name w:val="kw2"/>
    <w:basedOn w:val="DefaultParagraphFont"/>
    <w:rsid w:val="00260323"/>
  </w:style>
  <w:style w:type="character" w:customStyle="1" w:styleId="Heading3Char">
    <w:name w:val="Heading 3 Char"/>
    <w:basedOn w:val="DefaultParagraphFont"/>
    <w:link w:val="Heading3"/>
    <w:uiPriority w:val="9"/>
    <w:semiHidden/>
    <w:rsid w:val="00AD3A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w4">
    <w:name w:val="kw4"/>
    <w:basedOn w:val="DefaultParagraphFont"/>
    <w:rsid w:val="00511EAC"/>
  </w:style>
  <w:style w:type="character" w:customStyle="1" w:styleId="kw3">
    <w:name w:val="kw3"/>
    <w:basedOn w:val="DefaultParagraphFont"/>
    <w:rsid w:val="00511EAC"/>
  </w:style>
  <w:style w:type="character" w:customStyle="1" w:styleId="nu0">
    <w:name w:val="nu0"/>
    <w:basedOn w:val="DefaultParagraphFont"/>
    <w:rsid w:val="00511EAC"/>
  </w:style>
  <w:style w:type="character" w:styleId="HTMLCode">
    <w:name w:val="HTML Code"/>
    <w:basedOn w:val="DefaultParagraphFont"/>
    <w:uiPriority w:val="99"/>
    <w:semiHidden/>
    <w:unhideWhenUsed/>
    <w:rsid w:val="00511E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3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1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8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0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1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0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1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7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3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2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6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6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0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ile_time" TargetMode="External"/><Relationship Id="rId13" Type="http://schemas.openxmlformats.org/officeDocument/2006/relationships/hyperlink" Target="http://en.wikipedia.org/wiki/Service_locator_pattern" TargetMode="External"/><Relationship Id="rId18" Type="http://schemas.openxmlformats.org/officeDocument/2006/relationships/hyperlink" Target="http://en.wikipedia.org/wiki/Plug-in_(computing)" TargetMode="External"/><Relationship Id="rId26" Type="http://schemas.openxmlformats.org/officeDocument/2006/relationships/hyperlink" Target="http://en.wikipedia.org/wiki/Boilerplate_code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Data_access_object" TargetMode="External"/><Relationship Id="rId34" Type="http://schemas.openxmlformats.org/officeDocument/2006/relationships/hyperlink" Target="http://www.opensymphony.com/webwork/" TargetMode="External"/><Relationship Id="rId7" Type="http://schemas.openxmlformats.org/officeDocument/2006/relationships/hyperlink" Target="http://en.wikipedia.org/wiki/Run_time_(program_lifecycle_phase)" TargetMode="External"/><Relationship Id="rId12" Type="http://schemas.openxmlformats.org/officeDocument/2006/relationships/hyperlink" Target="http://en.wikipedia.org/wiki/Dependency_injection" TargetMode="External"/><Relationship Id="rId17" Type="http://schemas.openxmlformats.org/officeDocument/2006/relationships/hyperlink" Target="http://en.wikipedia.org/wiki/Software_design_pattern" TargetMode="External"/><Relationship Id="rId25" Type="http://schemas.openxmlformats.org/officeDocument/2006/relationships/hyperlink" Target="http://en.wikipedia.org/wiki/Inversion_of_control" TargetMode="External"/><Relationship Id="rId33" Type="http://schemas.openxmlformats.org/officeDocument/2006/relationships/hyperlink" Target="http://www.opensymphony.com/xwork/" TargetMode="External"/><Relationship Id="rId38" Type="http://schemas.openxmlformats.org/officeDocument/2006/relationships/hyperlink" Target="http://en.wikipedia.org/w/index.php?title=Dependency_injection&amp;action=edit&amp;section=6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Side_effect_(computer_science)" TargetMode="External"/><Relationship Id="rId20" Type="http://schemas.openxmlformats.org/officeDocument/2006/relationships/hyperlink" Target="http://en.wikipedia.org/w/index.php?title=Inversion_of_control&amp;action=edit&amp;section=3" TargetMode="External"/><Relationship Id="rId29" Type="http://schemas.openxmlformats.org/officeDocument/2006/relationships/hyperlink" Target="http://en.wikipedia.org/wiki/Mock_obje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Object-oriented_programming" TargetMode="External"/><Relationship Id="rId11" Type="http://schemas.openxmlformats.org/officeDocument/2006/relationships/hyperlink" Target="http://en.wikipedia.org/wiki/Business_logic" TargetMode="External"/><Relationship Id="rId24" Type="http://schemas.openxmlformats.org/officeDocument/2006/relationships/hyperlink" Target="http://en.wikipedia.org/wiki/Document_Object_Model" TargetMode="External"/><Relationship Id="rId32" Type="http://schemas.openxmlformats.org/officeDocument/2006/relationships/hyperlink" Target="http://jakarta.apache.org/hivemind/" TargetMode="External"/><Relationship Id="rId37" Type="http://schemas.openxmlformats.org/officeDocument/2006/relationships/hyperlink" Target="http://en.wikipedia.org/wiki/Managed_Extensibility_Framework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en.wikipedia.org/wiki/Software_engineering" TargetMode="External"/><Relationship Id="rId15" Type="http://schemas.openxmlformats.org/officeDocument/2006/relationships/hyperlink" Target="http://en.wikipedia.org/wiki/Design_by_contract" TargetMode="External"/><Relationship Id="rId23" Type="http://schemas.openxmlformats.org/officeDocument/2006/relationships/hyperlink" Target="http://en.wikipedia.org/wiki/Simple_API_for_XML" TargetMode="External"/><Relationship Id="rId28" Type="http://schemas.openxmlformats.org/officeDocument/2006/relationships/hyperlink" Target="http://en.wikipedia.org/wiki/Unit_testing" TargetMode="External"/><Relationship Id="rId36" Type="http://schemas.openxmlformats.org/officeDocument/2006/relationships/hyperlink" Target="http://en.wikipedia.org/wiki/Guice" TargetMode="External"/><Relationship Id="rId10" Type="http://schemas.openxmlformats.org/officeDocument/2006/relationships/hyperlink" Target="http://en.wikipedia.org/wiki/Control_flow" TargetMode="External"/><Relationship Id="rId19" Type="http://schemas.openxmlformats.org/officeDocument/2006/relationships/hyperlink" Target="http://en.wikipedia.org/wiki/Mock_object" TargetMode="External"/><Relationship Id="rId31" Type="http://schemas.openxmlformats.org/officeDocument/2006/relationships/hyperlink" Target="http://picocontainer.codehau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tatic_code_analysis" TargetMode="External"/><Relationship Id="rId14" Type="http://schemas.openxmlformats.org/officeDocument/2006/relationships/hyperlink" Target="http://en.wikipedia.org/wiki/Object-oriented_programming" TargetMode="External"/><Relationship Id="rId22" Type="http://schemas.openxmlformats.org/officeDocument/2006/relationships/hyperlink" Target="http://en.wikipedia.org/wiki/Message_Passing" TargetMode="External"/><Relationship Id="rId27" Type="http://schemas.openxmlformats.org/officeDocument/2006/relationships/hyperlink" Target="http://en.wikipedia.org/wiki/Dependency_Injection" TargetMode="External"/><Relationship Id="rId30" Type="http://schemas.openxmlformats.org/officeDocument/2006/relationships/hyperlink" Target="http://springframework.org/" TargetMode="External"/><Relationship Id="rId35" Type="http://schemas.openxmlformats.org/officeDocument/2006/relationships/hyperlink" Target="http://en.wikipedia.org/wiki/Spring_Fra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Computer</Company>
  <LinksUpToDate>false</LinksUpToDate>
  <CharactersWithSpaces>11027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240608</dc:creator>
  <cp:keywords/>
  <dc:description/>
  <cp:lastModifiedBy>240608</cp:lastModifiedBy>
  <cp:revision>19</cp:revision>
  <dcterms:created xsi:type="dcterms:W3CDTF">2012-05-11T07:27:00Z</dcterms:created>
  <dcterms:modified xsi:type="dcterms:W3CDTF">2012-05-11T11:35:00Z</dcterms:modified>
</cp:coreProperties>
</file>