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AD0F3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34EF8D5" w14:textId="77777777" w:rsidR="005A2E4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47ACD546" w14:textId="77777777" w:rsidR="005A2E49" w:rsidRDefault="005A2E4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A2E49" w14:paraId="60F01833" w14:textId="77777777">
        <w:trPr>
          <w:jc w:val="center"/>
        </w:trPr>
        <w:tc>
          <w:tcPr>
            <w:tcW w:w="4508" w:type="dxa"/>
          </w:tcPr>
          <w:p w14:paraId="4C7ECCB9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3780BD6F" w14:textId="09EE3884" w:rsidR="005A2E49" w:rsidRDefault="00D65F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26 June 2026</w:t>
            </w:r>
          </w:p>
        </w:tc>
      </w:tr>
      <w:tr w:rsidR="005A2E49" w14:paraId="36F29258" w14:textId="77777777">
        <w:trPr>
          <w:jc w:val="center"/>
        </w:trPr>
        <w:tc>
          <w:tcPr>
            <w:tcW w:w="4508" w:type="dxa"/>
          </w:tcPr>
          <w:p w14:paraId="75DD444D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4922DC4" w14:textId="77777777" w:rsidR="005A2E49" w:rsidRDefault="005A2E49">
            <w:pPr>
              <w:rPr>
                <w:rFonts w:ascii="Arial" w:eastAsia="Arial" w:hAnsi="Arial" w:cs="Arial"/>
              </w:rPr>
            </w:pPr>
          </w:p>
        </w:tc>
      </w:tr>
      <w:tr w:rsidR="005A2E49" w14:paraId="5B44EEA0" w14:textId="77777777">
        <w:trPr>
          <w:jc w:val="center"/>
        </w:trPr>
        <w:tc>
          <w:tcPr>
            <w:tcW w:w="4508" w:type="dxa"/>
          </w:tcPr>
          <w:p w14:paraId="12E501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669FE12" w14:textId="1CA48CBC" w:rsidR="005A2E49" w:rsidRDefault="00CD7EE5">
            <w:pPr>
              <w:rPr>
                <w:rFonts w:ascii="Arial" w:eastAsia="Arial" w:hAnsi="Arial" w:cs="Arial"/>
              </w:rPr>
            </w:pPr>
            <w:r w:rsidRPr="00CD7EE5">
              <w:rPr>
                <w:rFonts w:ascii="Arial" w:eastAsia="Arial" w:hAnsi="Arial" w:cs="Arial"/>
              </w:rPr>
              <w:t>Leave Approval System</w:t>
            </w:r>
          </w:p>
        </w:tc>
      </w:tr>
      <w:tr w:rsidR="005A2E49" w14:paraId="30363C17" w14:textId="77777777">
        <w:trPr>
          <w:jc w:val="center"/>
        </w:trPr>
        <w:tc>
          <w:tcPr>
            <w:tcW w:w="4508" w:type="dxa"/>
          </w:tcPr>
          <w:p w14:paraId="7E835427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4048D1" w14:textId="77777777" w:rsidR="005A2E4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BAC00BE" w14:textId="77777777" w:rsidR="005A2E49" w:rsidRDefault="005A2E49">
      <w:pPr>
        <w:rPr>
          <w:rFonts w:ascii="Arial" w:eastAsia="Arial" w:hAnsi="Arial" w:cs="Arial"/>
          <w:b/>
        </w:rPr>
      </w:pPr>
    </w:p>
    <w:p w14:paraId="00A55052" w14:textId="77777777" w:rsidR="005A2E4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106FE5A" w14:textId="77777777" w:rsidR="005A2E4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1F11CA" w14:textId="6E20539B" w:rsidR="005A2E49" w:rsidRDefault="005A2E49">
      <w:pPr>
        <w:rPr>
          <w:rFonts w:ascii="Arial" w:eastAsia="Arial" w:hAnsi="Arial" w:cs="Arial"/>
          <w:b/>
        </w:rPr>
      </w:pPr>
    </w:p>
    <w:p w14:paraId="18FA5E0F" w14:textId="3B655DDE" w:rsidR="005A2E49" w:rsidRDefault="00CD7EE5">
      <w:pPr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inline distT="0" distB="0" distL="0" distR="0" wp14:anchorId="662493BE" wp14:editId="4A0BA27C">
            <wp:extent cx="8888730" cy="5925820"/>
            <wp:effectExtent l="0" t="0" r="7620" b="0"/>
            <wp:docPr id="204308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8730" cy="592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3C80" w14:textId="77777777" w:rsidR="005A2E49" w:rsidRDefault="00000000">
      <w:pPr>
        <w:pStyle w:val="Heading2"/>
      </w:pPr>
      <w:r>
        <w:lastRenderedPageBreak/>
        <w:t>Table 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34"/>
        <w:gridCol w:w="3634"/>
        <w:gridCol w:w="3635"/>
        <w:gridCol w:w="3634"/>
      </w:tblGrid>
      <w:tr w:rsidR="005A2E49" w14:paraId="3E278123" w14:textId="77777777">
        <w:tc>
          <w:tcPr>
            <w:tcW w:w="3637" w:type="dxa"/>
          </w:tcPr>
          <w:p w14:paraId="1652BADE" w14:textId="77777777" w:rsidR="005A2E49" w:rsidRDefault="00000000">
            <w:r>
              <w:t>S.No</w:t>
            </w:r>
          </w:p>
        </w:tc>
        <w:tc>
          <w:tcPr>
            <w:tcW w:w="3637" w:type="dxa"/>
          </w:tcPr>
          <w:p w14:paraId="7ED78B3F" w14:textId="77777777" w:rsidR="005A2E49" w:rsidRDefault="00000000">
            <w:r>
              <w:t>Component</w:t>
            </w:r>
          </w:p>
        </w:tc>
        <w:tc>
          <w:tcPr>
            <w:tcW w:w="3637" w:type="dxa"/>
          </w:tcPr>
          <w:p w14:paraId="2E05DD5C" w14:textId="77777777" w:rsidR="005A2E49" w:rsidRDefault="00000000">
            <w:r>
              <w:t>Description</w:t>
            </w:r>
          </w:p>
        </w:tc>
        <w:tc>
          <w:tcPr>
            <w:tcW w:w="3637" w:type="dxa"/>
          </w:tcPr>
          <w:p w14:paraId="3209D46F" w14:textId="77777777" w:rsidR="005A2E49" w:rsidRDefault="00000000">
            <w:r>
              <w:t>Technology</w:t>
            </w:r>
          </w:p>
        </w:tc>
      </w:tr>
      <w:tr w:rsidR="005A2E49" w14:paraId="5DC9D9AB" w14:textId="77777777">
        <w:tc>
          <w:tcPr>
            <w:tcW w:w="3637" w:type="dxa"/>
          </w:tcPr>
          <w:p w14:paraId="0C91FB40" w14:textId="77777777" w:rsidR="005A2E49" w:rsidRDefault="00000000">
            <w:r>
              <w:t>1</w:t>
            </w:r>
          </w:p>
        </w:tc>
        <w:tc>
          <w:tcPr>
            <w:tcW w:w="3637" w:type="dxa"/>
          </w:tcPr>
          <w:p w14:paraId="5760906E" w14:textId="77777777" w:rsidR="005A2E49" w:rsidRDefault="00000000">
            <w:r>
              <w:t>User Interface</w:t>
            </w:r>
          </w:p>
        </w:tc>
        <w:tc>
          <w:tcPr>
            <w:tcW w:w="3637" w:type="dxa"/>
          </w:tcPr>
          <w:p w14:paraId="2E919F0F" w14:textId="1D984D9E" w:rsidR="005A2E49" w:rsidRDefault="00CD7EE5">
            <w:r w:rsidRPr="00CD7EE5">
              <w:t>Employee, Manager, and Administrator views for leave management</w:t>
            </w:r>
          </w:p>
        </w:tc>
        <w:tc>
          <w:tcPr>
            <w:tcW w:w="3637" w:type="dxa"/>
          </w:tcPr>
          <w:p w14:paraId="238FC6C9" w14:textId="77777777" w:rsidR="005A2E49" w:rsidRDefault="00000000">
            <w:r>
              <w:t>ServiceNow Workspace / Forms / Lists</w:t>
            </w:r>
          </w:p>
        </w:tc>
      </w:tr>
      <w:tr w:rsidR="005A2E49" w14:paraId="760A3F24" w14:textId="77777777">
        <w:tc>
          <w:tcPr>
            <w:tcW w:w="3637" w:type="dxa"/>
          </w:tcPr>
          <w:p w14:paraId="23B06E5B" w14:textId="77777777" w:rsidR="005A2E49" w:rsidRDefault="00000000">
            <w:r>
              <w:t>2</w:t>
            </w:r>
          </w:p>
        </w:tc>
        <w:tc>
          <w:tcPr>
            <w:tcW w:w="3637" w:type="dxa"/>
          </w:tcPr>
          <w:p w14:paraId="42866EDA" w14:textId="77777777" w:rsidR="005A2E49" w:rsidRDefault="00000000">
            <w:r>
              <w:t>Application Logic</w:t>
            </w:r>
          </w:p>
        </w:tc>
        <w:tc>
          <w:tcPr>
            <w:tcW w:w="3637" w:type="dxa"/>
          </w:tcPr>
          <w:p w14:paraId="3A577A36" w14:textId="79E9DFAF" w:rsidR="005A2E49" w:rsidRDefault="00CD7EE5">
            <w:r w:rsidRPr="00CD7EE5">
              <w:t>Leave request creation, validation, approval, and status management</w:t>
            </w:r>
          </w:p>
        </w:tc>
        <w:tc>
          <w:tcPr>
            <w:tcW w:w="3637" w:type="dxa"/>
          </w:tcPr>
          <w:p w14:paraId="48F83B5D" w14:textId="60584BE3" w:rsidR="005A2E49" w:rsidRDefault="00CD7EE5">
            <w:r w:rsidRPr="00CD7EE5">
              <w:t>Business Rules, Client Scripts</w:t>
            </w:r>
          </w:p>
        </w:tc>
      </w:tr>
      <w:tr w:rsidR="005A2E49" w14:paraId="64A766A3" w14:textId="77777777">
        <w:tc>
          <w:tcPr>
            <w:tcW w:w="3637" w:type="dxa"/>
          </w:tcPr>
          <w:p w14:paraId="0225388D" w14:textId="77777777" w:rsidR="005A2E49" w:rsidRDefault="00000000">
            <w:r>
              <w:t>3</w:t>
            </w:r>
          </w:p>
        </w:tc>
        <w:tc>
          <w:tcPr>
            <w:tcW w:w="3637" w:type="dxa"/>
          </w:tcPr>
          <w:p w14:paraId="68F71F0F" w14:textId="77777777" w:rsidR="005A2E49" w:rsidRDefault="00000000">
            <w:r>
              <w:t>Workflow Automation</w:t>
            </w:r>
          </w:p>
        </w:tc>
        <w:tc>
          <w:tcPr>
            <w:tcW w:w="3637" w:type="dxa"/>
          </w:tcPr>
          <w:p w14:paraId="6B6F783D" w14:textId="1FE652F3" w:rsidR="005A2E49" w:rsidRDefault="00CD7EE5">
            <w:r w:rsidRPr="00CD7EE5">
              <w:t>Leave approval workflow, notifications, and record updates</w:t>
            </w:r>
          </w:p>
        </w:tc>
        <w:tc>
          <w:tcPr>
            <w:tcW w:w="3637" w:type="dxa"/>
          </w:tcPr>
          <w:p w14:paraId="2E649B52" w14:textId="77777777" w:rsidR="005A2E49" w:rsidRDefault="00000000">
            <w:r>
              <w:t>Flow Designer</w:t>
            </w:r>
          </w:p>
        </w:tc>
      </w:tr>
      <w:tr w:rsidR="005A2E49" w14:paraId="0F137F07" w14:textId="77777777">
        <w:tc>
          <w:tcPr>
            <w:tcW w:w="3637" w:type="dxa"/>
          </w:tcPr>
          <w:p w14:paraId="051970DB" w14:textId="77777777" w:rsidR="005A2E49" w:rsidRDefault="00000000">
            <w:r>
              <w:t>4</w:t>
            </w:r>
          </w:p>
        </w:tc>
        <w:tc>
          <w:tcPr>
            <w:tcW w:w="3637" w:type="dxa"/>
          </w:tcPr>
          <w:p w14:paraId="3C0B3BC7" w14:textId="77777777" w:rsidR="005A2E49" w:rsidRDefault="00000000">
            <w:r>
              <w:t>Database</w:t>
            </w:r>
          </w:p>
        </w:tc>
        <w:tc>
          <w:tcPr>
            <w:tcW w:w="3637" w:type="dxa"/>
          </w:tcPr>
          <w:p w14:paraId="1601204E" w14:textId="644324D7" w:rsidR="005A2E49" w:rsidRDefault="00CD7EE5">
            <w:r w:rsidRPr="00CD7EE5">
              <w:t>Stores employee details and leave requests</w:t>
            </w:r>
          </w:p>
        </w:tc>
        <w:tc>
          <w:tcPr>
            <w:tcW w:w="3637" w:type="dxa"/>
          </w:tcPr>
          <w:p w14:paraId="4441101A" w14:textId="77777777" w:rsidR="005A2E49" w:rsidRDefault="00000000">
            <w:r>
              <w:t>sys_user, Custom Leave Request table</w:t>
            </w:r>
          </w:p>
        </w:tc>
      </w:tr>
      <w:tr w:rsidR="005A2E49" w14:paraId="3DA360C3" w14:textId="77777777">
        <w:tc>
          <w:tcPr>
            <w:tcW w:w="3637" w:type="dxa"/>
          </w:tcPr>
          <w:p w14:paraId="79FCF140" w14:textId="77777777" w:rsidR="005A2E49" w:rsidRDefault="00000000">
            <w:r>
              <w:t>5</w:t>
            </w:r>
          </w:p>
        </w:tc>
        <w:tc>
          <w:tcPr>
            <w:tcW w:w="3637" w:type="dxa"/>
          </w:tcPr>
          <w:p w14:paraId="77C02FEA" w14:textId="77777777" w:rsidR="005A2E49" w:rsidRDefault="00000000">
            <w:r>
              <w:t>Email Service</w:t>
            </w:r>
          </w:p>
        </w:tc>
        <w:tc>
          <w:tcPr>
            <w:tcW w:w="3637" w:type="dxa"/>
          </w:tcPr>
          <w:p w14:paraId="22FB1407" w14:textId="660CB928" w:rsidR="005A2E49" w:rsidRDefault="00CD7EE5">
            <w:r w:rsidRPr="00CD7EE5">
              <w:t>Sends approval and rejection email notifications</w:t>
            </w:r>
          </w:p>
        </w:tc>
        <w:tc>
          <w:tcPr>
            <w:tcW w:w="3637" w:type="dxa"/>
          </w:tcPr>
          <w:p w14:paraId="153C194D" w14:textId="4B945060" w:rsidR="005A2E49" w:rsidRDefault="00CD7EE5">
            <w:r w:rsidRPr="00CD7EE5">
              <w:t>ServiceNow Notifications</w:t>
            </w:r>
          </w:p>
        </w:tc>
      </w:tr>
      <w:tr w:rsidR="005A2E49" w14:paraId="1F91A8C0" w14:textId="77777777">
        <w:tc>
          <w:tcPr>
            <w:tcW w:w="3637" w:type="dxa"/>
          </w:tcPr>
          <w:p w14:paraId="3FC3DEC0" w14:textId="77777777" w:rsidR="005A2E49" w:rsidRDefault="00000000">
            <w:r>
              <w:t>6</w:t>
            </w:r>
          </w:p>
        </w:tc>
        <w:tc>
          <w:tcPr>
            <w:tcW w:w="3637" w:type="dxa"/>
          </w:tcPr>
          <w:p w14:paraId="58453148" w14:textId="77777777" w:rsidR="005A2E49" w:rsidRDefault="00000000">
            <w:r>
              <w:t>Security</w:t>
            </w:r>
          </w:p>
        </w:tc>
        <w:tc>
          <w:tcPr>
            <w:tcW w:w="3637" w:type="dxa"/>
          </w:tcPr>
          <w:p w14:paraId="71808692" w14:textId="313F7C31" w:rsidR="005A2E49" w:rsidRDefault="00CD7EE5">
            <w:r w:rsidRPr="00CD7EE5">
              <w:t>Role-based access for employees, managers, and administrators</w:t>
            </w:r>
          </w:p>
        </w:tc>
        <w:tc>
          <w:tcPr>
            <w:tcW w:w="3637" w:type="dxa"/>
          </w:tcPr>
          <w:p w14:paraId="6AB7930F" w14:textId="1F1BCDBA" w:rsidR="005A2E49" w:rsidRDefault="00CD7EE5">
            <w:r w:rsidRPr="00CD7EE5">
              <w:t>ACLs, Employee Role, Manager Role, Admin Role</w:t>
            </w:r>
          </w:p>
        </w:tc>
      </w:tr>
      <w:tr w:rsidR="005A2E49" w14:paraId="254732FE" w14:textId="77777777">
        <w:tc>
          <w:tcPr>
            <w:tcW w:w="3637" w:type="dxa"/>
          </w:tcPr>
          <w:p w14:paraId="3203A2B8" w14:textId="77777777" w:rsidR="005A2E49" w:rsidRDefault="00000000">
            <w:r>
              <w:t>7</w:t>
            </w:r>
          </w:p>
        </w:tc>
        <w:tc>
          <w:tcPr>
            <w:tcW w:w="3637" w:type="dxa"/>
          </w:tcPr>
          <w:p w14:paraId="508645EF" w14:textId="77777777" w:rsidR="005A2E49" w:rsidRDefault="00000000">
            <w:r>
              <w:t>Infrastructure</w:t>
            </w:r>
          </w:p>
        </w:tc>
        <w:tc>
          <w:tcPr>
            <w:tcW w:w="3637" w:type="dxa"/>
          </w:tcPr>
          <w:p w14:paraId="4A35BA8A" w14:textId="63F4B298" w:rsidR="005A2E49" w:rsidRDefault="00CD7EE5">
            <w:r w:rsidRPr="00CD7EE5">
              <w:t>ACLs, Employee Role, Manager Role, Admin Role</w:t>
            </w:r>
          </w:p>
        </w:tc>
        <w:tc>
          <w:tcPr>
            <w:tcW w:w="3637" w:type="dxa"/>
          </w:tcPr>
          <w:p w14:paraId="0A421C60" w14:textId="3F50E24F" w:rsidR="005A2E49" w:rsidRDefault="00CD7EE5">
            <w:r w:rsidRPr="00CD7EE5">
              <w:t>ServiceNow Cloud Platform</w:t>
            </w:r>
          </w:p>
        </w:tc>
      </w:tr>
    </w:tbl>
    <w:p w14:paraId="377C02E1" w14:textId="77777777" w:rsidR="005A2E49" w:rsidRDefault="00000000">
      <w:pPr>
        <w:pStyle w:val="Heading2"/>
      </w:pPr>
      <w:r>
        <w:t>Table 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5"/>
        <w:gridCol w:w="4846"/>
        <w:gridCol w:w="4846"/>
      </w:tblGrid>
      <w:tr w:rsidR="005A2E49" w14:paraId="2E56E682" w14:textId="77777777" w:rsidTr="00CD7EE5">
        <w:tc>
          <w:tcPr>
            <w:tcW w:w="4845" w:type="dxa"/>
          </w:tcPr>
          <w:p w14:paraId="2B874BF4" w14:textId="77777777" w:rsidR="005A2E49" w:rsidRDefault="00000000">
            <w:r>
              <w:t>Characteristic</w:t>
            </w:r>
          </w:p>
        </w:tc>
        <w:tc>
          <w:tcPr>
            <w:tcW w:w="4846" w:type="dxa"/>
          </w:tcPr>
          <w:p w14:paraId="00799DCC" w14:textId="77777777" w:rsidR="005A2E49" w:rsidRDefault="00000000">
            <w:r>
              <w:t>Description</w:t>
            </w:r>
          </w:p>
        </w:tc>
        <w:tc>
          <w:tcPr>
            <w:tcW w:w="4846" w:type="dxa"/>
          </w:tcPr>
          <w:p w14:paraId="54A73988" w14:textId="77777777" w:rsidR="005A2E49" w:rsidRDefault="00000000">
            <w:r>
              <w:t>Technology</w:t>
            </w:r>
          </w:p>
        </w:tc>
      </w:tr>
      <w:tr w:rsidR="005A2E49" w14:paraId="1A465C30" w14:textId="77777777" w:rsidTr="00CD7EE5">
        <w:tc>
          <w:tcPr>
            <w:tcW w:w="4845" w:type="dxa"/>
          </w:tcPr>
          <w:p w14:paraId="56D5CED5" w14:textId="77777777" w:rsidR="005A2E49" w:rsidRDefault="00000000">
            <w:r>
              <w:t>Security</w:t>
            </w:r>
          </w:p>
        </w:tc>
        <w:tc>
          <w:tcPr>
            <w:tcW w:w="4846" w:type="dxa"/>
          </w:tcPr>
          <w:p w14:paraId="636CB7C4" w14:textId="1D509335" w:rsidR="005A2E49" w:rsidRDefault="00CD7EE5">
            <w:r w:rsidRPr="00CD7EE5">
              <w:t>Role-based access ensures employees, managers, and administrators access only authorized data.</w:t>
            </w:r>
          </w:p>
        </w:tc>
        <w:tc>
          <w:tcPr>
            <w:tcW w:w="4846" w:type="dxa"/>
          </w:tcPr>
          <w:p w14:paraId="5CD2B3BE" w14:textId="1A1406D5" w:rsidR="005A2E49" w:rsidRDefault="00CD7EE5">
            <w:r w:rsidRPr="00CD7EE5">
              <w:t>ACLs, ServiceNow Roles</w:t>
            </w:r>
          </w:p>
        </w:tc>
      </w:tr>
      <w:tr w:rsidR="005A2E49" w14:paraId="1185AB91" w14:textId="77777777" w:rsidTr="00CD7EE5">
        <w:tc>
          <w:tcPr>
            <w:tcW w:w="4845" w:type="dxa"/>
          </w:tcPr>
          <w:p w14:paraId="184B60F3" w14:textId="77777777" w:rsidR="005A2E49" w:rsidRDefault="00000000">
            <w:r>
              <w:t>Scalability</w:t>
            </w:r>
          </w:p>
        </w:tc>
        <w:tc>
          <w:tcPr>
            <w:tcW w:w="4846" w:type="dxa"/>
          </w:tcPr>
          <w:p w14:paraId="1ED31702" w14:textId="5FF5A0CC" w:rsidR="005A2E49" w:rsidRDefault="00CD7EE5">
            <w:r w:rsidRPr="00CD7EE5">
              <w:t>Supports a growing number of employees and leave requests without major changes.</w:t>
            </w:r>
          </w:p>
        </w:tc>
        <w:tc>
          <w:tcPr>
            <w:tcW w:w="4846" w:type="dxa"/>
          </w:tcPr>
          <w:p w14:paraId="23265B34" w14:textId="77777777" w:rsidR="005A2E49" w:rsidRDefault="00000000">
            <w:r>
              <w:t>ServiceNow Platform</w:t>
            </w:r>
          </w:p>
        </w:tc>
      </w:tr>
      <w:tr w:rsidR="005A2E49" w14:paraId="44309425" w14:textId="77777777" w:rsidTr="00CD7EE5">
        <w:tc>
          <w:tcPr>
            <w:tcW w:w="4845" w:type="dxa"/>
          </w:tcPr>
          <w:p w14:paraId="50138CB4" w14:textId="77777777" w:rsidR="005A2E49" w:rsidRDefault="00000000">
            <w:r>
              <w:t>Availability</w:t>
            </w:r>
          </w:p>
        </w:tc>
        <w:tc>
          <w:tcPr>
            <w:tcW w:w="4846" w:type="dxa"/>
          </w:tcPr>
          <w:p w14:paraId="1909A39E" w14:textId="7B99B715" w:rsidR="005A2E49" w:rsidRDefault="00CD7EE5">
            <w:r w:rsidRPr="00CD7EE5">
              <w:t>The application is available whenever the ServiceNow instance is operational.</w:t>
            </w:r>
          </w:p>
        </w:tc>
        <w:tc>
          <w:tcPr>
            <w:tcW w:w="4846" w:type="dxa"/>
          </w:tcPr>
          <w:p w14:paraId="21D6B027" w14:textId="77777777" w:rsidR="005A2E49" w:rsidRDefault="00000000">
            <w:r>
              <w:t>ServiceNow Cloud</w:t>
            </w:r>
          </w:p>
        </w:tc>
      </w:tr>
      <w:tr w:rsidR="005A2E49" w14:paraId="043BBD12" w14:textId="77777777" w:rsidTr="00CD7EE5">
        <w:tc>
          <w:tcPr>
            <w:tcW w:w="4845" w:type="dxa"/>
          </w:tcPr>
          <w:p w14:paraId="16B03054" w14:textId="77777777" w:rsidR="005A2E49" w:rsidRDefault="00000000">
            <w:r>
              <w:t>Performance</w:t>
            </w:r>
          </w:p>
        </w:tc>
        <w:tc>
          <w:tcPr>
            <w:tcW w:w="4846" w:type="dxa"/>
          </w:tcPr>
          <w:p w14:paraId="003AB4AD" w14:textId="1C23D322" w:rsidR="005A2E49" w:rsidRDefault="00CD7EE5">
            <w:r w:rsidRPr="00CD7EE5">
              <w:t>Leave requests, approvals, and notifications are processed efficiently.</w:t>
            </w:r>
          </w:p>
        </w:tc>
        <w:tc>
          <w:tcPr>
            <w:tcW w:w="4846" w:type="dxa"/>
          </w:tcPr>
          <w:p w14:paraId="67320020" w14:textId="438A5B29" w:rsidR="005A2E49" w:rsidRDefault="00CD7EE5">
            <w:r w:rsidRPr="00CD7EE5">
              <w:t>Flow Designer, Business Rules</w:t>
            </w:r>
          </w:p>
        </w:tc>
      </w:tr>
      <w:tr w:rsidR="005A2E49" w14:paraId="481E8505" w14:textId="77777777" w:rsidTr="00CD7EE5">
        <w:tc>
          <w:tcPr>
            <w:tcW w:w="4845" w:type="dxa"/>
          </w:tcPr>
          <w:p w14:paraId="02D11D8E" w14:textId="77777777" w:rsidR="005A2E49" w:rsidRDefault="00000000">
            <w:r>
              <w:t>Reliability</w:t>
            </w:r>
          </w:p>
        </w:tc>
        <w:tc>
          <w:tcPr>
            <w:tcW w:w="4846" w:type="dxa"/>
          </w:tcPr>
          <w:p w14:paraId="2B67850A" w14:textId="79AD3852" w:rsidR="005A2E49" w:rsidRDefault="00CD7EE5">
            <w:r w:rsidRPr="00CD7EE5">
              <w:t>Leave records and approval history are stored securely with accurate processing.</w:t>
            </w:r>
          </w:p>
        </w:tc>
        <w:tc>
          <w:tcPr>
            <w:tcW w:w="4846" w:type="dxa"/>
          </w:tcPr>
          <w:p w14:paraId="3D6789CE" w14:textId="77777777" w:rsidR="005A2E49" w:rsidRDefault="00000000">
            <w:r>
              <w:t>ServiceNow Database</w:t>
            </w:r>
          </w:p>
        </w:tc>
      </w:tr>
      <w:tr w:rsidR="00CD7EE5" w14:paraId="3B84F297" w14:textId="77777777" w:rsidTr="00CD7EE5">
        <w:tc>
          <w:tcPr>
            <w:tcW w:w="4845" w:type="dxa"/>
          </w:tcPr>
          <w:p w14:paraId="701FF35E" w14:textId="104FD0EB" w:rsidR="00CD7EE5" w:rsidRDefault="00CD7EE5">
            <w:r w:rsidRPr="00CD7EE5">
              <w:lastRenderedPageBreak/>
              <w:t>Maintainability</w:t>
            </w:r>
          </w:p>
        </w:tc>
        <w:tc>
          <w:tcPr>
            <w:tcW w:w="4846" w:type="dxa"/>
          </w:tcPr>
          <w:p w14:paraId="14C85244" w14:textId="0CE83B9B" w:rsidR="00CD7EE5" w:rsidRPr="00CD7EE5" w:rsidRDefault="00CD7EE5">
            <w:r w:rsidRPr="00CD7EE5">
              <w:t>Forms, workflows, business rules, and notifications can be updated easily without affecting existing data.</w:t>
            </w:r>
          </w:p>
        </w:tc>
        <w:tc>
          <w:tcPr>
            <w:tcW w:w="4846" w:type="dxa"/>
          </w:tcPr>
          <w:p w14:paraId="6408AA95" w14:textId="45164721" w:rsidR="00CD7EE5" w:rsidRDefault="00CD7EE5">
            <w:r w:rsidRPr="00CD7EE5">
              <w:t>ServiceNow Studio, Flow Designer</w:t>
            </w:r>
          </w:p>
        </w:tc>
      </w:tr>
    </w:tbl>
    <w:p w14:paraId="55E1DAD8" w14:textId="77777777" w:rsidR="008E1361" w:rsidRDefault="008E1361"/>
    <w:sectPr w:rsidR="008E136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13C16"/>
    <w:multiLevelType w:val="multilevel"/>
    <w:tmpl w:val="ADDE8A5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17157C8"/>
    <w:multiLevelType w:val="multilevel"/>
    <w:tmpl w:val="1EB42E5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10582557">
    <w:abstractNumId w:val="1"/>
  </w:num>
  <w:num w:numId="2" w16cid:durableId="136205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E49"/>
    <w:rsid w:val="005A2E49"/>
    <w:rsid w:val="00645680"/>
    <w:rsid w:val="008E1361"/>
    <w:rsid w:val="00CD7EE5"/>
    <w:rsid w:val="00D65F11"/>
    <w:rsid w:val="00F7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9B6B4"/>
  <w15:docId w15:val="{4BF7F407-74CA-4D19-8D05-72CB6AA3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Durga Pavan Kumar Reddy</cp:lastModifiedBy>
  <cp:revision>3</cp:revision>
  <dcterms:created xsi:type="dcterms:W3CDTF">2022-09-18T16:51:00Z</dcterms:created>
  <dcterms:modified xsi:type="dcterms:W3CDTF">2026-06-28T09:12:00Z</dcterms:modified>
</cp:coreProperties>
</file>