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06748" w14:textId="7BDB69C5" w:rsidR="00E024E7" w:rsidRPr="00A5047E" w:rsidRDefault="00A5047E">
      <w:pPr>
        <w:rPr>
          <w:b/>
          <w:bCs/>
          <w:sz w:val="28"/>
          <w:szCs w:val="28"/>
          <w:lang w:val="en-US"/>
        </w:rPr>
      </w:pPr>
      <w:r>
        <w:rPr>
          <w:b/>
          <w:bCs/>
          <w:sz w:val="28"/>
          <w:szCs w:val="28"/>
          <w:lang w:val="en-US"/>
        </w:rPr>
        <w:t xml:space="preserve">BLOCKCHAIN BASED </w:t>
      </w:r>
      <w:r w:rsidR="00E024E7" w:rsidRPr="00A5047E">
        <w:rPr>
          <w:b/>
          <w:bCs/>
          <w:sz w:val="28"/>
          <w:szCs w:val="28"/>
          <w:lang w:val="en-US"/>
        </w:rPr>
        <w:t>VOTING WEBSITE:</w:t>
      </w:r>
    </w:p>
    <w:p w14:paraId="0889A351" w14:textId="234B1253" w:rsidR="00A5047E" w:rsidRPr="00E024E7" w:rsidRDefault="00E024E7" w:rsidP="00A5047E">
      <w:pPr>
        <w:ind w:firstLine="720"/>
        <w:rPr>
          <w:rFonts w:cstheme="minorHAnsi"/>
          <w:sz w:val="28"/>
          <w:szCs w:val="28"/>
          <w:lang w:val="en-US"/>
        </w:rPr>
      </w:pPr>
      <w:r w:rsidRPr="00E024E7">
        <w:rPr>
          <w:rFonts w:cstheme="minorHAnsi"/>
          <w:sz w:val="28"/>
          <w:szCs w:val="28"/>
          <w:lang w:val="en-US"/>
        </w:rPr>
        <w:t>It’s a website that basically uses blockchain to count the votes of citizens using smart contract.</w:t>
      </w:r>
      <w:r w:rsidRPr="00E024E7">
        <w:t xml:space="preserve"> </w:t>
      </w:r>
      <w:r w:rsidRPr="00E024E7">
        <w:rPr>
          <w:rFonts w:cstheme="minorHAnsi"/>
          <w:sz w:val="28"/>
          <w:szCs w:val="28"/>
          <w:lang w:val="en-US"/>
        </w:rPr>
        <w:t>Suppose you are an eligible voter who goes to polling booth and cast vote using EVM (Electronic Voting Machine). But since it’s a circuitry after all and if someone tampers with microchip, you may never know that did your vote reach to person for whom you voted or was diverted into another candidate’s account? Since there’s no tracing back of your vote. But, if you use blockchain- it stores everything as a transaction that will be explained soon below; and hence gives you a receipt of your vote (in a form of a transaction ID) and you can use it to ensure that your vote has been counted securely.</w:t>
      </w:r>
    </w:p>
    <w:p w14:paraId="32CE50B1" w14:textId="415327AE" w:rsidR="00E024E7" w:rsidRPr="00A5047E" w:rsidRDefault="00E024E7" w:rsidP="00316A30">
      <w:pPr>
        <w:spacing w:after="0" w:line="240" w:lineRule="auto"/>
        <w:rPr>
          <w:b/>
          <w:bCs/>
          <w:sz w:val="28"/>
          <w:szCs w:val="28"/>
          <w:lang w:val="en-US"/>
        </w:rPr>
      </w:pPr>
      <w:r w:rsidRPr="00A5047E">
        <w:rPr>
          <w:b/>
          <w:bCs/>
          <w:sz w:val="28"/>
          <w:szCs w:val="28"/>
          <w:lang w:val="en-US"/>
        </w:rPr>
        <w:t>Requirements:</w:t>
      </w:r>
    </w:p>
    <w:p w14:paraId="2E260C70" w14:textId="77777777" w:rsidR="00316A30" w:rsidRDefault="00316A30" w:rsidP="00316A30">
      <w:pPr>
        <w:spacing w:after="0" w:line="240" w:lineRule="auto"/>
        <w:rPr>
          <w:sz w:val="28"/>
          <w:szCs w:val="28"/>
          <w:lang w:val="en-US"/>
        </w:rPr>
      </w:pPr>
    </w:p>
    <w:p w14:paraId="1FE8CED3" w14:textId="7FB52AD6" w:rsidR="00316A30" w:rsidRPr="00A5047E" w:rsidRDefault="00E024E7" w:rsidP="00A5047E">
      <w:pPr>
        <w:pStyle w:val="ListParagraph"/>
        <w:numPr>
          <w:ilvl w:val="0"/>
          <w:numId w:val="3"/>
        </w:numPr>
        <w:shd w:val="clear" w:color="auto" w:fill="FFFFFF"/>
        <w:spacing w:after="0" w:line="240" w:lineRule="auto"/>
        <w:rPr>
          <w:rFonts w:ascii="Verdana" w:eastAsia="Times New Roman" w:hAnsi="Verdana" w:cs="Times New Roman"/>
          <w:color w:val="000000"/>
          <w:sz w:val="23"/>
          <w:szCs w:val="23"/>
          <w:lang w:eastAsia="en-IN"/>
        </w:rPr>
      </w:pPr>
      <w:r w:rsidRPr="00A5047E">
        <w:rPr>
          <w:sz w:val="28"/>
          <w:szCs w:val="28"/>
          <w:lang w:val="en-US"/>
        </w:rPr>
        <w:t>NodeJS</w:t>
      </w:r>
      <w:r w:rsidR="00316A30" w:rsidRPr="00A5047E">
        <w:rPr>
          <w:sz w:val="28"/>
          <w:szCs w:val="28"/>
          <w:lang w:val="en-US"/>
        </w:rPr>
        <w:t>:</w:t>
      </w:r>
      <w:r w:rsidR="00316A30" w:rsidRPr="00A5047E">
        <w:rPr>
          <w:rFonts w:ascii="Verdana" w:hAnsi="Verdana"/>
          <w:color w:val="000000"/>
          <w:sz w:val="23"/>
          <w:szCs w:val="23"/>
        </w:rPr>
        <w:t xml:space="preserve">  </w:t>
      </w:r>
      <w:r w:rsidR="00316A30" w:rsidRPr="00A5047E">
        <w:rPr>
          <w:rFonts w:ascii="Verdana" w:eastAsia="Times New Roman" w:hAnsi="Verdana" w:cs="Times New Roman"/>
          <w:color w:val="000000"/>
          <w:sz w:val="23"/>
          <w:szCs w:val="23"/>
          <w:lang w:eastAsia="en-IN"/>
        </w:rPr>
        <w:t>Node.js is an open source server environment</w:t>
      </w:r>
      <w:r w:rsidR="00316A30" w:rsidRPr="00A5047E">
        <w:rPr>
          <w:rFonts w:ascii="Verdana" w:eastAsia="Times New Roman" w:hAnsi="Verdana" w:cs="Times New Roman"/>
          <w:color w:val="000000"/>
          <w:sz w:val="23"/>
          <w:szCs w:val="23"/>
          <w:lang w:eastAsia="en-IN"/>
        </w:rPr>
        <w:t>.</w:t>
      </w:r>
      <w:r w:rsidR="00316A30" w:rsidRPr="00A5047E">
        <w:rPr>
          <w:rFonts w:ascii="Verdana" w:eastAsia="Times New Roman" w:hAnsi="Verdana" w:cs="Times New Roman"/>
          <w:color w:val="000000"/>
          <w:sz w:val="23"/>
          <w:szCs w:val="23"/>
          <w:lang w:eastAsia="en-IN"/>
        </w:rPr>
        <w:t>Node.js uses JavaScript on the server</w:t>
      </w:r>
      <w:r w:rsidR="00316A30" w:rsidRPr="00A5047E">
        <w:rPr>
          <w:rFonts w:ascii="Verdana" w:eastAsia="Times New Roman" w:hAnsi="Verdana" w:cs="Times New Roman"/>
          <w:color w:val="000000"/>
          <w:sz w:val="23"/>
          <w:szCs w:val="23"/>
          <w:lang w:eastAsia="en-IN"/>
        </w:rPr>
        <w:t>.All code written are run using NodeJs</w:t>
      </w:r>
    </w:p>
    <w:p w14:paraId="31276855" w14:textId="4790BA03" w:rsidR="00E024E7" w:rsidRPr="00A5047E" w:rsidRDefault="00E024E7" w:rsidP="00A5047E">
      <w:pPr>
        <w:pStyle w:val="ListParagraph"/>
        <w:numPr>
          <w:ilvl w:val="0"/>
          <w:numId w:val="3"/>
        </w:numPr>
        <w:rPr>
          <w:sz w:val="28"/>
          <w:szCs w:val="28"/>
          <w:lang w:val="en-US"/>
        </w:rPr>
      </w:pPr>
      <w:r w:rsidRPr="00A5047E">
        <w:rPr>
          <w:sz w:val="28"/>
          <w:szCs w:val="28"/>
          <w:lang w:val="en-US"/>
        </w:rPr>
        <w:t>Truffle Framework</w:t>
      </w:r>
      <w:r w:rsidR="00316A30" w:rsidRPr="00A5047E">
        <w:rPr>
          <w:sz w:val="28"/>
          <w:szCs w:val="28"/>
          <w:lang w:val="en-US"/>
        </w:rPr>
        <w:t>:</w:t>
      </w:r>
      <w:r w:rsidR="00316A30" w:rsidRPr="00A5047E">
        <w:rPr>
          <w:rStyle w:val="Strong"/>
          <w:rFonts w:ascii="Roboto" w:hAnsi="Roboto"/>
          <w:color w:val="111111"/>
          <w:sz w:val="27"/>
          <w:szCs w:val="27"/>
          <w:shd w:val="clear" w:color="auto" w:fill="FFFFFF"/>
        </w:rPr>
        <w:t xml:space="preserve"> </w:t>
      </w:r>
      <w:r w:rsidR="00316A30" w:rsidRPr="00A5047E">
        <w:rPr>
          <w:rStyle w:val="Strong"/>
          <w:rFonts w:cstheme="minorHAnsi"/>
          <w:b w:val="0"/>
          <w:bCs w:val="0"/>
          <w:color w:val="111111"/>
          <w:sz w:val="28"/>
          <w:szCs w:val="28"/>
          <w:shd w:val="clear" w:color="auto" w:fill="FFFFFF"/>
        </w:rPr>
        <w:t>Truffle</w:t>
      </w:r>
      <w:r w:rsidR="00316A30" w:rsidRPr="00A5047E">
        <w:rPr>
          <w:rFonts w:cstheme="minorHAnsi"/>
          <w:b/>
          <w:bCs/>
          <w:color w:val="111111"/>
          <w:sz w:val="28"/>
          <w:szCs w:val="28"/>
          <w:shd w:val="clear" w:color="auto" w:fill="FFFFFF"/>
        </w:rPr>
        <w:t> </w:t>
      </w:r>
      <w:r w:rsidR="00316A30" w:rsidRPr="00A5047E">
        <w:rPr>
          <w:rStyle w:val="Strong"/>
          <w:rFonts w:cstheme="minorHAnsi"/>
          <w:b w:val="0"/>
          <w:bCs w:val="0"/>
          <w:color w:val="111111"/>
          <w:sz w:val="28"/>
          <w:szCs w:val="28"/>
          <w:shd w:val="clear" w:color="auto" w:fill="FFFFFF"/>
        </w:rPr>
        <w:t>framework</w:t>
      </w:r>
      <w:r w:rsidR="00316A30" w:rsidRPr="00A5047E">
        <w:rPr>
          <w:rFonts w:cstheme="minorHAnsi"/>
          <w:b/>
          <w:bCs/>
          <w:color w:val="111111"/>
          <w:sz w:val="28"/>
          <w:szCs w:val="28"/>
          <w:shd w:val="clear" w:color="auto" w:fill="FFFFFF"/>
        </w:rPr>
        <w:t> </w:t>
      </w:r>
      <w:r w:rsidR="00316A30" w:rsidRPr="00A5047E">
        <w:rPr>
          <w:rFonts w:cstheme="minorHAnsi"/>
          <w:color w:val="111111"/>
          <w:sz w:val="28"/>
          <w:szCs w:val="28"/>
          <w:shd w:val="clear" w:color="auto" w:fill="FFFFFF"/>
        </w:rPr>
        <w:t>is designed for the smart contract developer to deploy and test their contracts using some basic commands. </w:t>
      </w:r>
      <w:r w:rsidR="00316A30" w:rsidRPr="00A5047E">
        <w:rPr>
          <w:rStyle w:val="Strong"/>
          <w:rFonts w:cstheme="minorHAnsi"/>
          <w:b w:val="0"/>
          <w:bCs w:val="0"/>
          <w:color w:val="111111"/>
          <w:sz w:val="28"/>
          <w:szCs w:val="28"/>
          <w:shd w:val="clear" w:color="auto" w:fill="FFFFFF"/>
        </w:rPr>
        <w:t>Truffle</w:t>
      </w:r>
      <w:r w:rsidR="00316A30" w:rsidRPr="00A5047E">
        <w:rPr>
          <w:rFonts w:cstheme="minorHAnsi"/>
          <w:color w:val="111111"/>
          <w:sz w:val="28"/>
          <w:szCs w:val="28"/>
          <w:shd w:val="clear" w:color="auto" w:fill="FFFFFF"/>
        </w:rPr>
        <w:t> provides the following feature set to the developers: Built-in smart contract compilation, linking, deployment and binary management. Automated contract testing for rapid development</w:t>
      </w:r>
      <w:r w:rsidR="00316A30" w:rsidRPr="00A5047E">
        <w:rPr>
          <w:rFonts w:ascii="Roboto" w:hAnsi="Roboto"/>
          <w:color w:val="111111"/>
          <w:sz w:val="27"/>
          <w:szCs w:val="27"/>
          <w:shd w:val="clear" w:color="auto" w:fill="FFFFFF"/>
        </w:rPr>
        <w:t>.</w:t>
      </w:r>
    </w:p>
    <w:p w14:paraId="03AB11C5" w14:textId="2DC0E120" w:rsidR="00E024E7" w:rsidRPr="00A5047E" w:rsidRDefault="00E024E7" w:rsidP="00A5047E">
      <w:pPr>
        <w:pStyle w:val="ListParagraph"/>
        <w:numPr>
          <w:ilvl w:val="0"/>
          <w:numId w:val="3"/>
        </w:numPr>
        <w:rPr>
          <w:rFonts w:cstheme="minorHAnsi"/>
          <w:sz w:val="24"/>
          <w:szCs w:val="24"/>
          <w:lang w:val="en-US"/>
        </w:rPr>
      </w:pPr>
      <w:r w:rsidRPr="00A5047E">
        <w:rPr>
          <w:sz w:val="28"/>
          <w:szCs w:val="28"/>
          <w:lang w:val="en-US"/>
        </w:rPr>
        <w:t>Ganache</w:t>
      </w:r>
      <w:r w:rsidR="00316A30" w:rsidRPr="00A5047E">
        <w:rPr>
          <w:sz w:val="28"/>
          <w:szCs w:val="28"/>
          <w:lang w:val="en-US"/>
        </w:rPr>
        <w:t>:</w:t>
      </w:r>
      <w:r w:rsidR="00316A30" w:rsidRPr="00A5047E">
        <w:rPr>
          <w:rFonts w:ascii="Arial" w:hAnsi="Arial" w:cs="Arial"/>
          <w:color w:val="000000"/>
          <w:shd w:val="clear" w:color="auto" w:fill="FFFFFF"/>
        </w:rPr>
        <w:t xml:space="preserve"> </w:t>
      </w:r>
      <w:r w:rsidR="00316A30" w:rsidRPr="00A5047E">
        <w:rPr>
          <w:rFonts w:cstheme="minorHAnsi"/>
          <w:color w:val="000000"/>
          <w:sz w:val="28"/>
          <w:szCs w:val="28"/>
          <w:shd w:val="clear" w:color="auto" w:fill="FFFFFF"/>
        </w:rPr>
        <w:t>Ganache is used for setting up a personal Ethereum Blockchain for testing your Solidity contracts</w:t>
      </w:r>
      <w:r w:rsidR="00316A30" w:rsidRPr="00A5047E">
        <w:rPr>
          <w:rFonts w:cstheme="minorHAnsi"/>
          <w:color w:val="000000"/>
          <w:sz w:val="24"/>
          <w:szCs w:val="24"/>
          <w:shd w:val="clear" w:color="auto" w:fill="FFFFFF"/>
        </w:rPr>
        <w:t>. </w:t>
      </w:r>
    </w:p>
    <w:p w14:paraId="615C90D2" w14:textId="4588D887" w:rsidR="00E024E7" w:rsidRPr="00A5047E" w:rsidRDefault="00E024E7" w:rsidP="00A5047E">
      <w:pPr>
        <w:pStyle w:val="ListParagraph"/>
        <w:numPr>
          <w:ilvl w:val="0"/>
          <w:numId w:val="4"/>
        </w:numPr>
        <w:rPr>
          <w:rFonts w:cstheme="minorHAnsi"/>
          <w:sz w:val="28"/>
          <w:szCs w:val="28"/>
          <w:lang w:val="en-US"/>
        </w:rPr>
      </w:pPr>
      <w:r w:rsidRPr="00A5047E">
        <w:rPr>
          <w:sz w:val="28"/>
          <w:szCs w:val="28"/>
          <w:lang w:val="en-US"/>
        </w:rPr>
        <w:t>Metamask Extenstion</w:t>
      </w:r>
      <w:r w:rsidR="00316A30" w:rsidRPr="00A5047E">
        <w:rPr>
          <w:sz w:val="28"/>
          <w:szCs w:val="28"/>
          <w:lang w:val="en-US"/>
        </w:rPr>
        <w:t>:</w:t>
      </w:r>
      <w:r w:rsidR="00316A30" w:rsidRPr="00A5047E">
        <w:rPr>
          <w:rFonts w:ascii="Roboto" w:hAnsi="Roboto"/>
          <w:color w:val="666666"/>
          <w:spacing w:val="3"/>
          <w:sz w:val="20"/>
          <w:szCs w:val="20"/>
          <w:shd w:val="clear" w:color="auto" w:fill="FFFFFF"/>
        </w:rPr>
        <w:t xml:space="preserve"> </w:t>
      </w:r>
      <w:r w:rsidR="00316A30" w:rsidRPr="00A5047E">
        <w:rPr>
          <w:rFonts w:ascii="Roboto" w:hAnsi="Roboto"/>
          <w:color w:val="666666"/>
          <w:spacing w:val="3"/>
          <w:sz w:val="20"/>
          <w:szCs w:val="20"/>
          <w:shd w:val="clear" w:color="auto" w:fill="FFFFFF"/>
        </w:rPr>
        <w:t> </w:t>
      </w:r>
      <w:r w:rsidR="00316A30" w:rsidRPr="00A5047E">
        <w:rPr>
          <w:rStyle w:val="Strong"/>
          <w:rFonts w:cstheme="minorHAnsi"/>
          <w:b w:val="0"/>
          <w:bCs w:val="0"/>
          <w:spacing w:val="3"/>
          <w:sz w:val="28"/>
          <w:szCs w:val="28"/>
          <w:shd w:val="clear" w:color="auto" w:fill="FFFFFF"/>
        </w:rPr>
        <w:t>Metamask</w:t>
      </w:r>
      <w:r w:rsidR="00316A30" w:rsidRPr="00A5047E">
        <w:rPr>
          <w:rFonts w:cstheme="minorHAnsi"/>
          <w:b/>
          <w:bCs/>
          <w:spacing w:val="3"/>
          <w:sz w:val="28"/>
          <w:szCs w:val="28"/>
          <w:shd w:val="clear" w:color="auto" w:fill="FFFFFF"/>
        </w:rPr>
        <w:t> </w:t>
      </w:r>
      <w:r w:rsidR="00316A30" w:rsidRPr="00A5047E">
        <w:rPr>
          <w:rFonts w:cstheme="minorHAnsi"/>
          <w:spacing w:val="3"/>
          <w:sz w:val="28"/>
          <w:szCs w:val="28"/>
          <w:shd w:val="clear" w:color="auto" w:fill="FFFFFF"/>
        </w:rPr>
        <w:t>is a cryptocurrency e-wallet that can be installed on any web browser as an </w:t>
      </w:r>
      <w:r w:rsidR="00316A30" w:rsidRPr="00A5047E">
        <w:rPr>
          <w:rStyle w:val="Strong"/>
          <w:rFonts w:cstheme="minorHAnsi"/>
          <w:b w:val="0"/>
          <w:bCs w:val="0"/>
          <w:spacing w:val="3"/>
          <w:sz w:val="28"/>
          <w:szCs w:val="28"/>
          <w:shd w:val="clear" w:color="auto" w:fill="FFFFFF"/>
        </w:rPr>
        <w:t>extension</w:t>
      </w:r>
      <w:r w:rsidR="00316A30" w:rsidRPr="00A5047E">
        <w:rPr>
          <w:rFonts w:cstheme="minorHAnsi"/>
          <w:spacing w:val="3"/>
          <w:sz w:val="28"/>
          <w:szCs w:val="28"/>
          <w:shd w:val="clear" w:color="auto" w:fill="FFFFFF"/>
        </w:rPr>
        <w:t>. The blockchain-based crypto wallet, which also functions as an application programming interface (API), is suitable for and can be connected to any Ethereum-based decentralised applications</w:t>
      </w:r>
      <w:r w:rsidR="00316A30" w:rsidRPr="00A5047E">
        <w:rPr>
          <w:rFonts w:cstheme="minorHAnsi"/>
          <w:spacing w:val="3"/>
          <w:sz w:val="28"/>
          <w:szCs w:val="28"/>
          <w:shd w:val="clear" w:color="auto" w:fill="FFFFFF"/>
        </w:rPr>
        <w:t>.</w:t>
      </w:r>
    </w:p>
    <w:p w14:paraId="12BE58CF" w14:textId="7EAEDD25" w:rsidR="00E024E7" w:rsidRPr="00A5047E" w:rsidRDefault="00E024E7" w:rsidP="00A5047E">
      <w:pPr>
        <w:pStyle w:val="ListParagraph"/>
        <w:numPr>
          <w:ilvl w:val="0"/>
          <w:numId w:val="4"/>
        </w:numPr>
        <w:rPr>
          <w:sz w:val="28"/>
          <w:szCs w:val="28"/>
          <w:lang w:val="en-US"/>
        </w:rPr>
      </w:pPr>
      <w:r w:rsidRPr="00A5047E">
        <w:rPr>
          <w:sz w:val="28"/>
          <w:szCs w:val="28"/>
          <w:lang w:val="en-US"/>
        </w:rPr>
        <w:t>Visual Studio Code(or any editor) with ethereaum package control</w:t>
      </w:r>
      <w:r w:rsidR="00A5047E" w:rsidRPr="00A5047E">
        <w:rPr>
          <w:sz w:val="28"/>
          <w:szCs w:val="28"/>
          <w:lang w:val="en-US"/>
        </w:rPr>
        <w:t>:</w:t>
      </w:r>
      <w:r w:rsidR="00A5047E" w:rsidRPr="00A5047E">
        <w:t xml:space="preserve"> </w:t>
      </w:r>
      <w:r w:rsidR="00A5047E" w:rsidRPr="00A5047E">
        <w:rPr>
          <w:sz w:val="28"/>
          <w:szCs w:val="28"/>
          <w:lang w:val="en-US"/>
        </w:rPr>
        <w:t>Blockchain Development Kit for Ethereum v1.6.2 Microsoft</w:t>
      </w:r>
    </w:p>
    <w:p w14:paraId="232293B0" w14:textId="75E9B9C6" w:rsidR="00E024E7" w:rsidRPr="00A5047E" w:rsidRDefault="00E024E7">
      <w:pPr>
        <w:rPr>
          <w:b/>
          <w:bCs/>
          <w:sz w:val="28"/>
          <w:szCs w:val="28"/>
          <w:lang w:val="en-US"/>
        </w:rPr>
      </w:pPr>
      <w:r w:rsidRPr="00A5047E">
        <w:rPr>
          <w:b/>
          <w:bCs/>
          <w:sz w:val="28"/>
          <w:szCs w:val="28"/>
          <w:lang w:val="en-US"/>
        </w:rPr>
        <w:t>Team Mates:</w:t>
      </w:r>
    </w:p>
    <w:p w14:paraId="2288E7E1" w14:textId="4D55C1BC" w:rsidR="00E024E7" w:rsidRDefault="00E024E7">
      <w:pPr>
        <w:rPr>
          <w:sz w:val="28"/>
          <w:szCs w:val="28"/>
          <w:lang w:val="en-US"/>
        </w:rPr>
      </w:pPr>
      <w:r>
        <w:rPr>
          <w:sz w:val="28"/>
          <w:szCs w:val="28"/>
          <w:lang w:val="en-US"/>
        </w:rPr>
        <w:t>Dhanraj</w:t>
      </w:r>
      <w:r w:rsidR="00A5047E">
        <w:rPr>
          <w:sz w:val="28"/>
          <w:szCs w:val="28"/>
          <w:lang w:val="en-US"/>
        </w:rPr>
        <w:t>(4NM18IS039)</w:t>
      </w:r>
    </w:p>
    <w:p w14:paraId="1C393ADD" w14:textId="6378F5DE" w:rsidR="00E024E7" w:rsidRDefault="00E024E7">
      <w:pPr>
        <w:rPr>
          <w:sz w:val="28"/>
          <w:szCs w:val="28"/>
          <w:lang w:val="en-US"/>
        </w:rPr>
      </w:pPr>
      <w:r>
        <w:rPr>
          <w:sz w:val="28"/>
          <w:szCs w:val="28"/>
          <w:lang w:val="en-US"/>
        </w:rPr>
        <w:t>H Swasthik Somayaji</w:t>
      </w:r>
      <w:r w:rsidR="00A5047E">
        <w:rPr>
          <w:sz w:val="28"/>
          <w:szCs w:val="28"/>
          <w:lang w:val="en-US"/>
        </w:rPr>
        <w:t>(4NM18IS044)</w:t>
      </w:r>
    </w:p>
    <w:p w14:paraId="488E9750" w14:textId="1EA55E98" w:rsidR="00E024E7" w:rsidRPr="00E024E7" w:rsidRDefault="00E024E7">
      <w:pPr>
        <w:rPr>
          <w:sz w:val="28"/>
          <w:szCs w:val="28"/>
          <w:lang w:val="en-US"/>
        </w:rPr>
      </w:pPr>
      <w:r>
        <w:rPr>
          <w:sz w:val="28"/>
          <w:szCs w:val="28"/>
          <w:lang w:val="en-US"/>
        </w:rPr>
        <w:t>Balebail Varun Achar</w:t>
      </w:r>
      <w:r w:rsidR="00A5047E">
        <w:rPr>
          <w:sz w:val="28"/>
          <w:szCs w:val="28"/>
          <w:lang w:val="en-US"/>
        </w:rPr>
        <w:t>(4NM18IS025)</w:t>
      </w:r>
    </w:p>
    <w:sectPr w:rsidR="00E024E7" w:rsidRPr="00E024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9321DD"/>
    <w:multiLevelType w:val="multilevel"/>
    <w:tmpl w:val="8E4A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49A669D"/>
    <w:multiLevelType w:val="hybridMultilevel"/>
    <w:tmpl w:val="D56AC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E2E621F"/>
    <w:multiLevelType w:val="hybridMultilevel"/>
    <w:tmpl w:val="72B639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D9B6F8D"/>
    <w:multiLevelType w:val="multilevel"/>
    <w:tmpl w:val="8BA6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4E7"/>
    <w:rsid w:val="00316A30"/>
    <w:rsid w:val="00A5047E"/>
    <w:rsid w:val="00E02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F057B"/>
  <w15:chartTrackingRefBased/>
  <w15:docId w15:val="{9B11FB94-FBA3-4095-8836-B1BD40389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16A30"/>
    <w:rPr>
      <w:b/>
      <w:bCs/>
    </w:rPr>
  </w:style>
  <w:style w:type="paragraph" w:styleId="ListParagraph">
    <w:name w:val="List Paragraph"/>
    <w:basedOn w:val="Normal"/>
    <w:uiPriority w:val="34"/>
    <w:qFormat/>
    <w:rsid w:val="00A504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512960">
      <w:bodyDiv w:val="1"/>
      <w:marLeft w:val="0"/>
      <w:marRight w:val="0"/>
      <w:marTop w:val="0"/>
      <w:marBottom w:val="0"/>
      <w:divBdr>
        <w:top w:val="none" w:sz="0" w:space="0" w:color="auto"/>
        <w:left w:val="none" w:sz="0" w:space="0" w:color="auto"/>
        <w:bottom w:val="none" w:sz="0" w:space="0" w:color="auto"/>
        <w:right w:val="none" w:sz="0" w:space="0" w:color="auto"/>
      </w:divBdr>
      <w:divsChild>
        <w:div w:id="507911090">
          <w:marLeft w:val="0"/>
          <w:marRight w:val="0"/>
          <w:marTop w:val="0"/>
          <w:marBottom w:val="0"/>
          <w:divBdr>
            <w:top w:val="none" w:sz="0" w:space="0" w:color="auto"/>
            <w:left w:val="none" w:sz="0" w:space="0" w:color="auto"/>
            <w:bottom w:val="none" w:sz="0" w:space="0" w:color="auto"/>
            <w:right w:val="none" w:sz="0" w:space="0" w:color="auto"/>
          </w:divBdr>
        </w:div>
        <w:div w:id="488441838">
          <w:marLeft w:val="0"/>
          <w:marRight w:val="0"/>
          <w:marTop w:val="0"/>
          <w:marBottom w:val="0"/>
          <w:divBdr>
            <w:top w:val="none" w:sz="0" w:space="0" w:color="auto"/>
            <w:left w:val="none" w:sz="0" w:space="0" w:color="auto"/>
            <w:bottom w:val="none" w:sz="0" w:space="0" w:color="auto"/>
            <w:right w:val="none" w:sz="0" w:space="0" w:color="auto"/>
          </w:divBdr>
          <w:divsChild>
            <w:div w:id="37292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40515">
      <w:bodyDiv w:val="1"/>
      <w:marLeft w:val="0"/>
      <w:marRight w:val="0"/>
      <w:marTop w:val="0"/>
      <w:marBottom w:val="0"/>
      <w:divBdr>
        <w:top w:val="none" w:sz="0" w:space="0" w:color="auto"/>
        <w:left w:val="none" w:sz="0" w:space="0" w:color="auto"/>
        <w:bottom w:val="none" w:sz="0" w:space="0" w:color="auto"/>
        <w:right w:val="none" w:sz="0" w:space="0" w:color="auto"/>
      </w:divBdr>
    </w:div>
    <w:div w:id="1650983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276</Words>
  <Characters>1578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swasthik somayaji</dc:creator>
  <cp:keywords/>
  <dc:description/>
  <cp:lastModifiedBy>swasthik somayaji</cp:lastModifiedBy>
  <cp:revision>1</cp:revision>
  <dcterms:created xsi:type="dcterms:W3CDTF">2021-09-12T11:44:00Z</dcterms:created>
  <dcterms:modified xsi:type="dcterms:W3CDTF">2021-09-12T12:12:00Z</dcterms:modified>
</cp:coreProperties>
</file>