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36460" w14:textId="77777777" w:rsidR="00A11E6B" w:rsidRDefault="00A11E6B"/>
    <w:p w14:paraId="30FE621C" w14:textId="77777777" w:rsidR="00A11E6B" w:rsidRDefault="00A11E6B"/>
    <w:p w14:paraId="2A069E98" w14:textId="77777777" w:rsidR="00A11E6B" w:rsidRDefault="00A11E6B"/>
    <w:p w14:paraId="5AFEFF90" w14:textId="77777777" w:rsidR="00A11E6B" w:rsidRDefault="00000000">
      <w:pPr>
        <w:spacing w:before="80" w:after="80"/>
        <w:jc w:val="center"/>
      </w:pPr>
      <w:r>
        <w:rPr>
          <w:b/>
          <w:bCs/>
          <w:color w:val="1F3864"/>
          <w:sz w:val="28"/>
          <w:szCs w:val="28"/>
        </w:rPr>
        <w:t>VIT Bhopal University</w:t>
      </w:r>
    </w:p>
    <w:p w14:paraId="039F290F" w14:textId="77777777" w:rsidR="00A11E6B" w:rsidRDefault="00000000">
      <w:pPr>
        <w:spacing w:before="80" w:after="80"/>
        <w:jc w:val="center"/>
      </w:pPr>
      <w:r>
        <w:rPr>
          <w:color w:val="444444"/>
          <w:sz w:val="22"/>
          <w:szCs w:val="22"/>
        </w:rPr>
        <w:t>School of Computer Science and Engineering</w:t>
      </w:r>
    </w:p>
    <w:p w14:paraId="0BF6CD97" w14:textId="77777777" w:rsidR="00A11E6B" w:rsidRDefault="00A11E6B"/>
    <w:p w14:paraId="1639C29F" w14:textId="77777777" w:rsidR="00A11E6B" w:rsidRDefault="00A11E6B">
      <w:pPr>
        <w:pBdr>
          <w:bottom w:val="single" w:sz="4" w:space="1" w:color="CCCCCC"/>
        </w:pBdr>
        <w:spacing w:before="160" w:after="160"/>
      </w:pPr>
    </w:p>
    <w:p w14:paraId="40EBFA0B" w14:textId="77777777" w:rsidR="00A11E6B" w:rsidRDefault="00A11E6B"/>
    <w:p w14:paraId="37E45F40" w14:textId="77777777" w:rsidR="00A11E6B" w:rsidRDefault="00000000">
      <w:pPr>
        <w:spacing w:before="80" w:after="80"/>
        <w:jc w:val="center"/>
      </w:pPr>
      <w:r>
        <w:rPr>
          <w:b/>
          <w:bCs/>
          <w:color w:val="2E75B6"/>
          <w:sz w:val="36"/>
          <w:szCs w:val="36"/>
        </w:rPr>
        <w:t>Digital Literacy Portfolio</w:t>
      </w:r>
    </w:p>
    <w:p w14:paraId="4F26D944" w14:textId="77777777" w:rsidR="00A11E6B" w:rsidRDefault="00000000">
      <w:pPr>
        <w:spacing w:before="80" w:after="80"/>
        <w:jc w:val="center"/>
      </w:pPr>
      <w:r>
        <w:rPr>
          <w:color w:val="444444"/>
          <w:sz w:val="26"/>
          <w:szCs w:val="26"/>
        </w:rPr>
        <w:t>CSE0001 – Digital Literacy</w:t>
      </w:r>
    </w:p>
    <w:p w14:paraId="2069D654" w14:textId="77777777" w:rsidR="00A11E6B" w:rsidRDefault="00A11E6B"/>
    <w:p w14:paraId="17501914" w14:textId="77777777" w:rsidR="00A11E6B" w:rsidRDefault="00A11E6B"/>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A11E6B" w14:paraId="3F4D41D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40" w:type="dxa"/>
              <w:bottom w:w="100" w:type="dxa"/>
              <w:right w:w="140" w:type="dxa"/>
            </w:tcMar>
          </w:tcPr>
          <w:p w14:paraId="76DECF75" w14:textId="77777777" w:rsidR="00A11E6B" w:rsidRDefault="00000000">
            <w:r>
              <w:rPr>
                <w:b/>
                <w:bCs/>
                <w:color w:val="1F3864"/>
                <w:sz w:val="22"/>
                <w:szCs w:val="22"/>
              </w:rPr>
              <w:t>Name</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C9A860" w14:textId="77777777" w:rsidR="00A11E6B" w:rsidRDefault="00000000">
            <w:r>
              <w:rPr>
                <w:sz w:val="22"/>
                <w:szCs w:val="22"/>
              </w:rPr>
              <w:t>Swastik Pattanaik</w:t>
            </w:r>
          </w:p>
        </w:tc>
      </w:tr>
      <w:tr w:rsidR="00A11E6B" w14:paraId="29DFA37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40" w:type="dxa"/>
              <w:bottom w:w="100" w:type="dxa"/>
              <w:right w:w="140" w:type="dxa"/>
            </w:tcMar>
          </w:tcPr>
          <w:p w14:paraId="11E4B712" w14:textId="77777777" w:rsidR="00A11E6B" w:rsidRDefault="00000000">
            <w:r>
              <w:rPr>
                <w:b/>
                <w:bCs/>
                <w:color w:val="1F3864"/>
                <w:sz w:val="22"/>
                <w:szCs w:val="22"/>
              </w:rPr>
              <w:t>Registration No.</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4FE3B7" w14:textId="585123A9" w:rsidR="00A11E6B" w:rsidRDefault="00B10C96">
            <w:r>
              <w:t>25BCE11281</w:t>
            </w:r>
          </w:p>
        </w:tc>
      </w:tr>
      <w:tr w:rsidR="00A11E6B" w14:paraId="6431E83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40" w:type="dxa"/>
              <w:bottom w:w="100" w:type="dxa"/>
              <w:right w:w="140" w:type="dxa"/>
            </w:tcMar>
          </w:tcPr>
          <w:p w14:paraId="038F1115" w14:textId="77777777" w:rsidR="00A11E6B" w:rsidRDefault="00000000">
            <w:r>
              <w:rPr>
                <w:b/>
                <w:bCs/>
                <w:color w:val="1F3864"/>
                <w:sz w:val="22"/>
                <w:szCs w:val="22"/>
              </w:rPr>
              <w:t>Branch</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8F07FB" w14:textId="65ED2BA0" w:rsidR="00A11E6B" w:rsidRDefault="00000000">
            <w:r>
              <w:rPr>
                <w:sz w:val="22"/>
                <w:szCs w:val="22"/>
              </w:rPr>
              <w:t>B.Tech – Computer Science and Engineering</w:t>
            </w:r>
            <w:r w:rsidR="00B10C96">
              <w:rPr>
                <w:sz w:val="22"/>
                <w:szCs w:val="22"/>
              </w:rPr>
              <w:t>(CORE)</w:t>
            </w:r>
          </w:p>
        </w:tc>
      </w:tr>
      <w:tr w:rsidR="00A11E6B" w14:paraId="61222FF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40" w:type="dxa"/>
              <w:bottom w:w="100" w:type="dxa"/>
              <w:right w:w="140" w:type="dxa"/>
            </w:tcMar>
          </w:tcPr>
          <w:p w14:paraId="69A79E56" w14:textId="77777777" w:rsidR="00A11E6B" w:rsidRDefault="00000000">
            <w:r>
              <w:rPr>
                <w:b/>
                <w:bCs/>
                <w:color w:val="1F3864"/>
                <w:sz w:val="22"/>
                <w:szCs w:val="22"/>
              </w:rPr>
              <w:t>Year</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E724732" w14:textId="3F11F5C8" w:rsidR="00A11E6B" w:rsidRDefault="00000000">
            <w:r>
              <w:rPr>
                <w:sz w:val="22"/>
                <w:szCs w:val="22"/>
              </w:rPr>
              <w:t>First Year (202</w:t>
            </w:r>
            <w:r w:rsidR="00B10C96">
              <w:rPr>
                <w:sz w:val="22"/>
                <w:szCs w:val="22"/>
              </w:rPr>
              <w:t>5</w:t>
            </w:r>
            <w:r>
              <w:rPr>
                <w:sz w:val="22"/>
                <w:szCs w:val="22"/>
              </w:rPr>
              <w:t>–202</w:t>
            </w:r>
            <w:r w:rsidR="00B10C96">
              <w:rPr>
                <w:sz w:val="22"/>
                <w:szCs w:val="22"/>
              </w:rPr>
              <w:t>9</w:t>
            </w:r>
            <w:r>
              <w:rPr>
                <w:sz w:val="22"/>
                <w:szCs w:val="22"/>
              </w:rPr>
              <w:t>)</w:t>
            </w:r>
          </w:p>
        </w:tc>
      </w:tr>
      <w:tr w:rsidR="00A11E6B" w14:paraId="0795E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40" w:type="dxa"/>
              <w:bottom w:w="100" w:type="dxa"/>
              <w:right w:w="140" w:type="dxa"/>
            </w:tcMar>
          </w:tcPr>
          <w:p w14:paraId="7796F8A9" w14:textId="77777777" w:rsidR="00A11E6B" w:rsidRDefault="00000000">
            <w:r>
              <w:rPr>
                <w:b/>
                <w:bCs/>
                <w:color w:val="1F3864"/>
                <w:sz w:val="22"/>
                <w:szCs w:val="22"/>
              </w:rPr>
              <w:t>Course Code</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CE54BE" w14:textId="77777777" w:rsidR="00A11E6B" w:rsidRDefault="00000000">
            <w:r>
              <w:rPr>
                <w:sz w:val="22"/>
                <w:szCs w:val="22"/>
              </w:rPr>
              <w:t>CSE0001 – Digital Literacy</w:t>
            </w:r>
          </w:p>
        </w:tc>
      </w:tr>
    </w:tbl>
    <w:p w14:paraId="4E303620" w14:textId="77777777" w:rsidR="00A11E6B" w:rsidRDefault="00A11E6B"/>
    <w:p w14:paraId="2A994843" w14:textId="77777777" w:rsidR="00A11E6B" w:rsidRDefault="00A11E6B"/>
    <w:p w14:paraId="55760CA1" w14:textId="77777777" w:rsidR="00A11E6B" w:rsidRDefault="00000000">
      <w:pPr>
        <w:jc w:val="center"/>
      </w:pPr>
      <w:r>
        <w:br w:type="page"/>
      </w:r>
    </w:p>
    <w:p w14:paraId="2CCF519C" w14:textId="77777777" w:rsidR="00A11E6B" w:rsidRDefault="00000000">
      <w:pPr>
        <w:pStyle w:val="Heading1"/>
      </w:pPr>
      <w:r>
        <w:lastRenderedPageBreak/>
        <w:t>Introduction</w:t>
      </w:r>
    </w:p>
    <w:p w14:paraId="287A8E56" w14:textId="77777777" w:rsidR="00A11E6B" w:rsidRDefault="00000000">
      <w:pPr>
        <w:spacing w:before="80" w:after="80" w:line="360" w:lineRule="auto"/>
        <w:jc w:val="both"/>
      </w:pPr>
      <w:r>
        <w:t>When I first heard the phrase 'Digital Literacy', I honestly thought it just meant knowing how to use a smartphone or browse the internet. This project changed that thinking completely. Over the course of five tasks, I realised that being digitally literate is about much more than using apps — it means knowing how to present yourself professionally online, communicate clearly and respectfully, protect yourself from cyber threats, and use digital tools to actually get things done.</w:t>
      </w:r>
    </w:p>
    <w:p w14:paraId="00B349B8" w14:textId="77777777" w:rsidR="00A11E6B" w:rsidRDefault="00000000">
      <w:pPr>
        <w:spacing w:before="80" w:after="80" w:line="360" w:lineRule="auto"/>
        <w:jc w:val="both"/>
      </w:pPr>
      <w:r>
        <w:t>This report documents my journey through all five modules of CSE0001 — Digital Literacy. I took on the role of a Student Digital Ambassador, and each task pushed me to build something real: an infographic, three professional profiles, a coding challenge, a quiz, professional emails, and a cybercrime awareness guide. Everything is organised in my GitHub repository, which is itself a skill I picked up through this project.</w:t>
      </w:r>
    </w:p>
    <w:p w14:paraId="791FCE77" w14:textId="77777777" w:rsidR="00A11E6B" w:rsidRDefault="00000000">
      <w:pPr>
        <w:spacing w:before="80" w:after="80" w:line="360" w:lineRule="auto"/>
        <w:jc w:val="both"/>
      </w:pPr>
      <w:r>
        <w:t>I am submitting this report as a first-year CSE student at VIT Bhopal, and I can genuinely say that the tools and habits I developed here will stay with me throughout my four years and beyond.</w:t>
      </w:r>
    </w:p>
    <w:p w14:paraId="54409508" w14:textId="77777777" w:rsidR="00A11E6B" w:rsidRDefault="00A11E6B">
      <w:pPr>
        <w:pBdr>
          <w:bottom w:val="single" w:sz="4" w:space="1" w:color="CCCCCC"/>
        </w:pBdr>
        <w:spacing w:before="160" w:after="160"/>
      </w:pPr>
    </w:p>
    <w:p w14:paraId="4CA22534" w14:textId="77777777" w:rsidR="00A11E6B" w:rsidRDefault="00000000">
      <w:pPr>
        <w:pStyle w:val="Heading1"/>
      </w:pPr>
      <w:r>
        <w:t>Task 1 – Digital Literacy Awareness Infographic</w:t>
      </w:r>
    </w:p>
    <w:p w14:paraId="037A18CE" w14:textId="77777777" w:rsidR="00A11E6B" w:rsidRDefault="00000000">
      <w:pPr>
        <w:pStyle w:val="Heading2"/>
      </w:pPr>
      <w:r>
        <w:t>What I Made</w:t>
      </w:r>
    </w:p>
    <w:p w14:paraId="7E16534D" w14:textId="77777777" w:rsidR="00A11E6B" w:rsidRDefault="00000000">
      <w:pPr>
        <w:spacing w:before="80" w:after="80" w:line="360" w:lineRule="auto"/>
        <w:jc w:val="both"/>
      </w:pPr>
      <w:r>
        <w:t>For this task, I used Canva to design a one-page digital literacy awareness infographic aimed at first-year B.Tech students at VIT Bhopal. Canva is a free, browser-based design tool with a huge library of ready-made templates and icons, which made it easy to get started even without any prior design experience.</w:t>
      </w:r>
    </w:p>
    <w:p w14:paraId="3986A137" w14:textId="77777777" w:rsidR="00A11E6B" w:rsidRDefault="00000000">
      <w:pPr>
        <w:spacing w:before="80" w:after="80" w:line="360" w:lineRule="auto"/>
        <w:jc w:val="both"/>
      </w:pPr>
      <w:r>
        <w:t>My infographic covers four topics: what digital literacy actually means, useful digital tools for students (like Google Docs, GitHub, Canva, Google Forms, and LinkedIn), safe internet practices (such as using strong passwords and enabling two-factor authentication), and how to maintain a professional online presence. I went beyond the minimum of three topics because I felt all four were equally important for someone just starting college.</w:t>
      </w:r>
    </w:p>
    <w:p w14:paraId="7CE398B6" w14:textId="77777777" w:rsidR="00A11E6B" w:rsidRDefault="00000000">
      <w:pPr>
        <w:pStyle w:val="Heading2"/>
      </w:pPr>
      <w:r>
        <w:t>Tool Used</w:t>
      </w:r>
    </w:p>
    <w:p w14:paraId="3F7F3DFD" w14:textId="365341A3" w:rsidR="00A11E6B" w:rsidRDefault="00000000" w:rsidP="00B10C96">
      <w:pPr>
        <w:spacing w:before="80" w:after="80" w:line="360" w:lineRule="auto"/>
        <w:jc w:val="both"/>
      </w:pPr>
      <w:r>
        <w:t xml:space="preserve">I used Canva (canva.com). The cream-and-orange colour scheme I chose gives it a clean, readable look, and I used emoji icons to make each section easy to scan at a </w:t>
      </w:r>
      <w:r>
        <w:lastRenderedPageBreak/>
        <w:t xml:space="preserve">glance. The design fits on a single page and is structured in two columns with clear </w:t>
      </w:r>
      <w:r w:rsidR="00B10C96">
        <w:t>sections.</w:t>
      </w:r>
    </w:p>
    <w:p w14:paraId="0F79DF44" w14:textId="77777777" w:rsidR="00A11E6B" w:rsidRDefault="00A11E6B">
      <w:pPr>
        <w:pBdr>
          <w:bottom w:val="single" w:sz="4" w:space="1" w:color="CCCCCC"/>
        </w:pBdr>
        <w:spacing w:before="160" w:after="160"/>
      </w:pPr>
    </w:p>
    <w:p w14:paraId="5176EAB3" w14:textId="77777777" w:rsidR="00A11E6B" w:rsidRDefault="00000000">
      <w:pPr>
        <w:pStyle w:val="Heading1"/>
      </w:pPr>
      <w:r>
        <w:t>Task 2 – Student Digital Portfolio</w:t>
      </w:r>
    </w:p>
    <w:p w14:paraId="5A16BB4E" w14:textId="77777777" w:rsidR="00A11E6B" w:rsidRDefault="00000000">
      <w:pPr>
        <w:pStyle w:val="Heading2"/>
      </w:pPr>
      <w:r>
        <w:t>Platforms I Set Up</w:t>
      </w:r>
    </w:p>
    <w:p w14:paraId="351C76DA" w14:textId="77777777" w:rsidR="00A11E6B" w:rsidRDefault="00000000">
      <w:pPr>
        <w:spacing w:before="80" w:after="80" w:line="360" w:lineRule="auto"/>
        <w:jc w:val="both"/>
      </w:pPr>
      <w:r>
        <w:t>For this task, I created professional profiles on three platforms: GitHub, LinkedIn, and Kaggle. Each one serves a very different purpose, and I had not really thought about how all three fit together until I started building them.</w:t>
      </w:r>
    </w:p>
    <w:p w14:paraId="20086908" w14:textId="77777777" w:rsidR="00A11E6B" w:rsidRDefault="00000000">
      <w:pPr>
        <w:spacing w:before="80" w:after="80" w:line="360" w:lineRule="auto"/>
        <w:jc w:val="both"/>
      </w:pPr>
      <w:r>
        <w:rPr>
          <w:b/>
          <w:bCs/>
        </w:rPr>
        <w:t xml:space="preserve">GitHub </w:t>
      </w:r>
      <w:r>
        <w:t>is where developers store, share, and collaborate on code. As a CSE student, this is probably the most important platform I will use throughout my degree. I set up my account and created a special profile README — a unique GitHub feature where a repository named after your username automatically displays as a welcome message on your profile page. I filled it in with my name, branch, year, and what I hope to learn.</w:t>
      </w:r>
    </w:p>
    <w:p w14:paraId="7DB21798" w14:textId="77777777" w:rsidR="00A11E6B" w:rsidRDefault="00000000">
      <w:pPr>
        <w:spacing w:before="80" w:after="80" w:line="360" w:lineRule="auto"/>
        <w:jc w:val="both"/>
      </w:pPr>
      <w:r>
        <w:rPr>
          <w:b/>
          <w:bCs/>
        </w:rPr>
        <w:t xml:space="preserve">LinkedIn </w:t>
      </w:r>
      <w:r>
        <w:t>is the world's largest professional networking platform, used heavily by recruiters and companies to find candidates for jobs and internships. I filled in my Education section with my B.Tech CSE degree at VIT Bhopal and added a headline describing my current status as a student.</w:t>
      </w:r>
    </w:p>
    <w:p w14:paraId="34400B32" w14:textId="77777777" w:rsidR="00A11E6B" w:rsidRDefault="00000000">
      <w:pPr>
        <w:spacing w:before="80" w:after="80" w:line="360" w:lineRule="auto"/>
        <w:jc w:val="both"/>
      </w:pPr>
      <w:r>
        <w:rPr>
          <w:b/>
          <w:bCs/>
        </w:rPr>
        <w:t xml:space="preserve">Kaggle </w:t>
      </w:r>
      <w:r>
        <w:t>is a platform for data science and machine learning, with thousands of free datasets, notebooks, and competitions. As a CSE student with an interest in AI and data, I set up my profile and plan to start exploring beginner datasets from my second year onwards.</w:t>
      </w:r>
    </w:p>
    <w:p w14:paraId="17FA4313" w14:textId="77777777" w:rsidR="00A11E6B" w:rsidRDefault="00000000">
      <w:pPr>
        <w:pStyle w:val="Heading2"/>
      </w:pPr>
      <w:r>
        <w:t>My Four-Year Plan</w:t>
      </w:r>
    </w:p>
    <w:p w14:paraId="76EBF56F" w14:textId="77777777" w:rsidR="00A11E6B" w:rsidRDefault="00000000">
      <w:pPr>
        <w:spacing w:before="80" w:after="80" w:line="360" w:lineRule="auto"/>
        <w:jc w:val="both"/>
      </w:pPr>
      <w:r>
        <w:t>Over the next four years, I plan to use GitHub to store every project I build so I have a visible coding history by the time I apply for internships. I will use LinkedIn to connect with seniors, professors, and industry professionals, and to apply for opportunities. Kaggle will help me build data science skills outside the classroom. Setting up these three profiles in my first semester already makes me feel like I have a head start.</w:t>
      </w:r>
    </w:p>
    <w:p w14:paraId="553392BE" w14:textId="77777777" w:rsidR="00A11E6B" w:rsidRDefault="00A11E6B">
      <w:pPr>
        <w:pBdr>
          <w:bottom w:val="single" w:sz="4" w:space="1" w:color="CCCCCC"/>
        </w:pBdr>
        <w:spacing w:before="160" w:after="160"/>
      </w:pPr>
    </w:p>
    <w:p w14:paraId="369160C2" w14:textId="77777777" w:rsidR="00A11E6B" w:rsidRDefault="00000000">
      <w:pPr>
        <w:pStyle w:val="Heading1"/>
      </w:pPr>
      <w:r>
        <w:t>Task 3 – Coding and Collaboration Platforms</w:t>
      </w:r>
    </w:p>
    <w:p w14:paraId="0239D53C" w14:textId="77777777" w:rsidR="00A11E6B" w:rsidRDefault="00000000">
      <w:pPr>
        <w:pStyle w:val="Heading2"/>
      </w:pPr>
      <w:r>
        <w:lastRenderedPageBreak/>
        <w:t>Part A – HackerRank</w:t>
      </w:r>
    </w:p>
    <w:p w14:paraId="7FB621B4" w14:textId="77777777" w:rsidR="00A11E6B" w:rsidRDefault="00000000">
      <w:pPr>
        <w:spacing w:before="80" w:after="80" w:line="360" w:lineRule="auto"/>
        <w:jc w:val="both"/>
      </w:pPr>
      <w:r>
        <w:t>I created an account on HackerRank, which is a competitive programming platform used by companies like Google, Amazon, and Infosys to screen candidates before interviews. I completed the 'Solve Me First' challenge under the Warmup section — a beginner problem that asks you to add two numbers and print the result.</w:t>
      </w:r>
    </w:p>
    <w:p w14:paraId="0937FE77" w14:textId="77777777" w:rsidR="00A11E6B" w:rsidRDefault="00000000">
      <w:pPr>
        <w:spacing w:before="80" w:after="80" w:line="360" w:lineRule="auto"/>
        <w:jc w:val="both"/>
      </w:pPr>
      <w:r>
        <w:t>Even though the problem sounds trivially simple, completing it taught me something important: how online judges</w:t>
      </w:r>
      <w:r>
        <w:t xml:space="preserve"> work. You write code, submit it, and an automated system tests your output against expected results instantly. Understanding this process early is useful because placement tests in my third and fourth year will work the same way.</w:t>
      </w:r>
    </w:p>
    <w:p w14:paraId="4429E064" w14:textId="77777777" w:rsidR="00A11E6B" w:rsidRDefault="00000000">
      <w:pPr>
        <w:pStyle w:val="Heading2"/>
      </w:pPr>
      <w:r>
        <w:t>Part B – Google Forms Quiz</w:t>
      </w:r>
    </w:p>
    <w:p w14:paraId="159228E8" w14:textId="77777777" w:rsidR="00A11E6B" w:rsidRDefault="00000000">
      <w:pPr>
        <w:spacing w:before="80" w:after="80" w:line="360" w:lineRule="auto"/>
        <w:jc w:val="both"/>
      </w:pPr>
      <w:r>
        <w:t>I created a five-question Digital Literacy Awareness Quiz using Google Forms, titled 'Digital Literacy Awareness Quiz — VIT Bhopal'. The quiz includes four multiple choice questions covering topics like safe internet practices, what digital literacy means, what GitHub is used for, and how to report cybercrime in India. The fifth question is a short answer question asking students to name one digital tool they use or plan to use and explain why.</w:t>
      </w:r>
    </w:p>
    <w:p w14:paraId="5E076E8C" w14:textId="09DFA273" w:rsidR="00A11E6B" w:rsidRDefault="00000000" w:rsidP="00B10C96">
      <w:pPr>
        <w:spacing w:before="80" w:after="80" w:line="360" w:lineRule="auto"/>
        <w:jc w:val="both"/>
      </w:pPr>
      <w:r>
        <w:t>I linked the form to a Google Sheet so that all responses are automatically recorded and can be viewed and analysed. The quiz is genuinely usable — as a Student Digital Ambassador, I could actually share this with my batchmates as an awareness activity, which I found motivating while building</w:t>
      </w:r>
      <w:r w:rsidR="00B10C96">
        <w:t>.</w:t>
      </w:r>
    </w:p>
    <w:p w14:paraId="5E28EC7D" w14:textId="77777777" w:rsidR="00A11E6B" w:rsidRDefault="00A11E6B">
      <w:pPr>
        <w:pBdr>
          <w:bottom w:val="single" w:sz="4" w:space="1" w:color="CCCCCC"/>
        </w:pBdr>
        <w:spacing w:before="160" w:after="160"/>
      </w:pPr>
    </w:p>
    <w:p w14:paraId="63056C5F" w14:textId="77777777" w:rsidR="00A11E6B" w:rsidRDefault="00000000">
      <w:pPr>
        <w:pStyle w:val="Heading1"/>
      </w:pPr>
      <w:r>
        <w:t>Task 4 – Professional Email and Etiquette Guide</w:t>
      </w:r>
    </w:p>
    <w:p w14:paraId="621B671B" w14:textId="77777777" w:rsidR="00A11E6B" w:rsidRDefault="00000000">
      <w:pPr>
        <w:pStyle w:val="Heading2"/>
      </w:pPr>
      <w:r>
        <w:t>The Two Emails</w:t>
      </w:r>
    </w:p>
    <w:p w14:paraId="504F548B" w14:textId="77777777" w:rsidR="00A11E6B" w:rsidRDefault="00000000">
      <w:pPr>
        <w:spacing w:before="80" w:after="80" w:line="360" w:lineRule="auto"/>
        <w:jc w:val="both"/>
      </w:pPr>
      <w:r>
        <w:t>Writing professional emails felt straightforward at first, but when I actually sat down to do it, I realised how many small decisions go into a single email — the subject line, the greeting, the tone, how quickly to get to the point, and how to sign off correctly.</w:t>
      </w:r>
    </w:p>
    <w:p w14:paraId="0E6B3B41" w14:textId="77777777" w:rsidR="00A11E6B" w:rsidRDefault="00000000">
      <w:pPr>
        <w:spacing w:before="80" w:after="80" w:line="360" w:lineRule="auto"/>
        <w:jc w:val="both"/>
      </w:pPr>
      <w:r>
        <w:t xml:space="preserve">For the first email, I wrote a message from a student to their professor requesting a three-day extension on an assignment submission, citing illness as the reason. The key lesson here was to be direct and honest without over-explaining or making it sound </w:t>
      </w:r>
      <w:r>
        <w:lastRenderedPageBreak/>
        <w:t>like a complaint. A professor receives dozens of emails a day, so a short, polite, well-structured message is far more effective than a long emotional one.</w:t>
      </w:r>
    </w:p>
    <w:p w14:paraId="42CCEF86" w14:textId="77777777" w:rsidR="00A11E6B" w:rsidRDefault="00000000">
      <w:pPr>
        <w:spacing w:before="80" w:after="80" w:line="360" w:lineRule="auto"/>
        <w:jc w:val="both"/>
      </w:pPr>
      <w:r>
        <w:t>For the second email, I wrote a message expressing interest in a summer internship opportunity at a company. This one required a slightly different tone — more confident and forward-looking, while still being respectful. I had to introduce myself, explain why I was interested, mention relevant skills, and invite a response — all in a few short paragraphs.</w:t>
      </w:r>
    </w:p>
    <w:p w14:paraId="4B0DC963" w14:textId="77777777" w:rsidR="00A11E6B" w:rsidRDefault="00000000">
      <w:pPr>
        <w:pStyle w:val="Heading2"/>
      </w:pPr>
      <w:r>
        <w:t>Social Media Checklist</w:t>
      </w:r>
    </w:p>
    <w:p w14:paraId="6AF3AF68" w14:textId="77777777" w:rsidR="00A11E6B" w:rsidRDefault="00000000">
      <w:pPr>
        <w:spacing w:before="80" w:after="80" w:line="360" w:lineRule="auto"/>
        <w:jc w:val="both"/>
      </w:pPr>
      <w:r>
        <w:t>I also created a Social Media Do's and Don'ts checklist with five points in each category. The checklist covers things like keeping your LinkedIn updated, thinking before you post, not sharing personal information publicly, and avoiding negative comments about your college or professors online.</w:t>
      </w:r>
    </w:p>
    <w:p w14:paraId="219D1DD2" w14:textId="77777777" w:rsidR="00A11E6B" w:rsidRDefault="00000000">
      <w:pPr>
        <w:pStyle w:val="Heading2"/>
      </w:pPr>
      <w:r>
        <w:t>Real-World Scenario</w:t>
      </w:r>
    </w:p>
    <w:p w14:paraId="238DD0A4" w14:textId="77777777" w:rsidR="00A11E6B" w:rsidRDefault="00000000">
      <w:pPr>
        <w:spacing w:before="80" w:after="80" w:line="360" w:lineRule="auto"/>
        <w:jc w:val="both"/>
      </w:pPr>
      <w:r>
        <w:t xml:space="preserve">One scenario where poor digital communication caused real harm involved students posting negative comments about their institution on public social media platforms. In some cases, this led to disciplinary proceedings and damaged the students' own reputations in front of future employers who could easily find the posts online. The situation could have been avoided by addressing concerns through proper internal channels — like emailing a faculty member or using a student grievance portal — instead of posting </w:t>
      </w:r>
      <w:r>
        <w:t>impulsively in public.</w:t>
      </w:r>
    </w:p>
    <w:p w14:paraId="1289E4C5" w14:textId="77777777" w:rsidR="00A11E6B" w:rsidRDefault="00A11E6B">
      <w:pPr>
        <w:pBdr>
          <w:bottom w:val="single" w:sz="4" w:space="1" w:color="CCCCCC"/>
        </w:pBdr>
        <w:spacing w:before="160" w:after="160"/>
      </w:pPr>
    </w:p>
    <w:p w14:paraId="4F1A0E17" w14:textId="77777777" w:rsidR="00A11E6B" w:rsidRDefault="00000000">
      <w:pPr>
        <w:pStyle w:val="Heading1"/>
      </w:pPr>
      <w:r>
        <w:t>Task 5 – Cybercrime Awareness: Phishing</w:t>
      </w:r>
    </w:p>
    <w:p w14:paraId="359B6EDC" w14:textId="77777777" w:rsidR="00A11E6B" w:rsidRDefault="00000000">
      <w:pPr>
        <w:pStyle w:val="Heading2"/>
      </w:pPr>
      <w:r>
        <w:t>The Case Study</w:t>
      </w:r>
    </w:p>
    <w:p w14:paraId="3B8428D8" w14:textId="44C3FD02" w:rsidR="00A11E6B" w:rsidRDefault="00000000" w:rsidP="00B10C96">
      <w:pPr>
        <w:spacing w:before="80" w:after="80" w:line="360" w:lineRule="auto"/>
        <w:jc w:val="both"/>
      </w:pPr>
      <w:r>
        <w:t>For this task, I researched and wrote a case study on phishing — one of the most widespread forms of cybercrime, and one that specifically targets people who are new to online systems. My case study describes how a phishing attack typically unfolds: an attacker creates a convincing fake website that looks identical to a real one ( bank login page), sends an urgent message to the victim via email or WhatsApp, and then captures whatever information the victim enters on the fake site.</w:t>
      </w:r>
    </w:p>
    <w:p w14:paraId="581FC4E1" w14:textId="77777777" w:rsidR="00A11E6B" w:rsidRDefault="00000000">
      <w:pPr>
        <w:spacing w:before="80" w:after="80" w:line="360" w:lineRule="auto"/>
        <w:jc w:val="both"/>
      </w:pPr>
      <w:r>
        <w:lastRenderedPageBreak/>
        <w:t>I also did not know about the National Cyber Crime Portal (cybercrime.gov.in) or the 1930 helpline before this task. It is reassuring to know that there is a clear and accessible way to report cybercrime in India.</w:t>
      </w:r>
    </w:p>
    <w:p w14:paraId="55D0C07B" w14:textId="77777777" w:rsidR="00A11E6B" w:rsidRDefault="00000000">
      <w:pPr>
        <w:pStyle w:val="Heading2"/>
      </w:pPr>
      <w:r>
        <w:t>One Habit I Will Change</w:t>
      </w:r>
    </w:p>
    <w:p w14:paraId="4429C962" w14:textId="1DB60C27" w:rsidR="00A11E6B" w:rsidRDefault="00000000" w:rsidP="00B10C96">
      <w:pPr>
        <w:spacing w:before="80" w:after="80" w:line="360" w:lineRule="auto"/>
        <w:jc w:val="both"/>
      </w:pPr>
      <w:r>
        <w:t>As a direct result of this task, I will no longer click on links sent to me via email or WhatsApp, even if they appear to come from my college, my bank, or any official source. Instead, I will always type the official website address directly into my browser. It takes five extra seconds, but it is one of the most effective ways to avoid becoming a phishing victim.</w:t>
      </w:r>
    </w:p>
    <w:p w14:paraId="121F8933" w14:textId="77777777" w:rsidR="00A11E6B" w:rsidRDefault="00A11E6B">
      <w:pPr>
        <w:pBdr>
          <w:bottom w:val="single" w:sz="4" w:space="1" w:color="CCCCCC"/>
        </w:pBdr>
        <w:spacing w:before="160" w:after="160"/>
      </w:pPr>
    </w:p>
    <w:p w14:paraId="5EDF1FC6" w14:textId="49406E3C" w:rsidR="00A11E6B" w:rsidRDefault="00000000">
      <w:pPr>
        <w:pStyle w:val="Heading1"/>
      </w:pPr>
      <w:r>
        <w:t>Reference</w:t>
      </w:r>
    </w:p>
    <w:p w14:paraId="30D2DC40" w14:textId="77777777" w:rsidR="00A11E6B" w:rsidRDefault="00000000">
      <w:pPr>
        <w:pStyle w:val="ListParagraph"/>
        <w:numPr>
          <w:ilvl w:val="0"/>
          <w:numId w:val="2"/>
        </w:numPr>
        <w:spacing w:before="60" w:after="60" w:line="320" w:lineRule="auto"/>
      </w:pPr>
      <w:r>
        <w:t>Canva – Free Design Tool: https://canva.com</w:t>
      </w:r>
    </w:p>
    <w:p w14:paraId="24585D9E" w14:textId="77777777" w:rsidR="00A11E6B" w:rsidRDefault="00000000">
      <w:pPr>
        <w:pStyle w:val="ListParagraph"/>
        <w:numPr>
          <w:ilvl w:val="0"/>
          <w:numId w:val="2"/>
        </w:numPr>
        <w:spacing w:before="60" w:after="60" w:line="320" w:lineRule="auto"/>
      </w:pPr>
      <w:r>
        <w:t>GitHub – Code Hosting Platform: https://github.com</w:t>
      </w:r>
    </w:p>
    <w:p w14:paraId="6D0C2C1F" w14:textId="77777777" w:rsidR="00A11E6B" w:rsidRDefault="00000000">
      <w:pPr>
        <w:pStyle w:val="ListParagraph"/>
        <w:numPr>
          <w:ilvl w:val="0"/>
          <w:numId w:val="2"/>
        </w:numPr>
        <w:spacing w:before="60" w:after="60" w:line="320" w:lineRule="auto"/>
      </w:pPr>
      <w:r>
        <w:t>LinkedIn – Professional Networking: https://linkedin.com</w:t>
      </w:r>
    </w:p>
    <w:p w14:paraId="0705842C" w14:textId="77777777" w:rsidR="00A11E6B" w:rsidRDefault="00000000">
      <w:pPr>
        <w:pStyle w:val="ListParagraph"/>
        <w:numPr>
          <w:ilvl w:val="0"/>
          <w:numId w:val="2"/>
        </w:numPr>
        <w:spacing w:before="60" w:after="60" w:line="320" w:lineRule="auto"/>
      </w:pPr>
      <w:r>
        <w:t>Kaggle – Data Science Platform: https://kaggle.com</w:t>
      </w:r>
    </w:p>
    <w:p w14:paraId="79AC3677" w14:textId="77777777" w:rsidR="00A11E6B" w:rsidRDefault="00000000">
      <w:pPr>
        <w:pStyle w:val="ListParagraph"/>
        <w:numPr>
          <w:ilvl w:val="0"/>
          <w:numId w:val="2"/>
        </w:numPr>
        <w:spacing w:before="60" w:after="60" w:line="320" w:lineRule="auto"/>
      </w:pPr>
      <w:r>
        <w:t>HackerRank – Coding Practice: https://hackerrank.com</w:t>
      </w:r>
    </w:p>
    <w:p w14:paraId="5EB2730E" w14:textId="77777777" w:rsidR="00A11E6B" w:rsidRDefault="00000000">
      <w:pPr>
        <w:pStyle w:val="ListParagraph"/>
        <w:numPr>
          <w:ilvl w:val="0"/>
          <w:numId w:val="2"/>
        </w:numPr>
        <w:spacing w:before="60" w:after="60" w:line="320" w:lineRule="auto"/>
      </w:pPr>
      <w:r>
        <w:t>Google Forms – Survey Tool: https://forms.google.com</w:t>
      </w:r>
    </w:p>
    <w:p w14:paraId="7EF4DBCA" w14:textId="77777777" w:rsidR="00A11E6B" w:rsidRDefault="00000000">
      <w:pPr>
        <w:pStyle w:val="ListParagraph"/>
        <w:numPr>
          <w:ilvl w:val="0"/>
          <w:numId w:val="2"/>
        </w:numPr>
        <w:spacing w:before="60" w:after="60" w:line="320" w:lineRule="auto"/>
      </w:pPr>
      <w:r>
        <w:t>National Cyber Crime Portal – Government of India: https://cybercrime.gov.in</w:t>
      </w:r>
    </w:p>
    <w:p w14:paraId="12A0D051" w14:textId="77777777" w:rsidR="00A11E6B" w:rsidRDefault="00000000">
      <w:pPr>
        <w:pStyle w:val="ListParagraph"/>
        <w:numPr>
          <w:ilvl w:val="0"/>
          <w:numId w:val="2"/>
        </w:numPr>
        <w:spacing w:before="60" w:after="60" w:line="320" w:lineRule="auto"/>
      </w:pPr>
      <w:r>
        <w:t>Indian Computer Emergency Response Team (CERT-In): https://cert-in.org.in</w:t>
      </w:r>
    </w:p>
    <w:p w14:paraId="3E6477B0" w14:textId="77777777" w:rsidR="00A11E6B" w:rsidRDefault="00000000">
      <w:pPr>
        <w:pStyle w:val="ListParagraph"/>
        <w:numPr>
          <w:ilvl w:val="0"/>
          <w:numId w:val="2"/>
        </w:numPr>
        <w:spacing w:before="60" w:after="60" w:line="320" w:lineRule="auto"/>
      </w:pPr>
      <w:r>
        <w:t>Cyber Crime Helpline: 1930 (24x7, Government of India)</w:t>
      </w:r>
    </w:p>
    <w:sectPr w:rsidR="00A11E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A144CE"/>
    <w:multiLevelType w:val="hybridMultilevel"/>
    <w:tmpl w:val="C780FEA6"/>
    <w:lvl w:ilvl="0" w:tplc="D602AAD2">
      <w:start w:val="1"/>
      <w:numFmt w:val="bullet"/>
      <w:lvlText w:val="•"/>
      <w:lvlJc w:val="left"/>
      <w:pPr>
        <w:ind w:left="720" w:hanging="360"/>
      </w:pPr>
    </w:lvl>
    <w:lvl w:ilvl="1" w:tplc="D8D87AA6">
      <w:numFmt w:val="decimal"/>
      <w:lvlText w:val=""/>
      <w:lvlJc w:val="left"/>
    </w:lvl>
    <w:lvl w:ilvl="2" w:tplc="A804139E">
      <w:numFmt w:val="decimal"/>
      <w:lvlText w:val=""/>
      <w:lvlJc w:val="left"/>
    </w:lvl>
    <w:lvl w:ilvl="3" w:tplc="DA709E48">
      <w:numFmt w:val="decimal"/>
      <w:lvlText w:val=""/>
      <w:lvlJc w:val="left"/>
    </w:lvl>
    <w:lvl w:ilvl="4" w:tplc="A8F2B4E6">
      <w:numFmt w:val="decimal"/>
      <w:lvlText w:val=""/>
      <w:lvlJc w:val="left"/>
    </w:lvl>
    <w:lvl w:ilvl="5" w:tplc="54908DB8">
      <w:numFmt w:val="decimal"/>
      <w:lvlText w:val=""/>
      <w:lvlJc w:val="left"/>
    </w:lvl>
    <w:lvl w:ilvl="6" w:tplc="4FCCC7A6">
      <w:numFmt w:val="decimal"/>
      <w:lvlText w:val=""/>
      <w:lvlJc w:val="left"/>
    </w:lvl>
    <w:lvl w:ilvl="7" w:tplc="C8F64342">
      <w:numFmt w:val="decimal"/>
      <w:lvlText w:val=""/>
      <w:lvlJc w:val="left"/>
    </w:lvl>
    <w:lvl w:ilvl="8" w:tplc="D0388FF0">
      <w:numFmt w:val="decimal"/>
      <w:lvlText w:val=""/>
      <w:lvlJc w:val="left"/>
    </w:lvl>
  </w:abstractNum>
  <w:abstractNum w:abstractNumId="1" w15:restartNumberingAfterBreak="0">
    <w:nsid w:val="753E0CF8"/>
    <w:multiLevelType w:val="hybridMultilevel"/>
    <w:tmpl w:val="2B5CF278"/>
    <w:lvl w:ilvl="0" w:tplc="A296CE62">
      <w:start w:val="1"/>
      <w:numFmt w:val="bullet"/>
      <w:lvlText w:val="●"/>
      <w:lvlJc w:val="left"/>
      <w:pPr>
        <w:ind w:left="720" w:hanging="360"/>
      </w:pPr>
    </w:lvl>
    <w:lvl w:ilvl="1" w:tplc="1FAA24F0">
      <w:start w:val="1"/>
      <w:numFmt w:val="bullet"/>
      <w:lvlText w:val="○"/>
      <w:lvlJc w:val="left"/>
      <w:pPr>
        <w:ind w:left="1440" w:hanging="360"/>
      </w:pPr>
    </w:lvl>
    <w:lvl w:ilvl="2" w:tplc="7AEAF420">
      <w:start w:val="1"/>
      <w:numFmt w:val="bullet"/>
      <w:lvlText w:val="■"/>
      <w:lvlJc w:val="left"/>
      <w:pPr>
        <w:ind w:left="2160" w:hanging="360"/>
      </w:pPr>
    </w:lvl>
    <w:lvl w:ilvl="3" w:tplc="2BE44C96">
      <w:start w:val="1"/>
      <w:numFmt w:val="bullet"/>
      <w:lvlText w:val="●"/>
      <w:lvlJc w:val="left"/>
      <w:pPr>
        <w:ind w:left="2880" w:hanging="360"/>
      </w:pPr>
    </w:lvl>
    <w:lvl w:ilvl="4" w:tplc="AC2A49D6">
      <w:start w:val="1"/>
      <w:numFmt w:val="bullet"/>
      <w:lvlText w:val="○"/>
      <w:lvlJc w:val="left"/>
      <w:pPr>
        <w:ind w:left="3600" w:hanging="360"/>
      </w:pPr>
    </w:lvl>
    <w:lvl w:ilvl="5" w:tplc="ECCE60D4">
      <w:start w:val="1"/>
      <w:numFmt w:val="bullet"/>
      <w:lvlText w:val="■"/>
      <w:lvlJc w:val="left"/>
      <w:pPr>
        <w:ind w:left="4320" w:hanging="360"/>
      </w:pPr>
    </w:lvl>
    <w:lvl w:ilvl="6" w:tplc="1122A30E">
      <w:start w:val="1"/>
      <w:numFmt w:val="bullet"/>
      <w:lvlText w:val="●"/>
      <w:lvlJc w:val="left"/>
      <w:pPr>
        <w:ind w:left="5040" w:hanging="360"/>
      </w:pPr>
    </w:lvl>
    <w:lvl w:ilvl="7" w:tplc="E1807704">
      <w:start w:val="1"/>
      <w:numFmt w:val="bullet"/>
      <w:lvlText w:val="●"/>
      <w:lvlJc w:val="left"/>
      <w:pPr>
        <w:ind w:left="5760" w:hanging="360"/>
      </w:pPr>
    </w:lvl>
    <w:lvl w:ilvl="8" w:tplc="57E44424">
      <w:start w:val="1"/>
      <w:numFmt w:val="bullet"/>
      <w:lvlText w:val="●"/>
      <w:lvlJc w:val="left"/>
      <w:pPr>
        <w:ind w:left="6480" w:hanging="360"/>
      </w:pPr>
    </w:lvl>
  </w:abstractNum>
  <w:num w:numId="1" w16cid:durableId="1374620284">
    <w:abstractNumId w:val="1"/>
    <w:lvlOverride w:ilvl="0">
      <w:startOverride w:val="1"/>
    </w:lvlOverride>
  </w:num>
  <w:num w:numId="2" w16cid:durableId="1013654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E6B"/>
    <w:rsid w:val="000835C3"/>
    <w:rsid w:val="00134937"/>
    <w:rsid w:val="005972FA"/>
    <w:rsid w:val="00A11E6B"/>
    <w:rsid w:val="00B10C96"/>
    <w:rsid w:val="00C443BF"/>
    <w:rsid w:val="00CB5CE5"/>
    <w:rsid w:val="00FF2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B4F1"/>
  <w15:docId w15:val="{224876B6-4D2D-4DE3-8BB1-2810DDAD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1399</Words>
  <Characters>7975</Characters>
  <Application>Microsoft Office Word</Application>
  <DocSecurity>0</DocSecurity>
  <Lines>66</Lines>
  <Paragraphs>18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Swastik Pattanaik</cp:lastModifiedBy>
  <cp:revision>3</cp:revision>
  <dcterms:created xsi:type="dcterms:W3CDTF">2026-03-28T13:26:00Z</dcterms:created>
  <dcterms:modified xsi:type="dcterms:W3CDTF">2026-03-28T13:28:00Z</dcterms:modified>
</cp:coreProperties>
</file>