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398D" w14:textId="77777777" w:rsidR="00BE57B4" w:rsidRDefault="00751B09">
      <w:pPr>
        <w:ind w:right="3"/>
      </w:pPr>
      <w:r>
        <w:rPr>
          <w:b/>
        </w:rPr>
        <w:t>Email</w:t>
      </w:r>
      <w:r>
        <w:t xml:space="preserve">: </w:t>
      </w:r>
      <w:r>
        <w:rPr>
          <w:color w:val="414587"/>
          <w:u w:val="single" w:color="414587"/>
        </w:rPr>
        <w:t>siddharth.sethia.1988@gmail.com</w:t>
      </w:r>
      <w:r>
        <w:t xml:space="preserve"> | </w:t>
      </w:r>
      <w:r>
        <w:rPr>
          <w:b/>
        </w:rPr>
        <w:t>Phone</w:t>
      </w:r>
      <w:r>
        <w:t xml:space="preserve">: +91-9833098770 | </w:t>
      </w:r>
      <w:r>
        <w:rPr>
          <w:b/>
        </w:rPr>
        <w:t>Skype:</w:t>
      </w:r>
      <w:r>
        <w:t xml:space="preserve"> </w:t>
      </w:r>
      <w:proofErr w:type="gramStart"/>
      <w:r>
        <w:t>siddharth.sethia</w:t>
      </w:r>
      <w:proofErr w:type="gramEnd"/>
      <w:r>
        <w:t xml:space="preserve">1 </w:t>
      </w:r>
    </w:p>
    <w:p w14:paraId="3BD7A559" w14:textId="2345DCB5" w:rsidR="00BE57B4" w:rsidRDefault="00751B09">
      <w:pPr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313550" wp14:editId="55D6EFD0">
                <wp:simplePos x="0" y="0"/>
                <wp:positionH relativeFrom="page">
                  <wp:posOffset>441161</wp:posOffset>
                </wp:positionH>
                <wp:positionV relativeFrom="page">
                  <wp:posOffset>146243</wp:posOffset>
                </wp:positionV>
                <wp:extent cx="6809788" cy="293581"/>
                <wp:effectExtent l="0" t="0" r="0" b="0"/>
                <wp:wrapTopAndBottom/>
                <wp:docPr id="4420" name="Group 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88" cy="293581"/>
                          <a:chOff x="0" y="0"/>
                          <a:chExt cx="6809788" cy="293581"/>
                        </a:xfrm>
                      </wpg:grpSpPr>
                      <pic:pic xmlns:pic="http://schemas.openxmlformats.org/drawingml/2006/picture">
                        <pic:nvPicPr>
                          <pic:cNvPr id="4464" name="Picture 44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280" y="-2986"/>
                            <a:ext cx="6815328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533015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709A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56307" y="94407"/>
                            <a:ext cx="1299008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7713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 xml:space="preserve">IDDHARTH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34297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E722E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57816" y="94407"/>
                            <a:ext cx="691234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0399B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ETHIA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79660" y="54856"/>
                            <a:ext cx="79376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506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13550" id="Group 4420" o:spid="_x0000_s1026" style="position:absolute;margin-left:34.75pt;margin-top:11.5pt;width:536.2pt;height:23.1pt;z-index:251658240;mso-position-horizontal-relative:page;mso-position-vertical-relative:page" coordsize="68097,2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4" o:spid="_x0000_s1027" type="#_x0000_t75" style="position:absolute;left:-42;top:-29;width:68152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">
                  <v:imagedata r:id="rId8" o:title=""/>
                </v:shape>
                <v:rect id="Rectangle 29" o:spid="_x0000_s1028" style="position:absolute;left:25330;top:548;width:166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3709A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29" style="position:absolute;left:26563;top:944;width:1299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A977713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 xml:space="preserve">IDDHARTH </w:t>
                        </w:r>
                      </w:p>
                    </w:txbxContent>
                  </v:textbox>
                </v:rect>
                <v:rect id="Rectangle 31" o:spid="_x0000_s1030" style="position:absolute;left:36342;top:548;width:16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CE722E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2" o:spid="_x0000_s1031" style="position:absolute;left:37578;top:944;width:691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0E0399B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>ETHIA</w:t>
                        </w:r>
                      </w:p>
                    </w:txbxContent>
                  </v:textbox>
                </v:rect>
                <v:rect id="Rectangle 33" o:spid="_x0000_s1032" style="position:absolute;left:42796;top:548;width:79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D09506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</w:t>
      </w: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BE57B4" w14:paraId="21C47313" w14:textId="77777777">
        <w:trPr>
          <w:trHeight w:val="243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AEF19FA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</w:rPr>
              <w:t xml:space="preserve">WORK EXPERIENCE </w:t>
            </w:r>
          </w:p>
        </w:tc>
      </w:tr>
      <w:tr w:rsidR="00BE57B4" w14:paraId="08344F75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087F5EEC" w14:textId="77777777" w:rsidR="00BE57B4" w:rsidRDefault="00751B09">
            <w:pPr>
              <w:ind w:left="0" w:right="0" w:firstLine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  <w:r w:rsidR="00AE5838">
              <w:rPr>
                <w:b/>
                <w:sz w:val="21"/>
              </w:rPr>
              <w:t>Deutsche Bank, Pune</w:t>
            </w:r>
            <w:r w:rsidR="000B1BF8">
              <w:rPr>
                <w:b/>
                <w:sz w:val="21"/>
              </w:rPr>
              <w:t xml:space="preserve"> (July 1</w:t>
            </w:r>
            <w:r w:rsidR="005F4700">
              <w:rPr>
                <w:b/>
                <w:sz w:val="21"/>
              </w:rPr>
              <w:t>6</w:t>
            </w:r>
            <w:r w:rsidR="000B1BF8">
              <w:rPr>
                <w:b/>
                <w:sz w:val="21"/>
              </w:rPr>
              <w:t xml:space="preserve"> - Present)</w:t>
            </w:r>
          </w:p>
          <w:p w14:paraId="19692DFF" w14:textId="77777777" w:rsidR="00AE5838" w:rsidRDefault="00AE5838">
            <w:pPr>
              <w:ind w:left="0" w:right="0" w:firstLine="0"/>
              <w:jc w:val="left"/>
              <w:rPr>
                <w:b/>
                <w:sz w:val="21"/>
              </w:rPr>
            </w:pPr>
          </w:p>
          <w:p w14:paraId="73165431" w14:textId="113B5FCD" w:rsidR="00AE5838" w:rsidRPr="00A94AB0" w:rsidRDefault="00AE5838">
            <w:pPr>
              <w:ind w:left="0" w:right="0" w:firstLine="0"/>
              <w:jc w:val="left"/>
              <w:rPr>
                <w:b/>
                <w:sz w:val="21"/>
              </w:rPr>
            </w:pPr>
            <w:r w:rsidRPr="00A94AB0">
              <w:rPr>
                <w:b/>
                <w:sz w:val="21"/>
              </w:rPr>
              <w:t xml:space="preserve">Role: </w:t>
            </w:r>
            <w:r w:rsidR="00BD22E0">
              <w:rPr>
                <w:b/>
                <w:sz w:val="21"/>
              </w:rPr>
              <w:t>Associate</w:t>
            </w:r>
          </w:p>
          <w:p w14:paraId="3AA8E3B9" w14:textId="77777777" w:rsidR="00420A59" w:rsidRPr="00A94AB0" w:rsidRDefault="00420A59">
            <w:pPr>
              <w:ind w:left="0" w:right="0" w:firstLine="0"/>
              <w:jc w:val="left"/>
              <w:rPr>
                <w:b/>
                <w:sz w:val="21"/>
              </w:rPr>
            </w:pPr>
          </w:p>
          <w:p w14:paraId="7C34F6DC" w14:textId="77777777" w:rsidR="00420A59" w:rsidRPr="00A94AB0" w:rsidRDefault="00420A59">
            <w:pPr>
              <w:ind w:left="0" w:right="0" w:firstLine="0"/>
              <w:jc w:val="left"/>
              <w:rPr>
                <w:b/>
                <w:sz w:val="21"/>
              </w:rPr>
            </w:pP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6EF6124" w14:textId="7A7C2B5A" w:rsidR="00BE57B4" w:rsidRPr="00AE5838" w:rsidRDefault="00AE5838" w:rsidP="00F46306">
            <w:pPr>
              <w:ind w:left="0" w:right="4" w:firstLine="0"/>
              <w:jc w:val="both"/>
              <w:rPr>
                <w:b/>
                <w:sz w:val="21"/>
              </w:rPr>
            </w:pPr>
            <w:r w:rsidRPr="00AE5838">
              <w:rPr>
                <w:b/>
                <w:sz w:val="21"/>
              </w:rPr>
              <w:t xml:space="preserve">Project Name: </w:t>
            </w:r>
            <w:proofErr w:type="spellStart"/>
            <w:r w:rsidR="00F46306">
              <w:rPr>
                <w:b/>
                <w:sz w:val="21"/>
              </w:rPr>
              <w:t>iHAP</w:t>
            </w:r>
            <w:proofErr w:type="spellEnd"/>
            <w:r w:rsidR="00F46306">
              <w:rPr>
                <w:b/>
                <w:sz w:val="21"/>
              </w:rPr>
              <w:t xml:space="preserve"> (Integrated Hedge Accounting Platform) + FXCTA (Foreign Exchange Currency Translation Adjustments)</w:t>
            </w:r>
          </w:p>
          <w:p w14:paraId="786E686F" w14:textId="77777777" w:rsidR="00AE5838" w:rsidRDefault="00AE5838">
            <w:pPr>
              <w:ind w:left="2" w:right="4" w:firstLine="0"/>
              <w:jc w:val="both"/>
              <w:rPr>
                <w:sz w:val="21"/>
              </w:rPr>
            </w:pPr>
          </w:p>
          <w:p w14:paraId="3EA959AB" w14:textId="4B3A777D" w:rsidR="00AE5838" w:rsidRDefault="00F46306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Working as a Development and Level 3 Support member. Handling both CTB + RTB tasks.</w:t>
            </w:r>
          </w:p>
          <w:p w14:paraId="27C3AC31" w14:textId="3F475CD6" w:rsidR="00F46306" w:rsidRDefault="00F46306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 xml:space="preserve">Using different technologies like Oracle PLSQL, SQL for </w:t>
            </w:r>
            <w:proofErr w:type="spellStart"/>
            <w:r>
              <w:t>iHAP</w:t>
            </w:r>
            <w:proofErr w:type="spellEnd"/>
            <w:r>
              <w:t xml:space="preserve"> module and Hadoop, Hive, Sqoop, Flume for FXCTA Module.</w:t>
            </w:r>
          </w:p>
          <w:p w14:paraId="58527746" w14:textId="0366D831" w:rsidR="00F46306" w:rsidRDefault="00F46306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Being an Oracle resource successfully gained</w:t>
            </w:r>
            <w:r w:rsidR="00FC75B0">
              <w:t xml:space="preserve"> the</w:t>
            </w:r>
            <w:r>
              <w:t xml:space="preserve"> knowledge of Big data technolog</w:t>
            </w:r>
            <w:r w:rsidR="00BD22E0">
              <w:t xml:space="preserve">ies </w:t>
            </w:r>
            <w:r>
              <w:t>like (Hadoop, Hive, Sqoop, Flume, Spark) and working on it from last 3 years</w:t>
            </w:r>
            <w:r w:rsidR="00FC75B0">
              <w:t xml:space="preserve"> successfully</w:t>
            </w:r>
            <w:r>
              <w:t>.</w:t>
            </w:r>
          </w:p>
          <w:p w14:paraId="02751E67" w14:textId="0370F266" w:rsidR="00AE5838" w:rsidRDefault="00FC75B0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 xml:space="preserve">In </w:t>
            </w:r>
            <w:proofErr w:type="spellStart"/>
            <w:r>
              <w:t>iHAP</w:t>
            </w:r>
            <w:proofErr w:type="spellEnd"/>
            <w:r>
              <w:t xml:space="preserve"> module worked on various query optimization tasks, development tasks which include all the basic and advanced concept of </w:t>
            </w:r>
            <w:r w:rsidR="00BD22E0">
              <w:t xml:space="preserve">Oracle </w:t>
            </w:r>
            <w:r>
              <w:t>PLSQL.</w:t>
            </w:r>
          </w:p>
          <w:p w14:paraId="40922458" w14:textId="0411A493" w:rsidR="00FC75B0" w:rsidRDefault="00FC75B0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 xml:space="preserve">Starting from requirement gathering to Effort estimation, development, unit testing and deployment, involved into all major activities. </w:t>
            </w:r>
          </w:p>
          <w:p w14:paraId="7F0FD5EC" w14:textId="77777777" w:rsidR="00386BDD" w:rsidRDefault="00386BDD" w:rsidP="00386BDD">
            <w:pPr>
              <w:ind w:left="0" w:right="4" w:firstLine="0"/>
              <w:jc w:val="both"/>
            </w:pPr>
          </w:p>
          <w:p w14:paraId="1D8EBEA4" w14:textId="2FD2A381" w:rsidR="00AE5838" w:rsidRDefault="00386BDD" w:rsidP="00AE5838">
            <w:pPr>
              <w:ind w:left="0" w:right="4" w:firstLine="0"/>
              <w:jc w:val="both"/>
            </w:pPr>
            <w:r>
              <w:rPr>
                <w:b/>
                <w:sz w:val="21"/>
              </w:rPr>
              <w:t>Tools/ Technology</w:t>
            </w:r>
            <w:r w:rsidR="00BD22E0">
              <w:rPr>
                <w:b/>
                <w:sz w:val="21"/>
              </w:rPr>
              <w:t xml:space="preserve">: </w:t>
            </w:r>
            <w:r w:rsidR="00BD22E0" w:rsidRPr="00BD22E0">
              <w:rPr>
                <w:sz w:val="21"/>
              </w:rPr>
              <w:t>Hadoop, Hive, Sqoop, Flume, Spark, Oracle SQL, Oracle PLSQL, Oracle SQL Developer</w:t>
            </w:r>
            <w:r w:rsidR="00BD22E0">
              <w:rPr>
                <w:sz w:val="21"/>
              </w:rPr>
              <w:t>, Query optimization, Performance improvement, JIRA, ServiceNow</w:t>
            </w:r>
          </w:p>
        </w:tc>
      </w:tr>
      <w:tr w:rsidR="00AE5838" w14:paraId="0D07E14C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59D8DF9E" w14:textId="77777777" w:rsidR="00AE5838" w:rsidRDefault="00AE5838" w:rsidP="00AE5838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Allstate </w:t>
            </w:r>
          </w:p>
          <w:p w14:paraId="70079F5D" w14:textId="77777777" w:rsidR="00AE5838" w:rsidRDefault="00AE5838" w:rsidP="00AE5838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Solutions Private </w:t>
            </w:r>
          </w:p>
          <w:p w14:paraId="6F79B35C" w14:textId="77777777" w:rsidR="00AE5838" w:rsidRDefault="000B1BF8" w:rsidP="00AE5838">
            <w:pPr>
              <w:ind w:left="0" w:right="0" w:firstLine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Limited, Pune</w:t>
            </w:r>
            <w:r w:rsidR="00AE5838">
              <w:rPr>
                <w:b/>
                <w:sz w:val="21"/>
              </w:rPr>
              <w:t xml:space="preserve"> </w:t>
            </w:r>
            <w:r w:rsidR="005F4700">
              <w:rPr>
                <w:b/>
                <w:sz w:val="21"/>
              </w:rPr>
              <w:t>(Apr 15 – May 16</w:t>
            </w:r>
            <w:r>
              <w:rPr>
                <w:b/>
                <w:sz w:val="21"/>
              </w:rPr>
              <w:t>)</w:t>
            </w:r>
          </w:p>
          <w:p w14:paraId="2AE2C4F0" w14:textId="77777777" w:rsidR="000B1BF8" w:rsidRDefault="000B1BF8" w:rsidP="00AE5838">
            <w:pPr>
              <w:ind w:left="0" w:right="0" w:firstLine="0"/>
              <w:jc w:val="left"/>
            </w:pPr>
          </w:p>
          <w:p w14:paraId="58A9F00C" w14:textId="77777777" w:rsidR="00AE5838" w:rsidRDefault="00420A59" w:rsidP="00AE5838">
            <w:pPr>
              <w:ind w:left="0" w:right="0" w:firstLine="0"/>
              <w:jc w:val="left"/>
              <w:rPr>
                <w:b/>
                <w:sz w:val="21"/>
              </w:rPr>
            </w:pPr>
            <w:r>
              <w:rPr>
                <w:b/>
                <w:i/>
                <w:sz w:val="21"/>
              </w:rPr>
              <w:t>Role</w:t>
            </w:r>
            <w:r w:rsidR="00AE5838">
              <w:rPr>
                <w:b/>
                <w:i/>
                <w:sz w:val="21"/>
              </w:rPr>
              <w:t>: Consultant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0A6AD36E" w14:textId="77777777" w:rsidR="00AE5838" w:rsidRDefault="00A94AB0" w:rsidP="00AE5838">
            <w:pPr>
              <w:spacing w:after="2"/>
              <w:ind w:left="2" w:right="0" w:firstLine="0"/>
              <w:jc w:val="left"/>
            </w:pPr>
            <w:r>
              <w:rPr>
                <w:b/>
                <w:sz w:val="21"/>
              </w:rPr>
              <w:t>Project Name</w:t>
            </w:r>
            <w:r w:rsidR="00AE5838">
              <w:rPr>
                <w:b/>
                <w:sz w:val="21"/>
              </w:rPr>
              <w:t xml:space="preserve">: Allstate Motor Club (ARS), USA  </w:t>
            </w:r>
          </w:p>
          <w:p w14:paraId="3F3DD8FC" w14:textId="77777777" w:rsidR="00386BDD" w:rsidRDefault="00386BDD" w:rsidP="00386BDD">
            <w:pPr>
              <w:pStyle w:val="ListParagraph"/>
              <w:tabs>
                <w:tab w:val="left" w:pos="1755"/>
              </w:tabs>
              <w:spacing w:after="2"/>
              <w:ind w:left="0" w:right="0" w:firstLine="0"/>
              <w:jc w:val="left"/>
            </w:pPr>
          </w:p>
          <w:p w14:paraId="42BA13F6" w14:textId="0E132361" w:rsidR="00386BDD" w:rsidRDefault="00BD22E0" w:rsidP="00BD22E0">
            <w:pPr>
              <w:pStyle w:val="ListParagraph"/>
              <w:numPr>
                <w:ilvl w:val="0"/>
                <w:numId w:val="5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 xml:space="preserve">Worked as a developer and support executive for Allstate Motor Club (AMC). </w:t>
            </w:r>
          </w:p>
          <w:p w14:paraId="505C92AE" w14:textId="19A64CE0" w:rsidR="00AE5838" w:rsidRDefault="00386BDD" w:rsidP="00BD22E0">
            <w:pPr>
              <w:pStyle w:val="ListParagraph"/>
              <w:numPr>
                <w:ilvl w:val="0"/>
                <w:numId w:val="5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</w:t>
            </w:r>
            <w:r w:rsidR="00AE5838" w:rsidRPr="00386BDD">
              <w:t>orked on various change requests, bug fixes</w:t>
            </w:r>
            <w:r w:rsidR="00BD22E0">
              <w:t xml:space="preserve"> and NFR’s</w:t>
            </w:r>
            <w:r w:rsidR="00AE5838" w:rsidRPr="00386BDD">
              <w:t xml:space="preserve"> using PLSQL procedures, functions, </w:t>
            </w:r>
            <w:r w:rsidR="00BD22E0">
              <w:t>cursors,</w:t>
            </w:r>
          </w:p>
          <w:p w14:paraId="0A740AD6" w14:textId="77777777" w:rsidR="00420A59" w:rsidRDefault="00AE5838" w:rsidP="00420A59">
            <w:pPr>
              <w:tabs>
                <w:tab w:val="center" w:pos="2114"/>
                <w:tab w:val="center" w:pos="8473"/>
              </w:tabs>
              <w:spacing w:after="17" w:line="360" w:lineRule="auto"/>
              <w:ind w:left="0" w:right="0" w:firstLine="0"/>
              <w:jc w:val="left"/>
            </w:pPr>
            <w:r w:rsidRPr="00386BDD">
              <w:tab/>
              <w:t xml:space="preserve">collections, packages and triggers. </w:t>
            </w:r>
          </w:p>
          <w:p w14:paraId="20D05D41" w14:textId="7EAAB5FA" w:rsidR="00AE5838" w:rsidRDefault="00AE5838" w:rsidP="00BD22E0">
            <w:pPr>
              <w:pStyle w:val="ListParagraph"/>
              <w:numPr>
                <w:ilvl w:val="0"/>
                <w:numId w:val="5"/>
              </w:numPr>
              <w:tabs>
                <w:tab w:val="center" w:pos="2114"/>
                <w:tab w:val="center" w:pos="8473"/>
              </w:tabs>
              <w:spacing w:after="17" w:line="360" w:lineRule="auto"/>
              <w:ind w:right="0"/>
              <w:jc w:val="left"/>
            </w:pPr>
            <w:r w:rsidRPr="00386BDD">
              <w:t>Involved in</w:t>
            </w:r>
            <w:r w:rsidR="00BD22E0">
              <w:t>to</w:t>
            </w:r>
            <w:r w:rsidRPr="00386BDD">
              <w:t xml:space="preserve"> performance enhancement and</w:t>
            </w:r>
            <w:r w:rsidR="00BD22E0">
              <w:t xml:space="preserve"> query</w:t>
            </w:r>
            <w:r w:rsidRPr="00386BDD">
              <w:t xml:space="preserve"> tuning related activities. </w:t>
            </w:r>
            <w:r w:rsidRPr="00386BDD">
              <w:tab/>
              <w:t xml:space="preserve"> </w:t>
            </w:r>
          </w:p>
          <w:p w14:paraId="45DCEC62" w14:textId="0A9091AB" w:rsidR="00AE5838" w:rsidRDefault="00AE5838" w:rsidP="00BD22E0">
            <w:pPr>
              <w:pStyle w:val="ListParagraph"/>
              <w:numPr>
                <w:ilvl w:val="0"/>
                <w:numId w:val="5"/>
              </w:numPr>
              <w:tabs>
                <w:tab w:val="center" w:pos="389"/>
                <w:tab w:val="center" w:pos="3949"/>
              </w:tabs>
              <w:spacing w:line="360" w:lineRule="auto"/>
              <w:ind w:right="0"/>
              <w:jc w:val="left"/>
            </w:pPr>
            <w:r w:rsidRPr="00386BDD">
              <w:t>Built various SQL queries to resolve end user’s issues and client requirements.</w:t>
            </w:r>
          </w:p>
          <w:p w14:paraId="6730F608" w14:textId="7B1A65A2" w:rsidR="00BD22E0" w:rsidRDefault="00BD22E0" w:rsidP="00BD22E0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4"/>
              <w:jc w:val="both"/>
            </w:pPr>
            <w:r>
              <w:t xml:space="preserve">Starting from requirement gathering to Effort estimation, development, unit testing and deployment, involved into all major activities. </w:t>
            </w:r>
          </w:p>
          <w:p w14:paraId="476554BA" w14:textId="77777777" w:rsidR="00AE5838" w:rsidRDefault="00AE5838" w:rsidP="00AE5838">
            <w:pPr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15703758" w14:textId="77BDC70F" w:rsidR="00AE5838" w:rsidRDefault="00AE5838" w:rsidP="00AE5838">
            <w:pPr>
              <w:spacing w:after="2"/>
              <w:ind w:left="2" w:right="0" w:firstLine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Tools/ Technology: </w:t>
            </w:r>
            <w:r>
              <w:rPr>
                <w:sz w:val="21"/>
              </w:rPr>
              <w:t>Oracle PLSQL, SQL</w:t>
            </w:r>
            <w:r w:rsidR="00BD22E0">
              <w:rPr>
                <w:sz w:val="21"/>
              </w:rPr>
              <w:t xml:space="preserve">, </w:t>
            </w:r>
            <w:r>
              <w:rPr>
                <w:sz w:val="21"/>
              </w:rPr>
              <w:t>Oracle SQL Developer, Toad</w:t>
            </w:r>
            <w:r w:rsidR="00BD22E0">
              <w:rPr>
                <w:sz w:val="21"/>
              </w:rPr>
              <w:t>, JIRA, ServiceNow</w:t>
            </w:r>
          </w:p>
        </w:tc>
      </w:tr>
      <w:tr w:rsidR="00BE57B4" w14:paraId="0A8C258D" w14:textId="77777777" w:rsidTr="00AE5838">
        <w:trPr>
          <w:trHeight w:val="3866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025AC82D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Tata Consultancy </w:t>
            </w:r>
          </w:p>
          <w:p w14:paraId="6FBE1639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Services, </w:t>
            </w:r>
          </w:p>
          <w:p w14:paraId="6A678B88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Mumbai </w:t>
            </w:r>
            <w:r w:rsidR="000B1BF8">
              <w:rPr>
                <w:b/>
                <w:sz w:val="21"/>
              </w:rPr>
              <w:t xml:space="preserve">(Dec </w:t>
            </w:r>
            <w:r w:rsidR="005F4700">
              <w:rPr>
                <w:b/>
                <w:sz w:val="21"/>
              </w:rPr>
              <w:t>11 – Mar 15</w:t>
            </w:r>
            <w:r w:rsidR="000B1BF8">
              <w:rPr>
                <w:b/>
                <w:sz w:val="21"/>
              </w:rPr>
              <w:t>)</w:t>
            </w:r>
          </w:p>
          <w:p w14:paraId="2160D6DF" w14:textId="77777777" w:rsidR="00BE57B4" w:rsidRDefault="00751B09">
            <w:pPr>
              <w:ind w:left="0" w:right="0" w:firstLine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</w:p>
          <w:p w14:paraId="1B1FE329" w14:textId="77777777" w:rsidR="000B1BF8" w:rsidRDefault="000B1BF8">
            <w:pPr>
              <w:ind w:left="0" w:right="0" w:firstLine="0"/>
              <w:jc w:val="left"/>
            </w:pPr>
          </w:p>
          <w:p w14:paraId="315A4D93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  <w:i/>
                <w:sz w:val="21"/>
              </w:rPr>
              <w:t xml:space="preserve">Role:  </w:t>
            </w:r>
          </w:p>
          <w:p w14:paraId="705EC449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  <w:i/>
                <w:sz w:val="21"/>
              </w:rPr>
              <w:t>Module Leader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E9D1416" w14:textId="77777777" w:rsidR="00BE57B4" w:rsidRDefault="00751B09">
            <w:pPr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Client: National Commodity &amp; Derivative Exchange Limited of India, Mumbai </w:t>
            </w:r>
          </w:p>
          <w:p w14:paraId="6B187BA9" w14:textId="77777777" w:rsidR="00BE57B4" w:rsidRDefault="00751B09">
            <w:pPr>
              <w:spacing w:after="18"/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254D0359" w14:textId="77777777" w:rsidR="00BE57B4" w:rsidRDefault="00751B09" w:rsidP="00420A59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47"/>
              </w:tabs>
              <w:spacing w:after="7" w:line="360" w:lineRule="auto"/>
              <w:ind w:right="0"/>
              <w:jc w:val="left"/>
            </w:pPr>
            <w:r w:rsidRPr="00420A59">
              <w:t xml:space="preserve">Worked on client side with </w:t>
            </w:r>
            <w:r w:rsidR="000B1BF8" w:rsidRPr="00420A59">
              <w:t>challenging</w:t>
            </w:r>
            <w:r w:rsidRPr="00420A59">
              <w:t xml:space="preserve"> and critical situations. </w:t>
            </w:r>
          </w:p>
          <w:p w14:paraId="1686380A" w14:textId="77777777" w:rsidR="00BE57B4" w:rsidRDefault="00751B09" w:rsidP="00420A59">
            <w:pPr>
              <w:pStyle w:val="ListParagraph"/>
              <w:numPr>
                <w:ilvl w:val="0"/>
                <w:numId w:val="11"/>
              </w:numPr>
              <w:spacing w:after="28" w:line="360" w:lineRule="auto"/>
              <w:ind w:right="212"/>
              <w:jc w:val="left"/>
            </w:pPr>
            <w:r w:rsidRPr="00420A59">
              <w:t xml:space="preserve">As a part of module leader, dealt with the clients in regular standups, meetings and discussions.  </w:t>
            </w:r>
          </w:p>
          <w:p w14:paraId="1A125C82" w14:textId="25E6E5EF" w:rsidR="00420A59" w:rsidRDefault="00751B09" w:rsidP="00A3299F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80"/>
                <w:tab w:val="center" w:pos="4317"/>
                <w:tab w:val="center" w:pos="8480"/>
              </w:tabs>
              <w:spacing w:after="16" w:line="360" w:lineRule="auto"/>
              <w:ind w:right="0"/>
              <w:jc w:val="left"/>
            </w:pPr>
            <w:r w:rsidRPr="00420A59">
              <w:t>Worked on PLSQL subprograms, packages, cursors, exceptions, triggers and collections as</w:t>
            </w:r>
            <w:r w:rsidR="00107DB1">
              <w:t xml:space="preserve"> a part of critical development</w:t>
            </w:r>
            <w:r w:rsidRPr="00420A59">
              <w:t xml:space="preserve">, bug fixes and enhancements. </w:t>
            </w:r>
            <w:r w:rsidRPr="00420A59">
              <w:tab/>
              <w:t xml:space="preserve"> </w:t>
            </w:r>
            <w:r w:rsidRPr="00420A59">
              <w:tab/>
            </w:r>
          </w:p>
          <w:p w14:paraId="4D73B680" w14:textId="77777777" w:rsidR="00BE57B4" w:rsidRDefault="00751B09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 w:rsidRPr="00420A59">
              <w:t xml:space="preserve">Besides PLSQL developments, also worked on PL1- VOS Appletree for various change requests and bug fixes. </w:t>
            </w:r>
          </w:p>
          <w:p w14:paraId="6B2D2D15" w14:textId="77777777" w:rsidR="00BE57B4" w:rsidRDefault="00751B09">
            <w:pPr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64401C57" w14:textId="55643031" w:rsidR="00465361" w:rsidRDefault="00751B09" w:rsidP="00A3299F">
            <w:pPr>
              <w:ind w:left="2" w:right="0" w:firstLine="0"/>
              <w:jc w:val="both"/>
            </w:pPr>
            <w:r>
              <w:rPr>
                <w:b/>
                <w:sz w:val="21"/>
              </w:rPr>
              <w:t xml:space="preserve">Tools/ Technology:  </w:t>
            </w:r>
            <w:r>
              <w:rPr>
                <w:sz w:val="21"/>
              </w:rPr>
              <w:t>Oracle PLSQL, SQL, PL1 (VOS Appletree),</w:t>
            </w:r>
            <w:r w:rsidR="00420A59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basic </w:t>
            </w:r>
            <w:r w:rsidR="000B1BF8">
              <w:rPr>
                <w:sz w:val="21"/>
              </w:rPr>
              <w:t>Unix</w:t>
            </w:r>
            <w:r>
              <w:rPr>
                <w:sz w:val="21"/>
              </w:rPr>
              <w:t xml:space="preserve">, </w:t>
            </w:r>
            <w:r w:rsidR="000B1BF8">
              <w:rPr>
                <w:sz w:val="21"/>
              </w:rPr>
              <w:t>WinSCP</w:t>
            </w:r>
            <w:r>
              <w:rPr>
                <w:sz w:val="21"/>
              </w:rPr>
              <w:t>, Oracle S</w:t>
            </w:r>
            <w:r w:rsidR="000B1BF8">
              <w:rPr>
                <w:sz w:val="21"/>
              </w:rPr>
              <w:t>QL Developer, Toad, Tortoise SVN</w:t>
            </w:r>
          </w:p>
        </w:tc>
      </w:tr>
    </w:tbl>
    <w:p w14:paraId="3D8953EF" w14:textId="77777777" w:rsidR="00BE57B4" w:rsidRDefault="00BE57B4">
      <w:pPr>
        <w:ind w:left="1303" w:right="0" w:firstLine="0"/>
        <w:jc w:val="center"/>
      </w:pP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2393"/>
        <w:gridCol w:w="1757"/>
        <w:gridCol w:w="3644"/>
        <w:gridCol w:w="1291"/>
      </w:tblGrid>
      <w:tr w:rsidR="00465361" w14:paraId="56E104A4" w14:textId="77777777" w:rsidTr="005F4A40">
        <w:trPr>
          <w:trHeight w:val="239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865DD20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 xml:space="preserve">TECHNICAL SKILLS </w:t>
            </w:r>
          </w:p>
        </w:tc>
      </w:tr>
      <w:tr w:rsidR="00465361" w14:paraId="6A41E412" w14:textId="77777777" w:rsidTr="005F4A40">
        <w:trPr>
          <w:trHeight w:val="54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117BF6A0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Programming &amp; </w:t>
            </w:r>
          </w:p>
          <w:p w14:paraId="5BB112F1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Scripting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333097F2" w14:textId="389F6E7B" w:rsidR="00465361" w:rsidRDefault="008D1335" w:rsidP="005F4A40">
            <w:pPr>
              <w:tabs>
                <w:tab w:val="center" w:pos="8219"/>
              </w:tabs>
              <w:ind w:left="0" w:right="0" w:firstLine="0"/>
              <w:jc w:val="left"/>
            </w:pPr>
            <w:r>
              <w:t>Oracle PLSQL, Oracle SQL, SQL, Big Data, Hadoop, Hive, Pig, Sqoop, Flume, Spark, Spark SQL</w:t>
            </w:r>
          </w:p>
        </w:tc>
      </w:tr>
      <w:tr w:rsidR="00465361" w14:paraId="23542357" w14:textId="77777777" w:rsidTr="005F4A40">
        <w:trPr>
          <w:trHeight w:val="768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CD7797A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Applications, </w:t>
            </w:r>
          </w:p>
          <w:p w14:paraId="715C2F95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Libraries, </w:t>
            </w:r>
          </w:p>
          <w:p w14:paraId="789A677A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Utilities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5680B95E" w14:textId="12C870FE" w:rsidR="00465361" w:rsidRDefault="008D1335" w:rsidP="008D1335">
            <w:pPr>
              <w:ind w:right="0"/>
              <w:jc w:val="left"/>
            </w:pPr>
            <w:r>
              <w:rPr>
                <w:sz w:val="21"/>
              </w:rPr>
              <w:t>Oracle SQL Developer, Cloudera, JIRA, ServiceNow, TOAD</w:t>
            </w:r>
          </w:p>
        </w:tc>
      </w:tr>
      <w:tr w:rsidR="00465361" w14:paraId="73DEA92C" w14:textId="77777777" w:rsidTr="005F4A40">
        <w:trPr>
          <w:trHeight w:val="279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6DDC926D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Degree/Certificate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41EA46ED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b/>
                <w:sz w:val="21"/>
              </w:rPr>
              <w:t xml:space="preserve">%/CGPA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3AFB828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b/>
                <w:sz w:val="21"/>
              </w:rPr>
              <w:t xml:space="preserve">Institute, Location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1738AA01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b/>
                <w:sz w:val="21"/>
              </w:rPr>
              <w:t xml:space="preserve">Year </w:t>
            </w:r>
          </w:p>
        </w:tc>
      </w:tr>
      <w:tr w:rsidR="00465361" w14:paraId="7720A464" w14:textId="77777777" w:rsidTr="005F4A40">
        <w:trPr>
          <w:trHeight w:val="263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00D01C2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B. E </w:t>
            </w:r>
            <w:r>
              <w:rPr>
                <w:b/>
                <w:sz w:val="21"/>
              </w:rPr>
              <w:t>(Electronics)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E094438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76.08 %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548B02E4" w14:textId="77777777" w:rsidR="00465361" w:rsidRDefault="00465361" w:rsidP="005F4A40">
            <w:pPr>
              <w:ind w:left="3" w:right="0" w:firstLine="0"/>
              <w:jc w:val="left"/>
            </w:pPr>
            <w:proofErr w:type="spellStart"/>
            <w:r>
              <w:rPr>
                <w:sz w:val="21"/>
              </w:rPr>
              <w:t>G.</w:t>
            </w:r>
            <w:proofErr w:type="gramStart"/>
            <w:r>
              <w:rPr>
                <w:sz w:val="21"/>
              </w:rPr>
              <w:t>H.Raisoni</w:t>
            </w:r>
            <w:proofErr w:type="spellEnd"/>
            <w:proofErr w:type="gramEnd"/>
            <w:r>
              <w:rPr>
                <w:sz w:val="21"/>
              </w:rPr>
              <w:t xml:space="preserve"> College, Nagpur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3FAC9E7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sz w:val="21"/>
              </w:rPr>
              <w:t xml:space="preserve">2011 </w:t>
            </w:r>
          </w:p>
        </w:tc>
      </w:tr>
      <w:tr w:rsidR="00465361" w14:paraId="2E867E51" w14:textId="77777777" w:rsidTr="005F4A40">
        <w:trPr>
          <w:trHeight w:val="262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3A4F8BBC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Class XII (Rajasthan Board)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8B08B6F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69.08 %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7E1D686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R.S.V School, Bikaner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3DEFAB2C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sz w:val="21"/>
              </w:rPr>
              <w:t xml:space="preserve">2006 </w:t>
            </w:r>
          </w:p>
        </w:tc>
      </w:tr>
      <w:tr w:rsidR="00465361" w14:paraId="469A222E" w14:textId="77777777" w:rsidTr="005F4A40">
        <w:trPr>
          <w:trHeight w:val="263"/>
        </w:trPr>
        <w:tc>
          <w:tcPr>
            <w:tcW w:w="4084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8A8C044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Class X (Rajasthan Board) </w:t>
            </w:r>
          </w:p>
        </w:tc>
        <w:tc>
          <w:tcPr>
            <w:tcW w:w="1757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CE4DE8B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75.17 % </w:t>
            </w:r>
          </w:p>
        </w:tc>
        <w:tc>
          <w:tcPr>
            <w:tcW w:w="3644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33A85C9" w14:textId="77777777" w:rsidR="00465361" w:rsidRDefault="00465361" w:rsidP="005F4A40">
            <w:pPr>
              <w:ind w:left="3" w:right="0" w:firstLine="0"/>
              <w:jc w:val="left"/>
            </w:pPr>
            <w:r>
              <w:rPr>
                <w:sz w:val="21"/>
              </w:rPr>
              <w:t xml:space="preserve">R.S.V School, Bikaner </w:t>
            </w:r>
          </w:p>
        </w:tc>
        <w:tc>
          <w:tcPr>
            <w:tcW w:w="12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272B63A3" w14:textId="77777777" w:rsidR="00465361" w:rsidRDefault="00465361" w:rsidP="005F4A40">
            <w:pPr>
              <w:ind w:left="1" w:right="0" w:firstLine="0"/>
              <w:jc w:val="left"/>
            </w:pPr>
            <w:r>
              <w:rPr>
                <w:sz w:val="21"/>
              </w:rPr>
              <w:t xml:space="preserve">2004 </w:t>
            </w:r>
          </w:p>
        </w:tc>
      </w:tr>
      <w:tr w:rsidR="00465361" w14:paraId="78DFBC89" w14:textId="77777777" w:rsidTr="005F4A40">
        <w:trPr>
          <w:trHeight w:val="238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221E20DF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>ACADEMIC ACHIEVEMENTS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465361" w14:paraId="6FF64F28" w14:textId="77777777" w:rsidTr="005F4A40">
        <w:trPr>
          <w:trHeight w:val="538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3A50D672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Academic </w:t>
            </w:r>
          </w:p>
          <w:p w14:paraId="4A3FA4DC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Excellence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06A476C6" w14:textId="77777777" w:rsidR="00465361" w:rsidRDefault="00465361" w:rsidP="005F4A40">
            <w:pPr>
              <w:pStyle w:val="ListParagraph"/>
              <w:numPr>
                <w:ilvl w:val="0"/>
                <w:numId w:val="12"/>
              </w:numPr>
              <w:tabs>
                <w:tab w:val="center" w:pos="389"/>
                <w:tab w:val="center" w:pos="2272"/>
                <w:tab w:val="center" w:pos="8438"/>
              </w:tabs>
              <w:spacing w:after="9"/>
              <w:ind w:right="0"/>
              <w:jc w:val="left"/>
            </w:pPr>
            <w:r w:rsidRPr="000B1BF8">
              <w:rPr>
                <w:sz w:val="21"/>
              </w:rPr>
              <w:t>Secured 4</w:t>
            </w:r>
            <w:r w:rsidRPr="000B1BF8">
              <w:rPr>
                <w:sz w:val="21"/>
                <w:vertAlign w:val="superscript"/>
              </w:rPr>
              <w:t>th</w:t>
            </w:r>
            <w:r w:rsidRPr="000B1BF8">
              <w:rPr>
                <w:sz w:val="21"/>
              </w:rPr>
              <w:t xml:space="preserve"> rank in Nagpur University. </w:t>
            </w:r>
            <w:r w:rsidRPr="000B1BF8">
              <w:rPr>
                <w:sz w:val="21"/>
              </w:rPr>
              <w:tab/>
            </w:r>
            <w:r w:rsidRPr="000B1BF8">
              <w:rPr>
                <w:i/>
              </w:rPr>
              <w:t>2007-</w:t>
            </w:r>
          </w:p>
          <w:p w14:paraId="6E6D3E27" w14:textId="77777777" w:rsidR="00465361" w:rsidRDefault="00465361" w:rsidP="005F4A40">
            <w:pPr>
              <w:pStyle w:val="ListParagraph"/>
              <w:numPr>
                <w:ilvl w:val="0"/>
                <w:numId w:val="12"/>
              </w:numPr>
              <w:tabs>
                <w:tab w:val="center" w:pos="389"/>
                <w:tab w:val="center" w:pos="3858"/>
                <w:tab w:val="center" w:pos="8409"/>
              </w:tabs>
              <w:ind w:right="0"/>
              <w:jc w:val="left"/>
            </w:pPr>
            <w:r w:rsidRPr="000B1BF8">
              <w:rPr>
                <w:sz w:val="21"/>
              </w:rPr>
              <w:t xml:space="preserve">Consistently ranked 1 in college electronics department for every semester. </w:t>
            </w:r>
            <w:r w:rsidRPr="000B1BF8">
              <w:rPr>
                <w:sz w:val="21"/>
              </w:rPr>
              <w:tab/>
            </w:r>
            <w:r w:rsidRPr="000B1BF8">
              <w:rPr>
                <w:i/>
              </w:rPr>
              <w:t xml:space="preserve">2011 </w:t>
            </w:r>
          </w:p>
        </w:tc>
      </w:tr>
      <w:tr w:rsidR="00465361" w14:paraId="73FBD0BB" w14:textId="77777777" w:rsidTr="005F4A40">
        <w:trPr>
          <w:trHeight w:val="238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747AE70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 xml:space="preserve">CERTIFICATIONS </w:t>
            </w:r>
          </w:p>
        </w:tc>
      </w:tr>
      <w:tr w:rsidR="00465361" w14:paraId="388B3564" w14:textId="77777777" w:rsidTr="005F4A40">
        <w:trPr>
          <w:trHeight w:val="272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E83922B" w14:textId="77777777" w:rsidR="00465361" w:rsidRDefault="00465361" w:rsidP="005F4A40">
            <w:pPr>
              <w:pStyle w:val="ListParagraph"/>
              <w:numPr>
                <w:ilvl w:val="0"/>
                <w:numId w:val="14"/>
              </w:numPr>
              <w:tabs>
                <w:tab w:val="center" w:pos="387"/>
                <w:tab w:val="center" w:pos="4884"/>
                <w:tab w:val="center" w:pos="10101"/>
              </w:tabs>
              <w:ind w:right="0"/>
              <w:jc w:val="left"/>
            </w:pPr>
            <w:r w:rsidRPr="000B1BF8">
              <w:rPr>
                <w:sz w:val="21"/>
              </w:rPr>
              <w:t xml:space="preserve">Successfully completed NCFM certification for the commodity market beginner module with 87.5 %. </w:t>
            </w:r>
            <w:r w:rsidRPr="000B1BF8">
              <w:rPr>
                <w:sz w:val="21"/>
              </w:rPr>
              <w:tab/>
            </w:r>
            <w:r w:rsidRPr="000B1BF8">
              <w:rPr>
                <w:i/>
              </w:rPr>
              <w:t xml:space="preserve">2012 </w:t>
            </w:r>
          </w:p>
        </w:tc>
      </w:tr>
      <w:tr w:rsidR="00465361" w14:paraId="4CA3BB51" w14:textId="77777777" w:rsidTr="005F4A40">
        <w:trPr>
          <w:trHeight w:val="286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4F8C18E4" w14:textId="77777777" w:rsidR="00465361" w:rsidRDefault="00465361" w:rsidP="005F4A40">
            <w:pPr>
              <w:pStyle w:val="ListParagraph"/>
              <w:numPr>
                <w:ilvl w:val="0"/>
                <w:numId w:val="14"/>
              </w:numPr>
              <w:tabs>
                <w:tab w:val="center" w:pos="3034"/>
                <w:tab w:val="center" w:pos="10101"/>
              </w:tabs>
              <w:ind w:right="0"/>
              <w:jc w:val="left"/>
            </w:pPr>
            <w:r w:rsidRPr="000B1BF8">
              <w:rPr>
                <w:sz w:val="21"/>
              </w:rPr>
              <w:t>Completed diploma in soft skills and Personal Development.</w:t>
            </w:r>
            <w:r w:rsidRPr="000B1BF8">
              <w:rPr>
                <w:sz w:val="22"/>
              </w:rPr>
              <w:t xml:space="preserve">  </w:t>
            </w:r>
            <w:r w:rsidRPr="000B1BF8">
              <w:rPr>
                <w:sz w:val="22"/>
              </w:rPr>
              <w:tab/>
            </w:r>
            <w:r w:rsidRPr="000B1BF8">
              <w:rPr>
                <w:i/>
              </w:rPr>
              <w:t xml:space="preserve">2008 </w:t>
            </w:r>
          </w:p>
        </w:tc>
      </w:tr>
      <w:tr w:rsidR="00465361" w14:paraId="3E4F7C1B" w14:textId="77777777" w:rsidTr="005F4A40">
        <w:trPr>
          <w:trHeight w:val="238"/>
        </w:trPr>
        <w:tc>
          <w:tcPr>
            <w:tcW w:w="10776" w:type="dxa"/>
            <w:gridSpan w:val="5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4056001F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>PERSONAL DETAILS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465361" w14:paraId="1F887F00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0A58DF4B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Pan Card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0E7AFEAA" w14:textId="77777777" w:rsidR="00465361" w:rsidRDefault="00465361" w:rsidP="005F4A40">
            <w:pPr>
              <w:ind w:left="2" w:right="0" w:firstLine="0"/>
              <w:jc w:val="left"/>
            </w:pPr>
            <w:r>
              <w:rPr>
                <w:sz w:val="21"/>
              </w:rPr>
              <w:t xml:space="preserve">CCAPS8122F </w:t>
            </w:r>
          </w:p>
        </w:tc>
      </w:tr>
      <w:tr w:rsidR="00465361" w14:paraId="5E1F8B9B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527CE22A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Passport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1BFD43D2" w14:textId="7291ED71" w:rsidR="00465361" w:rsidRDefault="00465361" w:rsidP="005F4A40">
            <w:pPr>
              <w:ind w:left="2" w:right="0" w:firstLine="0"/>
              <w:jc w:val="left"/>
            </w:pPr>
            <w:r>
              <w:rPr>
                <w:sz w:val="21"/>
              </w:rPr>
              <w:t>G9456342</w:t>
            </w:r>
          </w:p>
        </w:tc>
      </w:tr>
      <w:tr w:rsidR="00AE78A6" w14:paraId="7C313F8E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4DDD15E4" w14:textId="6FE2D421" w:rsidR="00AE78A6" w:rsidRDefault="00AE78A6" w:rsidP="00AE78A6">
            <w:pPr>
              <w:ind w:left="0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Website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359DA78B" w14:textId="7720050A" w:rsidR="00AE78A6" w:rsidRDefault="00AE78A6" w:rsidP="005F4A40">
            <w:pPr>
              <w:ind w:left="2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http://www.dhudo.com</w:t>
            </w:r>
          </w:p>
        </w:tc>
      </w:tr>
      <w:tr w:rsidR="008D1335" w14:paraId="1B980D28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55502DC9" w14:textId="2C6DC084" w:rsidR="008D1335" w:rsidRDefault="008D1335" w:rsidP="008D1335">
            <w:pPr>
              <w:ind w:left="0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Preferred Loc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7FF95753" w14:textId="561DCFD0" w:rsidR="008D1335" w:rsidRDefault="008D1335" w:rsidP="005F4A40">
            <w:pPr>
              <w:ind w:left="2" w:right="0" w:firstLine="0"/>
              <w:jc w:val="left"/>
              <w:rPr>
                <w:sz w:val="21"/>
              </w:rPr>
            </w:pPr>
            <w:r>
              <w:rPr>
                <w:sz w:val="21"/>
              </w:rPr>
              <w:t>Pune, Mumbai, Hyderabad, Delhi NCR, and open to onsite and remote opportunities</w:t>
            </w:r>
          </w:p>
        </w:tc>
      </w:tr>
      <w:tr w:rsidR="00465361" w14:paraId="47ACE16E" w14:textId="77777777" w:rsidTr="005F4A40">
        <w:trPr>
          <w:trHeight w:val="315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B3B9B9C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sz w:val="21"/>
              </w:rPr>
              <w:t xml:space="preserve">Present Address </w:t>
            </w:r>
          </w:p>
        </w:tc>
        <w:tc>
          <w:tcPr>
            <w:tcW w:w="9085" w:type="dxa"/>
            <w:gridSpan w:val="4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38CDBBDD" w14:textId="26C7646B" w:rsidR="00465361" w:rsidRDefault="00465361" w:rsidP="005F4A40">
            <w:pPr>
              <w:ind w:left="2" w:right="0" w:firstLine="0"/>
              <w:jc w:val="left"/>
            </w:pPr>
            <w:r>
              <w:t xml:space="preserve">Flat no 301, </w:t>
            </w:r>
            <w:proofErr w:type="spellStart"/>
            <w:r>
              <w:t>Gagan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Society, Market Yard, </w:t>
            </w:r>
            <w:proofErr w:type="spellStart"/>
            <w:r>
              <w:t>Gangadham</w:t>
            </w:r>
            <w:proofErr w:type="spellEnd"/>
            <w:r>
              <w:t>, Pune - 41103</w:t>
            </w:r>
            <w:r w:rsidR="008D1335">
              <w:t>7</w:t>
            </w:r>
          </w:p>
        </w:tc>
      </w:tr>
    </w:tbl>
    <w:p w14:paraId="4E511220" w14:textId="77777777" w:rsidR="00465361" w:rsidRDefault="00465361">
      <w:pPr>
        <w:ind w:left="1303" w:right="0" w:firstLine="0"/>
        <w:jc w:val="center"/>
      </w:pPr>
      <w:bookmarkStart w:id="0" w:name="_GoBack"/>
      <w:bookmarkEnd w:id="0"/>
    </w:p>
    <w:sectPr w:rsidR="00465361">
      <w:footerReference w:type="default" r:id="rId9"/>
      <w:pgSz w:w="12240" w:h="15840"/>
      <w:pgMar w:top="1166" w:right="2457" w:bottom="1440" w:left="11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DD5F" w14:textId="77777777" w:rsidR="008B09D9" w:rsidRDefault="008B09D9" w:rsidP="000B1BF8">
      <w:pPr>
        <w:spacing w:line="240" w:lineRule="auto"/>
      </w:pPr>
      <w:r>
        <w:separator/>
      </w:r>
    </w:p>
  </w:endnote>
  <w:endnote w:type="continuationSeparator" w:id="0">
    <w:p w14:paraId="536EC0C2" w14:textId="77777777" w:rsidR="008B09D9" w:rsidRDefault="008B09D9" w:rsidP="000B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1909" w14:textId="77777777" w:rsidR="000B1BF8" w:rsidRDefault="000B1BF8" w:rsidP="000B1BF8">
    <w:pPr>
      <w:ind w:left="1303" w:right="0" w:firstLine="0"/>
      <w:jc w:val="center"/>
    </w:pPr>
    <w:r>
      <w:tab/>
    </w:r>
    <w:r>
      <w:tab/>
    </w:r>
  </w:p>
  <w:p w14:paraId="1E7A1B74" w14:textId="77777777" w:rsidR="000B1BF8" w:rsidRDefault="000B1BF8" w:rsidP="000B1BF8">
    <w:pPr>
      <w:ind w:right="3"/>
    </w:pPr>
    <w:r>
      <w:rPr>
        <w:b/>
      </w:rPr>
      <w:t>E mail</w:t>
    </w:r>
    <w:r>
      <w:t xml:space="preserve">: </w:t>
    </w:r>
    <w:r>
      <w:rPr>
        <w:color w:val="414587"/>
        <w:u w:val="single" w:color="414587"/>
      </w:rPr>
      <w:t>siddharth.sethia.1988@gmail.com</w:t>
    </w:r>
    <w:r>
      <w:t xml:space="preserve"> | </w:t>
    </w:r>
    <w:r>
      <w:rPr>
        <w:b/>
      </w:rPr>
      <w:t>Phone</w:t>
    </w:r>
    <w:r>
      <w:t xml:space="preserve">: +91-9833098770 | </w:t>
    </w:r>
    <w:r>
      <w:rPr>
        <w:b/>
      </w:rPr>
      <w:t>Skype:</w:t>
    </w:r>
    <w:r>
      <w:t xml:space="preserve"> </w:t>
    </w:r>
    <w:proofErr w:type="gramStart"/>
    <w:r>
      <w:t>siddharth.sethia</w:t>
    </w:r>
    <w:proofErr w:type="gramEnd"/>
    <w:r>
      <w:t xml:space="preserve">1 </w:t>
    </w:r>
  </w:p>
  <w:p w14:paraId="4D7BF8EC" w14:textId="77777777" w:rsidR="000B1BF8" w:rsidRDefault="000B1BF8" w:rsidP="000B1BF8">
    <w:pPr>
      <w:pStyle w:val="Footer"/>
      <w:tabs>
        <w:tab w:val="left" w:pos="342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22862" w14:textId="77777777" w:rsidR="008B09D9" w:rsidRDefault="008B09D9" w:rsidP="000B1BF8">
      <w:pPr>
        <w:spacing w:line="240" w:lineRule="auto"/>
      </w:pPr>
      <w:r>
        <w:separator/>
      </w:r>
    </w:p>
  </w:footnote>
  <w:footnote w:type="continuationSeparator" w:id="0">
    <w:p w14:paraId="5D7604A7" w14:textId="77777777" w:rsidR="008B09D9" w:rsidRDefault="008B09D9" w:rsidP="000B1B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53"/>
    <w:multiLevelType w:val="hybridMultilevel"/>
    <w:tmpl w:val="7FDA7162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D94"/>
    <w:multiLevelType w:val="hybridMultilevel"/>
    <w:tmpl w:val="4BC8897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267D"/>
    <w:multiLevelType w:val="hybridMultilevel"/>
    <w:tmpl w:val="667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3CC6"/>
    <w:multiLevelType w:val="hybridMultilevel"/>
    <w:tmpl w:val="780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6F7"/>
    <w:multiLevelType w:val="hybridMultilevel"/>
    <w:tmpl w:val="E74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2277"/>
    <w:multiLevelType w:val="hybridMultilevel"/>
    <w:tmpl w:val="AB9CF3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C530D1"/>
    <w:multiLevelType w:val="hybridMultilevel"/>
    <w:tmpl w:val="0010A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F4DB5"/>
    <w:multiLevelType w:val="hybridMultilevel"/>
    <w:tmpl w:val="732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504D"/>
    <w:multiLevelType w:val="hybridMultilevel"/>
    <w:tmpl w:val="4AF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52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520F"/>
    <w:multiLevelType w:val="hybridMultilevel"/>
    <w:tmpl w:val="BD52ADA6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24FF"/>
    <w:multiLevelType w:val="hybridMultilevel"/>
    <w:tmpl w:val="BEA41DAE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631B5787"/>
    <w:multiLevelType w:val="hybridMultilevel"/>
    <w:tmpl w:val="5A4C921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796F7628"/>
    <w:multiLevelType w:val="hybridMultilevel"/>
    <w:tmpl w:val="6310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5EF3"/>
    <w:multiLevelType w:val="hybridMultilevel"/>
    <w:tmpl w:val="B4547D9A"/>
    <w:lvl w:ilvl="0" w:tplc="961C2A50">
      <w:numFmt w:val="bullet"/>
      <w:lvlText w:val="·"/>
      <w:lvlJc w:val="left"/>
      <w:pPr>
        <w:ind w:left="1110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B4"/>
    <w:rsid w:val="000B1BF8"/>
    <w:rsid w:val="00107DB1"/>
    <w:rsid w:val="001B59A4"/>
    <w:rsid w:val="00386BDD"/>
    <w:rsid w:val="00420A59"/>
    <w:rsid w:val="00465361"/>
    <w:rsid w:val="004B3825"/>
    <w:rsid w:val="005B5A76"/>
    <w:rsid w:val="005F4700"/>
    <w:rsid w:val="00751B09"/>
    <w:rsid w:val="008B09D9"/>
    <w:rsid w:val="008D1335"/>
    <w:rsid w:val="00A3299F"/>
    <w:rsid w:val="00A94AB0"/>
    <w:rsid w:val="00AE5838"/>
    <w:rsid w:val="00AE78A6"/>
    <w:rsid w:val="00B0061A"/>
    <w:rsid w:val="00BC570D"/>
    <w:rsid w:val="00BD22E0"/>
    <w:rsid w:val="00BE57B4"/>
    <w:rsid w:val="00F46306"/>
    <w:rsid w:val="00FC75B0"/>
    <w:rsid w:val="00F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535"/>
  <w15:docId w15:val="{8D70BDDA-9C70-4D58-B2A0-E1D4E864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18" w:hanging="10"/>
      <w:jc w:val="right"/>
    </w:pPr>
    <w:rPr>
      <w:rFonts w:ascii="Calibri" w:eastAsia="Calibri" w:hAnsi="Calibri" w:cs="Calibri"/>
      <w:color w:val="181717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5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F8"/>
    <w:rPr>
      <w:rFonts w:ascii="Calibri" w:eastAsia="Calibri" w:hAnsi="Calibri" w:cs="Calibri"/>
      <w:color w:val="181717"/>
      <w:sz w:val="19"/>
    </w:rPr>
  </w:style>
  <w:style w:type="paragraph" w:styleId="Footer">
    <w:name w:val="footer"/>
    <w:basedOn w:val="Normal"/>
    <w:link w:val="Foot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F8"/>
    <w:rPr>
      <w:rFonts w:ascii="Calibri" w:eastAsia="Calibri" w:hAnsi="Calibri" w:cs="Calibr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siddSethia.pdf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siddSethia.pdf</dc:title>
  <dc:subject/>
  <dc:creator>sidd</dc:creator>
  <cp:keywords/>
  <cp:lastModifiedBy>raman kille</cp:lastModifiedBy>
  <cp:revision>2</cp:revision>
  <cp:lastPrinted>2019-01-09T16:43:00Z</cp:lastPrinted>
  <dcterms:created xsi:type="dcterms:W3CDTF">2019-01-09T16:47:00Z</dcterms:created>
  <dcterms:modified xsi:type="dcterms:W3CDTF">2019-01-09T16:47:00Z</dcterms:modified>
</cp:coreProperties>
</file>