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75D1F" w14:textId="77777777" w:rsidR="00E43FF8" w:rsidRDefault="00BB19D9">
      <w:pPr>
        <w:numPr>
          <w:ilvl w:val="0"/>
          <w:numId w:val="1"/>
        </w:numPr>
      </w:pPr>
      <w:r>
        <w:t>Which are the top three variables in your model which contribute most towards the probability of a lead getting converted?</w:t>
      </w:r>
    </w:p>
    <w:p w14:paraId="5443A6D3" w14:textId="5B2A8D13" w:rsidR="00243243" w:rsidRPr="00E43FF8" w:rsidRDefault="00E43FF8" w:rsidP="00E43FF8">
      <w:pPr>
        <w:rPr>
          <w:b/>
        </w:rPr>
      </w:pPr>
      <w:r>
        <w:rPr>
          <w:b/>
        </w:rPr>
        <w:t xml:space="preserve">     Answe</w:t>
      </w:r>
      <w:r w:rsidRPr="00E43FF8">
        <w:rPr>
          <w:b/>
        </w:rPr>
        <w:t>r:</w:t>
      </w:r>
      <w:r>
        <w:rPr>
          <w:b/>
        </w:rPr>
        <w:t xml:space="preserve"> Tags, </w:t>
      </w:r>
      <w:proofErr w:type="spellStart"/>
      <w:r w:rsidR="00235E6C">
        <w:rPr>
          <w:rFonts w:ascii="Helvetica" w:hAnsi="Helvetica" w:cs="Helvetica"/>
          <w:b/>
          <w:bCs/>
          <w:color w:val="000000"/>
          <w:sz w:val="18"/>
          <w:szCs w:val="18"/>
        </w:rPr>
        <w:t>Last_Notable_Activity</w:t>
      </w:r>
      <w:proofErr w:type="spellEnd"/>
      <w:r>
        <w:rPr>
          <w:b/>
        </w:rPr>
        <w:t xml:space="preserve">, </w:t>
      </w:r>
      <w:proofErr w:type="spellStart"/>
      <w:r>
        <w:rPr>
          <w:rFonts w:ascii="Helvetica" w:hAnsi="Helvetica" w:cs="Helvetica"/>
          <w:b/>
          <w:bCs/>
          <w:color w:val="000000"/>
          <w:sz w:val="18"/>
          <w:szCs w:val="18"/>
        </w:rPr>
        <w:t>Lead_Origin</w:t>
      </w:r>
      <w:proofErr w:type="spellEnd"/>
      <w:r w:rsidR="00BB19D9" w:rsidRPr="00E43FF8">
        <w:rPr>
          <w:b/>
        </w:rP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0D9C939" w14:textId="5BCAABE3" w:rsidR="00235E6C" w:rsidRDefault="00235E6C" w:rsidP="00235E6C">
      <w:r>
        <w:rPr>
          <w:b/>
        </w:rPr>
        <w:t xml:space="preserve">    Answe</w:t>
      </w:r>
      <w:r w:rsidRPr="00E43FF8">
        <w:rPr>
          <w:b/>
        </w:rPr>
        <w:t>r:</w:t>
      </w:r>
      <w:r>
        <w:rPr>
          <w:b/>
        </w:rPr>
        <w:t xml:space="preserve"> </w:t>
      </w:r>
      <w:proofErr w:type="spellStart"/>
      <w:r>
        <w:rPr>
          <w:rFonts w:ascii="Helvetica" w:hAnsi="Helvetica" w:cs="Helvetica"/>
          <w:b/>
          <w:bCs/>
          <w:color w:val="000000"/>
          <w:sz w:val="18"/>
          <w:szCs w:val="18"/>
        </w:rPr>
        <w:t>Tags_ClosebyHorizon</w:t>
      </w:r>
      <w:proofErr w:type="spellEnd"/>
      <w:r>
        <w:rPr>
          <w:b/>
        </w:rPr>
        <w:t xml:space="preserve">, </w:t>
      </w:r>
      <w:proofErr w:type="spellStart"/>
      <w:r>
        <w:rPr>
          <w:rFonts w:ascii="Helvetica" w:hAnsi="Helvetica" w:cs="Helvetica"/>
          <w:b/>
          <w:bCs/>
          <w:color w:val="000000"/>
          <w:sz w:val="18"/>
          <w:szCs w:val="18"/>
        </w:rPr>
        <w:t>Last_Notable_Activity_SMSSent</w:t>
      </w:r>
      <w:proofErr w:type="spellEnd"/>
      <w:r>
        <w:rPr>
          <w:b/>
        </w:rPr>
        <w:t xml:space="preserve">, </w:t>
      </w:r>
      <w:proofErr w:type="spellStart"/>
      <w:r>
        <w:rPr>
          <w:b/>
        </w:rPr>
        <w:t>L</w:t>
      </w:r>
      <w:r>
        <w:rPr>
          <w:rFonts w:ascii="Helvetica" w:hAnsi="Helvetica" w:cs="Helvetica"/>
          <w:b/>
          <w:bCs/>
          <w:color w:val="000000"/>
          <w:sz w:val="18"/>
          <w:szCs w:val="18"/>
        </w:rPr>
        <w:t>ead_Origin_Lead</w:t>
      </w:r>
      <w:proofErr w:type="spellEnd"/>
      <w:r>
        <w:rPr>
          <w:rFonts w:ascii="Helvetica" w:hAnsi="Helvetica" w:cs="Helvetica"/>
          <w:b/>
          <w:bCs/>
          <w:color w:val="000000"/>
          <w:sz w:val="18"/>
          <w:szCs w:val="18"/>
        </w:rPr>
        <w:t xml:space="preserve"> Add Form</w:t>
      </w:r>
    </w:p>
    <w:p w14:paraId="0A74ADEC" w14:textId="77777777" w:rsidR="00243243" w:rsidRDefault="00243243"/>
    <w:p w14:paraId="794FDF94" w14:textId="77777777" w:rsidR="005B772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FE5EE02" w14:textId="77777777" w:rsidR="006A598B" w:rsidRDefault="006A598B" w:rsidP="006A598B">
      <w:pPr>
        <w:ind w:left="720"/>
      </w:pPr>
    </w:p>
    <w:p w14:paraId="3940E14B" w14:textId="696DF1FC" w:rsidR="00243243" w:rsidRPr="00C97588" w:rsidRDefault="0068659B" w:rsidP="005B772E">
      <w:pPr>
        <w:ind w:left="360"/>
      </w:pPr>
      <w:r w:rsidRPr="006A598B">
        <w:rPr>
          <w:b/>
        </w:rPr>
        <w:t>Answer</w:t>
      </w:r>
      <w:r>
        <w:t xml:space="preserve">: If </w:t>
      </w:r>
      <w:r w:rsidR="006A598B">
        <w:t xml:space="preserve">X Education </w:t>
      </w:r>
      <w:r>
        <w:t xml:space="preserve">want </w:t>
      </w:r>
      <w:r w:rsidR="003B4003">
        <w:t>that almost</w:t>
      </w:r>
      <w:r w:rsidR="006A598B">
        <w:t xml:space="preserve"> </w:t>
      </w:r>
      <w:r w:rsidR="003B4003">
        <w:t>all leads</w:t>
      </w:r>
      <w:r w:rsidR="00104F0B">
        <w:t xml:space="preserve">, so as per following screenshot the accuracy and Specificity of the prediction matters the most so the highest accuracy and high Specificity can be achieved using cutoff of </w:t>
      </w:r>
      <w:r w:rsidR="00104F0B" w:rsidRPr="003B4003">
        <w:rPr>
          <w:b/>
        </w:rPr>
        <w:t>0.4</w:t>
      </w:r>
      <w:r w:rsidR="00104F0B">
        <w:t xml:space="preserve">, which results in accuracy </w:t>
      </w:r>
      <w:r w:rsidR="003B4003">
        <w:t>of around</w:t>
      </w:r>
      <w:r w:rsidR="00104F0B">
        <w:t xml:space="preserve"> 88% with specificity (</w:t>
      </w:r>
      <w:r w:rsidR="00104F0B" w:rsidRPr="00C97588">
        <w:t xml:space="preserve">the proportion of true positives) as 92% and </w:t>
      </w:r>
      <w:r w:rsidR="003B4003" w:rsidRPr="00C97588">
        <w:t>Specificity (</w:t>
      </w:r>
      <w:r w:rsidR="00104F0B" w:rsidRPr="00C97588">
        <w:t>the proportion of true negatives) of 84%.</w:t>
      </w:r>
    </w:p>
    <w:p w14:paraId="29312FE7" w14:textId="4DB92816" w:rsidR="006A598B" w:rsidRDefault="006A598B" w:rsidP="005B772E">
      <w:pPr>
        <w:ind w:left="360"/>
        <w:rPr>
          <w:color w:val="000000"/>
          <w:sz w:val="27"/>
          <w:szCs w:val="27"/>
        </w:rPr>
      </w:pPr>
      <w:r>
        <w:rPr>
          <w:noProof/>
          <w:lang w:val="en-US"/>
        </w:rPr>
        <w:drawing>
          <wp:inline distT="0" distB="0" distL="0" distR="0" wp14:anchorId="5343BDA4" wp14:editId="68CF1AC3">
            <wp:extent cx="31051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05150" cy="1809750"/>
                    </a:xfrm>
                    <a:prstGeom prst="rect">
                      <a:avLst/>
                    </a:prstGeom>
                  </pic:spPr>
                </pic:pic>
              </a:graphicData>
            </a:graphic>
          </wp:inline>
        </w:drawing>
      </w:r>
    </w:p>
    <w:p w14:paraId="0837CDFB" w14:textId="77777777" w:rsidR="006A598B" w:rsidRDefault="006A598B" w:rsidP="005B772E">
      <w:pPr>
        <w:ind w:left="360"/>
      </w:pPr>
    </w:p>
    <w:p w14:paraId="40451649" w14:textId="39E9447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4F43CA2" w14:textId="77777777" w:rsidR="003B4003" w:rsidRDefault="003B4003" w:rsidP="003B4003">
      <w:pPr>
        <w:ind w:left="720"/>
      </w:pPr>
    </w:p>
    <w:p w14:paraId="38E2D4D1" w14:textId="7B484557" w:rsidR="00860576" w:rsidRDefault="00496544" w:rsidP="00860576">
      <w:r w:rsidRPr="00C97588">
        <w:rPr>
          <w:b/>
        </w:rPr>
        <w:t>Answer:</w:t>
      </w:r>
      <w:r>
        <w:t xml:space="preserve"> </w:t>
      </w:r>
      <w:r w:rsidR="00860576">
        <w:t xml:space="preserve">With the requirement of making minimum calls we would need to call leads to accurate lead conversion. With high </w:t>
      </w:r>
      <w:r w:rsidR="00860576">
        <w:t>accuracy</w:t>
      </w:r>
      <w:r w:rsidR="00860576">
        <w:t xml:space="preserve">, we can avoid making calls to people who have </w:t>
      </w:r>
      <w:r w:rsidR="00860576">
        <w:t xml:space="preserve">High </w:t>
      </w:r>
      <w:r w:rsidR="00860576">
        <w:t>probability to get converted. This can be achieved by 0.6 as the cutoff where the specificity is 85% and sensitivity is 92% along with accuracy of 88%.</w:t>
      </w:r>
      <w:bookmarkStart w:id="0" w:name="_GoBack"/>
      <w:bookmarkEnd w:id="0"/>
    </w:p>
    <w:p w14:paraId="2783241A" w14:textId="330A9AD6" w:rsidR="00496544" w:rsidRDefault="00496544" w:rsidP="00496544"/>
    <w:sectPr w:rsidR="004965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04F0B"/>
    <w:rsid w:val="001F26A5"/>
    <w:rsid w:val="00235E6C"/>
    <w:rsid w:val="00243243"/>
    <w:rsid w:val="0025730B"/>
    <w:rsid w:val="003B4003"/>
    <w:rsid w:val="00496544"/>
    <w:rsid w:val="005B772E"/>
    <w:rsid w:val="0068659B"/>
    <w:rsid w:val="006A598B"/>
    <w:rsid w:val="00860576"/>
    <w:rsid w:val="00BB19D9"/>
    <w:rsid w:val="00C97588"/>
    <w:rsid w:val="00E4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3611EEA4-9FCE-4AD0-AD33-F5AD20FE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A59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Yatin</cp:lastModifiedBy>
  <cp:revision>7</cp:revision>
  <dcterms:created xsi:type="dcterms:W3CDTF">2019-01-07T08:33:00Z</dcterms:created>
  <dcterms:modified xsi:type="dcterms:W3CDTF">2019-03-03T17:57:00Z</dcterms:modified>
</cp:coreProperties>
</file>