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BBF4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3D2D87" w:rsidRPr="005B631D" w:rsidRDefault="003D2D87"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3D2D87" w:rsidRPr="005B631D" w:rsidRDefault="003D2D87"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3D2D87" w:rsidRPr="005B631D" w:rsidRDefault="003D2D87"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3D2D87" w:rsidRPr="0092757A" w:rsidRDefault="003D2D8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3D2D87" w:rsidRPr="0092757A" w:rsidRDefault="003D2D8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3D2D87" w:rsidRPr="0092757A" w:rsidRDefault="003D2D8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D2D87" w:rsidRPr="0092757A" w:rsidRDefault="003D2D87">
                                <w:pPr>
                                  <w:pStyle w:val="NoSpacing"/>
                                  <w:jc w:val="right"/>
                                  <w:rPr>
                                    <w:rFonts w:eastAsiaTheme="minorHAnsi"/>
                                    <w:lang w:val="nl-NL"/>
                                  </w:rPr>
                                </w:pPr>
                              </w:p>
                              <w:p w14:paraId="26F00831" w14:textId="77777777" w:rsidR="003D2D87" w:rsidRDefault="003D2D87">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3D2D87" w:rsidRDefault="003D2D87">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3D2D87" w:rsidRPr="005B631D" w:rsidRDefault="003D2D87"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3D2D87" w:rsidRPr="005B631D" w:rsidRDefault="003D2D87"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3D2D87" w:rsidRPr="005B631D" w:rsidRDefault="003D2D87"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3D2D87" w:rsidRPr="0092757A" w:rsidRDefault="003D2D8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3D2D87" w:rsidRPr="0092757A" w:rsidRDefault="003D2D8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3D2D87" w:rsidRPr="0092757A" w:rsidRDefault="003D2D8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D2D87" w:rsidRPr="0092757A" w:rsidRDefault="003D2D87">
                          <w:pPr>
                            <w:pStyle w:val="NoSpacing"/>
                            <w:jc w:val="right"/>
                            <w:rPr>
                              <w:rFonts w:eastAsiaTheme="minorHAnsi"/>
                              <w:lang w:val="nl-NL"/>
                            </w:rPr>
                          </w:pPr>
                        </w:p>
                        <w:p w14:paraId="26F00831" w14:textId="77777777" w:rsidR="003D2D87" w:rsidRDefault="003D2D87">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3D2D87" w:rsidRDefault="003D2D87">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5F680B1A" w:rsidR="003D2D87" w:rsidRDefault="003D2D87"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8733CB">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3D2D87" w:rsidRDefault="003D2D87">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5F680B1A" w:rsidR="003D2D87" w:rsidRDefault="003D2D87"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8733CB">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3D2D87" w:rsidRDefault="003D2D87">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3D2D87" w:rsidRDefault="003D2D8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3D2D87" w:rsidRDefault="003D2D87">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3D2D87" w:rsidRDefault="003D2D8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3D2D87" w:rsidRDefault="003D2D87">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38B73F5F" w14:textId="77777777" w:rsidR="00A068E9"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273987" w:history="1">
            <w:r w:rsidR="00A068E9" w:rsidRPr="00FF4009">
              <w:rPr>
                <w:rStyle w:val="Hyperlink"/>
                <w:noProof/>
                <w:lang w:val="en-GB"/>
              </w:rPr>
              <w:t>1.</w:t>
            </w:r>
            <w:r w:rsidR="00A068E9">
              <w:rPr>
                <w:rFonts w:eastAsiaTheme="minorEastAsia"/>
                <w:noProof/>
                <w:lang w:eastAsia="en-CA"/>
              </w:rPr>
              <w:tab/>
            </w:r>
            <w:r w:rsidR="00A068E9" w:rsidRPr="00FF4009">
              <w:rPr>
                <w:rStyle w:val="Hyperlink"/>
                <w:noProof/>
                <w:lang w:val="en-GB"/>
              </w:rPr>
              <w:t>Introduction</w:t>
            </w:r>
            <w:r w:rsidR="00A068E9">
              <w:rPr>
                <w:noProof/>
                <w:webHidden/>
              </w:rPr>
              <w:tab/>
            </w:r>
            <w:r w:rsidR="00A068E9">
              <w:rPr>
                <w:noProof/>
                <w:webHidden/>
              </w:rPr>
              <w:fldChar w:fldCharType="begin"/>
            </w:r>
            <w:r w:rsidR="00A068E9">
              <w:rPr>
                <w:noProof/>
                <w:webHidden/>
              </w:rPr>
              <w:instrText xml:space="preserve"> PAGEREF _Toc472273987 \h </w:instrText>
            </w:r>
            <w:r w:rsidR="00A068E9">
              <w:rPr>
                <w:noProof/>
                <w:webHidden/>
              </w:rPr>
            </w:r>
            <w:r w:rsidR="00A068E9">
              <w:rPr>
                <w:noProof/>
                <w:webHidden/>
              </w:rPr>
              <w:fldChar w:fldCharType="separate"/>
            </w:r>
            <w:r w:rsidR="00A068E9">
              <w:rPr>
                <w:noProof/>
                <w:webHidden/>
              </w:rPr>
              <w:t>2</w:t>
            </w:r>
            <w:r w:rsidR="00A068E9">
              <w:rPr>
                <w:noProof/>
                <w:webHidden/>
              </w:rPr>
              <w:fldChar w:fldCharType="end"/>
            </w:r>
          </w:hyperlink>
        </w:p>
        <w:p w14:paraId="6906F707" w14:textId="77777777" w:rsidR="00A068E9" w:rsidRDefault="00A068E9">
          <w:pPr>
            <w:pStyle w:val="TOC2"/>
            <w:rPr>
              <w:rFonts w:eastAsiaTheme="minorEastAsia"/>
              <w:noProof/>
              <w:lang w:eastAsia="en-CA"/>
            </w:rPr>
          </w:pPr>
          <w:hyperlink w:anchor="_Toc472273988" w:history="1">
            <w:r w:rsidRPr="00FF4009">
              <w:rPr>
                <w:rStyle w:val="Hyperlink"/>
                <w:noProof/>
                <w:lang w:val="en-GB"/>
              </w:rPr>
              <w:t>1.1 Context</w:t>
            </w:r>
            <w:r>
              <w:rPr>
                <w:noProof/>
                <w:webHidden/>
              </w:rPr>
              <w:tab/>
            </w:r>
            <w:r>
              <w:rPr>
                <w:noProof/>
                <w:webHidden/>
              </w:rPr>
              <w:fldChar w:fldCharType="begin"/>
            </w:r>
            <w:r>
              <w:rPr>
                <w:noProof/>
                <w:webHidden/>
              </w:rPr>
              <w:instrText xml:space="preserve"> PAGEREF _Toc472273988 \h </w:instrText>
            </w:r>
            <w:r>
              <w:rPr>
                <w:noProof/>
                <w:webHidden/>
              </w:rPr>
            </w:r>
            <w:r>
              <w:rPr>
                <w:noProof/>
                <w:webHidden/>
              </w:rPr>
              <w:fldChar w:fldCharType="separate"/>
            </w:r>
            <w:r>
              <w:rPr>
                <w:noProof/>
                <w:webHidden/>
              </w:rPr>
              <w:t>2</w:t>
            </w:r>
            <w:r>
              <w:rPr>
                <w:noProof/>
                <w:webHidden/>
              </w:rPr>
              <w:fldChar w:fldCharType="end"/>
            </w:r>
          </w:hyperlink>
        </w:p>
        <w:p w14:paraId="4B3FA760" w14:textId="77777777" w:rsidR="00A068E9" w:rsidRDefault="00A068E9">
          <w:pPr>
            <w:pStyle w:val="TOC2"/>
            <w:rPr>
              <w:rFonts w:eastAsiaTheme="minorEastAsia"/>
              <w:noProof/>
              <w:lang w:eastAsia="en-CA"/>
            </w:rPr>
          </w:pPr>
          <w:hyperlink w:anchor="_Toc472273989" w:history="1">
            <w:r w:rsidRPr="00FF4009">
              <w:rPr>
                <w:rStyle w:val="Hyperlink"/>
                <w:noProof/>
                <w:lang w:val="en-GB"/>
              </w:rPr>
              <w:t>1.2 Purpose</w:t>
            </w:r>
            <w:r>
              <w:rPr>
                <w:noProof/>
                <w:webHidden/>
              </w:rPr>
              <w:tab/>
            </w:r>
            <w:r>
              <w:rPr>
                <w:noProof/>
                <w:webHidden/>
              </w:rPr>
              <w:fldChar w:fldCharType="begin"/>
            </w:r>
            <w:r>
              <w:rPr>
                <w:noProof/>
                <w:webHidden/>
              </w:rPr>
              <w:instrText xml:space="preserve"> PAGEREF _Toc472273989 \h </w:instrText>
            </w:r>
            <w:r>
              <w:rPr>
                <w:noProof/>
                <w:webHidden/>
              </w:rPr>
            </w:r>
            <w:r>
              <w:rPr>
                <w:noProof/>
                <w:webHidden/>
              </w:rPr>
              <w:fldChar w:fldCharType="separate"/>
            </w:r>
            <w:r>
              <w:rPr>
                <w:noProof/>
                <w:webHidden/>
              </w:rPr>
              <w:t>2</w:t>
            </w:r>
            <w:r>
              <w:rPr>
                <w:noProof/>
                <w:webHidden/>
              </w:rPr>
              <w:fldChar w:fldCharType="end"/>
            </w:r>
          </w:hyperlink>
        </w:p>
        <w:p w14:paraId="6404F3ED" w14:textId="77777777" w:rsidR="00A068E9" w:rsidRDefault="00A068E9">
          <w:pPr>
            <w:pStyle w:val="TOC1"/>
            <w:tabs>
              <w:tab w:val="left" w:pos="440"/>
              <w:tab w:val="right" w:leader="dot" w:pos="9016"/>
            </w:tabs>
            <w:rPr>
              <w:rFonts w:eastAsiaTheme="minorEastAsia"/>
              <w:noProof/>
              <w:lang w:eastAsia="en-CA"/>
            </w:rPr>
          </w:pPr>
          <w:hyperlink w:anchor="_Toc472273990" w:history="1">
            <w:r w:rsidRPr="00FF4009">
              <w:rPr>
                <w:rStyle w:val="Hyperlink"/>
                <w:noProof/>
                <w:lang w:val="en-GB"/>
              </w:rPr>
              <w:t>2.</w:t>
            </w:r>
            <w:r>
              <w:rPr>
                <w:rFonts w:eastAsiaTheme="minorEastAsia"/>
                <w:noProof/>
                <w:lang w:eastAsia="en-CA"/>
              </w:rPr>
              <w:tab/>
            </w:r>
            <w:r w:rsidRPr="00FF4009">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_Toc472273990 \h </w:instrText>
            </w:r>
            <w:r>
              <w:rPr>
                <w:noProof/>
                <w:webHidden/>
              </w:rPr>
            </w:r>
            <w:r>
              <w:rPr>
                <w:noProof/>
                <w:webHidden/>
              </w:rPr>
              <w:fldChar w:fldCharType="separate"/>
            </w:r>
            <w:r>
              <w:rPr>
                <w:noProof/>
                <w:webHidden/>
              </w:rPr>
              <w:t>2</w:t>
            </w:r>
            <w:r>
              <w:rPr>
                <w:noProof/>
                <w:webHidden/>
              </w:rPr>
              <w:fldChar w:fldCharType="end"/>
            </w:r>
          </w:hyperlink>
        </w:p>
        <w:p w14:paraId="2D0EB413" w14:textId="77777777" w:rsidR="00A068E9" w:rsidRDefault="00A068E9">
          <w:pPr>
            <w:pStyle w:val="TOC2"/>
            <w:rPr>
              <w:rFonts w:eastAsiaTheme="minorEastAsia"/>
              <w:noProof/>
              <w:lang w:eastAsia="en-CA"/>
            </w:rPr>
          </w:pPr>
          <w:hyperlink w:anchor="_Toc472273991" w:history="1">
            <w:r w:rsidRPr="00FF4009">
              <w:rPr>
                <w:rStyle w:val="Hyperlink"/>
                <w:noProof/>
                <w:lang w:val="en-GB"/>
              </w:rPr>
              <w:t>2.1 Research question</w:t>
            </w:r>
            <w:r>
              <w:rPr>
                <w:noProof/>
                <w:webHidden/>
              </w:rPr>
              <w:tab/>
            </w:r>
            <w:r>
              <w:rPr>
                <w:noProof/>
                <w:webHidden/>
              </w:rPr>
              <w:fldChar w:fldCharType="begin"/>
            </w:r>
            <w:r>
              <w:rPr>
                <w:noProof/>
                <w:webHidden/>
              </w:rPr>
              <w:instrText xml:space="preserve"> PAGEREF _Toc472273991 \h </w:instrText>
            </w:r>
            <w:r>
              <w:rPr>
                <w:noProof/>
                <w:webHidden/>
              </w:rPr>
            </w:r>
            <w:r>
              <w:rPr>
                <w:noProof/>
                <w:webHidden/>
              </w:rPr>
              <w:fldChar w:fldCharType="separate"/>
            </w:r>
            <w:r>
              <w:rPr>
                <w:noProof/>
                <w:webHidden/>
              </w:rPr>
              <w:t>2</w:t>
            </w:r>
            <w:r>
              <w:rPr>
                <w:noProof/>
                <w:webHidden/>
              </w:rPr>
              <w:fldChar w:fldCharType="end"/>
            </w:r>
          </w:hyperlink>
        </w:p>
        <w:p w14:paraId="281F02BD" w14:textId="77777777" w:rsidR="00A068E9" w:rsidRDefault="00A068E9">
          <w:pPr>
            <w:pStyle w:val="TOC2"/>
            <w:rPr>
              <w:rFonts w:eastAsiaTheme="minorEastAsia"/>
              <w:noProof/>
              <w:lang w:eastAsia="en-CA"/>
            </w:rPr>
          </w:pPr>
          <w:hyperlink w:anchor="_Toc472273992" w:history="1">
            <w:r w:rsidRPr="00FF4009">
              <w:rPr>
                <w:rStyle w:val="Hyperlink"/>
                <w:noProof/>
                <w:lang w:val="en-GB"/>
              </w:rPr>
              <w:t>2.2 Research sub-questions</w:t>
            </w:r>
            <w:r>
              <w:rPr>
                <w:noProof/>
                <w:webHidden/>
              </w:rPr>
              <w:tab/>
            </w:r>
            <w:r>
              <w:rPr>
                <w:noProof/>
                <w:webHidden/>
              </w:rPr>
              <w:fldChar w:fldCharType="begin"/>
            </w:r>
            <w:r>
              <w:rPr>
                <w:noProof/>
                <w:webHidden/>
              </w:rPr>
              <w:instrText xml:space="preserve"> PAGEREF _Toc472273992 \h </w:instrText>
            </w:r>
            <w:r>
              <w:rPr>
                <w:noProof/>
                <w:webHidden/>
              </w:rPr>
            </w:r>
            <w:r>
              <w:rPr>
                <w:noProof/>
                <w:webHidden/>
              </w:rPr>
              <w:fldChar w:fldCharType="separate"/>
            </w:r>
            <w:r>
              <w:rPr>
                <w:noProof/>
                <w:webHidden/>
              </w:rPr>
              <w:t>3</w:t>
            </w:r>
            <w:r>
              <w:rPr>
                <w:noProof/>
                <w:webHidden/>
              </w:rPr>
              <w:fldChar w:fldCharType="end"/>
            </w:r>
          </w:hyperlink>
        </w:p>
        <w:p w14:paraId="48B8CB3A" w14:textId="77777777" w:rsidR="00A068E9" w:rsidRDefault="00A068E9">
          <w:pPr>
            <w:pStyle w:val="TOC1"/>
            <w:tabs>
              <w:tab w:val="left" w:pos="440"/>
              <w:tab w:val="right" w:leader="dot" w:pos="9016"/>
            </w:tabs>
            <w:rPr>
              <w:rFonts w:eastAsiaTheme="minorEastAsia"/>
              <w:noProof/>
              <w:lang w:eastAsia="en-CA"/>
            </w:rPr>
          </w:pPr>
          <w:hyperlink w:anchor="_Toc472273993" w:history="1">
            <w:r w:rsidRPr="00FF4009">
              <w:rPr>
                <w:rStyle w:val="Hyperlink"/>
                <w:noProof/>
                <w:lang w:val="en-GB"/>
              </w:rPr>
              <w:t>3.</w:t>
            </w:r>
            <w:r>
              <w:rPr>
                <w:rFonts w:eastAsiaTheme="minorEastAsia"/>
                <w:noProof/>
                <w:lang w:eastAsia="en-CA"/>
              </w:rPr>
              <w:tab/>
            </w:r>
            <w:r w:rsidRPr="00FF4009">
              <w:rPr>
                <w:rStyle w:val="Hyperlink"/>
                <w:noProof/>
                <w:lang w:val="en-GB"/>
              </w:rPr>
              <w:t>Research Methodology</w:t>
            </w:r>
            <w:r>
              <w:rPr>
                <w:noProof/>
                <w:webHidden/>
              </w:rPr>
              <w:tab/>
            </w:r>
            <w:r>
              <w:rPr>
                <w:noProof/>
                <w:webHidden/>
              </w:rPr>
              <w:fldChar w:fldCharType="begin"/>
            </w:r>
            <w:r>
              <w:rPr>
                <w:noProof/>
                <w:webHidden/>
              </w:rPr>
              <w:instrText xml:space="preserve"> PAGEREF _Toc472273993 \h </w:instrText>
            </w:r>
            <w:r>
              <w:rPr>
                <w:noProof/>
                <w:webHidden/>
              </w:rPr>
            </w:r>
            <w:r>
              <w:rPr>
                <w:noProof/>
                <w:webHidden/>
              </w:rPr>
              <w:fldChar w:fldCharType="separate"/>
            </w:r>
            <w:r>
              <w:rPr>
                <w:noProof/>
                <w:webHidden/>
              </w:rPr>
              <w:t>3</w:t>
            </w:r>
            <w:r>
              <w:rPr>
                <w:noProof/>
                <w:webHidden/>
              </w:rPr>
              <w:fldChar w:fldCharType="end"/>
            </w:r>
          </w:hyperlink>
        </w:p>
        <w:p w14:paraId="74593D3E" w14:textId="6FFA315B" w:rsidR="00A068E9" w:rsidRDefault="00A068E9">
          <w:pPr>
            <w:pStyle w:val="TOC2"/>
            <w:tabs>
              <w:tab w:val="left" w:pos="880"/>
            </w:tabs>
            <w:rPr>
              <w:rFonts w:eastAsiaTheme="minorEastAsia"/>
              <w:noProof/>
              <w:lang w:eastAsia="en-CA"/>
            </w:rPr>
          </w:pPr>
          <w:hyperlink w:anchor="_Toc472273994" w:history="1">
            <w:r w:rsidRPr="00FF4009">
              <w:rPr>
                <w:rStyle w:val="Hyperlink"/>
                <w:noProof/>
                <w:lang w:val="en-GB"/>
              </w:rPr>
              <w:t>3.1</w:t>
            </w:r>
            <w:r>
              <w:rPr>
                <w:rStyle w:val="Hyperlink"/>
                <w:noProof/>
                <w:lang w:val="en-GB"/>
              </w:rPr>
              <w:t xml:space="preserve"> </w:t>
            </w:r>
            <w:r w:rsidRPr="00FF4009">
              <w:rPr>
                <w:rStyle w:val="Hyperlink"/>
                <w:noProof/>
                <w:lang w:val="en-GB"/>
              </w:rPr>
              <w:t>Data Collection</w:t>
            </w:r>
            <w:r>
              <w:rPr>
                <w:noProof/>
                <w:webHidden/>
              </w:rPr>
              <w:tab/>
            </w:r>
            <w:r>
              <w:rPr>
                <w:noProof/>
                <w:webHidden/>
              </w:rPr>
              <w:fldChar w:fldCharType="begin"/>
            </w:r>
            <w:r>
              <w:rPr>
                <w:noProof/>
                <w:webHidden/>
              </w:rPr>
              <w:instrText xml:space="preserve"> PAGEREF _Toc472273994 \h </w:instrText>
            </w:r>
            <w:r>
              <w:rPr>
                <w:noProof/>
                <w:webHidden/>
              </w:rPr>
            </w:r>
            <w:r>
              <w:rPr>
                <w:noProof/>
                <w:webHidden/>
              </w:rPr>
              <w:fldChar w:fldCharType="separate"/>
            </w:r>
            <w:r>
              <w:rPr>
                <w:noProof/>
                <w:webHidden/>
              </w:rPr>
              <w:t>3</w:t>
            </w:r>
            <w:r>
              <w:rPr>
                <w:noProof/>
                <w:webHidden/>
              </w:rPr>
              <w:fldChar w:fldCharType="end"/>
            </w:r>
          </w:hyperlink>
        </w:p>
        <w:p w14:paraId="1E8F772D" w14:textId="77777777" w:rsidR="00A068E9" w:rsidRDefault="00A068E9">
          <w:pPr>
            <w:pStyle w:val="TOC2"/>
            <w:rPr>
              <w:rFonts w:eastAsiaTheme="minorEastAsia"/>
              <w:noProof/>
              <w:lang w:eastAsia="en-CA"/>
            </w:rPr>
          </w:pPr>
          <w:hyperlink w:anchor="_Toc472273995" w:history="1">
            <w:r w:rsidRPr="00FF4009">
              <w:rPr>
                <w:rStyle w:val="Hyperlink"/>
                <w:noProof/>
                <w:lang w:val="en-GB"/>
              </w:rPr>
              <w:t>3.2 Mathematical Model</w:t>
            </w:r>
            <w:r>
              <w:rPr>
                <w:noProof/>
                <w:webHidden/>
              </w:rPr>
              <w:tab/>
            </w:r>
            <w:r>
              <w:rPr>
                <w:noProof/>
                <w:webHidden/>
              </w:rPr>
              <w:fldChar w:fldCharType="begin"/>
            </w:r>
            <w:r>
              <w:rPr>
                <w:noProof/>
                <w:webHidden/>
              </w:rPr>
              <w:instrText xml:space="preserve"> PAGEREF _Toc472273995 \h </w:instrText>
            </w:r>
            <w:r>
              <w:rPr>
                <w:noProof/>
                <w:webHidden/>
              </w:rPr>
            </w:r>
            <w:r>
              <w:rPr>
                <w:noProof/>
                <w:webHidden/>
              </w:rPr>
              <w:fldChar w:fldCharType="separate"/>
            </w:r>
            <w:r>
              <w:rPr>
                <w:noProof/>
                <w:webHidden/>
              </w:rPr>
              <w:t>4</w:t>
            </w:r>
            <w:r>
              <w:rPr>
                <w:noProof/>
                <w:webHidden/>
              </w:rPr>
              <w:fldChar w:fldCharType="end"/>
            </w:r>
          </w:hyperlink>
        </w:p>
        <w:p w14:paraId="00DBB25F" w14:textId="77777777" w:rsidR="00A068E9" w:rsidRDefault="00A068E9">
          <w:pPr>
            <w:pStyle w:val="TOC2"/>
            <w:rPr>
              <w:rFonts w:eastAsiaTheme="minorEastAsia"/>
              <w:noProof/>
              <w:lang w:eastAsia="en-CA"/>
            </w:rPr>
          </w:pPr>
          <w:hyperlink w:anchor="_Toc472273996" w:history="1">
            <w:r w:rsidRPr="00FF4009">
              <w:rPr>
                <w:rStyle w:val="Hyperlink"/>
                <w:noProof/>
                <w:lang w:val="en-GB"/>
              </w:rPr>
              <w:t>3.3 Software Development</w:t>
            </w:r>
            <w:r>
              <w:rPr>
                <w:noProof/>
                <w:webHidden/>
              </w:rPr>
              <w:tab/>
            </w:r>
            <w:r>
              <w:rPr>
                <w:noProof/>
                <w:webHidden/>
              </w:rPr>
              <w:fldChar w:fldCharType="begin"/>
            </w:r>
            <w:r>
              <w:rPr>
                <w:noProof/>
                <w:webHidden/>
              </w:rPr>
              <w:instrText xml:space="preserve"> PAGEREF _Toc472273996 \h </w:instrText>
            </w:r>
            <w:r>
              <w:rPr>
                <w:noProof/>
                <w:webHidden/>
              </w:rPr>
            </w:r>
            <w:r>
              <w:rPr>
                <w:noProof/>
                <w:webHidden/>
              </w:rPr>
              <w:fldChar w:fldCharType="separate"/>
            </w:r>
            <w:r>
              <w:rPr>
                <w:noProof/>
                <w:webHidden/>
              </w:rPr>
              <w:t>6</w:t>
            </w:r>
            <w:r>
              <w:rPr>
                <w:noProof/>
                <w:webHidden/>
              </w:rPr>
              <w:fldChar w:fldCharType="end"/>
            </w:r>
          </w:hyperlink>
        </w:p>
        <w:p w14:paraId="12D7BDAE" w14:textId="77777777" w:rsidR="00A068E9" w:rsidRDefault="00A068E9">
          <w:pPr>
            <w:pStyle w:val="TOC2"/>
            <w:rPr>
              <w:rFonts w:eastAsiaTheme="minorEastAsia"/>
              <w:noProof/>
              <w:lang w:eastAsia="en-CA"/>
            </w:rPr>
          </w:pPr>
          <w:hyperlink w:anchor="_Toc472274001" w:history="1">
            <w:r w:rsidRPr="00FF4009">
              <w:rPr>
                <w:rStyle w:val="Hyperlink"/>
                <w:noProof/>
                <w:lang w:val="en-GB"/>
              </w:rPr>
              <w:t>3.4 Connection</w:t>
            </w:r>
            <w:r>
              <w:rPr>
                <w:noProof/>
                <w:webHidden/>
              </w:rPr>
              <w:tab/>
            </w:r>
            <w:r>
              <w:rPr>
                <w:noProof/>
                <w:webHidden/>
              </w:rPr>
              <w:fldChar w:fldCharType="begin"/>
            </w:r>
            <w:r>
              <w:rPr>
                <w:noProof/>
                <w:webHidden/>
              </w:rPr>
              <w:instrText xml:space="preserve"> PAGEREF _Toc472274001 \h </w:instrText>
            </w:r>
            <w:r>
              <w:rPr>
                <w:noProof/>
                <w:webHidden/>
              </w:rPr>
            </w:r>
            <w:r>
              <w:rPr>
                <w:noProof/>
                <w:webHidden/>
              </w:rPr>
              <w:fldChar w:fldCharType="separate"/>
            </w:r>
            <w:r>
              <w:rPr>
                <w:noProof/>
                <w:webHidden/>
              </w:rPr>
              <w:t>10</w:t>
            </w:r>
            <w:r>
              <w:rPr>
                <w:noProof/>
                <w:webHidden/>
              </w:rPr>
              <w:fldChar w:fldCharType="end"/>
            </w:r>
          </w:hyperlink>
        </w:p>
        <w:p w14:paraId="79946B7D" w14:textId="77777777" w:rsidR="00A068E9" w:rsidRDefault="00A068E9">
          <w:pPr>
            <w:pStyle w:val="TOC1"/>
            <w:tabs>
              <w:tab w:val="left" w:pos="440"/>
              <w:tab w:val="right" w:leader="dot" w:pos="9016"/>
            </w:tabs>
            <w:rPr>
              <w:rFonts w:eastAsiaTheme="minorEastAsia"/>
              <w:noProof/>
              <w:lang w:eastAsia="en-CA"/>
            </w:rPr>
          </w:pPr>
          <w:hyperlink w:anchor="_Toc472274002" w:history="1">
            <w:r w:rsidRPr="00FF4009">
              <w:rPr>
                <w:rStyle w:val="Hyperlink"/>
                <w:noProof/>
                <w:lang w:val="en-GB"/>
              </w:rPr>
              <w:t>4.</w:t>
            </w:r>
            <w:r>
              <w:rPr>
                <w:rFonts w:eastAsiaTheme="minorEastAsia"/>
                <w:noProof/>
                <w:lang w:eastAsia="en-CA"/>
              </w:rPr>
              <w:tab/>
            </w:r>
            <w:r w:rsidRPr="00FF4009">
              <w:rPr>
                <w:rStyle w:val="Hyperlink"/>
                <w:noProof/>
                <w:lang w:val="en-GB"/>
              </w:rPr>
              <w:t>Results</w:t>
            </w:r>
            <w:r>
              <w:rPr>
                <w:noProof/>
                <w:webHidden/>
              </w:rPr>
              <w:tab/>
            </w:r>
            <w:r>
              <w:rPr>
                <w:noProof/>
                <w:webHidden/>
              </w:rPr>
              <w:fldChar w:fldCharType="begin"/>
            </w:r>
            <w:r>
              <w:rPr>
                <w:noProof/>
                <w:webHidden/>
              </w:rPr>
              <w:instrText xml:space="preserve"> PAGEREF _Toc472274002 \h </w:instrText>
            </w:r>
            <w:r>
              <w:rPr>
                <w:noProof/>
                <w:webHidden/>
              </w:rPr>
            </w:r>
            <w:r>
              <w:rPr>
                <w:noProof/>
                <w:webHidden/>
              </w:rPr>
              <w:fldChar w:fldCharType="separate"/>
            </w:r>
            <w:r>
              <w:rPr>
                <w:noProof/>
                <w:webHidden/>
              </w:rPr>
              <w:t>11</w:t>
            </w:r>
            <w:r>
              <w:rPr>
                <w:noProof/>
                <w:webHidden/>
              </w:rPr>
              <w:fldChar w:fldCharType="end"/>
            </w:r>
          </w:hyperlink>
        </w:p>
        <w:p w14:paraId="4DEC8BDA" w14:textId="64139D6B" w:rsidR="00A068E9" w:rsidRDefault="00A068E9">
          <w:pPr>
            <w:pStyle w:val="TOC2"/>
            <w:tabs>
              <w:tab w:val="left" w:pos="880"/>
            </w:tabs>
            <w:rPr>
              <w:rFonts w:eastAsiaTheme="minorEastAsia"/>
              <w:noProof/>
              <w:lang w:eastAsia="en-CA"/>
            </w:rPr>
          </w:pPr>
          <w:hyperlink w:anchor="_Toc472274003" w:history="1">
            <w:r w:rsidRPr="00FF4009">
              <w:rPr>
                <w:rStyle w:val="Hyperlink"/>
                <w:noProof/>
                <w:lang w:val="en-GB"/>
              </w:rPr>
              <w:t>4.1</w:t>
            </w:r>
            <w:r>
              <w:rPr>
                <w:rStyle w:val="Hyperlink"/>
                <w:noProof/>
                <w:lang w:val="en-GB"/>
              </w:rPr>
              <w:t xml:space="preserve"> </w:t>
            </w:r>
            <w:r w:rsidRPr="00FF4009">
              <w:rPr>
                <w:rStyle w:val="Hyperlink"/>
                <w:noProof/>
                <w:lang w:val="en-GB"/>
              </w:rPr>
              <w:t>Results Data Collection</w:t>
            </w:r>
            <w:r>
              <w:rPr>
                <w:noProof/>
                <w:webHidden/>
              </w:rPr>
              <w:tab/>
            </w:r>
            <w:r>
              <w:rPr>
                <w:noProof/>
                <w:webHidden/>
              </w:rPr>
              <w:fldChar w:fldCharType="begin"/>
            </w:r>
            <w:r>
              <w:rPr>
                <w:noProof/>
                <w:webHidden/>
              </w:rPr>
              <w:instrText xml:space="preserve"> PAGEREF _Toc472274003 \h </w:instrText>
            </w:r>
            <w:r>
              <w:rPr>
                <w:noProof/>
                <w:webHidden/>
              </w:rPr>
            </w:r>
            <w:r>
              <w:rPr>
                <w:noProof/>
                <w:webHidden/>
              </w:rPr>
              <w:fldChar w:fldCharType="separate"/>
            </w:r>
            <w:r>
              <w:rPr>
                <w:noProof/>
                <w:webHidden/>
              </w:rPr>
              <w:t>11</w:t>
            </w:r>
            <w:r>
              <w:rPr>
                <w:noProof/>
                <w:webHidden/>
              </w:rPr>
              <w:fldChar w:fldCharType="end"/>
            </w:r>
          </w:hyperlink>
        </w:p>
        <w:p w14:paraId="06BE0456" w14:textId="5EC8D1AF" w:rsidR="00A068E9" w:rsidRDefault="00A068E9">
          <w:pPr>
            <w:pStyle w:val="TOC2"/>
            <w:tabs>
              <w:tab w:val="left" w:pos="880"/>
            </w:tabs>
            <w:rPr>
              <w:rFonts w:eastAsiaTheme="minorEastAsia"/>
              <w:noProof/>
              <w:lang w:eastAsia="en-CA"/>
            </w:rPr>
          </w:pPr>
          <w:hyperlink w:anchor="_Toc472274004" w:history="1">
            <w:r w:rsidRPr="00FF4009">
              <w:rPr>
                <w:rStyle w:val="Hyperlink"/>
                <w:noProof/>
                <w:lang w:val="en-GB"/>
              </w:rPr>
              <w:t>4.2</w:t>
            </w:r>
            <w:r>
              <w:rPr>
                <w:rFonts w:eastAsiaTheme="minorEastAsia"/>
                <w:noProof/>
                <w:lang w:eastAsia="en-CA"/>
              </w:rPr>
              <w:t xml:space="preserve"> </w:t>
            </w:r>
            <w:r w:rsidRPr="00FF4009">
              <w:rPr>
                <w:rStyle w:val="Hyperlink"/>
                <w:noProof/>
                <w:lang w:val="en-GB"/>
              </w:rPr>
              <w:t>Results Mathematical Model</w:t>
            </w:r>
            <w:r>
              <w:rPr>
                <w:noProof/>
                <w:webHidden/>
              </w:rPr>
              <w:tab/>
            </w:r>
            <w:r>
              <w:rPr>
                <w:noProof/>
                <w:webHidden/>
              </w:rPr>
              <w:fldChar w:fldCharType="begin"/>
            </w:r>
            <w:r>
              <w:rPr>
                <w:noProof/>
                <w:webHidden/>
              </w:rPr>
              <w:instrText xml:space="preserve"> PAGEREF _Toc472274004 \h </w:instrText>
            </w:r>
            <w:r>
              <w:rPr>
                <w:noProof/>
                <w:webHidden/>
              </w:rPr>
            </w:r>
            <w:r>
              <w:rPr>
                <w:noProof/>
                <w:webHidden/>
              </w:rPr>
              <w:fldChar w:fldCharType="separate"/>
            </w:r>
            <w:r>
              <w:rPr>
                <w:noProof/>
                <w:webHidden/>
              </w:rPr>
              <w:t>13</w:t>
            </w:r>
            <w:r>
              <w:rPr>
                <w:noProof/>
                <w:webHidden/>
              </w:rPr>
              <w:fldChar w:fldCharType="end"/>
            </w:r>
          </w:hyperlink>
        </w:p>
        <w:p w14:paraId="42B91E6D" w14:textId="77777777" w:rsidR="00A068E9" w:rsidRDefault="00A068E9">
          <w:pPr>
            <w:pStyle w:val="TOC2"/>
            <w:rPr>
              <w:rFonts w:eastAsiaTheme="minorEastAsia"/>
              <w:noProof/>
              <w:lang w:eastAsia="en-CA"/>
            </w:rPr>
          </w:pPr>
          <w:hyperlink w:anchor="_Toc472274005" w:history="1">
            <w:r w:rsidRPr="00FF4009">
              <w:rPr>
                <w:rStyle w:val="Hyperlink"/>
                <w:noProof/>
                <w:lang w:val="en-GB"/>
              </w:rPr>
              <w:t>4.3 Result Software Development</w:t>
            </w:r>
            <w:r>
              <w:rPr>
                <w:noProof/>
                <w:webHidden/>
              </w:rPr>
              <w:tab/>
            </w:r>
            <w:r>
              <w:rPr>
                <w:noProof/>
                <w:webHidden/>
              </w:rPr>
              <w:fldChar w:fldCharType="begin"/>
            </w:r>
            <w:r>
              <w:rPr>
                <w:noProof/>
                <w:webHidden/>
              </w:rPr>
              <w:instrText xml:space="preserve"> PAGEREF _Toc472274005 \h </w:instrText>
            </w:r>
            <w:r>
              <w:rPr>
                <w:noProof/>
                <w:webHidden/>
              </w:rPr>
            </w:r>
            <w:r>
              <w:rPr>
                <w:noProof/>
                <w:webHidden/>
              </w:rPr>
              <w:fldChar w:fldCharType="separate"/>
            </w:r>
            <w:r>
              <w:rPr>
                <w:noProof/>
                <w:webHidden/>
              </w:rPr>
              <w:t>14</w:t>
            </w:r>
            <w:r>
              <w:rPr>
                <w:noProof/>
                <w:webHidden/>
              </w:rPr>
              <w:fldChar w:fldCharType="end"/>
            </w:r>
          </w:hyperlink>
        </w:p>
        <w:p w14:paraId="52D10481" w14:textId="77777777" w:rsidR="00A068E9" w:rsidRDefault="00A068E9">
          <w:pPr>
            <w:pStyle w:val="TOC2"/>
            <w:rPr>
              <w:rFonts w:eastAsiaTheme="minorEastAsia"/>
              <w:noProof/>
              <w:lang w:eastAsia="en-CA"/>
            </w:rPr>
          </w:pPr>
          <w:hyperlink w:anchor="_Toc472274006" w:history="1">
            <w:r w:rsidRPr="00FF4009">
              <w:rPr>
                <w:rStyle w:val="Hyperlink"/>
                <w:noProof/>
                <w:lang w:val="en-GB"/>
              </w:rPr>
              <w:t>4.4 Result Connection between Application</w:t>
            </w:r>
            <w:r>
              <w:rPr>
                <w:noProof/>
                <w:webHidden/>
              </w:rPr>
              <w:tab/>
            </w:r>
            <w:r>
              <w:rPr>
                <w:noProof/>
                <w:webHidden/>
              </w:rPr>
              <w:fldChar w:fldCharType="begin"/>
            </w:r>
            <w:r>
              <w:rPr>
                <w:noProof/>
                <w:webHidden/>
              </w:rPr>
              <w:instrText xml:space="preserve"> PAGEREF _Toc472274006 \h </w:instrText>
            </w:r>
            <w:r>
              <w:rPr>
                <w:noProof/>
                <w:webHidden/>
              </w:rPr>
            </w:r>
            <w:r>
              <w:rPr>
                <w:noProof/>
                <w:webHidden/>
              </w:rPr>
              <w:fldChar w:fldCharType="separate"/>
            </w:r>
            <w:r>
              <w:rPr>
                <w:noProof/>
                <w:webHidden/>
              </w:rPr>
              <w:t>17</w:t>
            </w:r>
            <w:r>
              <w:rPr>
                <w:noProof/>
                <w:webHidden/>
              </w:rPr>
              <w:fldChar w:fldCharType="end"/>
            </w:r>
          </w:hyperlink>
        </w:p>
        <w:p w14:paraId="37A69896" w14:textId="77777777" w:rsidR="00A068E9" w:rsidRDefault="00A068E9">
          <w:pPr>
            <w:pStyle w:val="TOC1"/>
            <w:tabs>
              <w:tab w:val="left" w:pos="440"/>
              <w:tab w:val="right" w:leader="dot" w:pos="9016"/>
            </w:tabs>
            <w:rPr>
              <w:rFonts w:eastAsiaTheme="minorEastAsia"/>
              <w:noProof/>
              <w:lang w:eastAsia="en-CA"/>
            </w:rPr>
          </w:pPr>
          <w:hyperlink w:anchor="_Toc472274007" w:history="1">
            <w:r w:rsidRPr="00FF4009">
              <w:rPr>
                <w:rStyle w:val="Hyperlink"/>
                <w:noProof/>
                <w:lang w:val="en-GB"/>
              </w:rPr>
              <w:t>5.</w:t>
            </w:r>
            <w:r>
              <w:rPr>
                <w:rFonts w:eastAsiaTheme="minorEastAsia"/>
                <w:noProof/>
                <w:lang w:eastAsia="en-CA"/>
              </w:rPr>
              <w:tab/>
            </w:r>
            <w:r w:rsidRPr="00FF4009">
              <w:rPr>
                <w:rStyle w:val="Hyperlink"/>
                <w:noProof/>
                <w:lang w:val="en-GB"/>
              </w:rPr>
              <w:t>Conclusion</w:t>
            </w:r>
            <w:r>
              <w:rPr>
                <w:noProof/>
                <w:webHidden/>
              </w:rPr>
              <w:tab/>
            </w:r>
            <w:r>
              <w:rPr>
                <w:noProof/>
                <w:webHidden/>
              </w:rPr>
              <w:fldChar w:fldCharType="begin"/>
            </w:r>
            <w:r>
              <w:rPr>
                <w:noProof/>
                <w:webHidden/>
              </w:rPr>
              <w:instrText xml:space="preserve"> PAGEREF _Toc472274007 \h </w:instrText>
            </w:r>
            <w:r>
              <w:rPr>
                <w:noProof/>
                <w:webHidden/>
              </w:rPr>
            </w:r>
            <w:r>
              <w:rPr>
                <w:noProof/>
                <w:webHidden/>
              </w:rPr>
              <w:fldChar w:fldCharType="separate"/>
            </w:r>
            <w:r>
              <w:rPr>
                <w:noProof/>
                <w:webHidden/>
              </w:rPr>
              <w:t>17</w:t>
            </w:r>
            <w:r>
              <w:rPr>
                <w:noProof/>
                <w:webHidden/>
              </w:rPr>
              <w:fldChar w:fldCharType="end"/>
            </w:r>
          </w:hyperlink>
        </w:p>
        <w:p w14:paraId="0D389686" w14:textId="77777777" w:rsidR="00A068E9" w:rsidRDefault="00A068E9">
          <w:pPr>
            <w:pStyle w:val="TOC1"/>
            <w:tabs>
              <w:tab w:val="left" w:pos="440"/>
              <w:tab w:val="right" w:leader="dot" w:pos="9016"/>
            </w:tabs>
            <w:rPr>
              <w:rFonts w:eastAsiaTheme="minorEastAsia"/>
              <w:noProof/>
              <w:lang w:eastAsia="en-CA"/>
            </w:rPr>
          </w:pPr>
          <w:hyperlink w:anchor="_Toc472274008" w:history="1">
            <w:r w:rsidRPr="00FF4009">
              <w:rPr>
                <w:rStyle w:val="Hyperlink"/>
                <w:noProof/>
                <w:lang w:val="en-GB"/>
              </w:rPr>
              <w:t>6.</w:t>
            </w:r>
            <w:r>
              <w:rPr>
                <w:rFonts w:eastAsiaTheme="minorEastAsia"/>
                <w:noProof/>
                <w:lang w:eastAsia="en-CA"/>
              </w:rPr>
              <w:tab/>
            </w:r>
            <w:r w:rsidRPr="00FF4009">
              <w:rPr>
                <w:rStyle w:val="Hyperlink"/>
                <w:noProof/>
                <w:lang w:val="en-GB"/>
              </w:rPr>
              <w:t>Discussions</w:t>
            </w:r>
            <w:r>
              <w:rPr>
                <w:noProof/>
                <w:webHidden/>
              </w:rPr>
              <w:tab/>
            </w:r>
            <w:r>
              <w:rPr>
                <w:noProof/>
                <w:webHidden/>
              </w:rPr>
              <w:fldChar w:fldCharType="begin"/>
            </w:r>
            <w:r>
              <w:rPr>
                <w:noProof/>
                <w:webHidden/>
              </w:rPr>
              <w:instrText xml:space="preserve"> PAGEREF _Toc472274008 \h </w:instrText>
            </w:r>
            <w:r>
              <w:rPr>
                <w:noProof/>
                <w:webHidden/>
              </w:rPr>
            </w:r>
            <w:r>
              <w:rPr>
                <w:noProof/>
                <w:webHidden/>
              </w:rPr>
              <w:fldChar w:fldCharType="separate"/>
            </w:r>
            <w:r>
              <w:rPr>
                <w:noProof/>
                <w:webHidden/>
              </w:rPr>
              <w:t>18</w:t>
            </w:r>
            <w:r>
              <w:rPr>
                <w:noProof/>
                <w:webHidden/>
              </w:rPr>
              <w:fldChar w:fldCharType="end"/>
            </w:r>
          </w:hyperlink>
        </w:p>
        <w:p w14:paraId="4EF358F6" w14:textId="77777777" w:rsidR="00A068E9" w:rsidRDefault="00A068E9">
          <w:pPr>
            <w:pStyle w:val="TOC1"/>
            <w:tabs>
              <w:tab w:val="left" w:pos="440"/>
              <w:tab w:val="right" w:leader="dot" w:pos="9016"/>
            </w:tabs>
            <w:rPr>
              <w:rFonts w:eastAsiaTheme="minorEastAsia"/>
              <w:noProof/>
              <w:lang w:eastAsia="en-CA"/>
            </w:rPr>
          </w:pPr>
          <w:hyperlink w:anchor="_Toc472274009" w:history="1">
            <w:r w:rsidRPr="00FF4009">
              <w:rPr>
                <w:rStyle w:val="Hyperlink"/>
                <w:noProof/>
                <w:lang w:val="en-GB"/>
              </w:rPr>
              <w:t>7.</w:t>
            </w:r>
            <w:r>
              <w:rPr>
                <w:rFonts w:eastAsiaTheme="minorEastAsia"/>
                <w:noProof/>
                <w:lang w:eastAsia="en-CA"/>
              </w:rPr>
              <w:tab/>
            </w:r>
            <w:r w:rsidRPr="00FF4009">
              <w:rPr>
                <w:rStyle w:val="Hyperlink"/>
                <w:noProof/>
                <w:lang w:val="en-GB"/>
              </w:rPr>
              <w:t>Bibliographies</w:t>
            </w:r>
            <w:r>
              <w:rPr>
                <w:noProof/>
                <w:webHidden/>
              </w:rPr>
              <w:tab/>
            </w:r>
            <w:r>
              <w:rPr>
                <w:noProof/>
                <w:webHidden/>
              </w:rPr>
              <w:fldChar w:fldCharType="begin"/>
            </w:r>
            <w:r>
              <w:rPr>
                <w:noProof/>
                <w:webHidden/>
              </w:rPr>
              <w:instrText xml:space="preserve"> PAGEREF _Toc472274009 \h </w:instrText>
            </w:r>
            <w:r>
              <w:rPr>
                <w:noProof/>
                <w:webHidden/>
              </w:rPr>
            </w:r>
            <w:r>
              <w:rPr>
                <w:noProof/>
                <w:webHidden/>
              </w:rPr>
              <w:fldChar w:fldCharType="separate"/>
            </w:r>
            <w:r>
              <w:rPr>
                <w:noProof/>
                <w:webHidden/>
              </w:rPr>
              <w:t>20</w:t>
            </w:r>
            <w:r>
              <w:rPr>
                <w:noProof/>
                <w:webHidden/>
              </w:rPr>
              <w:fldChar w:fldCharType="end"/>
            </w:r>
          </w:hyperlink>
        </w:p>
        <w:p w14:paraId="68A8BDBD" w14:textId="77777777" w:rsidR="00A068E9" w:rsidRDefault="00A068E9">
          <w:pPr>
            <w:pStyle w:val="TOC1"/>
            <w:tabs>
              <w:tab w:val="left" w:pos="440"/>
              <w:tab w:val="right" w:leader="dot" w:pos="9016"/>
            </w:tabs>
            <w:rPr>
              <w:rFonts w:eastAsiaTheme="minorEastAsia"/>
              <w:noProof/>
              <w:lang w:eastAsia="en-CA"/>
            </w:rPr>
          </w:pPr>
          <w:hyperlink w:anchor="_Toc472274010" w:history="1">
            <w:r w:rsidRPr="00FF4009">
              <w:rPr>
                <w:rStyle w:val="Hyperlink"/>
                <w:noProof/>
                <w:lang w:val="en-GB"/>
              </w:rPr>
              <w:t>8.</w:t>
            </w:r>
            <w:r>
              <w:rPr>
                <w:rFonts w:eastAsiaTheme="minorEastAsia"/>
                <w:noProof/>
                <w:lang w:eastAsia="en-CA"/>
              </w:rPr>
              <w:tab/>
            </w:r>
            <w:r w:rsidRPr="00FF4009">
              <w:rPr>
                <w:rStyle w:val="Hyperlink"/>
                <w:noProof/>
                <w:lang w:val="en-GB"/>
              </w:rPr>
              <w:t>Appendices</w:t>
            </w:r>
            <w:r>
              <w:rPr>
                <w:noProof/>
                <w:webHidden/>
              </w:rPr>
              <w:tab/>
            </w:r>
            <w:r>
              <w:rPr>
                <w:noProof/>
                <w:webHidden/>
              </w:rPr>
              <w:fldChar w:fldCharType="begin"/>
            </w:r>
            <w:r>
              <w:rPr>
                <w:noProof/>
                <w:webHidden/>
              </w:rPr>
              <w:instrText xml:space="preserve"> PAGEREF _Toc472274010 \h </w:instrText>
            </w:r>
            <w:r>
              <w:rPr>
                <w:noProof/>
                <w:webHidden/>
              </w:rPr>
            </w:r>
            <w:r>
              <w:rPr>
                <w:noProof/>
                <w:webHidden/>
              </w:rPr>
              <w:fldChar w:fldCharType="separate"/>
            </w:r>
            <w:r>
              <w:rPr>
                <w:noProof/>
                <w:webHidden/>
              </w:rPr>
              <w:t>21</w:t>
            </w:r>
            <w:r>
              <w:rPr>
                <w:noProof/>
                <w:webHidden/>
              </w:rPr>
              <w:fldChar w:fldCharType="end"/>
            </w:r>
          </w:hyperlink>
        </w:p>
        <w:p w14:paraId="2C83FCD7" w14:textId="77777777" w:rsidR="00A068E9" w:rsidRDefault="00A068E9">
          <w:pPr>
            <w:pStyle w:val="TOC2"/>
            <w:rPr>
              <w:rFonts w:eastAsiaTheme="minorEastAsia"/>
              <w:noProof/>
              <w:lang w:eastAsia="en-CA"/>
            </w:rPr>
          </w:pPr>
          <w:hyperlink w:anchor="_Toc472274011" w:history="1">
            <w:r w:rsidRPr="00FF4009">
              <w:rPr>
                <w:rStyle w:val="Hyperlink"/>
                <w:noProof/>
                <w:lang w:val="en-GB"/>
              </w:rPr>
              <w:t>8.1 Competition Coefficient Calculations</w:t>
            </w:r>
            <w:r>
              <w:rPr>
                <w:noProof/>
                <w:webHidden/>
              </w:rPr>
              <w:tab/>
            </w:r>
            <w:r>
              <w:rPr>
                <w:noProof/>
                <w:webHidden/>
              </w:rPr>
              <w:fldChar w:fldCharType="begin"/>
            </w:r>
            <w:r>
              <w:rPr>
                <w:noProof/>
                <w:webHidden/>
              </w:rPr>
              <w:instrText xml:space="preserve"> PAGEREF _Toc472274011 \h </w:instrText>
            </w:r>
            <w:r>
              <w:rPr>
                <w:noProof/>
                <w:webHidden/>
              </w:rPr>
            </w:r>
            <w:r>
              <w:rPr>
                <w:noProof/>
                <w:webHidden/>
              </w:rPr>
              <w:fldChar w:fldCharType="separate"/>
            </w:r>
            <w:r>
              <w:rPr>
                <w:noProof/>
                <w:webHidden/>
              </w:rPr>
              <w:t>21</w:t>
            </w:r>
            <w:r>
              <w:rPr>
                <w:noProof/>
                <w:webHidden/>
              </w:rPr>
              <w:fldChar w:fldCharType="end"/>
            </w:r>
          </w:hyperlink>
        </w:p>
        <w:p w14:paraId="5E877D46" w14:textId="77777777" w:rsidR="00A068E9" w:rsidRDefault="00A068E9">
          <w:pPr>
            <w:pStyle w:val="TOC2"/>
            <w:rPr>
              <w:rFonts w:eastAsiaTheme="minorEastAsia"/>
              <w:noProof/>
              <w:lang w:eastAsia="en-CA"/>
            </w:rPr>
          </w:pPr>
          <w:hyperlink w:anchor="_Toc472274012" w:history="1">
            <w:r w:rsidRPr="00FF4009">
              <w:rPr>
                <w:rStyle w:val="Hyperlink"/>
                <w:noProof/>
                <w:lang w:val="en-GB"/>
              </w:rPr>
              <w:t>8.2 UML Diagrams</w:t>
            </w:r>
            <w:r>
              <w:rPr>
                <w:noProof/>
                <w:webHidden/>
              </w:rPr>
              <w:tab/>
            </w:r>
            <w:r>
              <w:rPr>
                <w:noProof/>
                <w:webHidden/>
              </w:rPr>
              <w:fldChar w:fldCharType="begin"/>
            </w:r>
            <w:r>
              <w:rPr>
                <w:noProof/>
                <w:webHidden/>
              </w:rPr>
              <w:instrText xml:space="preserve"> PAGEREF _Toc472274012 \h </w:instrText>
            </w:r>
            <w:r>
              <w:rPr>
                <w:noProof/>
                <w:webHidden/>
              </w:rPr>
            </w:r>
            <w:r>
              <w:rPr>
                <w:noProof/>
                <w:webHidden/>
              </w:rPr>
              <w:fldChar w:fldCharType="separate"/>
            </w:r>
            <w:r>
              <w:rPr>
                <w:noProof/>
                <w:webHidden/>
              </w:rPr>
              <w:t>23</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2273987"/>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2273988"/>
      <w:r w:rsidRPr="007D0EB7">
        <w:rPr>
          <w:lang w:val="en-GB"/>
        </w:rPr>
        <w:t xml:space="preserve">1.1 </w:t>
      </w:r>
      <w:r w:rsidR="00497F07" w:rsidRPr="007D0EB7">
        <w:rPr>
          <w:lang w:val="en-GB"/>
        </w:rPr>
        <w:t>Context</w:t>
      </w:r>
      <w:bookmarkEnd w:id="1"/>
    </w:p>
    <w:p w14:paraId="1C7B53C0" w14:textId="0CFC4EFE"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 xml:space="preserve">se and birds of prey. </w:t>
      </w:r>
      <w:r w:rsidR="007744F5" w:rsidRPr="007744F5">
        <w:rPr>
          <w:lang w:val="en-GB"/>
        </w:rPr>
        <w:t>Assuming that no major predators are present, in the ecological system, and the herbivores being prohibited to migrate. The consequence of an unbalance ecosystem has been established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2273989"/>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2273990"/>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2273991"/>
      <w:r w:rsidRPr="007D0EB7">
        <w:rPr>
          <w:lang w:val="en-GB"/>
        </w:rPr>
        <w:t xml:space="preserve">2.1 </w:t>
      </w:r>
      <w:r w:rsidR="00497F07" w:rsidRPr="007D0EB7">
        <w:rPr>
          <w:lang w:val="en-GB"/>
        </w:rPr>
        <w:t>Research question</w:t>
      </w:r>
      <w:bookmarkEnd w:id="5"/>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6" w:name="_Toc472273992"/>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2273993"/>
      <w:r w:rsidRPr="007D0EB7">
        <w:rPr>
          <w:lang w:val="en-GB"/>
        </w:rPr>
        <w:t>Research Methodology</w:t>
      </w:r>
      <w:bookmarkStart w:id="8" w:name="_Toc466822429"/>
      <w:bookmarkEnd w:id="7"/>
    </w:p>
    <w:p w14:paraId="4A869165" w14:textId="5B4ECB41" w:rsidR="00E63558" w:rsidRDefault="00E63558" w:rsidP="00445028">
      <w:pPr>
        <w:pStyle w:val="ListParagraph"/>
        <w:ind w:left="0"/>
        <w:jc w:val="both"/>
        <w:rPr>
          <w:lang w:val="en-GB"/>
        </w:rPr>
      </w:pPr>
      <w:bookmarkStart w:id="9" w:name="_Toc466822430"/>
      <w:bookmarkEnd w:id="8"/>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4730B014"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bookmarkStart w:id="10" w:name="_Toc472273994"/>
      <w:r>
        <w:rPr>
          <w:lang w:val="en-GB"/>
        </w:rPr>
        <w:t>Data Collection</w:t>
      </w:r>
      <w:bookmarkEnd w:id="10"/>
    </w:p>
    <w:p w14:paraId="729F10A7" w14:textId="77777777" w:rsidR="00E63558" w:rsidRDefault="00E63558" w:rsidP="00445028">
      <w:pPr>
        <w:pStyle w:val="ListParagraph"/>
        <w:ind w:left="0"/>
        <w:jc w:val="both"/>
        <w:rPr>
          <w:lang w:val="en-GB"/>
        </w:rPr>
      </w:pPr>
    </w:p>
    <w:p w14:paraId="6E2A2C6F" w14:textId="7495B294"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and any</w:t>
      </w:r>
      <w:commentRangeStart w:id="11"/>
      <w:r w:rsidRPr="007D0EB7">
        <w:rPr>
          <w:lang w:val="en-GB"/>
        </w:rPr>
        <w:t xml:space="preserve"> </w:t>
      </w:r>
      <w:r w:rsidRPr="00CA4FC4">
        <w:rPr>
          <w:i/>
          <w:lang w:val="en-GB"/>
        </w:rPr>
        <w:t>other related data</w:t>
      </w:r>
      <w:r w:rsidRPr="007D0EB7">
        <w:rPr>
          <w:lang w:val="en-GB"/>
        </w:rPr>
        <w:t xml:space="preserve">. </w:t>
      </w:r>
      <w:commentRangeEnd w:id="11"/>
      <w:r w:rsidR="008254BA">
        <w:rPr>
          <w:rStyle w:val="CommentReference"/>
          <w:lang w:val="en-GB"/>
        </w:rPr>
        <w:commentReference w:id="11"/>
      </w:r>
    </w:p>
    <w:p w14:paraId="28A1F4F2" w14:textId="30C444F2"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 xml:space="preserve">Curve Fit functionality, the correlation </w:t>
      </w:r>
      <w:r w:rsidRPr="007D0EB7">
        <w:rPr>
          <w:rFonts w:cstheme="minorHAnsi"/>
          <w:lang w:val="en-GB"/>
        </w:rPr>
        <w:lastRenderedPageBreak/>
        <w:t>between the population and individual birth/death-rate, gave some of the variables needed to be used in the mathematical model. A full list of these variables can be found in the appendix.</w:t>
      </w:r>
    </w:p>
    <w:p w14:paraId="2D353A69" w14:textId="683EA5A7" w:rsidR="0027059A" w:rsidRDefault="00881D46" w:rsidP="00445028">
      <w:pPr>
        <w:pStyle w:val="ListParagraph"/>
        <w:ind w:left="0"/>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Oostvaardersplassen, </w:t>
      </w:r>
      <w:r w:rsidR="0027059A" w:rsidRPr="00CA4FC4">
        <w:rPr>
          <w:lang w:val="en-GB"/>
        </w:rPr>
        <w:t xml:space="preserve">needs to continue living. There are a lot of resources with 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bookmarkStart w:id="12" w:name="_Toc472273995"/>
      <w:r>
        <w:rPr>
          <w:lang w:val="en-GB"/>
        </w:rPr>
        <w:t>3.2 Mathematical M</w:t>
      </w:r>
      <w:r w:rsidRPr="00FE2E4A">
        <w:rPr>
          <w:lang w:val="en-GB"/>
        </w:rPr>
        <w:t>odel</w:t>
      </w:r>
      <w:bookmarkEnd w:id="12"/>
    </w:p>
    <w:p w14:paraId="25131D39" w14:textId="2DF0E096"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of the competitive Lotka-Volterra model</w:t>
      </w:r>
      <w:r w:rsidRPr="00142EDE">
        <w:rPr>
          <w:lang w:val="en-GB"/>
        </w:rPr>
        <w:t xml:space="preserve"> (Gotelli,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competing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AA5DA6"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1.1</m:t>
          </m:r>
        </m:oMath>
      </m:oMathPara>
    </w:p>
    <w:p w14:paraId="7D1FC544" w14:textId="19A9612D" w:rsidR="0008124F" w:rsidRDefault="00715126" w:rsidP="00445028">
      <w:pPr>
        <w:jc w:val="center"/>
        <w:rPr>
          <w:noProof/>
          <w:lang w:eastAsia="en-CA"/>
        </w:rPr>
      </w:pPr>
      <w:r>
        <w:rPr>
          <w:rFonts w:cstheme="minorHAnsi"/>
          <w:i/>
          <w:lang w:val="en-GB"/>
        </w:rPr>
        <w:t>M</w:t>
      </w:r>
      <w:r w:rsidRPr="00142EDE">
        <w:rPr>
          <w:rFonts w:cstheme="minorHAnsi"/>
          <w:i/>
          <w:lang w:val="en-GB"/>
        </w:rPr>
        <w:t>odified version</w:t>
      </w:r>
      <w:r>
        <w:rPr>
          <w:rFonts w:cstheme="minorHAnsi"/>
          <w:lang w:val="en-GB"/>
        </w:rPr>
        <w:t xml:space="preserve"> of the equation of c</w:t>
      </w:r>
      <w:r w:rsidRPr="00142EDE">
        <w:rPr>
          <w:rFonts w:cstheme="minorHAnsi"/>
          <w:lang w:val="en-GB"/>
        </w:rPr>
        <w:t>ompetitive Lotka-Volterra model</w:t>
      </w:r>
      <w:r>
        <w:rPr>
          <w:rFonts w:cstheme="minorHAnsi"/>
          <w:lang w:val="en-GB"/>
        </w:rPr>
        <w:t>, for N species.</w:t>
      </w:r>
    </w:p>
    <w:p w14:paraId="056699F6" w14:textId="1BB46FF6" w:rsidR="003C06DB" w:rsidRPr="0008124F" w:rsidRDefault="00AA5DA6"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ompetitive Lotka-Volterra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is </w:t>
      </w: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r w:rsidR="00404B23" w:rsidRPr="008011A1">
        <w:rPr>
          <w:rFonts w:eastAsiaTheme="minorEastAsia"/>
          <w:i/>
          <w:lang w:val="en-GB"/>
        </w:rPr>
        <w:t>i</w:t>
      </w:r>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r w:rsidR="00695A79" w:rsidRPr="008011A1">
        <w:rPr>
          <w:rFonts w:eastAsiaTheme="minorEastAsia" w:cstheme="majorHAnsi"/>
          <w:i/>
          <w:lang w:val="en-GB"/>
        </w:rPr>
        <w:t>i</w:t>
      </w:r>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 xml:space="preserve">value </w:t>
      </w:r>
      <w:commentRangeStart w:id="13"/>
      <w:r w:rsidR="00E74A71" w:rsidRPr="008011A1">
        <w:rPr>
          <w:rFonts w:eastAsiaTheme="minorEastAsia"/>
          <w:i/>
          <w:lang w:val="en-GB"/>
        </w:rPr>
        <w:t>of</w:t>
      </w:r>
      <w:r w:rsidR="00BC10DD" w:rsidRPr="008011A1">
        <w:rPr>
          <w:rFonts w:eastAsiaTheme="minorEastAsia"/>
          <w:i/>
          <w:lang w:val="en-GB"/>
        </w:rPr>
        <w:t xml:space="preserve"> </w:t>
      </w:r>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commentRangeEnd w:id="13"/>
      <w:r w:rsidR="00BC10DD">
        <w:rPr>
          <w:rStyle w:val="CommentReference"/>
          <w:lang w:val="en-GB"/>
        </w:rPr>
        <w:commentReference w:id="13"/>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and </w:t>
      </w:r>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is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r w:rsidR="00695A79" w:rsidRPr="008011A1">
        <w:rPr>
          <w:rFonts w:eastAsiaTheme="minorEastAsia"/>
          <w:i/>
          <w:lang w:val="en-GB"/>
        </w:rPr>
        <w:t>i</w:t>
      </w:r>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r w:rsidR="00944359">
        <w:rPr>
          <w:rFonts w:eastAsiaTheme="minorEastAsia"/>
          <w:i/>
          <w:lang w:val="en-GB"/>
        </w:rPr>
        <w:t>i,</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lastRenderedPageBreak/>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r w:rsidR="00944359" w:rsidRPr="00944359">
        <w:rPr>
          <w:rFonts w:eastAsiaTheme="minorEastAsia"/>
          <w:i/>
          <w:lang w:val="en-GB"/>
        </w:rPr>
        <w:t>i</w:t>
      </w:r>
      <w:r w:rsidR="00944359" w:rsidRPr="00944359">
        <w:rPr>
          <w:rFonts w:eastAsiaTheme="minorEastAsia"/>
          <w:lang w:val="en-GB"/>
        </w:rPr>
        <w:t xml:space="preserve">, computed as a fraction of the total utilization of all resources for species </w:t>
      </w:r>
      <w:r w:rsidR="00944359" w:rsidRPr="00944359">
        <w:rPr>
          <w:rFonts w:eastAsiaTheme="minorEastAsia"/>
          <w:i/>
          <w:lang w:val="en-GB"/>
        </w:rPr>
        <w:t>i</w:t>
      </w:r>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AA5DA6"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t xml:space="preserve">The sixth variable is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r w:rsidR="00386C12" w:rsidRPr="008011A1">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AA5DA6"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1.2</m:t>
          </m:r>
        </m:oMath>
      </m:oMathPara>
    </w:p>
    <w:p w14:paraId="56CC5F30" w14:textId="4A6543F9" w:rsidR="00386C12" w:rsidRPr="007D0EB7" w:rsidRDefault="00386C12" w:rsidP="00445028">
      <w:pPr>
        <w:pStyle w:val="ListParagraph"/>
        <w:ind w:left="0"/>
        <w:rPr>
          <w:i/>
          <w:lang w:val="en-GB"/>
        </w:rPr>
      </w:pPr>
    </w:p>
    <w:p w14:paraId="537D0B80" w14:textId="1EE0F5E2"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vertAlign w:val="superscript"/>
          <w:lang w:val="en-GB"/>
        </w:rPr>
        <w:t>7.7</w:t>
      </w:r>
      <w:r w:rsidR="008011A1" w:rsidRPr="007D0EB7">
        <w:rPr>
          <w:lang w:val="en-GB"/>
        </w:rPr>
        <w:t xml:space="preserve"> (Schoener,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noted with the variable</w:t>
      </w:r>
      <w:r w:rsidR="008D1A3F" w:rsidRPr="008011A1">
        <w:rPr>
          <w:rFonts w:eastAsiaTheme="minorEastAsia" w:cstheme="minorHAnsi"/>
          <w:lang w:val="en-GB"/>
        </w:rPr>
        <w:t xml:space="preserve"> </w:t>
      </w:r>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1.3</m:t>
          </m:r>
        </m:oMath>
      </m:oMathPara>
    </w:p>
    <w:p w14:paraId="20F65132" w14:textId="77777777" w:rsidR="00B44C90" w:rsidRDefault="00B44C90" w:rsidP="00B44C90">
      <w:pPr>
        <w:ind w:left="284"/>
        <w:jc w:val="center"/>
        <w:rPr>
          <w:rFonts w:cstheme="minorHAnsi"/>
          <w:b/>
          <w:i/>
          <w:lang w:val="en-GB"/>
        </w:rPr>
      </w:pPr>
    </w:p>
    <w:p w14:paraId="335A5EE5" w14:textId="70A8EA34"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AA5DA6"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77777777" w:rsidR="00632691" w:rsidRPr="00445028" w:rsidRDefault="00632691" w:rsidP="00E4131F">
      <w:pPr>
        <w:jc w:val="both"/>
        <w:rPr>
          <w:rFonts w:eastAsiaTheme="minorEastAsia" w:cstheme="minorHAnsi"/>
          <w:sz w:val="28"/>
          <w:lang w:val="en-GB"/>
        </w:rPr>
      </w:pPr>
      <m:oMathPara>
        <m:oMath>
          <m:r>
            <m:rPr>
              <m:sty m:val="p"/>
            </m:rPr>
            <w:rPr>
              <w:rFonts w:ascii="Cambria Math" w:hAnsi="Cambria Math" w:cstheme="minorHAnsi"/>
              <w:sz w:val="28"/>
              <w:lang w:val="en-GB"/>
            </w:rPr>
            <m:t>Amount of</m:t>
          </m:r>
          <m:f>
            <m:fPr>
              <m:ctrlPr>
                <w:rPr>
                  <w:rFonts w:ascii="Cambria Math" w:hAnsi="Cambria Math" w:cstheme="minorHAnsi"/>
                  <w:sz w:val="28"/>
                  <w:lang w:val="en-GB"/>
                </w:rPr>
              </m:ctrlPr>
            </m:fPr>
            <m:num>
              <m:f>
                <m:fPr>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(GKg)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1334E27A" w:rsidR="00CA4FC4" w:rsidRPr="007D0EB7" w:rsidRDefault="00CA4FC4" w:rsidP="005B61B9">
      <w:pPr>
        <w:spacing w:after="0"/>
        <w:rPr>
          <w:lang w:val="en-GB"/>
        </w:rPr>
      </w:pPr>
      <w:r w:rsidRPr="007D0EB7">
        <w:rPr>
          <w:rFonts w:cstheme="minorHAnsi"/>
          <w:lang w:val="en-GB"/>
        </w:rPr>
        <w:lastRenderedPageBreak/>
        <w:t>To convert the area of DM</w:t>
      </w:r>
      <w:r w:rsidR="00093214" w:rsidRPr="007D0EB7">
        <w:rPr>
          <w:rStyle w:val="FootnoteReference"/>
          <w:lang w:val="en-GB"/>
        </w:rPr>
        <w:footnoteReference w:id="2"/>
      </w:r>
      <w:r w:rsidRPr="007D0EB7">
        <w:rPr>
          <w:rFonts w:cstheme="minorHAnsi"/>
          <w:lang w:val="en-GB"/>
        </w:rPr>
        <w:t xml:space="preserve">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 xml:space="preserve">(Co, n.d.), is a company who sell grass for golf clubs, and they sell it in </w:t>
      </w:r>
      <w:r w:rsidR="00093214">
        <w:rPr>
          <w:lang w:val="en-GB"/>
        </w:rPr>
        <w:t xml:space="preserve">pallets and a standard </w:t>
      </w:r>
      <w:r w:rsidRPr="007D0EB7">
        <w:rPr>
          <w:lang w:val="en-GB"/>
        </w:rPr>
        <w:t xml:space="preserve">grass height. Considering that the area of DM grass in </w:t>
      </w:r>
      <w:r w:rsidR="00093214" w:rsidRPr="007D0EB7">
        <w:rPr>
          <w:lang w:val="en-GB"/>
        </w:rPr>
        <w:t xml:space="preserve">Oostvaardersplassen </w:t>
      </w:r>
      <w:r w:rsidR="00093214">
        <w:rPr>
          <w:lang w:val="en-GB"/>
        </w:rPr>
        <w:t xml:space="preserve">the </w:t>
      </w:r>
      <w:r w:rsidRPr="007D0EB7">
        <w:rPr>
          <w:lang w:val="en-GB"/>
        </w:rPr>
        <w:t>pallets of grass to cover</w:t>
      </w:r>
      <w:r w:rsidR="00507486">
        <w:rPr>
          <w:lang w:val="en-GB"/>
        </w:rPr>
        <w:t xml:space="preserve"> </w:t>
      </w:r>
      <w:r w:rsidR="00507486">
        <w:t>(</w:t>
      </w:r>
      <w:r w:rsidR="00507486" w:rsidRPr="00507486">
        <w:rPr>
          <w:i/>
          <w:iCs/>
        </w:rPr>
        <w:t>Reference</w:t>
      </w:r>
      <w:r w:rsidR="00507486" w:rsidRPr="00507486">
        <w:t>2016</w:t>
      </w:r>
      <w:r w:rsidR="00507486">
        <w:t>)</w:t>
      </w:r>
      <w:r w:rsidRPr="007D0EB7">
        <w:rPr>
          <w:lang w:val="en-GB"/>
        </w:rPr>
        <w:t xml:space="preserve"> all this area</w:t>
      </w:r>
      <w:r w:rsidR="00093214">
        <w:rPr>
          <w:lang w:val="en-GB"/>
        </w:rPr>
        <w:t xml:space="preserve"> are deduced</w:t>
      </w:r>
      <w:r w:rsidRPr="007D0EB7">
        <w:rPr>
          <w:lang w:val="en-GB"/>
        </w:rPr>
        <w:t>,</w:t>
      </w:r>
      <w:r w:rsidR="00093214">
        <w:rPr>
          <w:lang w:val="en-GB"/>
        </w:rPr>
        <w:t xml:space="preserve"> and</w:t>
      </w:r>
      <w:r w:rsidRPr="007D0EB7">
        <w:rPr>
          <w:lang w:val="en-GB"/>
        </w:rPr>
        <w:t xml:space="preserve">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0865A4C" w:rsidR="00CA4FC4" w:rsidRPr="00776BFE" w:rsidRDefault="00093214" w:rsidP="005B61B9">
      <w:pPr>
        <w:spacing w:before="240" w:line="240" w:lineRule="auto"/>
        <w:rPr>
          <w:rFonts w:eastAsiaTheme="minorEastAsia"/>
          <w:lang w:val="en-GB"/>
        </w:rPr>
      </w:pPr>
      <m:oMathPara>
        <m:oMath>
          <m:r>
            <w:rPr>
              <w:rFonts w:ascii="Cambria Math" w:hAnsi="Cambria Math" w:cstheme="minorHAnsi"/>
              <w:lang w:val="en-GB"/>
            </w:rPr>
            <m:t>Nr. of</m:t>
          </m:r>
          <m:r>
            <w:rPr>
              <w:rFonts w:ascii="Cambria Math" w:hAnsi="Cambria Math" w:cstheme="minorHAnsi"/>
              <w:lang w:val="en-GB"/>
            </w:rPr>
            <m:t xml:space="preserve">pallets * </m:t>
          </m:r>
          <m:r>
            <w:rPr>
              <w:rFonts w:ascii="Cambria Math" w:hAnsi="Cambria Math" w:cstheme="minorHAnsi"/>
              <w:lang w:val="en-GB"/>
            </w:rPr>
            <m:t>Nr. of</m:t>
          </m:r>
          <m:r>
            <w:rPr>
              <w:rFonts w:ascii="Cambria Math" w:hAnsi="Cambria Math" w:cstheme="minorHAnsi"/>
              <w:lang w:val="en-GB"/>
            </w:rPr>
            <m:t>kg for a pallet = kg of grass at</m:t>
          </m:r>
          <m:r>
            <w:rPr>
              <w:rFonts w:ascii="Cambria Math" w:hAnsi="Cambria Math" w:cstheme="minorHAnsi"/>
              <w:lang w:val="en-GB"/>
            </w:rPr>
            <m:t xml:space="preserve"> standard</m:t>
          </m:r>
          <m:r>
            <w:rPr>
              <w:rFonts w:ascii="Cambria Math" w:hAnsi="Cambria Math" w:cstheme="minorHAnsi"/>
              <w:lang w:val="en-GB"/>
            </w:rPr>
            <m:t xml:space="preserve"> height</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oMath>
      </m:oMathPara>
    </w:p>
    <w:p w14:paraId="4BEF2603" w14:textId="3ECEB698" w:rsidR="00445028" w:rsidRDefault="00445028" w:rsidP="00445028">
      <w:pPr>
        <w:jc w:val="both"/>
        <w:rPr>
          <w:rFonts w:eastAsiaTheme="minorEastAsia" w:cstheme="minorHAnsi"/>
          <w:lang w:val="en-GB"/>
        </w:rPr>
      </w:pPr>
      <w:r>
        <w:rPr>
          <w:rFonts w:eastAsiaTheme="minorEastAsia" w:cstheme="minorHAnsi"/>
          <w:lang w:val="en-GB"/>
        </w:rPr>
        <w:t>The method</w:t>
      </w:r>
      <w:r w:rsidR="00093214">
        <w:rPr>
          <w:rFonts w:eastAsiaTheme="minorEastAsia" w:cstheme="minorHAnsi"/>
          <w:lang w:val="en-GB"/>
        </w:rPr>
        <w:t>s used to create the mathematical models are</w:t>
      </w:r>
      <w:r>
        <w:rPr>
          <w:rFonts w:eastAsiaTheme="minorEastAsia" w:cstheme="minorHAnsi"/>
          <w:lang w:val="en-GB"/>
        </w:rPr>
        <w:t xml:space="preserve"> based on an assumption</w:t>
      </w:r>
      <w:r w:rsidR="00093214">
        <w:rPr>
          <w:rFonts w:eastAsiaTheme="minorEastAsia" w:cstheme="minorHAnsi"/>
          <w:lang w:val="en-GB"/>
        </w:rPr>
        <w:t>s. One such one is</w:t>
      </w:r>
      <w:r>
        <w:rPr>
          <w:rFonts w:eastAsiaTheme="minorEastAsia" w:cstheme="minorHAnsi"/>
          <w:lang w:val="en-GB"/>
        </w:rPr>
        <w:t xml:space="preserve">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under the Discussion section.</w:t>
      </w:r>
    </w:p>
    <w:p w14:paraId="36C61C22" w14:textId="3A545092" w:rsidR="0027059A" w:rsidRPr="00FE2E4A" w:rsidRDefault="00FE2E4A" w:rsidP="00FE2E4A">
      <w:pPr>
        <w:pStyle w:val="Heading2"/>
        <w:rPr>
          <w:lang w:val="en-GB"/>
        </w:rPr>
      </w:pPr>
      <w:bookmarkStart w:id="14" w:name="_Toc472273996"/>
      <w:r>
        <w:rPr>
          <w:lang w:val="en-GB"/>
        </w:rPr>
        <w:t xml:space="preserve">3.3 </w:t>
      </w:r>
      <w:r w:rsidRPr="00FE2E4A">
        <w:rPr>
          <w:lang w:val="en-GB"/>
        </w:rPr>
        <w:t>Software Development</w:t>
      </w:r>
      <w:bookmarkEnd w:id="14"/>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3"/>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Oostvaardersplassen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4"/>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5"/>
      </w:r>
      <w:r w:rsidR="00CF6F6A" w:rsidRPr="007D0EB7">
        <w:rPr>
          <w:lang w:val="en-GB"/>
        </w:rPr>
        <w:t>.</w:t>
      </w:r>
    </w:p>
    <w:bookmarkEnd w:id="9"/>
    <w:p w14:paraId="5126816D" w14:textId="77777777" w:rsidR="009D3A5F" w:rsidRDefault="009D3A5F" w:rsidP="009D3A5F">
      <w:pPr>
        <w:jc w:val="both"/>
        <w:rPr>
          <w:lang w:val="en-GB"/>
        </w:rPr>
      </w:pPr>
    </w:p>
    <w:p w14:paraId="1DDA0CB7" w14:textId="4FECA6BD"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list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p w14:paraId="44C5770D" w14:textId="77777777" w:rsidR="00604D03" w:rsidRDefault="00604D03">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w:lastRenderedPageBreak/>
                  <m:t xml:space="preserve">List 3.1 </m:t>
                </m:r>
                <m:r>
                  <m:rPr>
                    <m:sty m:val="p"/>
                  </m:rPr>
                  <w:rPr>
                    <w:rFonts w:ascii="Cambria Math" w:hAnsi="Cambria Math"/>
                    <w:sz w:val="24"/>
                  </w:rPr>
                  <m:t>Feature List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0D601A93"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p>
    <w:p w14:paraId="3AE83FB0" w14:textId="2642A779" w:rsidR="00460FD0" w:rsidRDefault="00F4215A" w:rsidP="00604D03">
      <w:pPr>
        <w:rPr>
          <w:lang w:val="en-GB"/>
        </w:rPr>
      </w:pPr>
      <m:oMathPara>
        <m:oMath>
          <m:r>
            <m:rPr>
              <m:sty m:val="bi"/>
            </m:rPr>
            <w:rPr>
              <w:rFonts w:ascii="Cambria Math" w:hAnsi="Cambria Math"/>
              <w:lang w:val="en-GB"/>
            </w:rPr>
            <m:t>Diagram 3.1</m:t>
          </m:r>
          <m:r>
            <w:rPr>
              <w:rFonts w:ascii="Cambria Math" w:hAnsi="Cambria Math"/>
              <w:lang w:val="en-GB"/>
            </w:rPr>
            <m:t xml:space="preserve"> Domain Model</m:t>
          </m:r>
        </m:oMath>
      </m:oMathPara>
    </w:p>
    <w:p w14:paraId="6675181E" w14:textId="73C4194E"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w:t>
      </w:r>
      <w:r w:rsidR="00460FD0">
        <w:rPr>
          <w:lang w:val="en-GB"/>
        </w:rPr>
        <w:t xml:space="preserve">Diagram 3.2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1E8B8CFB" w14:textId="4ED5A385" w:rsidR="00372F5C" w:rsidRPr="00F4215A" w:rsidRDefault="00F4215A" w:rsidP="009D3A5F">
      <w:pPr>
        <w:rPr>
          <w:rFonts w:eastAsiaTheme="minorEastAsia"/>
          <w:lang w:val="en-GB"/>
        </w:rPr>
      </w:pPr>
      <m:oMath>
        <m:r>
          <m:rPr>
            <m:sty m:val="bi"/>
          </m:rPr>
          <w:rPr>
            <w:rFonts w:ascii="Cambria Math" w:hAnsi="Cambria Math"/>
            <w:lang w:val="en-GB"/>
          </w:rPr>
          <w:lastRenderedPageBreak/>
          <m:t xml:space="preserve">Diagram 3.2 </m:t>
        </m:r>
        <m:r>
          <w:rPr>
            <w:rFonts w:ascii="Cambria Math" w:hAnsi="Cambria Math"/>
            <w:lang w:val="en-GB"/>
          </w:rPr>
          <m:t>Sequence Diagram</m:t>
        </m:r>
      </m:oMath>
      <w:r w:rsidR="00372F5C" w:rsidRPr="00372F5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2F5C" w:rsidRPr="00372F5C">
        <w:rPr>
          <w:rFonts w:eastAsiaTheme="minorEastAsia"/>
          <w:noProof/>
          <w:lang w:eastAsia="en-CA"/>
        </w:rPr>
        <w:drawing>
          <wp:inline distT="0" distB="0" distL="0" distR="0" wp14:anchorId="38B830D7" wp14:editId="72DE75CB">
            <wp:extent cx="5731510" cy="4775501"/>
            <wp:effectExtent l="0" t="0" r="2540" b="6350"/>
            <wp:docPr id="10" name="Picture 10"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Roaming\Skype\semida.andreicha\media_messaging\media_cache_v3\^7A9EA7D32133A0417B3E201A708A0F91A8D937295B543C406F^pimgpsh_fullsize_dist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3BEA8049" w14:textId="15743FDB" w:rsidR="00B93155" w:rsidRDefault="00460FD0" w:rsidP="009D3A5F">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The use case description, for this research paper, has only the “happy path”, which means that it is only been taken in consideration a success scenario. The use case description is found under Description 3.1.</w:t>
      </w:r>
    </w:p>
    <w:p w14:paraId="58879FD3" w14:textId="77777777" w:rsidR="00B93155"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A0726" w14:paraId="74749E57" w14:textId="77777777" w:rsidTr="00B93155">
        <w:tc>
          <w:tcPr>
            <w:tcW w:w="9016" w:type="dxa"/>
            <w:tcBorders>
              <w:bottom w:val="single" w:sz="4" w:space="0" w:color="auto"/>
            </w:tcBorders>
          </w:tcPr>
          <w:p w14:paraId="31AA7C70" w14:textId="5CF1055B" w:rsidR="00BA0726" w:rsidRPr="00BA0726" w:rsidRDefault="00BA0726" w:rsidP="00BA0726">
            <w:pPr>
              <w:rPr>
                <w:lang w:val="en-GB"/>
              </w:rPr>
            </w:pPr>
            <w:r w:rsidRPr="00BA0726">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BA0726" w14:paraId="389AE7A3" w14:textId="77777777" w:rsidTr="00B93155">
        <w:tc>
          <w:tcPr>
            <w:tcW w:w="9016" w:type="dxa"/>
            <w:tcBorders>
              <w:top w:val="single" w:sz="4" w:space="0" w:color="auto"/>
              <w:left w:val="single" w:sz="4" w:space="0" w:color="auto"/>
              <w:bottom w:val="single" w:sz="4" w:space="0" w:color="auto"/>
              <w:right w:val="single" w:sz="4" w:space="0" w:color="auto"/>
            </w:tcBorders>
          </w:tcPr>
          <w:p w14:paraId="4FF8DE6B" w14:textId="77777777" w:rsidR="00BA0726" w:rsidRPr="00BA0726" w:rsidRDefault="00BA0726" w:rsidP="00BA0726">
            <w:pPr>
              <w:spacing w:line="256" w:lineRule="auto"/>
              <w:rPr>
                <w:rFonts w:ascii="Calibri" w:eastAsia="Calibri" w:hAnsi="Calibri" w:cs="Times New Roman"/>
              </w:rPr>
            </w:pPr>
            <w:r w:rsidRPr="00BA0726">
              <w:rPr>
                <w:rFonts w:ascii="Calibri Light" w:eastAsia="Calibri" w:hAnsi="Calibri Light" w:cs="Times New Roman"/>
                <w:color w:val="2E74B5" w:themeColor="accent1" w:themeShade="BF"/>
                <w:sz w:val="26"/>
                <w:szCs w:val="26"/>
              </w:rPr>
              <w:t>Primary actor:</w:t>
            </w:r>
            <w:r w:rsidRPr="00BA0726">
              <w:rPr>
                <w:rFonts w:ascii="Calibri" w:eastAsia="Calibri" w:hAnsi="Calibri" w:cs="Times New Roman"/>
              </w:rPr>
              <w:t xml:space="preserve"> user/client</w:t>
            </w:r>
          </w:p>
          <w:p w14:paraId="19797CA6" w14:textId="77777777"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bookmarkStart w:id="15" w:name="_Toc472204633"/>
            <w:bookmarkStart w:id="16" w:name="_Toc472273997"/>
            <w:r w:rsidRPr="00BA0726">
              <w:rPr>
                <w:rFonts w:ascii="Calibri Light" w:eastAsia="Times New Roman" w:hAnsi="Calibri Light" w:cs="Times New Roman"/>
                <w:color w:val="2E74B5" w:themeColor="accent1" w:themeShade="BF"/>
                <w:sz w:val="26"/>
                <w:szCs w:val="26"/>
              </w:rPr>
              <w:t>Stakeholder and Interests:</w:t>
            </w:r>
            <w:bookmarkEnd w:id="15"/>
            <w:bookmarkEnd w:id="16"/>
            <w:r w:rsidRPr="00BA0726">
              <w:rPr>
                <w:rFonts w:ascii="Calibri Light" w:eastAsia="Times New Roman" w:hAnsi="Calibri Light" w:cs="Times New Roman"/>
                <w:color w:val="2E74B5" w:themeColor="accent1" w:themeShade="BF"/>
                <w:sz w:val="26"/>
                <w:szCs w:val="26"/>
              </w:rPr>
              <w:t xml:space="preserve"> </w:t>
            </w:r>
          </w:p>
          <w:p w14:paraId="64AFB49C" w14:textId="3767C943" w:rsidR="00BA0726" w:rsidRPr="00BA0726" w:rsidRDefault="00BA0726" w:rsidP="00BA0726">
            <w:pPr>
              <w:numPr>
                <w:ilvl w:val="0"/>
                <w:numId w:val="19"/>
              </w:numPr>
              <w:spacing w:line="256" w:lineRule="auto"/>
              <w:contextualSpacing/>
              <w:rPr>
                <w:rFonts w:ascii="Calibri" w:eastAsia="Calibri" w:hAnsi="Calibri" w:cs="Times New Roman"/>
              </w:rPr>
            </w:pPr>
            <w:r w:rsidRPr="00BA0726">
              <w:rPr>
                <w:rFonts w:ascii="Calibri" w:eastAsia="Calibri" w:hAnsi="Calibri" w:cs="Times New Roman"/>
              </w:rPr>
              <w:t>User: interested</w:t>
            </w:r>
            <w:r>
              <w:rPr>
                <w:rFonts w:ascii="Calibri" w:eastAsia="Calibri" w:hAnsi="Calibri" w:cs="Times New Roman"/>
              </w:rPr>
              <w:t xml:space="preserve"> </w:t>
            </w:r>
            <w:r w:rsidRPr="00BA0726">
              <w:rPr>
                <w:rFonts w:ascii="Calibri" w:eastAsia="Calibri" w:hAnsi="Calibri" w:cs="Times New Roman"/>
              </w:rPr>
              <w:t xml:space="preserve">in </w:t>
            </w:r>
            <w:r>
              <w:rPr>
                <w:rFonts w:ascii="Calibri" w:eastAsia="Calibri" w:hAnsi="Calibri" w:cs="Times New Roman"/>
              </w:rPr>
              <w:t>future</w:t>
            </w:r>
            <w:r w:rsidRPr="00BA0726">
              <w:rPr>
                <w:rFonts w:ascii="Calibri" w:eastAsia="Calibri" w:hAnsi="Calibri" w:cs="Times New Roman"/>
              </w:rPr>
              <w:t xml:space="preserve"> prediction</w:t>
            </w:r>
            <w:r>
              <w:rPr>
                <w:rFonts w:ascii="Calibri" w:eastAsia="Calibri" w:hAnsi="Calibri" w:cs="Times New Roman"/>
              </w:rPr>
              <w:t>.</w:t>
            </w:r>
          </w:p>
          <w:p w14:paraId="43B0A960" w14:textId="2374D625" w:rsidR="00BA0726" w:rsidRPr="00BA0726" w:rsidRDefault="00BA0726" w:rsidP="00BA0726">
            <w:pPr>
              <w:numPr>
                <w:ilvl w:val="0"/>
                <w:numId w:val="19"/>
              </w:numPr>
              <w:spacing w:line="256" w:lineRule="auto"/>
              <w:contextualSpacing/>
              <w:rPr>
                <w:rFonts w:ascii="Calibri" w:eastAsia="Calibri" w:hAnsi="Calibri" w:cs="Times New Roman"/>
              </w:rPr>
            </w:pPr>
            <w:r>
              <w:rPr>
                <w:rFonts w:ascii="Calibri" w:eastAsia="Calibri" w:hAnsi="Calibri" w:cs="Times New Roman"/>
              </w:rPr>
              <w:t>The other Group</w:t>
            </w:r>
            <w:r w:rsidRPr="00BA0726">
              <w:rPr>
                <w:rFonts w:ascii="Calibri" w:eastAsia="Calibri" w:hAnsi="Calibri" w:cs="Times New Roman"/>
              </w:rPr>
              <w:t xml:space="preserve">: wants to know the </w:t>
            </w:r>
            <w:r>
              <w:rPr>
                <w:rFonts w:ascii="Calibri" w:eastAsia="Calibri" w:hAnsi="Calibri" w:cs="Times New Roman"/>
              </w:rPr>
              <w:t xml:space="preserve">population of geese and the amount of grass left, after </w:t>
            </w:r>
            <w:r w:rsidR="00381826">
              <w:rPr>
                <w:rFonts w:ascii="Calibri" w:eastAsia="Calibri" w:hAnsi="Calibri" w:cs="Times New Roman"/>
              </w:rPr>
              <w:t>each</w:t>
            </w:r>
            <w:r>
              <w:rPr>
                <w:rFonts w:ascii="Calibri" w:eastAsia="Calibri" w:hAnsi="Calibri" w:cs="Times New Roman"/>
              </w:rPr>
              <w:t xml:space="preserve"> prediction.</w:t>
            </w:r>
          </w:p>
          <w:p w14:paraId="6B5EA682" w14:textId="77777777"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bookmarkStart w:id="17" w:name="_Toc472204634"/>
            <w:bookmarkStart w:id="18" w:name="_Toc472273998"/>
            <w:r w:rsidRPr="00BA0726">
              <w:rPr>
                <w:rFonts w:ascii="Calibri Light" w:eastAsia="Times New Roman" w:hAnsi="Calibri Light" w:cs="Times New Roman"/>
                <w:color w:val="2E74B5" w:themeColor="accent1" w:themeShade="BF"/>
                <w:sz w:val="26"/>
                <w:szCs w:val="26"/>
              </w:rPr>
              <w:t>Precondition:</w:t>
            </w:r>
            <w:bookmarkEnd w:id="17"/>
            <w:bookmarkEnd w:id="18"/>
          </w:p>
          <w:p w14:paraId="2926B2E1" w14:textId="77777777" w:rsidR="00BA0726" w:rsidRPr="00BA0726" w:rsidRDefault="00BA0726" w:rsidP="00BA0726">
            <w:pPr>
              <w:spacing w:line="256" w:lineRule="auto"/>
              <w:rPr>
                <w:rFonts w:ascii="Calibri" w:eastAsia="Calibri" w:hAnsi="Calibri" w:cs="Times New Roman"/>
              </w:rPr>
            </w:pPr>
            <w:r w:rsidRPr="00BA0726">
              <w:rPr>
                <w:rFonts w:ascii="Calibri" w:eastAsia="Calibri" w:hAnsi="Calibri" w:cs="Times New Roman"/>
              </w:rPr>
              <w:t>Correct parameters.</w:t>
            </w:r>
          </w:p>
          <w:p w14:paraId="4CA919B6" w14:textId="77777777"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bookmarkStart w:id="19" w:name="_Toc472204635"/>
            <w:bookmarkStart w:id="20" w:name="_Toc472273999"/>
            <w:r w:rsidRPr="00BA0726">
              <w:rPr>
                <w:rFonts w:ascii="Calibri Light" w:eastAsia="Times New Roman" w:hAnsi="Calibri Light" w:cs="Times New Roman"/>
                <w:color w:val="2E74B5" w:themeColor="accent1" w:themeShade="BF"/>
                <w:sz w:val="26"/>
                <w:szCs w:val="26"/>
              </w:rPr>
              <w:t>Post-condition:</w:t>
            </w:r>
            <w:bookmarkEnd w:id="19"/>
            <w:bookmarkEnd w:id="20"/>
          </w:p>
          <w:p w14:paraId="0E4C28E5" w14:textId="77777777" w:rsidR="00BA0726" w:rsidRPr="00BA0726" w:rsidRDefault="00BA0726" w:rsidP="00BA0726">
            <w:pPr>
              <w:spacing w:line="256" w:lineRule="auto"/>
              <w:rPr>
                <w:rFonts w:ascii="Calibri" w:eastAsia="Calibri" w:hAnsi="Calibri" w:cs="Times New Roman"/>
              </w:rPr>
            </w:pPr>
            <w:r w:rsidRPr="00BA0726">
              <w:rPr>
                <w:rFonts w:ascii="Calibri" w:eastAsia="Calibri" w:hAnsi="Calibri" w:cs="Times New Roman"/>
              </w:rPr>
              <w:t>Prediction is displayed as an outcome on the graph. Information is sent to the other application.</w:t>
            </w:r>
          </w:p>
          <w:p w14:paraId="1AC9A180" w14:textId="7522B6D0"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bookmarkStart w:id="21" w:name="_Toc472204636"/>
            <w:bookmarkStart w:id="22" w:name="_Toc472274000"/>
            <w:r w:rsidRPr="00BA0726">
              <w:rPr>
                <w:rFonts w:ascii="Calibri Light" w:eastAsia="Times New Roman" w:hAnsi="Calibri Light" w:cs="Times New Roman"/>
                <w:color w:val="2E74B5" w:themeColor="accent1" w:themeShade="BF"/>
                <w:sz w:val="26"/>
                <w:szCs w:val="26"/>
              </w:rPr>
              <w:t>Main Success</w:t>
            </w:r>
            <w:r>
              <w:rPr>
                <w:rFonts w:ascii="Calibri Light" w:eastAsia="Times New Roman" w:hAnsi="Calibri Light" w:cs="Times New Roman"/>
                <w:color w:val="2E74B5" w:themeColor="accent1" w:themeShade="BF"/>
                <w:sz w:val="26"/>
                <w:szCs w:val="26"/>
              </w:rPr>
              <w:t xml:space="preserve"> Scenario</w:t>
            </w:r>
            <w:r w:rsidRPr="00BA0726">
              <w:rPr>
                <w:rFonts w:ascii="Calibri Light" w:eastAsia="Times New Roman" w:hAnsi="Calibri Light" w:cs="Times New Roman"/>
                <w:color w:val="2E74B5" w:themeColor="accent1" w:themeShade="BF"/>
                <w:sz w:val="26"/>
                <w:szCs w:val="26"/>
              </w:rPr>
              <w:t>:</w:t>
            </w:r>
            <w:bookmarkEnd w:id="21"/>
            <w:bookmarkEnd w:id="22"/>
          </w:p>
          <w:p w14:paraId="444569D7"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User opens the application.</w:t>
            </w:r>
          </w:p>
          <w:p w14:paraId="35FA3BBE"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asks for parameters.</w:t>
            </w:r>
          </w:p>
          <w:p w14:paraId="5BD2AB4F"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User enters variables.</w:t>
            </w:r>
          </w:p>
          <w:p w14:paraId="3C02D3E2"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validates variables.</w:t>
            </w:r>
          </w:p>
          <w:p w14:paraId="53876B4E"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processes variables in the formula.</w:t>
            </w:r>
          </w:p>
          <w:p w14:paraId="0D2C5FE3"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shows results.</w:t>
            </w:r>
          </w:p>
          <w:p w14:paraId="7A67450D"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sends results to the other active application.</w:t>
            </w:r>
          </w:p>
          <w:p w14:paraId="38EB5EA6" w14:textId="1D0C1F8A"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User closes the program.</w:t>
            </w:r>
          </w:p>
        </w:tc>
      </w:tr>
    </w:tbl>
    <w:p w14:paraId="0931B4FD" w14:textId="126691FA"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p>
    <w:p w14:paraId="03FAD80D" w14:textId="1B0E5569" w:rsidR="00B93155" w:rsidRPr="007A08B1" w:rsidRDefault="00F4215A" w:rsidP="00B93155">
      <w:pPr>
        <w:spacing w:before="240"/>
        <w:rPr>
          <w:rFonts w:eastAsiaTheme="minorEastAsia"/>
          <w:lang w:val="en-GB"/>
        </w:rPr>
      </w:pPr>
      <m:oMathPara>
        <m:oMath>
          <m:r>
            <m:rPr>
              <m:sty m:val="bi"/>
            </m:rPr>
            <w:rPr>
              <w:rFonts w:ascii="Cambria Math" w:hAnsi="Cambria Math"/>
              <w:lang w:val="en-GB"/>
            </w:rPr>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77777777" w:rsidR="00AA6BA3" w:rsidRPr="007D0EB7" w:rsidRDefault="003218B4" w:rsidP="00AA6BA3">
      <w:pPr>
        <w:pStyle w:val="ListParagraph"/>
        <w:ind w:left="0"/>
        <w:rPr>
          <w:lang w:val="en-GB"/>
        </w:rPr>
      </w:pPr>
      <w:r>
        <w:rPr>
          <w:rFonts w:eastAsiaTheme="minorEastAsia"/>
          <w:lang w:val="en-GB"/>
        </w:rPr>
        <w:t xml:space="preserve">In addition to all the diagrams one more is being added which concludes the UML for this paper, which is the </w:t>
      </w:r>
      <w:r w:rsidRPr="003218B4">
        <w:rPr>
          <w:rFonts w:eastAsiaTheme="minorEastAsia"/>
          <w:i/>
          <w:lang w:val="en-GB"/>
        </w:rPr>
        <w:t>Class Diagram</w:t>
      </w:r>
      <w:r>
        <w:rPr>
          <w:rFonts w:eastAsiaTheme="minorEastAsia"/>
          <w:lang w:val="en-GB"/>
        </w:rPr>
        <w:t xml:space="preserve">. This diagram is a reflection the </w:t>
      </w:r>
      <w:r w:rsidRPr="003218B4">
        <w:rPr>
          <w:rFonts w:eastAsiaTheme="minorEastAsia"/>
          <w:lang w:val="en-GB"/>
        </w:rPr>
        <w:t>descri</w:t>
      </w:r>
      <w:r>
        <w:rPr>
          <w:rFonts w:eastAsiaTheme="minorEastAsia"/>
          <w:lang w:val="en-GB"/>
        </w:rPr>
        <w:t>ption</w:t>
      </w:r>
      <w:r w:rsidRPr="003218B4">
        <w:rPr>
          <w:rFonts w:eastAsiaTheme="minorEastAsia"/>
          <w:lang w:val="en-GB"/>
        </w:rPr>
        <w:t xml:space="preserve"> the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403423C3" w:rsidR="003218B4" w:rsidRDefault="00AA6BA3" w:rsidP="00AA6BA3">
      <w:pPr>
        <w:pStyle w:val="ListParagraph"/>
        <w:ind w:left="0"/>
        <w:jc w:val="both"/>
        <w:rPr>
          <w:rFonts w:eastAsiaTheme="minorEastAsia"/>
          <w:lang w:val="en-GB"/>
        </w:rPr>
      </w:pPr>
      <w:r>
        <w:rPr>
          <w:lang w:val="en-GB"/>
        </w:rPr>
        <w:lastRenderedPageBreak/>
        <w:t>As can be seen in Diagram 3.4 the</w:t>
      </w:r>
      <w:r w:rsidRPr="007D0EB7">
        <w:rPr>
          <w:lang w:val="en-GB"/>
        </w:rPr>
        <w:t xml:space="preserve"> class diagram shows the classes used to generate the predictions. The project utilizes MVC </w:t>
      </w:r>
      <w:r>
        <w:rPr>
          <w:rStyle w:val="FootnoteReference"/>
          <w:lang w:val="en-GB"/>
        </w:rPr>
        <w:footnoteReference w:id="7"/>
      </w:r>
      <w:r w:rsidRPr="007D0EB7">
        <w:rPr>
          <w:lang w:val="en-GB"/>
        </w:rPr>
        <w:t>software design pattern, as it gives a clear and expandable structure to the project.</w:t>
      </w:r>
      <w:r>
        <w:rPr>
          <w:lang w:val="en-GB"/>
        </w:rPr>
        <w:t xml:space="preserve"> </w:t>
      </w:r>
    </w:p>
    <w:p w14:paraId="1552F8EE" w14:textId="6714DAC9" w:rsidR="003218B4" w:rsidRPr="00B93155" w:rsidRDefault="00F4215A" w:rsidP="00B93155">
      <w:pPr>
        <w:spacing w:before="240"/>
        <w:rPr>
          <w:lang w:val="en-GB"/>
        </w:rPr>
      </w:pPr>
      <m:oMath>
        <m:r>
          <m:rPr>
            <m:sty m:val="bi"/>
          </m:rPr>
          <w:rPr>
            <w:rFonts w:ascii="Cambria Math" w:hAnsi="Cambria Math"/>
            <w:lang w:val="en-GB"/>
          </w:rPr>
          <m:t xml:space="preserve">Diagram 3.4 </m:t>
        </m:r>
        <m:r>
          <w:rPr>
            <w:rFonts w:ascii="Cambria Math" w:eastAsiaTheme="minorEastAsia" w:hAnsi="Cambria Math"/>
            <w:lang w:val="en-GB"/>
          </w:rPr>
          <m:t>Class Diagram</m:t>
        </m:r>
      </m:oMath>
      <w:r w:rsidR="00E91AB4" w:rsidRPr="00E91A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91AB4" w:rsidRPr="00E91AB4">
        <w:rPr>
          <w:rFonts w:eastAsiaTheme="minorEastAsia"/>
          <w:noProof/>
          <w:lang w:eastAsia="en-CA"/>
        </w:rPr>
        <w:drawing>
          <wp:inline distT="0" distB="0" distL="0" distR="0" wp14:anchorId="4E3928A7" wp14:editId="155F9F5B">
            <wp:extent cx="5731510" cy="2434645"/>
            <wp:effectExtent l="0" t="0" r="2540" b="3810"/>
            <wp:docPr id="18" name="Picture 18"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AppData\Roaming\Skype\semida.andreicha\media_messaging\media_cache_v3\^7B7D149877A8864699889BCEA7D233ED27AAD71CC7DCB824AC^pimgpsh_fullsize_dist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34645"/>
                    </a:xfrm>
                    <a:prstGeom prst="rect">
                      <a:avLst/>
                    </a:prstGeom>
                    <a:noFill/>
                    <a:ln>
                      <a:noFill/>
                    </a:ln>
                  </pic:spPr>
                </pic:pic>
              </a:graphicData>
            </a:graphic>
          </wp:inline>
        </w:drawing>
      </w:r>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8"/>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2CF48E3C" w14:textId="750941D7"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7D0EB7">
        <w:rPr>
          <w:lang w:val="en-GB"/>
        </w:rPr>
        <w:t xml:space="preserve">manipulate </w:t>
      </w:r>
      <w:r w:rsidR="00CA1649" w:rsidRPr="007D0EB7">
        <w:rPr>
          <w:lang w:val="en-GB"/>
        </w:rPr>
        <w:t xml:space="preserve">the </w:t>
      </w:r>
      <w:r w:rsidR="007A08B1">
        <w:rPr>
          <w:lang w:val="en-GB"/>
        </w:rPr>
        <w:t xml:space="preserve">chart view. </w:t>
      </w:r>
      <w:r w:rsidR="007A08B1" w:rsidRPr="007A08B1">
        <w:rPr>
          <w:lang w:val="en-GB"/>
        </w:rPr>
        <w:t>Nonetheless</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GUI,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51C1C57B"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year,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he historical data of the nature</w:t>
      </w:r>
      <w:r w:rsidR="00D7380B" w:rsidRPr="007D0EB7">
        <w:rPr>
          <w:lang w:val="en-GB"/>
        </w:rPr>
        <w:t xml:space="preserve"> </w:t>
      </w:r>
      <w:r w:rsidR="00400DB9">
        <w:rPr>
          <w:lang w:val="en-GB"/>
        </w:rPr>
        <w:t xml:space="preserve">is a feature </w:t>
      </w:r>
      <w:r w:rsidR="00400DB9">
        <w:rPr>
          <w:lang w:val="en-GB"/>
        </w:rPr>
        <w:lastRenderedPageBreak/>
        <w:t xml:space="preserve">that can be considered optional, however for development purposes this is a very important aspect. By means of this feature, comparison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bookmarkStart w:id="23" w:name="_Toc472274001"/>
      <w:r>
        <w:rPr>
          <w:lang w:val="en-GB"/>
        </w:rPr>
        <w:t xml:space="preserve">3.4 </w:t>
      </w:r>
      <w:r w:rsidRPr="00FE2E4A">
        <w:rPr>
          <w:lang w:val="en-GB"/>
        </w:rPr>
        <w:t>Connection</w:t>
      </w:r>
      <w:bookmarkEnd w:id="23"/>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Default="005C2E1F" w:rsidP="005B61B9">
      <w:pPr>
        <w:pStyle w:val="Heading1"/>
        <w:numPr>
          <w:ilvl w:val="0"/>
          <w:numId w:val="4"/>
        </w:numPr>
        <w:ind w:left="0" w:firstLine="0"/>
        <w:rPr>
          <w:lang w:val="en-GB"/>
        </w:rPr>
      </w:pPr>
      <w:bookmarkStart w:id="24" w:name="_Toc471584152"/>
      <w:bookmarkStart w:id="25" w:name="_Toc472274002"/>
      <w:r w:rsidRPr="007D0EB7">
        <w:rPr>
          <w:lang w:val="en-GB"/>
        </w:rPr>
        <w:t>Results</w:t>
      </w:r>
      <w:bookmarkEnd w:id="24"/>
      <w:bookmarkEnd w:id="25"/>
    </w:p>
    <w:p w14:paraId="1E1892F8" w14:textId="245B1C56" w:rsidR="000B5222" w:rsidRPr="000B5222" w:rsidRDefault="000B5222" w:rsidP="000B5222">
      <w:pPr>
        <w:rPr>
          <w:lang w:val="en-GB"/>
        </w:rPr>
      </w:pPr>
      <w:r>
        <w:rPr>
          <w:lang w:val="en-GB"/>
        </w:rPr>
        <w:t xml:space="preserve">The results of the development of the application, which results in a prediction of the ecosystem, has been developed in sequential steps which involved: </w:t>
      </w:r>
      <w:r w:rsidRPr="00D47C7E">
        <w:rPr>
          <w:b/>
          <w:lang w:val="en-GB"/>
        </w:rPr>
        <w:t>data collection</w:t>
      </w:r>
      <w:r>
        <w:rPr>
          <w:lang w:val="en-GB"/>
        </w:rPr>
        <w:t xml:space="preserve">, which gathered information for the </w:t>
      </w:r>
      <w:r w:rsidRPr="00D47C7E">
        <w:rPr>
          <w:b/>
          <w:lang w:val="en-GB"/>
        </w:rPr>
        <w:t>mathematical models</w:t>
      </w:r>
      <w:r>
        <w:rPr>
          <w:b/>
          <w:lang w:val="en-GB"/>
        </w:rPr>
        <w:t xml:space="preserve"> </w:t>
      </w:r>
      <w:r>
        <w:rPr>
          <w:lang w:val="en-GB"/>
        </w:rPr>
        <w:t xml:space="preserve">to be built. Then followed by the </w:t>
      </w:r>
      <w:r w:rsidRPr="00D47C7E">
        <w:rPr>
          <w:b/>
          <w:lang w:val="en-GB"/>
        </w:rPr>
        <w:t>development of the software</w:t>
      </w:r>
      <w:r>
        <w:rPr>
          <w:lang w:val="en-GB"/>
        </w:rPr>
        <w:t xml:space="preserve"> was worked on which then led to a </w:t>
      </w:r>
      <w:r w:rsidRPr="00D47C7E">
        <w:rPr>
          <w:b/>
          <w:lang w:val="en-GB"/>
        </w:rPr>
        <w:t>connection</w:t>
      </w:r>
      <w:r>
        <w:rPr>
          <w:lang w:val="en-GB"/>
        </w:rPr>
        <w:t xml:space="preserve">, between two applications. </w:t>
      </w:r>
    </w:p>
    <w:p w14:paraId="03E984F9" w14:textId="7B4D5F2A" w:rsidR="007744F5" w:rsidRDefault="005A19F6" w:rsidP="007744F5">
      <w:pPr>
        <w:pStyle w:val="Heading2"/>
        <w:numPr>
          <w:ilvl w:val="1"/>
          <w:numId w:val="22"/>
        </w:numPr>
        <w:rPr>
          <w:lang w:val="en-GB"/>
        </w:rPr>
      </w:pPr>
      <w:bookmarkStart w:id="26" w:name="_Toc472274003"/>
      <w:r>
        <w:rPr>
          <w:lang w:val="en-GB"/>
        </w:rPr>
        <w:t xml:space="preserve">Results </w:t>
      </w:r>
      <w:r w:rsidR="007744F5">
        <w:rPr>
          <w:lang w:val="en-GB"/>
        </w:rPr>
        <w:t>Data Collection</w:t>
      </w:r>
      <w:bookmarkEnd w:id="26"/>
    </w:p>
    <w:p w14:paraId="7872CB92" w14:textId="77777777" w:rsidR="00093214" w:rsidRDefault="00093214" w:rsidP="00093214">
      <w:pPr>
        <w:spacing w:after="0" w:line="240" w:lineRule="auto"/>
        <w:rPr>
          <w:rFonts w:cstheme="minorHAnsi"/>
          <w:lang w:val="en-GB"/>
        </w:rPr>
      </w:pPr>
    </w:p>
    <w:p w14:paraId="6E6B1952" w14:textId="77777777" w:rsidR="00AA5DA6" w:rsidRDefault="00AA5DA6" w:rsidP="00093214">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project. </w:t>
      </w:r>
    </w:p>
    <w:p w14:paraId="39D17BAB" w14:textId="77777777" w:rsidR="00AA5DA6" w:rsidRDefault="00AA5DA6" w:rsidP="00093214">
      <w:pPr>
        <w:spacing w:after="0" w:line="240" w:lineRule="auto"/>
        <w:rPr>
          <w:rFonts w:cstheme="minorHAnsi"/>
          <w:lang w:val="en-GB"/>
        </w:rPr>
      </w:pPr>
    </w:p>
    <w:p w14:paraId="107A68C5" w14:textId="31E9E8C5" w:rsidR="00B50BAC" w:rsidRDefault="00AA5DA6" w:rsidP="00AA5DA6">
      <w:pPr>
        <w:jc w:val="both"/>
        <w:rPr>
          <w:lang w:val="en-GB"/>
        </w:rPr>
      </w:pPr>
      <w:r w:rsidRPr="007744F5">
        <w:rPr>
          <w:lang w:val="en-GB"/>
        </w:rPr>
        <w:t xml:space="preserve">The </w:t>
      </w:r>
      <w:r>
        <w:rPr>
          <w:lang w:val="en-GB"/>
        </w:rPr>
        <w:t xml:space="preserve">first </w:t>
      </w:r>
      <w:r w:rsidRPr="007744F5">
        <w:rPr>
          <w:lang w:val="en-GB"/>
        </w:rPr>
        <w:t>results</w:t>
      </w:r>
      <w:r>
        <w:rPr>
          <w:lang w:val="en-GB"/>
        </w:rPr>
        <w:t xml:space="preserve">, in this research, </w:t>
      </w:r>
      <w:r w:rsidRPr="007744F5">
        <w:rPr>
          <w:lang w:val="en-GB"/>
        </w:rPr>
        <w:t>deal with the consumption of the animals living the nature preserve</w:t>
      </w:r>
      <w:r w:rsidR="00B50BAC">
        <w:rPr>
          <w:lang w:val="en-GB"/>
        </w:rPr>
        <w:t>.</w:t>
      </w:r>
      <w:r w:rsidR="00B50BAC" w:rsidRPr="007744F5">
        <w:rPr>
          <w:lang w:val="en-GB"/>
        </w:rPr>
        <w:t xml:space="preserve"> The</w:t>
      </w:r>
      <w:r w:rsidRPr="007744F5">
        <w:rPr>
          <w:lang w:val="en-GB"/>
        </w:rPr>
        <w:t xml:space="preserve"> figures</w:t>
      </w:r>
      <w:r w:rsidR="00B50BAC">
        <w:rPr>
          <w:lang w:val="en-GB"/>
        </w:rPr>
        <w:t xml:space="preserve"> with the d</w:t>
      </w:r>
      <w:r w:rsidR="00B50BAC" w:rsidRPr="007744F5">
        <w:rPr>
          <w:rFonts w:cstheme="minorHAnsi"/>
          <w:lang w:val="en-GB"/>
        </w:rPr>
        <w:t>ieta</w:t>
      </w:r>
      <w:r w:rsidR="00B50BAC">
        <w:rPr>
          <w:rFonts w:cstheme="minorHAnsi"/>
          <w:lang w:val="en-GB"/>
        </w:rPr>
        <w:t>ry distribution in percentages,</w:t>
      </w:r>
      <w:r w:rsidRPr="007744F5">
        <w:rPr>
          <w:lang w:val="en-GB"/>
        </w:rPr>
        <w:t xml:space="preserve"> t</w:t>
      </w:r>
      <w:r w:rsidR="00B50BAC">
        <w:rPr>
          <w:lang w:val="en-GB"/>
        </w:rPr>
        <w:t>hat were found out during the development of the research can be found under the List 4.1.</w:t>
      </w:r>
    </w:p>
    <w:p w14:paraId="231567CF" w14:textId="59BCAE55" w:rsidR="00B50BAC" w:rsidRPr="00B50BAC" w:rsidRDefault="00B50BAC" w:rsidP="00B50BAC">
      <w:pPr>
        <w:jc w:val="both"/>
        <w:rPr>
          <w:rFonts w:cstheme="minorHAnsi"/>
          <w:lang w:val="en-GB"/>
        </w:rPr>
      </w:pPr>
      <m:oMath>
        <m:r>
          <m:rPr>
            <m:sty m:val="b"/>
          </m:rPr>
          <w:rPr>
            <w:rFonts w:ascii="Cambria Math" w:hAnsi="Cambria Math"/>
            <w:sz w:val="24"/>
          </w:rPr>
          <m:t xml:space="preserve">List 4.1 </m:t>
        </m:r>
        <m:r>
          <m:rPr>
            <m:sty m:val="p"/>
          </m:rPr>
          <w:rPr>
            <w:rFonts w:ascii="Cambria Math" w:hAnsi="Cambria Math"/>
            <w:sz w:val="24"/>
            <w:lang w:val="en-GB"/>
          </w:rPr>
          <m:t>Diet</m:t>
        </m:r>
        <m:r>
          <m:rPr>
            <m:sty m:val="p"/>
          </m:rPr>
          <w:rPr>
            <w:rFonts w:ascii="Cambria Math" w:hAnsi="Cambria Math"/>
            <w:sz w:val="24"/>
            <w:lang w:val="en-GB"/>
          </w:rPr>
          <m:t>ary distribution in percentages</m:t>
        </m:r>
      </m:oMath>
      <w:r w:rsidRPr="007744F5">
        <w:rPr>
          <w:rFonts w:cstheme="minorHAnsi"/>
          <w:lang w:val="en-GB"/>
        </w:rPr>
        <w:t xml:space="preserve"> </w:t>
      </w:r>
    </w:p>
    <w:tbl>
      <w:tblPr>
        <w:tblStyle w:val="TableGrid"/>
        <w:tblW w:w="0" w:type="auto"/>
        <w:tblLook w:val="04A0" w:firstRow="1" w:lastRow="0" w:firstColumn="1" w:lastColumn="0" w:noHBand="0" w:noVBand="1"/>
      </w:tblPr>
      <w:tblGrid>
        <w:gridCol w:w="9016"/>
      </w:tblGrid>
      <w:tr w:rsidR="00507486" w14:paraId="3E8A0C4F" w14:textId="77777777" w:rsidTr="00507486">
        <w:tc>
          <w:tcPr>
            <w:tcW w:w="9016" w:type="dxa"/>
          </w:tcPr>
          <w:p w14:paraId="4EA5C1EA" w14:textId="55A53F83" w:rsidR="00507486" w:rsidRPr="007D0EB7" w:rsidRDefault="00507486" w:rsidP="00507486">
            <w:pPr>
              <w:rPr>
                <w:b/>
                <w:lang w:val="en-GB"/>
              </w:rPr>
            </w:pPr>
            <w:r w:rsidRPr="007D0EB7">
              <w:rPr>
                <w:b/>
                <w:lang w:val="en-GB"/>
              </w:rPr>
              <w:t>Cattle diet</w:t>
            </w:r>
            <w:r>
              <w:rPr>
                <w:b/>
                <w:lang w:val="en-GB"/>
              </w:rPr>
              <w:t xml:space="preserve"> </w:t>
            </w:r>
            <w:r w:rsidR="00D538A9" w:rsidRPr="00D538A9">
              <w:rPr>
                <w:lang w:val="en-GB"/>
              </w:rPr>
              <w:t>(Mcinnis, Michael L., and Martin Vavra 1987):</w:t>
            </w:r>
          </w:p>
          <w:p w14:paraId="480D05AD"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369F90B8" w14:textId="77777777" w:rsidR="00507486" w:rsidRPr="007D0EB7" w:rsidRDefault="00507486" w:rsidP="00507486">
            <w:pPr>
              <w:rPr>
                <w:lang w:val="en-GB"/>
              </w:rPr>
            </w:pPr>
            <w:r w:rsidRPr="007D0EB7">
              <w:rPr>
                <w:lang w:val="en-GB"/>
              </w:rPr>
              <w:t>Forbs (Herbaceous Plants)</w:t>
            </w:r>
            <w:r w:rsidRPr="007D0EB7">
              <w:rPr>
                <w:lang w:val="en-GB"/>
              </w:rPr>
              <w:tab/>
            </w:r>
            <w:r w:rsidRPr="007D0EB7">
              <w:rPr>
                <w:lang w:val="en-GB"/>
              </w:rPr>
              <w:tab/>
              <w:t>3%</w:t>
            </w:r>
          </w:p>
          <w:p w14:paraId="227FB8A4" w14:textId="77777777" w:rsidR="00507486" w:rsidRPr="007D0EB7" w:rsidRDefault="00507486" w:rsidP="00507486">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18DB1E3B" w14:textId="77777777" w:rsidR="00507486" w:rsidRPr="007D0EB7" w:rsidRDefault="00507486" w:rsidP="00507486">
            <w:pPr>
              <w:rPr>
                <w:lang w:val="en-GB"/>
              </w:rPr>
            </w:pPr>
          </w:p>
          <w:p w14:paraId="29238F2F" w14:textId="77777777" w:rsidR="00507486" w:rsidRPr="007D0EB7" w:rsidRDefault="00507486" w:rsidP="00507486">
            <w:pPr>
              <w:rPr>
                <w:b/>
                <w:lang w:val="en-GB"/>
              </w:rPr>
            </w:pPr>
            <w:r w:rsidRPr="007D0EB7">
              <w:rPr>
                <w:b/>
                <w:lang w:val="en-GB"/>
              </w:rPr>
              <w:t>Red Deer diet</w:t>
            </w:r>
            <w:r>
              <w:rPr>
                <w:b/>
                <w:lang w:val="en-GB"/>
              </w:rPr>
              <w:t xml:space="preserve"> </w:t>
            </w:r>
            <w:r w:rsidRPr="002C1D5A">
              <w:t>(Wieren, Se Van. 1995)</w:t>
            </w:r>
            <w:r w:rsidRPr="007D0EB7">
              <w:rPr>
                <w:b/>
                <w:lang w:val="en-GB"/>
              </w:rPr>
              <w:t>:</w:t>
            </w:r>
          </w:p>
          <w:p w14:paraId="5438B811"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1EFA54A5" w14:textId="77777777" w:rsidR="00507486" w:rsidRPr="007D0EB7" w:rsidRDefault="00507486" w:rsidP="00507486">
            <w:pPr>
              <w:rPr>
                <w:lang w:val="en-GB"/>
              </w:rPr>
            </w:pPr>
            <w:r w:rsidRPr="007D0EB7">
              <w:rPr>
                <w:lang w:val="en-GB"/>
              </w:rPr>
              <w:t xml:space="preserve">Forbs (Herbaceous Plants) </w:t>
            </w:r>
            <w:r w:rsidRPr="007D0EB7">
              <w:rPr>
                <w:lang w:val="en-GB"/>
              </w:rPr>
              <w:tab/>
            </w:r>
            <w:r w:rsidRPr="007D0EB7">
              <w:rPr>
                <w:lang w:val="en-GB"/>
              </w:rPr>
              <w:tab/>
              <w:t>24%</w:t>
            </w:r>
          </w:p>
          <w:p w14:paraId="048E0A13" w14:textId="77777777" w:rsidR="00507486" w:rsidRPr="007D0EB7" w:rsidRDefault="00507486" w:rsidP="00507486">
            <w:pPr>
              <w:rPr>
                <w:lang w:val="en-GB"/>
              </w:rPr>
            </w:pPr>
            <w:r w:rsidRPr="007D0EB7">
              <w:rPr>
                <w:lang w:val="en-GB"/>
              </w:rPr>
              <w:t xml:space="preserve">Ferns (Herbaceous Plants) </w:t>
            </w:r>
            <w:r w:rsidRPr="007D0EB7">
              <w:rPr>
                <w:lang w:val="en-GB"/>
              </w:rPr>
              <w:tab/>
            </w:r>
            <w:r w:rsidRPr="007D0EB7">
              <w:rPr>
                <w:lang w:val="en-GB"/>
              </w:rPr>
              <w:tab/>
              <w:t>10%</w:t>
            </w:r>
          </w:p>
          <w:p w14:paraId="58251CFE" w14:textId="77777777" w:rsidR="00507486" w:rsidRPr="007D0EB7" w:rsidRDefault="00507486" w:rsidP="00507486">
            <w:pPr>
              <w:rPr>
                <w:lang w:val="en-GB"/>
              </w:rPr>
            </w:pPr>
            <w:r w:rsidRPr="007D0EB7">
              <w:rPr>
                <w:lang w:val="en-GB"/>
              </w:rPr>
              <w:t>Browses (Woody plants)</w:t>
            </w:r>
            <w:r w:rsidRPr="007D0EB7">
              <w:rPr>
                <w:lang w:val="en-GB"/>
              </w:rPr>
              <w:tab/>
            </w:r>
            <w:r w:rsidRPr="007D0EB7">
              <w:rPr>
                <w:lang w:val="en-GB"/>
              </w:rPr>
              <w:tab/>
              <w:t>44%</w:t>
            </w:r>
          </w:p>
          <w:p w14:paraId="22D62EEA" w14:textId="77777777" w:rsidR="00507486" w:rsidRPr="007D0EB7" w:rsidRDefault="00507486" w:rsidP="00507486">
            <w:pPr>
              <w:rPr>
                <w:lang w:val="en-GB"/>
              </w:rPr>
            </w:pPr>
          </w:p>
          <w:p w14:paraId="0DD29D67" w14:textId="77777777" w:rsidR="00507486" w:rsidRPr="007D0EB7" w:rsidRDefault="00507486" w:rsidP="00507486">
            <w:pPr>
              <w:rPr>
                <w:b/>
                <w:lang w:val="en-GB"/>
              </w:rPr>
            </w:pPr>
            <w:r w:rsidRPr="007D0EB7">
              <w:rPr>
                <w:b/>
                <w:lang w:val="en-GB"/>
              </w:rPr>
              <w:t>Konik Horse diet</w:t>
            </w:r>
            <w:r>
              <w:rPr>
                <w:b/>
                <w:lang w:val="en-GB"/>
              </w:rPr>
              <w:t xml:space="preserve"> </w:t>
            </w:r>
            <w:r>
              <w:rPr>
                <w:sz w:val="20"/>
              </w:rPr>
              <w:t>(</w:t>
            </w:r>
            <w:r w:rsidRPr="00A51085">
              <w:rPr>
                <w:sz w:val="20"/>
              </w:rPr>
              <w:t>Cosyns, Eric, Tine Degezelle, Else Demeulenaere, and Maurice Hoffmann</w:t>
            </w:r>
            <w:r>
              <w:rPr>
                <w:sz w:val="20"/>
              </w:rPr>
              <w:t xml:space="preserve"> </w:t>
            </w:r>
            <w:r w:rsidRPr="00A51085">
              <w:rPr>
                <w:sz w:val="20"/>
              </w:rPr>
              <w:t>2001</w:t>
            </w:r>
            <w:r>
              <w:rPr>
                <w:sz w:val="20"/>
              </w:rPr>
              <w:t>)</w:t>
            </w:r>
            <w:r w:rsidRPr="007D0EB7">
              <w:rPr>
                <w:b/>
                <w:lang w:val="en-GB"/>
              </w:rPr>
              <w:t>:</w:t>
            </w:r>
          </w:p>
          <w:p w14:paraId="63ED3C73" w14:textId="77777777" w:rsidR="00507486" w:rsidRPr="007D0EB7" w:rsidRDefault="00507486" w:rsidP="00507486">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F350549" w14:textId="77777777" w:rsidR="00507486" w:rsidRPr="007D0EB7" w:rsidRDefault="00507486" w:rsidP="00507486">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50187E83" w14:textId="77777777" w:rsidR="00507486" w:rsidRPr="007D0EB7" w:rsidRDefault="00507486" w:rsidP="00507486">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56BA3BE2" w14:textId="77777777" w:rsidR="00507486" w:rsidRPr="007D0EB7" w:rsidRDefault="00507486" w:rsidP="00507486">
            <w:pPr>
              <w:rPr>
                <w:lang w:val="en-GB"/>
              </w:rPr>
            </w:pPr>
          </w:p>
          <w:p w14:paraId="41983434" w14:textId="77777777" w:rsidR="00507486" w:rsidRPr="007D0EB7" w:rsidRDefault="00507486" w:rsidP="00507486">
            <w:pPr>
              <w:rPr>
                <w:b/>
                <w:lang w:val="en-GB"/>
              </w:rPr>
            </w:pPr>
            <w:r w:rsidRPr="007D0EB7">
              <w:rPr>
                <w:b/>
                <w:lang w:val="en-GB"/>
              </w:rPr>
              <w:lastRenderedPageBreak/>
              <w:t>Geese diet</w:t>
            </w:r>
            <w:r>
              <w:rPr>
                <w:b/>
                <w:lang w:val="en-GB"/>
              </w:rPr>
              <w:t xml:space="preserve"> </w:t>
            </w:r>
            <w:r>
              <w:rPr>
                <w:sz w:val="20"/>
              </w:rPr>
              <w:t>(</w:t>
            </w:r>
            <w:r w:rsidRPr="00A51085">
              <w:rPr>
                <w:sz w:val="20"/>
              </w:rPr>
              <w:t>Middleton, Beth A., and A. G. Van Der Valk</w:t>
            </w:r>
            <w:r>
              <w:rPr>
                <w:sz w:val="20"/>
              </w:rPr>
              <w:t xml:space="preserve"> 1986)</w:t>
            </w:r>
            <w:r w:rsidRPr="007D0EB7">
              <w:rPr>
                <w:b/>
                <w:lang w:val="en-GB"/>
              </w:rPr>
              <w:t>:</w:t>
            </w:r>
          </w:p>
          <w:p w14:paraId="07178656"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2C8943BF" w14:textId="77777777" w:rsidR="00507486" w:rsidRDefault="00507486" w:rsidP="00507486">
            <w:pPr>
              <w:rPr>
                <w:lang w:val="en-GB"/>
              </w:rPr>
            </w:pPr>
            <w:r w:rsidRPr="007D0EB7">
              <w:rPr>
                <w:lang w:val="en-GB"/>
              </w:rPr>
              <w:t>Herbaceous</w:t>
            </w:r>
            <w:r>
              <w:rPr>
                <w:lang w:val="en-GB"/>
              </w:rPr>
              <w:t xml:space="preserve"> Plants</w:t>
            </w:r>
            <w:r>
              <w:rPr>
                <w:lang w:val="en-GB"/>
              </w:rPr>
              <w:tab/>
            </w:r>
            <w:r>
              <w:rPr>
                <w:lang w:val="en-GB"/>
              </w:rPr>
              <w:tab/>
            </w:r>
            <w:r>
              <w:rPr>
                <w:lang w:val="en-GB"/>
              </w:rPr>
              <w:tab/>
              <w:t>15%</w:t>
            </w:r>
          </w:p>
          <w:p w14:paraId="28F8BA33" w14:textId="77777777" w:rsidR="00507486" w:rsidRDefault="00507486" w:rsidP="00507486">
            <w:pPr>
              <w:rPr>
                <w:lang w:val="en-GB"/>
              </w:rPr>
            </w:pPr>
          </w:p>
          <w:p w14:paraId="690BF8C3" w14:textId="77777777" w:rsidR="00507486" w:rsidRPr="007D0EB7" w:rsidRDefault="00507486" w:rsidP="00507486">
            <w:pPr>
              <w:rPr>
                <w:lang w:val="en-GB"/>
              </w:rPr>
            </w:pPr>
            <w:r>
              <w:rPr>
                <w:b/>
                <w:lang w:val="en-GB"/>
              </w:rPr>
              <w:t>Other animals:</w:t>
            </w:r>
          </w:p>
          <w:p w14:paraId="548CF46E" w14:textId="0B534090" w:rsidR="00507486" w:rsidRDefault="00507486" w:rsidP="00507486">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tc>
      </w:tr>
    </w:tbl>
    <w:p w14:paraId="3F8262DA" w14:textId="77777777" w:rsidR="00D538A9" w:rsidRDefault="00D538A9" w:rsidP="00A51085">
      <w:pPr>
        <w:rPr>
          <w:lang w:val="en-GB"/>
        </w:rPr>
      </w:pPr>
    </w:p>
    <w:p w14:paraId="6FAF0918" w14:textId="783A223C" w:rsidR="00D538A9" w:rsidRDefault="00507486" w:rsidP="00A51085">
      <w:pPr>
        <w:rPr>
          <w:color w:val="FF0000"/>
          <w:lang w:val="en-GB"/>
        </w:rPr>
      </w:pPr>
      <w:r>
        <w:rPr>
          <w:lang w:val="en-GB"/>
        </w:rPr>
        <w:t>I</w:t>
      </w:r>
      <w:r w:rsidR="00AA5DA6" w:rsidRPr="007744F5">
        <w:rPr>
          <w:lang w:val="en-GB"/>
        </w:rPr>
        <w:t xml:space="preserve">n concordance to the website (Intake requirements n.d.), in regards to the data collection concerning with the food consumption of the </w:t>
      </w:r>
      <w:r w:rsidR="00AA5DA6" w:rsidRPr="007744F5">
        <w:rPr>
          <w:i/>
          <w:lang w:val="en-GB"/>
        </w:rPr>
        <w:t>Red Deer</w:t>
      </w:r>
      <w:r w:rsidR="00AA5DA6" w:rsidRPr="007744F5">
        <w:rPr>
          <w:lang w:val="en-GB"/>
        </w:rPr>
        <w:t>, it shows a distribution of a 50/50 rate of male/female dears. By means of data shown in a graph</w:t>
      </w:r>
      <w:r w:rsidR="00D538A9">
        <w:rPr>
          <w:lang w:val="en-GB"/>
        </w:rPr>
        <w:t xml:space="preserve"> (G</w:t>
      </w:r>
      <w:r w:rsidR="00D538A9" w:rsidRPr="007744F5">
        <w:rPr>
          <w:lang w:val="en-GB"/>
        </w:rPr>
        <w:t>raph</w:t>
      </w:r>
      <w:r w:rsidR="00D538A9">
        <w:rPr>
          <w:lang w:val="en-GB"/>
        </w:rPr>
        <w:t xml:space="preserve"> 4.1)</w:t>
      </w:r>
      <w:r w:rsidR="00AA5DA6" w:rsidRPr="007744F5">
        <w:rPr>
          <w:lang w:val="en-GB"/>
        </w:rPr>
        <w:t xml:space="preserve">, it was deducted that the average deer weights about 110kg, and consumes about 2.5kg of Dry Matter each day. </w:t>
      </w:r>
    </w:p>
    <w:p w14:paraId="66D7D697" w14:textId="77777777" w:rsidR="00CC3232" w:rsidRPr="00CC3232" w:rsidRDefault="00D538A9" w:rsidP="00A51085">
      <w:pPr>
        <w:rPr>
          <w:color w:val="FF0000"/>
          <w:lang w:val="en-GB"/>
        </w:rPr>
      </w:pPr>
      <w:r>
        <w:rPr>
          <w:noProof/>
          <w:lang w:eastAsia="en-CA"/>
        </w:rPr>
        <w:drawing>
          <wp:inline distT="0" distB="0" distL="0" distR="0" wp14:anchorId="23EAB374" wp14:editId="5CDF3942">
            <wp:extent cx="5731510" cy="3505174"/>
            <wp:effectExtent l="0" t="0" r="2540" b="635"/>
            <wp:docPr id="5" name="Picture 5" descr="http://deernz.org.nz/sites/dinz/files/VFI%20hind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ernz.org.nz/sites/dinz/files/VFI%20hinds_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05174"/>
                    </a:xfrm>
                    <a:prstGeom prst="rect">
                      <a:avLst/>
                    </a:prstGeom>
                    <a:noFill/>
                    <a:ln>
                      <a:noFill/>
                    </a:ln>
                  </pic:spPr>
                </pic:pic>
              </a:graphicData>
            </a:graphic>
          </wp:inline>
        </w:drawing>
      </w:r>
      <m:oMath>
        <m:r>
          <m:rPr>
            <m:sty m:val="bi"/>
          </m:rPr>
          <w:rPr>
            <w:rFonts w:ascii="Cambria Math" w:hAnsi="Cambria Math"/>
            <w:lang w:val="en-GB"/>
          </w:rPr>
          <w:br/>
        </m:r>
      </m:oMath>
      <m:oMathPara>
        <m:oMath>
          <m:r>
            <m:rPr>
              <m:sty m:val="bi"/>
            </m:rPr>
            <w:rPr>
              <w:rFonts w:ascii="Cambria Math" w:hAnsi="Cambria Math"/>
              <w:lang w:val="en-GB"/>
            </w:rPr>
            <m:t>Graph 4.1</m:t>
          </m:r>
          <m:r>
            <m:rPr>
              <m:sty m:val="bi"/>
            </m:rPr>
            <w:rPr>
              <w:rFonts w:ascii="Cambria Math" w:hAnsi="Cambria Math"/>
              <w:lang w:val="en-GB"/>
            </w:rPr>
            <m:t xml:space="preserve"> </m:t>
          </m:r>
          <m:r>
            <w:rPr>
              <w:rFonts w:ascii="Cambria Math" w:hAnsi="Cambria Math"/>
            </w:rPr>
            <m:t>Predicted mean daily voluntary food intake</m:t>
          </m:r>
        </m:oMath>
      </m:oMathPara>
    </w:p>
    <w:p w14:paraId="7EA6EB57" w14:textId="01504596" w:rsidR="00AA5DA6" w:rsidRPr="007744F5" w:rsidRDefault="00AA5DA6" w:rsidP="00A51085">
      <w:pPr>
        <w:rPr>
          <w:color w:val="FF0000"/>
          <w:lang w:val="en-GB"/>
        </w:rPr>
      </w:pPr>
      <w:r w:rsidRPr="007744F5">
        <w:rPr>
          <w:color w:val="FF0000"/>
          <w:lang w:val="en-GB"/>
        </w:rPr>
        <w:br/>
      </w:r>
      <w:r w:rsidRPr="007744F5">
        <w:rPr>
          <w:lang w:val="en-GB"/>
        </w:rPr>
        <w:t xml:space="preserve">Per the website (Konik 2016), used to collect data about </w:t>
      </w:r>
      <w:r w:rsidRPr="007744F5">
        <w:rPr>
          <w:i/>
          <w:lang w:val="en-GB"/>
        </w:rPr>
        <w:t>Horse</w:t>
      </w:r>
      <w:r w:rsidRPr="007744F5">
        <w:rPr>
          <w:lang w:val="en-GB"/>
        </w:rPr>
        <w:t xml:space="preserve"> food consumption, the average horse </w:t>
      </w:r>
      <w:r w:rsidRPr="007744F5">
        <w:rPr>
          <w:noProof/>
          <w:lang w:val="en-GB"/>
        </w:rPr>
        <w:t>consumes</w:t>
      </w:r>
      <w:r w:rsidRPr="007744F5">
        <w:rPr>
          <w:lang w:val="en-GB"/>
        </w:rPr>
        <w:t xml:space="preserve"> every day around 2.5% of DM; depending on the horse‘s body weight. Per the source, the horses in Oostvaardersplassen weigh between 350kg-400kg, it was decided on taking an average body weight of a horse of 375kg, which consume 9.4kg of DM each day.</w:t>
      </w:r>
    </w:p>
    <w:p w14:paraId="649F6330" w14:textId="44B2C802" w:rsidR="00AA5DA6" w:rsidRPr="007744F5" w:rsidRDefault="00AA5DA6" w:rsidP="00AA5DA6">
      <w:pPr>
        <w:jc w:val="both"/>
        <w:rPr>
          <w:lang w:val="en-GB"/>
        </w:rPr>
      </w:pPr>
      <w:r w:rsidRPr="007744F5">
        <w:rPr>
          <w:lang w:val="en-GB"/>
        </w:rPr>
        <w:t xml:space="preserve">From the source (Cattle 2017), used to generate information about the food consumption of a </w:t>
      </w:r>
      <w:r w:rsidRPr="007744F5">
        <w:rPr>
          <w:i/>
          <w:lang w:val="en-GB"/>
        </w:rPr>
        <w:t>Cow</w:t>
      </w:r>
      <w:r w:rsidRPr="007744F5">
        <w:rPr>
          <w:lang w:val="en-GB"/>
        </w:rPr>
        <w:t xml:space="preserve">, can be deduced that the average cow </w:t>
      </w:r>
      <w:r w:rsidRPr="007744F5">
        <w:rPr>
          <w:noProof/>
          <w:lang w:val="en-GB"/>
        </w:rPr>
        <w:t>consumes</w:t>
      </w:r>
      <w:r w:rsidRPr="007744F5">
        <w:rPr>
          <w:lang w:val="en-GB"/>
        </w:rPr>
        <w:t xml:space="preserve"> 2.5% of its body weight in DM each day. The average weight of a cow in Oostvaardersplassen is 600kg, which means that each cow </w:t>
      </w:r>
      <w:r w:rsidRPr="007744F5">
        <w:rPr>
          <w:noProof/>
          <w:lang w:val="en-GB"/>
        </w:rPr>
        <w:t>consumes</w:t>
      </w:r>
      <w:r w:rsidRPr="007744F5">
        <w:rPr>
          <w:lang w:val="en-GB"/>
        </w:rPr>
        <w:t xml:space="preserve"> 15kg of DM on average every day.</w:t>
      </w:r>
    </w:p>
    <w:p w14:paraId="51AD0892" w14:textId="48377D69" w:rsidR="00AA5DA6" w:rsidRPr="007744F5" w:rsidRDefault="00AA5DA6" w:rsidP="00AA5DA6">
      <w:pPr>
        <w:spacing w:after="0" w:line="240" w:lineRule="auto"/>
        <w:rPr>
          <w:lang w:val="en-GB"/>
        </w:rPr>
      </w:pPr>
      <w:r w:rsidRPr="007744F5">
        <w:rPr>
          <w:lang w:val="en-GB"/>
        </w:rPr>
        <w:t xml:space="preserve">Due to lacking information in the data collection in regards to the food consumption of a “wild </w:t>
      </w:r>
      <w:r w:rsidRPr="007744F5">
        <w:rPr>
          <w:i/>
          <w:lang w:val="en-GB"/>
        </w:rPr>
        <w:t>Goose</w:t>
      </w:r>
      <w:r w:rsidRPr="007744F5">
        <w:rPr>
          <w:lang w:val="en-GB"/>
        </w:rPr>
        <w:t xml:space="preserve">”, a farm goose was decided to be taken as a </w:t>
      </w:r>
      <w:r w:rsidRPr="007744F5">
        <w:rPr>
          <w:noProof/>
          <w:lang w:val="en-GB"/>
        </w:rPr>
        <w:t>source</w:t>
      </w:r>
      <w:r w:rsidRPr="007744F5">
        <w:rPr>
          <w:lang w:val="en-GB"/>
        </w:rPr>
        <w:t xml:space="preserve"> for indication. Per the source</w:t>
      </w:r>
      <w:r w:rsidRPr="007744F5">
        <w:rPr>
          <w:rFonts w:ascii="Helvetica" w:hAnsi="Helvetica" w:cs="Helvetica"/>
          <w:color w:val="505050"/>
          <w:lang w:val="en-GB"/>
        </w:rPr>
        <w:t xml:space="preserve"> </w:t>
      </w:r>
      <w:r w:rsidRPr="007744F5">
        <w:rPr>
          <w:i/>
          <w:lang w:val="en-GB"/>
        </w:rPr>
        <w:t>(E. Joyner, N. Jacobson, &amp; D. ARTHUR, n.d.)</w:t>
      </w:r>
      <w:r w:rsidRPr="007744F5">
        <w:rPr>
          <w:lang w:val="en-GB"/>
        </w:rPr>
        <w:t>, the average goose consumes everyday around 0.15kg of DM.</w:t>
      </w:r>
    </w:p>
    <w:p w14:paraId="762EA499" w14:textId="77777777" w:rsidR="00AA5DA6" w:rsidRPr="007744F5" w:rsidRDefault="00AA5DA6" w:rsidP="00AA5DA6">
      <w:pPr>
        <w:spacing w:after="0" w:line="240" w:lineRule="auto"/>
        <w:rPr>
          <w:lang w:val="en-GB"/>
        </w:rPr>
      </w:pPr>
    </w:p>
    <w:p w14:paraId="61614267" w14:textId="126CF263" w:rsidR="00093214" w:rsidRDefault="00093214" w:rsidP="00093214">
      <w:pPr>
        <w:spacing w:after="0"/>
        <w:rPr>
          <w:lang w:val="en-GB"/>
        </w:rPr>
      </w:pPr>
      <w:r>
        <w:rPr>
          <w:rFonts w:cstheme="minorHAnsi"/>
          <w:lang w:val="en-GB"/>
        </w:rPr>
        <w:lastRenderedPageBreak/>
        <w:t xml:space="preserve">To convert the area of DM grass in </w:t>
      </w:r>
      <w:r>
        <w:rPr>
          <w:noProof/>
          <w:lang w:val="en-GB"/>
        </w:rPr>
        <w:t>Oostvaardersplassen,</w:t>
      </w:r>
      <w:r>
        <w:rPr>
          <w:lang w:val="en-GB"/>
        </w:rPr>
        <w:t xml:space="preserve"> it was needed to do a research of how to convert the </w:t>
      </w:r>
      <w:r>
        <w:rPr>
          <w:noProof/>
          <w:lang w:val="en-GB"/>
        </w:rPr>
        <w:t>area</w:t>
      </w:r>
      <w:r>
        <w:rPr>
          <w:lang w:val="en-GB"/>
        </w:rPr>
        <w:t xml:space="preserve"> to weight.</w:t>
      </w:r>
      <w:r w:rsidR="006007CA" w:rsidRPr="006007CA">
        <w:rPr>
          <w:lang w:val="en-GB"/>
        </w:rPr>
        <w:t xml:space="preserve"> </w:t>
      </w:r>
      <w:r w:rsidR="006007CA">
        <w:rPr>
          <w:lang w:val="en-GB"/>
        </w:rPr>
        <w:t>Calculation are made by plugging in the values into the equation found in Section 3.2 under Expression 2.2.</w:t>
      </w:r>
      <w:r w:rsidR="0018409C">
        <w:rPr>
          <w:lang w:val="en-GB"/>
        </w:rPr>
        <w:t xml:space="preserve"> The calculations are to be displayed under Expression 2.2.1. </w:t>
      </w:r>
    </w:p>
    <w:p w14:paraId="6B3D5B4F" w14:textId="77777777" w:rsidR="00093214" w:rsidRDefault="00093214" w:rsidP="00093214">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BE4C323" w14:textId="16BB1450" w:rsidR="00093214" w:rsidRDefault="00093214" w:rsidP="00093214">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r>
            <w:rPr>
              <w:rFonts w:ascii="Cambria Math" w:eastAsiaTheme="minorEastAsia" w:hAnsi="Cambria Math" w:cstheme="majorHAnsi"/>
              <w:lang w:val="en-GB"/>
            </w:rPr>
            <m:t>.1</m:t>
          </m:r>
        </m:oMath>
      </m:oMathPara>
    </w:p>
    <w:p w14:paraId="018B467D" w14:textId="7B95E880" w:rsidR="0018409C" w:rsidRDefault="0018409C" w:rsidP="00093214">
      <w:pPr>
        <w:spacing w:after="0" w:line="240" w:lineRule="auto"/>
        <w:rPr>
          <w:rFonts w:cstheme="minorHAnsi"/>
          <w:lang w:val="en-GB"/>
        </w:rPr>
      </w:pPr>
      <w:r>
        <w:rPr>
          <w:lang w:val="en-GB"/>
        </w:rPr>
        <w:t>The primary source</w:t>
      </w:r>
      <w:r>
        <w:rPr>
          <w:rFonts w:ascii="Helvetica" w:hAnsi="Helvetica" w:cs="Helvetica"/>
          <w:color w:val="505050"/>
          <w:lang w:val="en-GB"/>
        </w:rPr>
        <w:t xml:space="preserve"> </w:t>
      </w:r>
      <w:r>
        <w:rPr>
          <w:lang w:val="en-GB"/>
        </w:rPr>
        <w:t>(Co, n.d.)</w:t>
      </w:r>
      <w:r>
        <w:rPr>
          <w:vertAlign w:val="superscript"/>
          <w:lang w:val="en-GB"/>
        </w:rPr>
        <w:t xml:space="preserve"> </w:t>
      </w:r>
      <w:r>
        <w:rPr>
          <w:lang w:val="en-GB"/>
        </w:rPr>
        <w:t xml:space="preserve">, is a company who sell grass for golf clubs in pallets, where each pallet covers 450feet of the </w:t>
      </w:r>
      <w:r>
        <w:rPr>
          <w:noProof/>
          <w:lang w:val="en-GB"/>
        </w:rPr>
        <w:t>area</w:t>
      </w:r>
      <w:r>
        <w:rPr>
          <w:lang w:val="en-GB"/>
        </w:rPr>
        <w:t xml:space="preserve"> (137.16m) and weigh 2250lbs (1020.583kg). A factor which needs to be taken </w:t>
      </w:r>
      <w:r>
        <w:rPr>
          <w:noProof/>
          <w:lang w:val="en-GB"/>
        </w:rPr>
        <w:t>into</w:t>
      </w:r>
      <w:r>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t>
      </w:r>
    </w:p>
    <w:p w14:paraId="51DE8A0B" w14:textId="23C6C6EB" w:rsidR="00093214" w:rsidRPr="007D0EB7" w:rsidRDefault="00093214" w:rsidP="00093214">
      <w:pPr>
        <w:spacing w:after="0" w:line="240" w:lineRule="auto"/>
        <w:rPr>
          <w:lang w:val="en-GB"/>
        </w:rPr>
      </w:pPr>
      <w:r w:rsidRPr="007D0EB7">
        <w:rPr>
          <w:rFonts w:cstheme="minorHAnsi"/>
          <w:lang w:val="en-GB"/>
        </w:rPr>
        <w:t xml:space="preserve">The grass at </w:t>
      </w:r>
      <w:r w:rsidRPr="007D0EB7">
        <w:rPr>
          <w:lang w:val="en-GB"/>
        </w:rPr>
        <w:t>Oostvaardersplassen is at around 14cm per 2015, which means the available amount of</w:t>
      </w:r>
      <w:r>
        <w:rPr>
          <w:lang w:val="en-GB"/>
        </w:rPr>
        <w:t xml:space="preserve"> food at Oostvaardersplassen. </w:t>
      </w:r>
      <w:r w:rsidR="0018409C">
        <w:rPr>
          <w:lang w:val="en-GB"/>
        </w:rPr>
        <w:t>Expression 2.3.1 holds the calculations with the values inserted the equation,</w:t>
      </w:r>
      <w:r w:rsidR="0018409C" w:rsidRPr="0018409C">
        <w:rPr>
          <w:lang w:val="en-GB"/>
        </w:rPr>
        <w:t xml:space="preserve"> </w:t>
      </w:r>
      <w:r w:rsidR="0018409C">
        <w:rPr>
          <w:lang w:val="en-GB"/>
        </w:rPr>
        <w:t>can be found in Section 3.2 under Expression 2.3</w:t>
      </w:r>
      <w:r>
        <w:rPr>
          <w:lang w:val="en-GB"/>
        </w:rPr>
        <w:t>.</w:t>
      </w:r>
    </w:p>
    <w:p w14:paraId="6162ABA6" w14:textId="0CDFB9C9" w:rsidR="00093214" w:rsidRPr="007D0EB7" w:rsidRDefault="00093214" w:rsidP="00093214">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m:t>
          </m:r>
          <m:r>
            <w:rPr>
              <w:rFonts w:ascii="Cambria Math" w:eastAsiaTheme="minorEastAsia" w:hAnsi="Cambria Math" w:cstheme="majorHAnsi"/>
              <w:lang w:val="en-GB"/>
            </w:rPr>
            <m:t>.1</m:t>
          </m:r>
        </m:oMath>
      </m:oMathPara>
    </w:p>
    <w:p w14:paraId="1B3FC940" w14:textId="215FEF79" w:rsidR="00093214" w:rsidRDefault="00093214" w:rsidP="00093214">
      <w:pPr>
        <w:jc w:val="both"/>
        <w:rPr>
          <w:rFonts w:eastAsiaTheme="minorEastAsia" w:cstheme="minorHAnsi"/>
          <w:lang w:val="en-GB"/>
        </w:rPr>
      </w:pPr>
      <w:r>
        <w:rPr>
          <w:rFonts w:eastAsiaTheme="minorEastAsia" w:cstheme="minorHAnsi"/>
          <w:lang w:val="en-GB"/>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14:paraId="49662505" w14:textId="7EF273CB" w:rsidR="00E923F8" w:rsidRPr="007D0EB7" w:rsidRDefault="00E923F8" w:rsidP="00E923F8">
      <w:pPr>
        <w:jc w:val="both"/>
        <w:rPr>
          <w:lang w:val="en-GB"/>
        </w:rPr>
      </w:pPr>
      <w:r>
        <w:rPr>
          <w:lang w:val="en-GB"/>
        </w:rPr>
        <w:t>T</w:t>
      </w:r>
      <w:r w:rsidRPr="007D0EB7">
        <w:rPr>
          <w:lang w:val="en-GB"/>
        </w:rPr>
        <w:t xml:space="preserve">he population’s amounts of the </w:t>
      </w:r>
      <w:r w:rsidRPr="007D0EB7">
        <w:rPr>
          <w:noProof/>
          <w:lang w:val="en-GB"/>
        </w:rPr>
        <w:t>herbivores</w:t>
      </w:r>
      <w:r>
        <w:rPr>
          <w:noProof/>
          <w:lang w:val="en-GB"/>
        </w:rPr>
        <w:t xml:space="preserve"> was also found, fith the help of the most recent </w:t>
      </w:r>
      <w:r>
        <w:rPr>
          <w:lang w:val="en-GB"/>
        </w:rPr>
        <w:t>re</w:t>
      </w:r>
      <w:r w:rsidRPr="007D0EB7">
        <w:rPr>
          <w:lang w:val="en-GB"/>
        </w:rPr>
        <w:t xml:space="preserve">ference </w:t>
      </w:r>
      <w:r>
        <w:rPr>
          <w:lang w:val="en-GB"/>
        </w:rPr>
        <w:t xml:space="preserve">which was May </w:t>
      </w:r>
      <w:r w:rsidRPr="007D0EB7">
        <w:rPr>
          <w:lang w:val="en-GB"/>
        </w:rPr>
        <w:t xml:space="preserve">per 2015. After some research with calculations and some small assumption, it is now known what the estimated herbivores numbers in accordance to 2016. </w:t>
      </w:r>
    </w:p>
    <w:p w14:paraId="6EA70C00" w14:textId="77777777" w:rsidR="00E923F8" w:rsidRPr="007D0EB7" w:rsidRDefault="00E923F8" w:rsidP="00E923F8">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Oostvaardersplassen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Pr>
          <w:lang w:val="en-GB"/>
        </w:rPr>
        <w:t xml:space="preserve"> The Geese are estimated at about 30,000 each year, not taking into account migration.</w:t>
      </w:r>
    </w:p>
    <w:p w14:paraId="60982F94" w14:textId="77777777" w:rsidR="00E923F8" w:rsidRDefault="00E923F8" w:rsidP="00093214">
      <w:pPr>
        <w:jc w:val="both"/>
        <w:rPr>
          <w:lang w:val="en-GB"/>
        </w:rPr>
      </w:pPr>
    </w:p>
    <w:p w14:paraId="6D977377" w14:textId="1257ADDB" w:rsidR="00484E2E" w:rsidRDefault="00484E2E" w:rsidP="00484E2E">
      <w:pPr>
        <w:pStyle w:val="Heading2"/>
        <w:numPr>
          <w:ilvl w:val="1"/>
          <w:numId w:val="22"/>
        </w:numPr>
        <w:rPr>
          <w:lang w:val="en-GB"/>
        </w:rPr>
      </w:pPr>
      <w:bookmarkStart w:id="27" w:name="_Toc472274004"/>
      <w:r>
        <w:rPr>
          <w:lang w:val="en-GB"/>
        </w:rPr>
        <w:t>Results Mathematical Model</w:t>
      </w:r>
      <w:bookmarkEnd w:id="27"/>
    </w:p>
    <w:p w14:paraId="506DA63D" w14:textId="35885F96" w:rsidR="00484E2E" w:rsidRDefault="00AF7CA0" w:rsidP="00484E2E">
      <w:pPr>
        <w:jc w:val="both"/>
        <w:rPr>
          <w:rFonts w:cstheme="minorHAnsi"/>
          <w:lang w:val="en-GB"/>
        </w:rPr>
      </w:pPr>
      <w:r>
        <w:rPr>
          <w:rFonts w:cstheme="minorHAnsi"/>
          <w:lang w:val="en-GB"/>
        </w:rPr>
        <w:t xml:space="preserve">The </w:t>
      </w:r>
      <w:r w:rsidR="00484E2E">
        <w:rPr>
          <w:rFonts w:cstheme="minorHAnsi"/>
          <w:lang w:val="en-GB"/>
        </w:rPr>
        <w:t xml:space="preserve">modified </w:t>
      </w:r>
      <w:r w:rsidR="00484E2E" w:rsidRPr="007D0EB7">
        <w:rPr>
          <w:rFonts w:cstheme="minorHAnsi"/>
          <w:lang w:val="en-GB"/>
        </w:rPr>
        <w:t>competitive Lotka-Volterra</w:t>
      </w:r>
      <w:r w:rsidR="00484E2E">
        <w:rPr>
          <w:rFonts w:cstheme="minorHAnsi"/>
          <w:lang w:val="en-GB"/>
        </w:rPr>
        <w:t xml:space="preserve"> </w:t>
      </w:r>
      <w:r w:rsidR="00484E2E" w:rsidRPr="003303AA">
        <w:rPr>
          <w:rFonts w:cstheme="minorHAnsi"/>
          <w:b/>
          <w:lang w:val="en-GB"/>
        </w:rPr>
        <w:t>mathematical model</w:t>
      </w:r>
      <w:r w:rsidR="00484E2E">
        <w:rPr>
          <w:rFonts w:cstheme="minorHAnsi"/>
          <w:lang w:val="en-GB"/>
        </w:rPr>
        <w:t xml:space="preserve">, </w:t>
      </w:r>
      <w:r>
        <w:rPr>
          <w:rFonts w:cstheme="minorHAnsi"/>
          <w:lang w:val="en-GB"/>
        </w:rPr>
        <w:t>was used to</w:t>
      </w:r>
      <w:r w:rsidR="00484E2E">
        <w:rPr>
          <w:rFonts w:cstheme="minorHAnsi"/>
          <w:lang w:val="en-GB"/>
        </w:rPr>
        <w:t xml:space="preserve"> develop the </w:t>
      </w:r>
      <w:r w:rsidR="00484E2E" w:rsidRPr="007D0EB7">
        <w:rPr>
          <w:rFonts w:cstheme="minorHAnsi"/>
          <w:lang w:val="en-GB"/>
        </w:rPr>
        <w:t>application</w:t>
      </w:r>
      <w:r>
        <w:rPr>
          <w:rFonts w:cstheme="minorHAnsi"/>
          <w:lang w:val="en-GB"/>
        </w:rPr>
        <w:t xml:space="preserve"> for predictions in regards to future animal’s population</w:t>
      </w:r>
      <w:r w:rsidR="00484E2E">
        <w:rPr>
          <w:rFonts w:cstheme="minorHAnsi"/>
          <w:lang w:val="en-GB"/>
        </w:rPr>
        <w:t xml:space="preserve">. </w:t>
      </w:r>
      <w:r>
        <w:rPr>
          <w:rFonts w:cstheme="minorHAnsi"/>
          <w:lang w:val="en-GB"/>
        </w:rPr>
        <w:t>I</w:t>
      </w:r>
      <w:r w:rsidR="00484E2E">
        <w:rPr>
          <w:rFonts w:cstheme="minorHAnsi"/>
          <w:lang w:val="en-GB"/>
        </w:rPr>
        <w:t>n order to</w:t>
      </w:r>
      <w:r w:rsidR="00484E2E" w:rsidRPr="007D0EB7">
        <w:rPr>
          <w:rFonts w:cstheme="minorHAnsi"/>
          <w:lang w:val="en-GB"/>
        </w:rPr>
        <w:t xml:space="preserve"> calculate the population growth rate of a specific species</w:t>
      </w:r>
      <w:r w:rsidR="00484E2E">
        <w:rPr>
          <w:rFonts w:cstheme="minorHAnsi"/>
          <w:lang w:val="en-GB"/>
        </w:rPr>
        <w:t xml:space="preserve"> </w:t>
      </w:r>
      <w:r>
        <w:rPr>
          <w:rFonts w:cstheme="minorHAnsi"/>
          <w:lang w:val="en-GB"/>
        </w:rPr>
        <w:t>several variables had to be found. Those being: the</w:t>
      </w:r>
      <w:r w:rsidR="00484E2E" w:rsidRPr="007D0EB7">
        <w:rPr>
          <w:rFonts w:cstheme="minorHAnsi"/>
          <w:lang w:val="en-GB"/>
        </w:rPr>
        <w:t xml:space="preserve"> specific species’ population, intrinsic rate of increase, carrying capacity, species’ </w:t>
      </w:r>
      <w:r w:rsidR="00484E2E" w:rsidRPr="007D0EB7">
        <w:rPr>
          <w:rFonts w:cstheme="minorHAnsi"/>
          <w:noProof/>
          <w:lang w:val="en-GB"/>
        </w:rPr>
        <w:t>competing</w:t>
      </w:r>
      <w:r w:rsidR="00484E2E" w:rsidRPr="007D0EB7">
        <w:rPr>
          <w:rFonts w:cstheme="minorHAnsi"/>
          <w:lang w:val="en-GB"/>
        </w:rPr>
        <w:t xml:space="preserve"> </w:t>
      </w:r>
      <w:r w:rsidR="00484E2E" w:rsidRPr="007D0EB7">
        <w:rPr>
          <w:rFonts w:cstheme="minorHAnsi"/>
          <w:noProof/>
          <w:lang w:val="en-GB"/>
        </w:rPr>
        <w:t>populations,</w:t>
      </w:r>
      <w:r w:rsidR="00484E2E" w:rsidRPr="007D0EB7">
        <w:rPr>
          <w:rFonts w:cstheme="minorHAnsi"/>
          <w:lang w:val="en-GB"/>
        </w:rPr>
        <w:t xml:space="preserve"> and their competition coefficients.</w:t>
      </w:r>
    </w:p>
    <w:p w14:paraId="02E2BF09" w14:textId="111ED700" w:rsidR="00DF1BD3" w:rsidRPr="00201905" w:rsidRDefault="00484E2E" w:rsidP="00484E2E">
      <w:pPr>
        <w:jc w:val="both"/>
        <w:rPr>
          <w:lang w:val="en-GB"/>
        </w:rPr>
      </w:pP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w:t>
      </w:r>
      <w:r w:rsidR="00201905">
        <w:rPr>
          <w:lang w:val="en-GB"/>
        </w:rPr>
        <w:t xml:space="preserve"> </w:t>
      </w:r>
      <w:r w:rsidRPr="008D4AB8">
        <w:rPr>
          <w:lang w:val="en-GB"/>
        </w:rPr>
        <w:t xml:space="preserve">of the historical data and put into the application to test the outcome prediction. The figures that were used in the test prediction were: 170 cows, 45 deer, 85 horses (excluding the geese due to the fact they migrate, but taking their food </w:t>
      </w:r>
      <w:r w:rsidRPr="008D4AB8">
        <w:rPr>
          <w:lang w:val="en-GB"/>
        </w:rPr>
        <w:lastRenderedPageBreak/>
        <w:t>consumption into account), the prediction was for 20 years. Just as expected, the prediction</w:t>
      </w:r>
      <w:r w:rsidR="00DF1BD3">
        <w:rPr>
          <w:lang w:val="en-GB"/>
        </w:rPr>
        <w:t>,</w:t>
      </w:r>
      <w:r w:rsidR="00201905">
        <w:rPr>
          <w:lang w:val="en-GB"/>
        </w:rPr>
        <w:t xml:space="preserve"> which can be seen in Figure 1</w:t>
      </w:r>
      <w:r w:rsidR="00DF1BD3">
        <w:rPr>
          <w:lang w:val="en-GB"/>
        </w:rPr>
        <w:t>,</w:t>
      </w:r>
      <w:r w:rsidRPr="008D4AB8">
        <w:rPr>
          <w:lang w:val="en-GB"/>
        </w:rPr>
        <w:t xml:space="preserve">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8353CBE" w14:textId="5DEB0763" w:rsidR="00DF1BD3" w:rsidRPr="00DF1BD3" w:rsidRDefault="00043B5D" w:rsidP="00484E2E">
      <w:pPr>
        <w:jc w:val="both"/>
        <w:rPr>
          <w:rFonts w:eastAsiaTheme="minorEastAsia" w:cstheme="minorHAnsi"/>
          <w:lang w:val="en-GB"/>
        </w:rPr>
      </w:pPr>
      <w:r w:rsidRPr="00043B5D">
        <w:rPr>
          <w:rFonts w:eastAsiaTheme="minorEastAsia" w:cstheme="minorHAnsi"/>
          <w:noProof/>
          <w:lang w:eastAsia="en-CA"/>
        </w:rPr>
        <w:drawing>
          <wp:inline distT="0" distB="0" distL="0" distR="0" wp14:anchorId="36DA0574" wp14:editId="081299E2">
            <wp:extent cx="5713670" cy="3976370"/>
            <wp:effectExtent l="0" t="0" r="1905" b="5080"/>
            <wp:docPr id="16" name="Picture 16" descr="C:\Users\Owner\AppData\Roaming\Skype\semida.andreicha\media_messaging\media_cache_v3\^EFF26AFFC51A64BB73B3AD092815F0E60683DF3BAB3AC74A3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AppData\Roaming\Skype\semida.andreicha\media_messaging\media_cache_v3\^EFF26AFFC51A64BB73B3AD092815F0E60683DF3BAB3AC74A3A^pimgpsh_fullsize_distr.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301" b="1344"/>
                    <a:stretch/>
                  </pic:blipFill>
                  <pic:spPr bwMode="auto">
                    <a:xfrm>
                      <a:off x="0" y="0"/>
                      <a:ext cx="5714255" cy="3976777"/>
                    </a:xfrm>
                    <a:prstGeom prst="rect">
                      <a:avLst/>
                    </a:prstGeom>
                    <a:noFill/>
                    <a:ln>
                      <a:noFill/>
                    </a:ln>
                    <a:extLst>
                      <a:ext uri="{53640926-AAD7-44D8-BBD7-CCE9431645EC}">
                        <a14:shadowObscured xmlns:a14="http://schemas.microsoft.com/office/drawing/2010/main"/>
                      </a:ext>
                    </a:extLst>
                  </pic:spPr>
                </pic:pic>
              </a:graphicData>
            </a:graphic>
          </wp:inline>
        </w:drawing>
      </w:r>
    </w:p>
    <w:p w14:paraId="0A1B9E65" w14:textId="1D200989" w:rsidR="00E923F8" w:rsidRPr="00680FDA" w:rsidRDefault="00DF1BD3" w:rsidP="00484E2E">
      <w:pPr>
        <w:jc w:val="both"/>
        <w:rPr>
          <w:rFonts w:cstheme="minorHAnsi"/>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1</m:t>
          </m:r>
          <m:r>
            <m:rPr>
              <m:sty m:val="bi"/>
            </m:rPr>
            <w:rPr>
              <w:rFonts w:ascii="Cambria Math" w:eastAsiaTheme="minorEastAsia" w:hAnsi="Cambria Math" w:cstheme="majorHAnsi"/>
              <w:lang w:val="en-GB"/>
            </w:rPr>
            <m:t xml:space="preserve"> </m:t>
          </m:r>
          <m:r>
            <w:rPr>
              <w:rFonts w:ascii="Cambria Math" w:eastAsiaTheme="minorEastAsia" w:hAnsi="Cambria Math" w:cstheme="majorHAnsi"/>
              <w:lang w:val="en-GB"/>
            </w:rPr>
            <m:t>Prediction made with the modified mathmatical model</m:t>
          </m:r>
        </m:oMath>
      </m:oMathPara>
    </w:p>
    <w:p w14:paraId="6E65F430" w14:textId="77777777" w:rsidR="00484E2E" w:rsidRPr="007D0EB7" w:rsidRDefault="00484E2E" w:rsidP="00484E2E">
      <w:pPr>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 several results were discovered</w:t>
      </w:r>
      <w:r w:rsidRPr="007D0EB7">
        <w:rPr>
          <w:lang w:val="en-GB"/>
        </w:rPr>
        <w:t xml:space="preserve">. On one hand, the result </w:t>
      </w:r>
      <w:r w:rsidRPr="007D0EB7">
        <w:rPr>
          <w:noProof/>
          <w:lang w:val="en-GB"/>
        </w:rPr>
        <w:t>was</w:t>
      </w:r>
      <w:r w:rsidRPr="007D0EB7">
        <w:rPr>
          <w:lang w:val="en-GB"/>
        </w:rPr>
        <w:t xml:space="preserve"> showing that cows are reaching adjacent to extinction, after about twenty years from the prediction date. On the other hand, the deer population is reproducing at a much greater speed than any other herbivore. In the first five years, the deer reproduce slower, </w:t>
      </w:r>
      <w:r w:rsidRPr="007D0EB7">
        <w:rPr>
          <w:noProof/>
          <w:lang w:val="en-GB"/>
        </w:rPr>
        <w:t>however,</w:t>
      </w:r>
      <w:r w:rsidRPr="007D0EB7">
        <w:rPr>
          <w:lang w:val="en-GB"/>
        </w:rPr>
        <w:t xml:space="preserve"> after those five </w:t>
      </w:r>
      <w:r w:rsidRPr="007D0EB7">
        <w:rPr>
          <w:noProof/>
          <w:lang w:val="en-GB"/>
        </w:rPr>
        <w:t>years,</w:t>
      </w:r>
      <w:r w:rsidRPr="007D0EB7">
        <w:rPr>
          <w:lang w:val="en-GB"/>
        </w:rPr>
        <w:t xml:space="preserve"> they start to take over the area of the nature preserve. This means that after fifteen years the deer population </w:t>
      </w:r>
      <w:r w:rsidRPr="007D0EB7">
        <w:rPr>
          <w:noProof/>
          <w:lang w:val="en-GB"/>
        </w:rPr>
        <w:t>becomes</w:t>
      </w:r>
      <w:r w:rsidRPr="007D0EB7">
        <w:rPr>
          <w:lang w:val="en-GB"/>
        </w:rPr>
        <w:t xml:space="preserve"> four times greater than the first five years. Unlike the two herbivores, the horses start to decline downwards after a period of thirteen years.</w:t>
      </w:r>
    </w:p>
    <w:p w14:paraId="79186288" w14:textId="115D4C86" w:rsidR="00093214" w:rsidRDefault="00CB33FF" w:rsidP="00CB33FF">
      <w:pPr>
        <w:pStyle w:val="Heading2"/>
        <w:rPr>
          <w:lang w:val="en-GB"/>
        </w:rPr>
      </w:pPr>
      <w:bookmarkStart w:id="28" w:name="_Toc472274005"/>
      <w:r>
        <w:rPr>
          <w:lang w:val="en-GB"/>
        </w:rPr>
        <w:t>4.3 Result Software Development</w:t>
      </w:r>
      <w:bookmarkEnd w:id="28"/>
    </w:p>
    <w:p w14:paraId="0F143474" w14:textId="0992BE4E" w:rsidR="00F86277" w:rsidRDefault="00F86277" w:rsidP="000C74D9">
      <w:pPr>
        <w:spacing w:before="240"/>
        <w:rPr>
          <w:lang w:val="en-GB"/>
        </w:rPr>
      </w:pPr>
      <w:r w:rsidRPr="007D0EB7">
        <w:rPr>
          <w:lang w:val="en-GB"/>
        </w:rPr>
        <w:t>To implement all the</w:t>
      </w:r>
      <w:r w:rsidR="00CB33FF">
        <w:rPr>
          <w:lang w:val="en-GB"/>
        </w:rPr>
        <w:t xml:space="preserve"> information that is collected</w:t>
      </w:r>
      <w:r w:rsidR="00680FDA">
        <w:rPr>
          <w:lang w:val="en-GB"/>
        </w:rPr>
        <w:t xml:space="preserve"> the </w:t>
      </w:r>
      <w:r w:rsidR="00680FDA" w:rsidRPr="003303AA">
        <w:rPr>
          <w:b/>
          <w:lang w:val="en-GB"/>
        </w:rPr>
        <w:t>software development</w:t>
      </w:r>
      <w:r w:rsidR="00680FDA">
        <w:rPr>
          <w:lang w:val="en-GB"/>
        </w:rPr>
        <w:t xml:space="preserve"> is done in both front</w:t>
      </w:r>
      <w:r w:rsidRPr="007D0EB7">
        <w:rPr>
          <w:lang w:val="en-GB"/>
        </w:rPr>
        <w:t>end development and backend development, with Java and JavaFX. With the intention of showing</w:t>
      </w:r>
      <w:r w:rsidR="00A60E89">
        <w:rPr>
          <w:lang w:val="en-GB"/>
        </w:rPr>
        <w:t xml:space="preserve"> predictions in a graph</w:t>
      </w:r>
      <w:r w:rsidRPr="007D0EB7">
        <w:rPr>
          <w:lang w:val="en-GB"/>
        </w:rPr>
        <w:t xml:space="preserve">, </w:t>
      </w:r>
      <w:r w:rsidR="00A60E89" w:rsidRPr="007D0EB7">
        <w:rPr>
          <w:lang w:val="en-GB"/>
        </w:rPr>
        <w:t>which</w:t>
      </w:r>
      <w:r w:rsidR="00A60E89">
        <w:rPr>
          <w:lang w:val="en-GB"/>
        </w:rPr>
        <w:t>’s</w:t>
      </w:r>
      <w:r w:rsidRPr="007D0EB7">
        <w:rPr>
          <w:lang w:val="en-GB"/>
        </w:rPr>
        <w:t xml:space="preserve"> outcome is based on the input that will be inputted by the user.  </w:t>
      </w:r>
    </w:p>
    <w:p w14:paraId="3A2FFC02" w14:textId="3674C1BF" w:rsidR="00A60E89" w:rsidRDefault="00A60E89" w:rsidP="000C74D9">
      <w:pPr>
        <w:jc w:val="both"/>
        <w:rPr>
          <w:lang w:val="en-GB"/>
        </w:rPr>
      </w:pPr>
      <w:r>
        <w:rPr>
          <w:lang w:val="en-GB"/>
        </w:rPr>
        <w:t>Due to the dynamic built of the application the best choice for creating the</w:t>
      </w:r>
      <w:r w:rsidRPr="00A60E89">
        <w:rPr>
          <w:lang w:val="en-GB"/>
        </w:rPr>
        <w:t xml:space="preserve"> </w:t>
      </w:r>
      <w:r>
        <w:rPr>
          <w:i/>
          <w:lang w:val="en-GB"/>
        </w:rPr>
        <w:t>front-end work,</w:t>
      </w:r>
      <w:r>
        <w:rPr>
          <w:lang w:val="en-GB"/>
        </w:rPr>
        <w:t xml:space="preserve"> or the GUI, was by utilizing Scene Builder. The GUI is designed to be simple yet effective interface. It consists of </w:t>
      </w:r>
      <w:r>
        <w:rPr>
          <w:lang w:val="en-GB"/>
        </w:rPr>
        <w:lastRenderedPageBreak/>
        <w:t>Menu Bar, Text Fields, Buttons, Radio Buttons and Graph, which visually displays the data.</w:t>
      </w:r>
      <w:r w:rsidR="00463816">
        <w:rPr>
          <w:lang w:val="en-GB"/>
        </w:rPr>
        <w:t xml:space="preserve"> The GUI of the application can be seen in Figure 2.</w:t>
      </w:r>
    </w:p>
    <w:p w14:paraId="7C98CAE2" w14:textId="77777777" w:rsidR="00043B5D" w:rsidRDefault="00043B5D" w:rsidP="000C74D9">
      <w:pPr>
        <w:jc w:val="both"/>
        <w:rPr>
          <w:noProof/>
          <w:lang w:eastAsia="en-CA"/>
        </w:rPr>
      </w:pPr>
    </w:p>
    <w:p w14:paraId="016BC333" w14:textId="64F5C327" w:rsidR="00463816" w:rsidRDefault="00043B5D" w:rsidP="000C74D9">
      <w:pPr>
        <w:jc w:val="both"/>
        <w:rPr>
          <w:lang w:val="en-GB"/>
        </w:rPr>
      </w:pPr>
      <w:r w:rsidRPr="00043B5D">
        <w:rPr>
          <w:noProof/>
          <w:lang w:eastAsia="en-CA"/>
        </w:rPr>
        <w:drawing>
          <wp:inline distT="0" distB="0" distL="0" distR="0" wp14:anchorId="728E5DA9" wp14:editId="074EFEFC">
            <wp:extent cx="5687060" cy="3959089"/>
            <wp:effectExtent l="0" t="0" r="0" b="3810"/>
            <wp:docPr id="15" name="Picture 15" descr="C:\Users\Owner\AppData\Roaming\Skype\semida.andreicha\media_messaging\media_cache_v3\^84F98D9550CE48B6B05B0EA7F1E279BC93053E9716C55297B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Roaming\Skype\semida.andreicha\media_messaging\media_cache_v3\^84F98D9550CE48B6B05B0EA7F1E279BC93053E9716C55297BD^pimgpsh_fullsize_distr.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752" t="214" b="1342"/>
                    <a:stretch/>
                  </pic:blipFill>
                  <pic:spPr bwMode="auto">
                    <a:xfrm>
                      <a:off x="0" y="0"/>
                      <a:ext cx="5688373" cy="3960003"/>
                    </a:xfrm>
                    <a:prstGeom prst="rect">
                      <a:avLst/>
                    </a:prstGeom>
                    <a:noFill/>
                    <a:ln>
                      <a:noFill/>
                    </a:ln>
                    <a:extLst>
                      <a:ext uri="{53640926-AAD7-44D8-BBD7-CCE9431645EC}">
                        <a14:shadowObscured xmlns:a14="http://schemas.microsoft.com/office/drawing/2010/main"/>
                      </a:ext>
                    </a:extLst>
                  </pic:spPr>
                </pic:pic>
              </a:graphicData>
            </a:graphic>
          </wp:inline>
        </w:drawing>
      </w:r>
    </w:p>
    <w:p w14:paraId="38397D47" w14:textId="6207F1FB" w:rsidR="00463816" w:rsidRDefault="00463816" w:rsidP="000C74D9">
      <w:pPr>
        <w:jc w:val="both"/>
        <w:rPr>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2</m:t>
          </m:r>
          <m:r>
            <w:rPr>
              <w:rFonts w:ascii="Cambria Math" w:eastAsiaTheme="minorEastAsia" w:hAnsi="Cambria Math" w:cstheme="majorHAnsi"/>
              <w:lang w:val="en-GB"/>
            </w:rPr>
            <m:t xml:space="preserve"> Graphical User Interface-Displayes historical data</m:t>
          </m:r>
        </m:oMath>
      </m:oMathPara>
    </w:p>
    <w:p w14:paraId="5DE3A4ED" w14:textId="77777777" w:rsidR="00A60E89" w:rsidRDefault="00A60E89" w:rsidP="000C74D9">
      <w:pPr>
        <w:jc w:val="both"/>
        <w:rPr>
          <w:lang w:val="en-GB"/>
        </w:rPr>
      </w:pPr>
      <w:r>
        <w:rPr>
          <w:lang w:val="en-GB"/>
        </w:rPr>
        <w:t xml:space="preserve">Inside the </w:t>
      </w:r>
      <w:r>
        <w:rPr>
          <w:i/>
          <w:lang w:val="en-GB"/>
        </w:rPr>
        <w:t xml:space="preserve">Menu </w:t>
      </w:r>
      <w:r>
        <w:rPr>
          <w:i/>
          <w:noProof/>
          <w:lang w:val="en-GB"/>
        </w:rPr>
        <w:t>Bar,</w:t>
      </w:r>
      <w:r>
        <w:rPr>
          <w:lang w:val="en-GB"/>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14:paraId="013B0DE4" w14:textId="77777777" w:rsidR="00A60E89" w:rsidRDefault="00A60E89" w:rsidP="000C74D9">
      <w:pPr>
        <w:jc w:val="both"/>
        <w:rPr>
          <w:lang w:val="en-GB"/>
        </w:rPr>
      </w:pPr>
      <w:r>
        <w:rPr>
          <w:lang w:val="en-GB"/>
        </w:rPr>
        <w:t xml:space="preserve">“Cattle”, “Red Deer”, “Horses”, “Geese” and “Years” are the </w:t>
      </w:r>
      <w:r>
        <w:rPr>
          <w:i/>
          <w:lang w:val="en-GB"/>
        </w:rPr>
        <w:t>Text Fields</w:t>
      </w:r>
      <w:r>
        <w:rPr>
          <w:lang w:val="en-GB"/>
        </w:rPr>
        <w:t xml:space="preserve"> which prompt the user to enter Custom Data, numerical values specifically, that will be used in the Prediction model. The fields are checked by application for correct entry; if the </w:t>
      </w:r>
      <w:r>
        <w:rPr>
          <w:noProof/>
          <w:lang w:val="en-GB"/>
        </w:rPr>
        <w:t>user</w:t>
      </w:r>
      <w:r>
        <w:rPr>
          <w:lang w:val="en-GB"/>
        </w:rPr>
        <w:t xml:space="preserve"> enters a word value instead of a numerical one, or leaves area empty – an error message will be displayed.</w:t>
      </w:r>
    </w:p>
    <w:p w14:paraId="5190859F" w14:textId="77777777" w:rsidR="00A60E89" w:rsidRDefault="00A60E89" w:rsidP="000C74D9">
      <w:pPr>
        <w:jc w:val="both"/>
        <w:rPr>
          <w:lang w:val="en-GB"/>
        </w:rPr>
      </w:pPr>
      <w:r>
        <w:rPr>
          <w:lang w:val="en-GB"/>
        </w:rPr>
        <w:t xml:space="preserve">The predominant </w:t>
      </w:r>
      <w:r>
        <w:rPr>
          <w:i/>
          <w:lang w:val="en-GB"/>
        </w:rPr>
        <w:t>buttons</w:t>
      </w:r>
      <w:r>
        <w:rPr>
          <w:lang w:val="en-GB"/>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w:t>
      </w:r>
      <w:r>
        <w:rPr>
          <w:noProof/>
          <w:lang w:val="en-GB"/>
        </w:rPr>
        <w:t>console</w:t>
      </w:r>
      <w:r>
        <w:rPr>
          <w:lang w:val="en-GB"/>
        </w:rPr>
        <w:t xml:space="preserve"> about the grass availability at the end of the calculation. A second button is “Show Historical Data”, which draws the chart of historical data for cattle, horses and deer from 1982 to 2015. The last button resets the Text Fields and Graph </w:t>
      </w:r>
      <w:r>
        <w:rPr>
          <w:noProof/>
          <w:lang w:val="en-GB"/>
        </w:rPr>
        <w:t>view</w:t>
      </w:r>
      <w:r>
        <w:rPr>
          <w:lang w:val="en-GB"/>
        </w:rPr>
        <w:t xml:space="preserve"> so that the user can renter data for a new prediction, entitled “Clear Data”. </w:t>
      </w:r>
    </w:p>
    <w:p w14:paraId="3062FB88" w14:textId="77777777" w:rsidR="00A60E89" w:rsidRDefault="00A60E89" w:rsidP="000C74D9">
      <w:pPr>
        <w:jc w:val="both"/>
        <w:rPr>
          <w:lang w:val="en-GB"/>
        </w:rPr>
      </w:pPr>
      <w:r>
        <w:rPr>
          <w:lang w:val="en-GB"/>
        </w:rPr>
        <w:t xml:space="preserve">The main purpose of the </w:t>
      </w:r>
      <w:r>
        <w:rPr>
          <w:i/>
          <w:lang w:val="en-GB"/>
        </w:rPr>
        <w:t>Radio Buttons</w:t>
      </w:r>
      <w:r>
        <w:rPr>
          <w:lang w:val="en-GB"/>
        </w:rPr>
        <w:t xml:space="preserve"> is to manipulate the chart view. The user can select to display one or more preferred animal </w:t>
      </w:r>
      <w:r>
        <w:rPr>
          <w:noProof/>
          <w:lang w:val="en-GB"/>
        </w:rPr>
        <w:t>graphs</w:t>
      </w:r>
      <w:r>
        <w:rPr>
          <w:lang w:val="en-GB"/>
        </w:rPr>
        <w:t xml:space="preserve"> or use “Totals” button to show all graphs together.</w:t>
      </w:r>
    </w:p>
    <w:p w14:paraId="60585C62" w14:textId="77777777" w:rsidR="00A60E89" w:rsidRDefault="00A60E89" w:rsidP="000C74D9">
      <w:pPr>
        <w:pStyle w:val="ListParagraph"/>
        <w:ind w:left="0"/>
        <w:jc w:val="both"/>
        <w:rPr>
          <w:lang w:val="en-GB"/>
        </w:rPr>
      </w:pPr>
      <w:r>
        <w:rPr>
          <w:lang w:val="en-GB"/>
        </w:rPr>
        <w:t xml:space="preserve">Since the application displays its results visually, by drawing charts which then will be compared and analysed by the </w:t>
      </w:r>
      <w:r>
        <w:rPr>
          <w:noProof/>
          <w:lang w:val="en-GB"/>
        </w:rPr>
        <w:t>user</w:t>
      </w:r>
      <w:r>
        <w:rPr>
          <w:lang w:val="en-GB"/>
        </w:rPr>
        <w:t xml:space="preserve">, the </w:t>
      </w:r>
      <w:r>
        <w:rPr>
          <w:i/>
          <w:lang w:val="en-GB"/>
        </w:rPr>
        <w:t>Graph View</w:t>
      </w:r>
      <w:r>
        <w:rPr>
          <w:lang w:val="en-GB"/>
        </w:rPr>
        <w:t xml:space="preserve"> takes up the largest part of the </w:t>
      </w:r>
      <w:r>
        <w:rPr>
          <w:noProof/>
          <w:lang w:val="en-GB"/>
        </w:rPr>
        <w:t>application</w:t>
      </w:r>
      <w:r>
        <w:rPr>
          <w:lang w:val="en-GB"/>
        </w:rPr>
        <w:t xml:space="preserve"> window. The chart </w:t>
      </w:r>
      <w:r>
        <w:rPr>
          <w:lang w:val="en-GB"/>
        </w:rPr>
        <w:lastRenderedPageBreak/>
        <w:t xml:space="preserve">will automatically adjust its scale to given timeframe and graphs. Each animal is assigned a </w:t>
      </w:r>
      <w:r>
        <w:rPr>
          <w:noProof/>
          <w:lang w:val="en-GB"/>
        </w:rPr>
        <w:t>unique</w:t>
      </w:r>
      <w:r>
        <w:rPr>
          <w:lang w:val="en-GB"/>
        </w:rPr>
        <w:t xml:space="preserve"> colour for better readability.</w:t>
      </w:r>
    </w:p>
    <w:p w14:paraId="0C358212" w14:textId="77777777" w:rsidR="00463816" w:rsidRDefault="00463816" w:rsidP="000C74D9">
      <w:pPr>
        <w:pStyle w:val="ListParagraph"/>
        <w:ind w:left="0"/>
        <w:jc w:val="both"/>
        <w:rPr>
          <w:lang w:val="en-GB"/>
        </w:rPr>
      </w:pPr>
    </w:p>
    <w:p w14:paraId="12DB7478" w14:textId="72B10240" w:rsidR="00463816" w:rsidRDefault="006D3889" w:rsidP="000C74D9">
      <w:pPr>
        <w:pStyle w:val="ListParagraph"/>
        <w:ind w:left="0"/>
        <w:jc w:val="both"/>
        <w:rPr>
          <w:lang w:val="en-GB"/>
        </w:rPr>
      </w:pPr>
      <w:r>
        <w:rPr>
          <w:lang w:val="en-GB"/>
        </w:rPr>
        <w:t>T</w:t>
      </w:r>
      <w:r w:rsidR="00463816">
        <w:rPr>
          <w:lang w:val="en-GB"/>
        </w:rPr>
        <w:t xml:space="preserve">he </w:t>
      </w:r>
      <w:r w:rsidR="00463816">
        <w:rPr>
          <w:i/>
          <w:lang w:val="en-GB"/>
        </w:rPr>
        <w:t>backend work</w:t>
      </w:r>
      <w:r>
        <w:rPr>
          <w:lang w:val="en-GB"/>
        </w:rPr>
        <w:t xml:space="preserve"> implemented on </w:t>
      </w:r>
      <w:r w:rsidR="00463816">
        <w:rPr>
          <w:lang w:val="en-GB"/>
        </w:rPr>
        <w:t>the software side,</w:t>
      </w:r>
      <w:r>
        <w:rPr>
          <w:lang w:val="en-GB"/>
        </w:rPr>
        <w:t xml:space="preserve"> is developed </w:t>
      </w:r>
      <w:r w:rsidR="00463816">
        <w:rPr>
          <w:lang w:val="en-GB"/>
        </w:rPr>
        <w:t>in Java</w:t>
      </w:r>
      <w:r w:rsidRPr="006D3889">
        <w:rPr>
          <w:lang w:val="en-GB"/>
        </w:rPr>
        <w:t xml:space="preserve"> </w:t>
      </w:r>
      <w:r>
        <w:rPr>
          <w:lang w:val="en-GB"/>
        </w:rPr>
        <w:t>code</w:t>
      </w:r>
      <w:r w:rsidR="00463816">
        <w:rPr>
          <w:lang w:val="en-GB"/>
        </w:rPr>
        <w:t>. By using classes and methods, which are referred to by name and invoked at any point in a program to get a functionality. Below can be found a brief description of the main</w:t>
      </w:r>
      <w:r>
        <w:rPr>
          <w:lang w:val="en-GB"/>
        </w:rPr>
        <w:t xml:space="preserve"> classes and</w:t>
      </w:r>
      <w:r w:rsidR="00463816">
        <w:rPr>
          <w:lang w:val="en-GB"/>
        </w:rPr>
        <w:t xml:space="preserve"> methods that </w:t>
      </w:r>
      <w:r>
        <w:rPr>
          <w:lang w:val="en-GB"/>
        </w:rPr>
        <w:t>make the application functional.</w:t>
      </w:r>
      <w:r w:rsidR="00463816">
        <w:rPr>
          <w:lang w:val="en-GB"/>
        </w:rPr>
        <w:t xml:space="preserve"> </w:t>
      </w:r>
    </w:p>
    <w:p w14:paraId="5E769B77" w14:textId="77777777" w:rsidR="00765ED0" w:rsidRDefault="006D3889" w:rsidP="004D0C50">
      <w:pPr>
        <w:spacing w:before="240"/>
        <w:rPr>
          <w:lang w:val="en-GB"/>
        </w:rPr>
      </w:pPr>
      <w:r>
        <w:rPr>
          <w:lang w:val="en-GB"/>
        </w:rPr>
        <w:t xml:space="preserve">Following are </w:t>
      </w:r>
      <w:r w:rsidR="00CB33FF" w:rsidRPr="00CB33FF">
        <w:rPr>
          <w:lang w:val="en-GB"/>
        </w:rPr>
        <w:t>descriptors</w:t>
      </w:r>
      <w:r>
        <w:rPr>
          <w:lang w:val="en-GB"/>
        </w:rPr>
        <w:t xml:space="preserve"> of the </w:t>
      </w:r>
      <w:r w:rsidR="00765ED0">
        <w:rPr>
          <w:lang w:val="en-GB"/>
        </w:rPr>
        <w:t>class</w:t>
      </w:r>
      <w:r>
        <w:rPr>
          <w:lang w:val="en-GB"/>
        </w:rPr>
        <w:t xml:space="preserve"> used in the package</w:t>
      </w:r>
      <w:r w:rsidR="00765ED0">
        <w:rPr>
          <w:lang w:val="en-GB"/>
        </w:rPr>
        <w:t>, fund under</w:t>
      </w:r>
      <w:r>
        <w:rPr>
          <w:lang w:val="en-GB"/>
        </w:rPr>
        <w:t xml:space="preserve"> Application </w:t>
      </w:r>
      <w:r w:rsidR="00765ED0">
        <w:rPr>
          <w:lang w:val="en-GB"/>
        </w:rPr>
        <w:t>entitled</w:t>
      </w:r>
      <w:r>
        <w:rPr>
          <w:lang w:val="en-GB"/>
        </w:rPr>
        <w:t xml:space="preserve"> M</w:t>
      </w:r>
      <w:r w:rsidR="00CB33FF" w:rsidRPr="00CB33FF">
        <w:rPr>
          <w:lang w:val="en-GB"/>
        </w:rPr>
        <w:t>odel</w:t>
      </w:r>
      <w:r>
        <w:rPr>
          <w:lang w:val="en-GB"/>
        </w:rPr>
        <w:t>, with the most important aspects.</w:t>
      </w:r>
      <w:r w:rsidR="00765ED0">
        <w:rPr>
          <w:lang w:val="en-GB"/>
        </w:rPr>
        <w:t xml:space="preserve"> </w:t>
      </w:r>
      <w:r>
        <w:rPr>
          <w:lang w:val="en-GB"/>
        </w:rPr>
        <w:t>The class is the C</w:t>
      </w:r>
      <w:r w:rsidR="00CB33FF" w:rsidRPr="006D3889">
        <w:rPr>
          <w:lang w:val="en-GB"/>
        </w:rPr>
        <w:t>ompetition Class</w:t>
      </w:r>
      <w:r>
        <w:rPr>
          <w:lang w:val="en-GB"/>
        </w:rPr>
        <w:t xml:space="preserve">, </w:t>
      </w:r>
      <w:r w:rsidRPr="006D3889">
        <w:rPr>
          <w:lang w:val="en-GB"/>
        </w:rPr>
        <w:t>t</w:t>
      </w:r>
      <w:r w:rsidR="00CB33FF" w:rsidRPr="006D3889">
        <w:rPr>
          <w:lang w:val="en-GB"/>
        </w:rPr>
        <w:t>his class will handle all the predictions</w:t>
      </w:r>
      <w:r w:rsidR="00CB33FF" w:rsidRPr="00CB33FF">
        <w:rPr>
          <w:i/>
          <w:lang w:val="en-GB"/>
        </w:rPr>
        <w:t>.</w:t>
      </w:r>
      <w:r>
        <w:rPr>
          <w:lang w:val="en-GB"/>
        </w:rPr>
        <w:t xml:space="preserve"> </w:t>
      </w:r>
    </w:p>
    <w:p w14:paraId="2CB707D2" w14:textId="07371813" w:rsidR="00CB33FF" w:rsidRPr="00765ED0" w:rsidRDefault="006D3889" w:rsidP="004D0C50">
      <w:pPr>
        <w:spacing w:before="240"/>
        <w:rPr>
          <w:lang w:val="en-GB"/>
        </w:rPr>
      </w:pPr>
      <w:r>
        <w:rPr>
          <w:lang w:val="en-GB"/>
        </w:rPr>
        <w:t xml:space="preserve">It is composed of a general constructor entitled </w:t>
      </w:r>
      <w:r w:rsidRPr="006D3889">
        <w:rPr>
          <w:i/>
          <w:lang w:val="en-GB"/>
        </w:rPr>
        <w:t>C</w:t>
      </w:r>
      <w:r w:rsidR="00CB33FF" w:rsidRPr="00CB33FF">
        <w:rPr>
          <w:i/>
          <w:iCs/>
          <w:lang w:val="en-GB"/>
        </w:rPr>
        <w:t>ompetition ()</w:t>
      </w:r>
      <w:r>
        <w:rPr>
          <w:i/>
          <w:iCs/>
          <w:lang w:val="en-GB"/>
        </w:rPr>
        <w:t>,</w:t>
      </w:r>
      <w:r>
        <w:rPr>
          <w:iCs/>
          <w:lang w:val="en-GB"/>
        </w:rPr>
        <w:t xml:space="preserve"> and has </w:t>
      </w:r>
      <w:r>
        <w:rPr>
          <w:lang w:val="en-GB"/>
        </w:rPr>
        <w:t>initial data</w:t>
      </w:r>
      <w:r>
        <w:rPr>
          <w:iCs/>
          <w:lang w:val="en-GB"/>
        </w:rPr>
        <w:t xml:space="preserve"> the following </w:t>
      </w:r>
      <w:r>
        <w:rPr>
          <w:lang w:val="en-GB"/>
        </w:rPr>
        <w:t>p</w:t>
      </w:r>
      <w:r w:rsidR="00CB33FF" w:rsidRPr="006D3889">
        <w:rPr>
          <w:lang w:val="en-GB"/>
        </w:rPr>
        <w:t>arameters</w:t>
      </w:r>
      <w:r>
        <w:rPr>
          <w:lang w:val="en-GB"/>
        </w:rPr>
        <w:t>:</w:t>
      </w:r>
      <w:r w:rsidR="004D0C50">
        <w:rPr>
          <w:lang w:val="en-GB"/>
        </w:rPr>
        <w:t xml:space="preserve"> </w:t>
      </w:r>
      <w:r w:rsidR="00CB33FF" w:rsidRPr="00CB33FF">
        <w:rPr>
          <w:lang w:val="en-GB"/>
        </w:rPr>
        <w:t>nCows</w:t>
      </w:r>
      <w:r w:rsidR="004D0C50">
        <w:rPr>
          <w:lang w:val="en-GB"/>
        </w:rPr>
        <w:t xml:space="preserve"> </w:t>
      </w:r>
      <w:r w:rsidR="004D0C50" w:rsidRPr="00765ED0">
        <w:rPr>
          <w:lang w:val="en-GB"/>
        </w:rPr>
        <w:t>(</w:t>
      </w:r>
      <w:r w:rsidR="00CB33FF" w:rsidRPr="00765ED0">
        <w:rPr>
          <w:lang w:val="en-GB"/>
        </w:rPr>
        <w:t>The initial number of cows</w:t>
      </w:r>
      <w:r w:rsidR="004D0C50" w:rsidRPr="00765ED0">
        <w:rPr>
          <w:lang w:val="en-GB"/>
        </w:rPr>
        <w:t xml:space="preserve">), </w:t>
      </w:r>
      <w:r w:rsidR="00CB33FF" w:rsidRPr="00765ED0">
        <w:rPr>
          <w:lang w:val="en-GB"/>
        </w:rPr>
        <w:t>nDeer</w:t>
      </w:r>
      <w:r w:rsidR="004D0C50" w:rsidRPr="00765ED0">
        <w:rPr>
          <w:lang w:val="en-GB"/>
        </w:rPr>
        <w:t xml:space="preserve"> (</w:t>
      </w:r>
      <w:r w:rsidR="00CB33FF" w:rsidRPr="00765ED0">
        <w:rPr>
          <w:lang w:val="en-GB"/>
        </w:rPr>
        <w:t>The initial number of Deer</w:t>
      </w:r>
      <w:r w:rsidR="004D0C50" w:rsidRPr="00765ED0">
        <w:rPr>
          <w:lang w:val="en-GB"/>
        </w:rPr>
        <w:t xml:space="preserve">), </w:t>
      </w:r>
      <w:r w:rsidR="00CB33FF" w:rsidRPr="00765ED0">
        <w:rPr>
          <w:lang w:val="en-GB"/>
        </w:rPr>
        <w:t>nHorses</w:t>
      </w:r>
      <w:r w:rsidR="004D0C50" w:rsidRPr="00765ED0">
        <w:rPr>
          <w:lang w:val="en-GB"/>
        </w:rPr>
        <w:t xml:space="preserve"> (</w:t>
      </w:r>
      <w:r w:rsidR="00CB33FF" w:rsidRPr="00765ED0">
        <w:rPr>
          <w:lang w:val="en-GB"/>
        </w:rPr>
        <w:t>The initial number of Horses</w:t>
      </w:r>
      <w:r w:rsidR="004D0C50" w:rsidRPr="00765ED0">
        <w:rPr>
          <w:lang w:val="en-GB"/>
        </w:rPr>
        <w:t xml:space="preserve">), and </w:t>
      </w:r>
      <w:r w:rsidR="00CB33FF" w:rsidRPr="00765ED0">
        <w:rPr>
          <w:lang w:val="en-GB"/>
        </w:rPr>
        <w:t>nGeese</w:t>
      </w:r>
      <w:r w:rsidR="004D0C50" w:rsidRPr="00765ED0">
        <w:rPr>
          <w:lang w:val="en-GB"/>
        </w:rPr>
        <w:t xml:space="preserve"> (</w:t>
      </w:r>
      <w:r w:rsidR="00CB33FF" w:rsidRPr="00765ED0">
        <w:rPr>
          <w:lang w:val="en-GB"/>
        </w:rPr>
        <w:t>The initial number of Geese</w:t>
      </w:r>
      <w:r w:rsidR="004D0C50" w:rsidRPr="00765ED0">
        <w:rPr>
          <w:lang w:val="en-GB"/>
        </w:rPr>
        <w:t>).</w:t>
      </w:r>
    </w:p>
    <w:p w14:paraId="2E8F3685" w14:textId="77777777" w:rsidR="004D0C50" w:rsidRDefault="004D0C50" w:rsidP="004D0C50">
      <w:pPr>
        <w:pStyle w:val="ListParagraph"/>
        <w:spacing w:before="240"/>
        <w:ind w:left="0"/>
        <w:jc w:val="both"/>
        <w:rPr>
          <w:lang w:val="en-GB"/>
        </w:rPr>
      </w:pPr>
      <w:r>
        <w:rPr>
          <w:lang w:val="en-GB"/>
        </w:rPr>
        <w:t>One of the methods used in this class is</w:t>
      </w:r>
      <w:r w:rsidR="00CB33FF" w:rsidRPr="00CB33FF">
        <w:rPr>
          <w:b/>
          <w:i/>
          <w:iCs/>
          <w:lang w:val="en-GB"/>
        </w:rPr>
        <w:t xml:space="preserve"> </w:t>
      </w:r>
      <w:r>
        <w:rPr>
          <w:i/>
          <w:iCs/>
          <w:lang w:val="en-GB"/>
        </w:rPr>
        <w:t>Predict</w:t>
      </w:r>
      <w:r w:rsidR="00CB33FF" w:rsidRPr="004D0C50">
        <w:rPr>
          <w:i/>
          <w:iCs/>
          <w:lang w:val="en-GB"/>
        </w:rPr>
        <w:t>Populations</w:t>
      </w:r>
      <w:r>
        <w:rPr>
          <w:i/>
          <w:iCs/>
          <w:lang w:val="en-GB"/>
        </w:rPr>
        <w:t xml:space="preserve">(), </w:t>
      </w:r>
      <w:r w:rsidRPr="004D0C50">
        <w:rPr>
          <w:iCs/>
          <w:lang w:val="en-GB"/>
        </w:rPr>
        <w:t>t</w:t>
      </w:r>
      <w:r w:rsidR="00CB33FF" w:rsidRPr="004D0C50">
        <w:rPr>
          <w:lang w:val="en-GB"/>
        </w:rPr>
        <w:t>his method will calculate the competition of the animals.</w:t>
      </w:r>
      <w:r>
        <w:rPr>
          <w:lang w:val="en-GB"/>
        </w:rPr>
        <w:t xml:space="preserve"> A next method used is </w:t>
      </w:r>
      <w:r w:rsidR="00CB33FF" w:rsidRPr="004D0C50">
        <w:rPr>
          <w:i/>
          <w:iCs/>
          <w:lang w:val="en-GB"/>
        </w:rPr>
        <w:t>getMap()</w:t>
      </w:r>
      <w:r>
        <w:rPr>
          <w:i/>
          <w:iCs/>
          <w:lang w:val="en-GB"/>
        </w:rPr>
        <w:t>,</w:t>
      </w:r>
      <w:r>
        <w:rPr>
          <w:i/>
          <w:lang w:val="en-GB"/>
        </w:rPr>
        <w:t xml:space="preserve"> </w:t>
      </w:r>
      <w:r w:rsidRPr="004D0C50">
        <w:rPr>
          <w:lang w:val="en-GB"/>
        </w:rPr>
        <w:t xml:space="preserve">which </w:t>
      </w:r>
      <w:r w:rsidR="00CB33FF" w:rsidRPr="004D0C50">
        <w:rPr>
          <w:lang w:val="en-GB"/>
        </w:rPr>
        <w:t>returns a map containing the year as a key-value and values.</w:t>
      </w:r>
      <w:r>
        <w:rPr>
          <w:lang w:val="en-GB"/>
        </w:rPr>
        <w:t xml:space="preserve"> An instance of an output for this method can be found under </w:t>
      </w:r>
      <w:r w:rsidR="00CB33FF" w:rsidRPr="004D0C50">
        <w:rPr>
          <w:lang w:val="en-GB"/>
        </w:rPr>
        <w:t>Example</w:t>
      </w:r>
      <w:r>
        <w:rPr>
          <w:lang w:val="en-GB"/>
        </w:rPr>
        <w:t xml:space="preserve"> 1.</w:t>
      </w:r>
    </w:p>
    <w:p w14:paraId="31D23DDC" w14:textId="472B64F5" w:rsidR="004D0C50" w:rsidRPr="004D0C50" w:rsidRDefault="00CB33FF" w:rsidP="004D0C50">
      <w:pPr>
        <w:pStyle w:val="ListParagraph"/>
        <w:spacing w:before="240"/>
        <w:ind w:left="0"/>
        <w:jc w:val="both"/>
        <w:rPr>
          <w:rFonts w:eastAsiaTheme="minorEastAsia"/>
          <w:i/>
          <w:lang w:val="en-GB"/>
        </w:rPr>
      </w:pPr>
      <w:r w:rsidRPr="00CB33FF">
        <w:rPr>
          <w:i/>
          <w:lang w:val="en-GB"/>
        </w:rPr>
        <w:t xml:space="preserve"> </w:t>
      </w:r>
      <m:oMath>
        <m:d>
          <m:dPr>
            <m:ctrlPr>
              <w:rPr>
                <w:rFonts w:ascii="Cambria Math" w:hAnsi="Cambria Math"/>
                <w:i/>
                <w:lang w:val="en-GB"/>
              </w:rPr>
            </m:ctrlPr>
          </m:dPr>
          <m:e>
            <m:r>
              <w:rPr>
                <w:rFonts w:ascii="Cambria Math" w:hAnsi="Cambria Math"/>
                <w:lang w:val="en-GB"/>
              </w:rPr>
              <m:t xml:space="preserve">0, </m:t>
            </m:r>
            <m:d>
              <m:dPr>
                <m:begChr m:val="{"/>
                <m:endChr m:val="}"/>
                <m:ctrlPr>
                  <w:rPr>
                    <w:rFonts w:ascii="Cambria Math" w:hAnsi="Cambria Math"/>
                    <w:i/>
                    <w:lang w:val="en-GB"/>
                  </w:rPr>
                </m:ctrlPr>
              </m:dPr>
              <m:e>
                <m:r>
                  <w:rPr>
                    <w:rFonts w:ascii="Cambria Math" w:hAnsi="Cambria Math"/>
                    <w:lang w:val="en-GB"/>
                  </w:rPr>
                  <m:t>nCows, nDeers, nHorses, nGeese, rateCow, rateDeer, rateHorse, rateGoose, availableGrass</m:t>
                </m:r>
              </m:e>
            </m:d>
          </m:e>
        </m:d>
        <m:r>
          <w:rPr>
            <w:rFonts w:ascii="Cambria Math" w:hAnsi="Cambria Math"/>
            <w:lang w:val="en-GB"/>
          </w:rPr>
          <m:t>;</m:t>
        </m:r>
      </m:oMath>
    </w:p>
    <w:p w14:paraId="6D9B9C7A" w14:textId="12CCF709" w:rsidR="00CB33FF" w:rsidRPr="004D0C50" w:rsidRDefault="004D0C50" w:rsidP="004D0C50">
      <w:pPr>
        <w:pStyle w:val="ListParagraph"/>
        <w:spacing w:before="240"/>
        <w:ind w:left="0"/>
        <w:jc w:val="both"/>
        <w:rPr>
          <w:i/>
          <w:lang w:val="en-GB"/>
        </w:rPr>
      </w:pPr>
      <m:oMathPara>
        <m:oMathParaPr>
          <m:jc m:val="right"/>
        </m:oMathParaPr>
        <m:oMath>
          <m:r>
            <m:rPr>
              <m:sty m:val="p"/>
            </m:rPr>
            <w:rPr>
              <w:rFonts w:ascii="Cambria Math" w:hAnsi="Cambria Math"/>
              <w:lang w:val="en-GB"/>
            </w:rPr>
            <m:t xml:space="preserve">Example </m:t>
          </m:r>
          <m:r>
            <m:rPr>
              <m:sty m:val="p"/>
            </m:rPr>
            <w:rPr>
              <w:rFonts w:ascii="Cambria Math" w:hAnsi="Cambria Math"/>
              <w:lang w:val="en-GB"/>
            </w:rPr>
            <m:t>1</m:t>
          </m:r>
        </m:oMath>
      </m:oMathPara>
    </w:p>
    <w:p w14:paraId="12A59410" w14:textId="77777777" w:rsidR="00765ED0" w:rsidRDefault="004D0C50" w:rsidP="00765ED0">
      <w:pPr>
        <w:jc w:val="both"/>
        <w:rPr>
          <w:i/>
          <w:lang w:val="en-GB"/>
        </w:rPr>
      </w:pPr>
      <w:r w:rsidRPr="00765ED0">
        <w:rPr>
          <w:iCs/>
          <w:lang w:val="en-GB"/>
        </w:rPr>
        <w:t>Method</w:t>
      </w:r>
      <w:r w:rsidRPr="00765ED0">
        <w:rPr>
          <w:i/>
          <w:iCs/>
          <w:lang w:val="en-GB"/>
        </w:rPr>
        <w:t xml:space="preserve"> </w:t>
      </w:r>
      <w:r w:rsidR="00CB33FF" w:rsidRPr="00765ED0">
        <w:rPr>
          <w:i/>
          <w:iCs/>
          <w:lang w:val="en-GB"/>
        </w:rPr>
        <w:t>GenerateJson</w:t>
      </w:r>
      <w:r w:rsidRPr="00765ED0">
        <w:rPr>
          <w:i/>
          <w:iCs/>
          <w:lang w:val="en-GB"/>
        </w:rPr>
        <w:t>()</w:t>
      </w:r>
      <w:r w:rsidRPr="00765ED0">
        <w:rPr>
          <w:lang w:val="en-GB"/>
        </w:rPr>
        <w:t xml:space="preserve"> </w:t>
      </w:r>
      <w:r>
        <w:rPr>
          <w:lang w:val="en-GB"/>
        </w:rPr>
        <w:t>generates a JSON</w:t>
      </w:r>
      <w:r w:rsidR="00CB33FF" w:rsidRPr="00CB33FF">
        <w:rPr>
          <w:lang w:val="en-GB"/>
        </w:rPr>
        <w:t xml:space="preserve"> object to be sent to the other application.</w:t>
      </w:r>
      <w:r w:rsidR="00765ED0">
        <w:rPr>
          <w:lang w:val="en-GB"/>
        </w:rPr>
        <w:t xml:space="preserve"> Example 2 shows an instance of the format.</w:t>
      </w:r>
    </w:p>
    <w:p w14:paraId="08E9F199" w14:textId="54951DBA" w:rsidR="00CB33FF" w:rsidRPr="00765ED0" w:rsidRDefault="00765ED0" w:rsidP="00765ED0">
      <w:pPr>
        <w:spacing w:before="240"/>
        <w:jc w:val="both"/>
        <w:rPr>
          <w:i/>
          <w:lang w:val="en-GB"/>
        </w:rPr>
      </w:pPr>
      <m:oMathPara>
        <m:oMath>
          <m:r>
            <w:rPr>
              <w:rFonts w:ascii="Cambria Math" w:hAnsi="Cambria Math"/>
              <w:lang w:val="en-GB"/>
            </w:rPr>
            <m:t xml:space="preserve"> </m:t>
          </m:r>
          <m:d>
            <m:dPr>
              <m:begChr m:val="{"/>
              <m:endChr m:val="}"/>
              <m:ctrlPr>
                <w:rPr>
                  <w:rFonts w:ascii="Cambria Math" w:hAnsi="Cambria Math"/>
                  <w:i/>
                  <w:lang w:val="en-GB"/>
                </w:rPr>
              </m:ctrlPr>
            </m:dPr>
            <m:e>
              <m:r>
                <m:rPr>
                  <m:nor/>
                </m:rPr>
                <w:rPr>
                  <w:rFonts w:ascii="Cambria Math" w:hAnsi="Cambria Math"/>
                  <w:lang w:val="en-GB"/>
                </w:rPr>
                <m:t>Iteration</m:t>
              </m:r>
              <m:r>
                <w:rPr>
                  <w:rFonts w:ascii="Cambria Math" w:hAnsi="Cambria Math"/>
                  <w:lang w:val="en-GB"/>
                </w:rPr>
                <m:t>:0.0,</m:t>
              </m:r>
              <m:r>
                <m:rPr>
                  <m:nor/>
                </m:rPr>
                <w:rPr>
                  <w:rFonts w:ascii="Cambria Math" w:hAnsi="Cambria Math"/>
                  <w:lang w:val="en-GB"/>
                </w:rPr>
                <m:t>Grass</m:t>
              </m:r>
              <m:r>
                <w:rPr>
                  <w:rFonts w:ascii="Cambria Math" w:hAnsi="Cambria Math"/>
                  <w:lang w:val="en-GB"/>
                </w:rPr>
                <m:t>:1.9178789E7,</m:t>
              </m:r>
              <m:r>
                <m:rPr>
                  <m:nor/>
                </m:rPr>
                <w:rPr>
                  <w:rFonts w:ascii="Cambria Math" w:hAnsi="Cambria Math"/>
                  <w:lang w:val="en-GB"/>
                </w:rPr>
                <m:t>Geese</m:t>
              </m:r>
              <m:r>
                <w:rPr>
                  <w:rFonts w:ascii="Cambria Math" w:hAnsi="Cambria Math"/>
                  <w:lang w:val="en-GB"/>
                </w:rPr>
                <m:t>:502.63361238083314</m:t>
              </m:r>
              <m:ctrlPr>
                <w:rPr>
                  <w:rFonts w:ascii="Cambria Math"/>
                  <w:i/>
                  <w:lang w:val="en-GB"/>
                </w:rPr>
              </m:ctrlPr>
            </m:e>
          </m:d>
          <m:r>
            <w:rPr>
              <w:rFonts w:ascii="Cambria Math" w:hAnsi="Cambria Math"/>
              <w:lang w:val="en-GB"/>
            </w:rPr>
            <m:t xml:space="preserve">                </m:t>
          </m:r>
          <m:r>
            <m:rPr>
              <m:sty m:val="p"/>
            </m:rPr>
            <w:rPr>
              <w:rFonts w:ascii="Cambria Math" w:hAnsi="Cambria Math"/>
              <w:lang w:val="en-GB"/>
            </w:rPr>
            <m:t>Example 2</m:t>
          </m:r>
          <m:r>
            <m:rPr>
              <m:sty m:val="p"/>
            </m:rPr>
            <w:rPr>
              <w:rFonts w:ascii="Cambria Math" w:hAnsi="Cambria Math"/>
              <w:lang w:val="en-GB"/>
            </w:rPr>
            <w:br/>
          </m:r>
        </m:oMath>
      </m:oMathPara>
      <w:r>
        <w:rPr>
          <w:lang w:val="en-GB"/>
        </w:rPr>
        <w:t xml:space="preserve">The </w:t>
      </w:r>
      <w:r w:rsidR="00CB33FF" w:rsidRPr="00CB33FF">
        <w:rPr>
          <w:lang w:val="en-GB"/>
        </w:rPr>
        <w:t xml:space="preserve">method </w:t>
      </w:r>
      <w:r w:rsidR="00CB33FF" w:rsidRPr="00765ED0">
        <w:rPr>
          <w:i/>
          <w:iCs/>
          <w:lang w:val="en-GB"/>
        </w:rPr>
        <w:t>parseDataReceived(String s)</w:t>
      </w:r>
      <w:r>
        <w:rPr>
          <w:lang w:val="en-GB"/>
        </w:rPr>
        <w:t xml:space="preserve"> </w:t>
      </w:r>
      <w:r w:rsidR="00CB33FF" w:rsidRPr="00CB33FF">
        <w:rPr>
          <w:lang w:val="en-GB"/>
        </w:rPr>
        <w:t>takes a string in a json format and takes the data out and applies it to relevant variables that needs to be updated.</w:t>
      </w:r>
      <w:r>
        <w:rPr>
          <w:lang w:val="en-GB"/>
        </w:rPr>
        <w:t xml:space="preserve"> A simple example is: </w:t>
      </w:r>
      <w:r w:rsidR="00CB33FF" w:rsidRPr="00765ED0">
        <w:rPr>
          <w:lang w:val="en-GB"/>
        </w:rPr>
        <w:t>When applicatio</w:t>
      </w:r>
      <w:r w:rsidRPr="00765ED0">
        <w:rPr>
          <w:lang w:val="en-GB"/>
        </w:rPr>
        <w:t xml:space="preserve">n one sends the </w:t>
      </w:r>
      <w:r w:rsidR="00CB33FF" w:rsidRPr="00765ED0">
        <w:rPr>
          <w:lang w:val="en-GB"/>
        </w:rPr>
        <w:t>Grass and Geese</w:t>
      </w:r>
      <w:r w:rsidRPr="00765ED0">
        <w:rPr>
          <w:lang w:val="en-GB"/>
        </w:rPr>
        <w:t xml:space="preserve"> amounts application two </w:t>
      </w:r>
      <w:r w:rsidR="00CB33FF" w:rsidRPr="00765ED0">
        <w:rPr>
          <w:lang w:val="en-GB"/>
        </w:rPr>
        <w:t>update</w:t>
      </w:r>
      <w:r w:rsidRPr="00765ED0">
        <w:rPr>
          <w:lang w:val="en-GB"/>
        </w:rPr>
        <w:t>s the</w:t>
      </w:r>
      <w:r w:rsidR="00CB33FF" w:rsidRPr="00765ED0">
        <w:rPr>
          <w:lang w:val="en-GB"/>
        </w:rPr>
        <w:t xml:space="preserve"> Grass and Geese variables.</w:t>
      </w:r>
      <w:r w:rsidR="00CB33FF" w:rsidRPr="00765ED0">
        <w:rPr>
          <w:i/>
          <w:lang w:val="en-GB"/>
        </w:rPr>
        <w:tab/>
      </w:r>
    </w:p>
    <w:p w14:paraId="46C3E425" w14:textId="1DF78D85" w:rsidR="00CB33FF" w:rsidRPr="00CB33FF" w:rsidRDefault="003717A5" w:rsidP="003717A5">
      <w:pPr>
        <w:jc w:val="both"/>
        <w:rPr>
          <w:lang w:val="en-GB"/>
        </w:rPr>
      </w:pPr>
      <w:r>
        <w:rPr>
          <w:lang w:val="en-GB"/>
        </w:rPr>
        <w:t xml:space="preserve">The </w:t>
      </w:r>
      <w:r w:rsidR="00C324F3">
        <w:rPr>
          <w:lang w:val="en-GB"/>
        </w:rPr>
        <w:t>V</w:t>
      </w:r>
      <w:r>
        <w:rPr>
          <w:lang w:val="en-GB"/>
        </w:rPr>
        <w:t xml:space="preserve">iew package, </w:t>
      </w:r>
      <w:r w:rsidRPr="003717A5">
        <w:rPr>
          <w:lang w:val="en-GB"/>
        </w:rPr>
        <w:t>located</w:t>
      </w:r>
      <w:r>
        <w:rPr>
          <w:lang w:val="en-GB"/>
        </w:rPr>
        <w:t xml:space="preserve"> inside the Application, contains one of the most important classes the </w:t>
      </w:r>
      <w:r w:rsidR="00CB33FF" w:rsidRPr="00CB33FF">
        <w:rPr>
          <w:lang w:val="en-GB"/>
        </w:rPr>
        <w:t>Controller Class</w:t>
      </w:r>
      <w:r>
        <w:rPr>
          <w:lang w:val="en-GB"/>
        </w:rPr>
        <w:t xml:space="preserve">. This class makes possible the connection between the backend work and the frontend work. </w:t>
      </w:r>
    </w:p>
    <w:p w14:paraId="239B4B6F" w14:textId="6C847BC6" w:rsidR="00CB33FF" w:rsidRPr="00CB33FF" w:rsidRDefault="003717A5" w:rsidP="003717A5">
      <w:pPr>
        <w:jc w:val="both"/>
        <w:rPr>
          <w:lang w:val="en-GB"/>
        </w:rPr>
      </w:pPr>
      <w:r w:rsidRPr="003717A5">
        <w:rPr>
          <w:iCs/>
          <w:lang w:val="en-GB"/>
        </w:rPr>
        <w:t xml:space="preserve">The </w:t>
      </w:r>
      <w:r>
        <w:rPr>
          <w:iCs/>
          <w:lang w:val="en-GB"/>
        </w:rPr>
        <w:t>m</w:t>
      </w:r>
      <w:r w:rsidRPr="003717A5">
        <w:rPr>
          <w:iCs/>
          <w:lang w:val="en-GB"/>
        </w:rPr>
        <w:t>ethod</w:t>
      </w:r>
      <w:r>
        <w:rPr>
          <w:i/>
          <w:iCs/>
          <w:lang w:val="en-GB"/>
        </w:rPr>
        <w:t xml:space="preserve"> HandleClearData(),</w:t>
      </w:r>
      <w:r w:rsidR="00CB33FF" w:rsidRPr="00CB33FF">
        <w:rPr>
          <w:lang w:val="en-GB"/>
        </w:rPr>
        <w:t xml:space="preserve"> clears the LineChart and the Series Objects, the Series objects contain the points to make up each line drawn.</w:t>
      </w:r>
      <w:r>
        <w:rPr>
          <w:lang w:val="en-GB"/>
        </w:rPr>
        <w:t xml:space="preserve"> </w:t>
      </w:r>
      <w:r w:rsidR="00CB33FF" w:rsidRPr="00CB33FF">
        <w:rPr>
          <w:lang w:val="en-GB"/>
        </w:rPr>
        <w:t>It checks if clearData has been button has been armed if so, un-disables compute and showHistory buttons.</w:t>
      </w:r>
    </w:p>
    <w:p w14:paraId="2E9B07BC" w14:textId="7317283D" w:rsidR="00CB33FF" w:rsidRPr="00CB33FF" w:rsidRDefault="00F52629" w:rsidP="00F52629">
      <w:pPr>
        <w:rPr>
          <w:lang w:val="en-GB"/>
        </w:rPr>
      </w:pPr>
      <w:r>
        <w:rPr>
          <w:iCs/>
          <w:lang w:val="en-GB"/>
        </w:rPr>
        <w:t>Then follows m</w:t>
      </w:r>
      <w:r w:rsidR="00CB33FF" w:rsidRPr="00F52629">
        <w:rPr>
          <w:iCs/>
          <w:lang w:val="en-GB"/>
        </w:rPr>
        <w:t>ethod</w:t>
      </w:r>
      <w:r>
        <w:rPr>
          <w:iCs/>
          <w:lang w:val="en-GB"/>
        </w:rPr>
        <w:t xml:space="preserve">s which in essence do similar tasks but for different types. They are the </w:t>
      </w:r>
      <w:r w:rsidR="00CB33FF" w:rsidRPr="00F52629">
        <w:rPr>
          <w:i/>
          <w:iCs/>
          <w:lang w:val="en-GB"/>
        </w:rPr>
        <w:t>handleApperanceCattle</w:t>
      </w:r>
      <w:r>
        <w:rPr>
          <w:i/>
          <w:iCs/>
          <w:lang w:val="en-GB"/>
        </w:rPr>
        <w:t xml:space="preserve">(), </w:t>
      </w:r>
      <w:r w:rsidRPr="003717A5">
        <w:rPr>
          <w:i/>
          <w:iCs/>
          <w:lang w:val="en-GB"/>
        </w:rPr>
        <w:t>handleAppearanceGoose</w:t>
      </w:r>
      <w:r>
        <w:rPr>
          <w:i/>
          <w:iCs/>
          <w:lang w:val="en-GB"/>
        </w:rPr>
        <w:t xml:space="preserve">(), </w:t>
      </w:r>
      <w:r w:rsidRPr="00CB33FF">
        <w:rPr>
          <w:i/>
          <w:iCs/>
          <w:lang w:val="en-GB"/>
        </w:rPr>
        <w:t>handleApperanceHorse</w:t>
      </w:r>
      <w:r>
        <w:rPr>
          <w:i/>
          <w:iCs/>
          <w:lang w:val="en-GB"/>
        </w:rPr>
        <w:t xml:space="preserve">(), </w:t>
      </w:r>
      <w:r>
        <w:rPr>
          <w:iCs/>
          <w:lang w:val="en-GB"/>
        </w:rPr>
        <w:t xml:space="preserve">and </w:t>
      </w:r>
      <w:r w:rsidRPr="00CB33FF">
        <w:rPr>
          <w:i/>
          <w:iCs/>
          <w:lang w:val="en-GB"/>
        </w:rPr>
        <w:t>handleApperanceRedDeer</w:t>
      </w:r>
      <w:r>
        <w:rPr>
          <w:i/>
          <w:iCs/>
          <w:lang w:val="en-GB"/>
        </w:rPr>
        <w:t xml:space="preserve">. </w:t>
      </w:r>
      <w:r>
        <w:rPr>
          <w:iCs/>
          <w:lang w:val="en-GB"/>
        </w:rPr>
        <w:t>All these methods r</w:t>
      </w:r>
      <w:r>
        <w:rPr>
          <w:lang w:val="en-GB"/>
        </w:rPr>
        <w:t xml:space="preserve">emoves the </w:t>
      </w:r>
      <w:r w:rsidR="00CB33FF" w:rsidRPr="00CB33FF">
        <w:rPr>
          <w:lang w:val="en-GB"/>
        </w:rPr>
        <w:t xml:space="preserve">Series (Object that contains cords for </w:t>
      </w:r>
      <w:r>
        <w:rPr>
          <w:lang w:val="en-GB"/>
        </w:rPr>
        <w:t>a specific animal</w:t>
      </w:r>
      <w:r w:rsidR="00CB33FF" w:rsidRPr="00CB33FF">
        <w:rPr>
          <w:lang w:val="en-GB"/>
        </w:rPr>
        <w:t xml:space="preserve"> line) from the chart, if the radio button is not selected. </w:t>
      </w:r>
      <w:r w:rsidRPr="00CB33FF">
        <w:rPr>
          <w:lang w:val="en-GB"/>
        </w:rPr>
        <w:t xml:space="preserve">As well as </w:t>
      </w:r>
      <w:r>
        <w:rPr>
          <w:lang w:val="en-GB"/>
        </w:rPr>
        <w:t xml:space="preserve">has the option to </w:t>
      </w:r>
      <w:r w:rsidRPr="00CB33FF">
        <w:rPr>
          <w:lang w:val="en-GB"/>
        </w:rPr>
        <w:t>add them back if it is selected again.</w:t>
      </w:r>
    </w:p>
    <w:p w14:paraId="2F5CBE53" w14:textId="3159B4D4" w:rsidR="00CB33FF" w:rsidRPr="00CB33FF" w:rsidRDefault="00F52629" w:rsidP="00A068E9">
      <w:pPr>
        <w:jc w:val="both"/>
        <w:rPr>
          <w:lang w:val="en-GB"/>
        </w:rPr>
      </w:pPr>
      <w:r>
        <w:rPr>
          <w:iCs/>
          <w:lang w:val="en-GB"/>
        </w:rPr>
        <w:t>The next m</w:t>
      </w:r>
      <w:r w:rsidR="00CB33FF" w:rsidRPr="00F52629">
        <w:rPr>
          <w:iCs/>
          <w:lang w:val="en-GB"/>
        </w:rPr>
        <w:t>ethod</w:t>
      </w:r>
      <w:r>
        <w:rPr>
          <w:iCs/>
          <w:lang w:val="en-GB"/>
        </w:rPr>
        <w:t xml:space="preserve"> is</w:t>
      </w:r>
      <w:r w:rsidR="00CB33FF" w:rsidRPr="00F52629">
        <w:rPr>
          <w:i/>
          <w:iCs/>
          <w:lang w:val="en-GB"/>
        </w:rPr>
        <w:t xml:space="preserve"> handleCompute</w:t>
      </w:r>
      <w:r>
        <w:rPr>
          <w:i/>
          <w:iCs/>
          <w:lang w:val="en-GB"/>
        </w:rPr>
        <w:t>()</w:t>
      </w:r>
      <w:r>
        <w:rPr>
          <w:iCs/>
          <w:lang w:val="en-GB"/>
        </w:rPr>
        <w:t>, which has several tasks performing init. Firstly it t</w:t>
      </w:r>
      <w:r w:rsidR="00CB33FF" w:rsidRPr="00CB33FF">
        <w:rPr>
          <w:lang w:val="en-GB"/>
        </w:rPr>
        <w:t xml:space="preserve">akes numbers from input and makes </w:t>
      </w:r>
      <w:r w:rsidR="00372F5C">
        <w:rPr>
          <w:lang w:val="en-GB"/>
        </w:rPr>
        <w:t xml:space="preserve">them </w:t>
      </w:r>
      <w:r w:rsidR="00CB33FF" w:rsidRPr="00CB33FF">
        <w:rPr>
          <w:lang w:val="en-GB"/>
        </w:rPr>
        <w:t>variables</w:t>
      </w:r>
      <w:r w:rsidR="00372F5C">
        <w:rPr>
          <w:lang w:val="en-GB"/>
        </w:rPr>
        <w:t xml:space="preserve">. </w:t>
      </w:r>
      <w:r w:rsidR="00CB0000">
        <w:rPr>
          <w:lang w:val="en-GB"/>
        </w:rPr>
        <w:t>Secondly</w:t>
      </w:r>
      <w:r w:rsidR="00372F5C">
        <w:rPr>
          <w:lang w:val="en-GB"/>
        </w:rPr>
        <w:t xml:space="preserve"> c</w:t>
      </w:r>
      <w:r w:rsidR="00CB33FF" w:rsidRPr="00CB33FF">
        <w:rPr>
          <w:lang w:val="en-GB"/>
        </w:rPr>
        <w:t>reates a map to store data</w:t>
      </w:r>
      <w:r w:rsidR="00372F5C">
        <w:rPr>
          <w:lang w:val="en-GB"/>
        </w:rPr>
        <w:t>, followed by the creation of a</w:t>
      </w:r>
      <w:r w:rsidR="00CB33FF" w:rsidRPr="00CB33FF">
        <w:rPr>
          <w:lang w:val="en-GB"/>
        </w:rPr>
        <w:t xml:space="preserve"> Competition object and fills parameters with variables made</w:t>
      </w:r>
      <w:r w:rsidR="00372F5C">
        <w:rPr>
          <w:lang w:val="en-GB"/>
        </w:rPr>
        <w:t>. Then a</w:t>
      </w:r>
      <w:r w:rsidR="00CB33FF" w:rsidRPr="00CB33FF">
        <w:rPr>
          <w:lang w:val="en-GB"/>
        </w:rPr>
        <w:t xml:space="preserve"> loop</w:t>
      </w:r>
      <w:r w:rsidR="00CB0000">
        <w:rPr>
          <w:lang w:val="en-GB"/>
        </w:rPr>
        <w:t>, initialized</w:t>
      </w:r>
      <w:r w:rsidR="00CB33FF" w:rsidRPr="00CB33FF">
        <w:rPr>
          <w:lang w:val="en-GB"/>
        </w:rPr>
        <w:t xml:space="preserve"> from 0 </w:t>
      </w:r>
      <w:r w:rsidR="00CB0000">
        <w:rPr>
          <w:lang w:val="en-GB"/>
        </w:rPr>
        <w:t>until the</w:t>
      </w:r>
      <w:r w:rsidR="00CB33FF" w:rsidRPr="00CB33FF">
        <w:rPr>
          <w:lang w:val="en-GB"/>
        </w:rPr>
        <w:t xml:space="preserve"> year </w:t>
      </w:r>
      <w:r w:rsidR="00CB0000" w:rsidRPr="00CB33FF">
        <w:rPr>
          <w:lang w:val="en-GB"/>
        </w:rPr>
        <w:t>input</w:t>
      </w:r>
      <w:r w:rsidR="00CB0000">
        <w:rPr>
          <w:lang w:val="en-GB"/>
        </w:rPr>
        <w:t>ted by the user</w:t>
      </w:r>
      <w:r w:rsidR="00CB33FF" w:rsidRPr="00CB33FF">
        <w:rPr>
          <w:lang w:val="en-GB"/>
        </w:rPr>
        <w:t>, calls the predictPopulations method in</w:t>
      </w:r>
      <w:r w:rsidR="00CB0000">
        <w:rPr>
          <w:lang w:val="en-GB"/>
        </w:rPr>
        <w:t>side it and f</w:t>
      </w:r>
      <w:r w:rsidR="00CB33FF" w:rsidRPr="00CB33FF">
        <w:rPr>
          <w:lang w:val="en-GB"/>
        </w:rPr>
        <w:t>ills the map to store data</w:t>
      </w:r>
      <w:r w:rsidR="00CB0000">
        <w:rPr>
          <w:lang w:val="en-GB"/>
        </w:rPr>
        <w:t xml:space="preserve">. </w:t>
      </w:r>
      <w:r w:rsidR="00CB0000" w:rsidRPr="00CB0000">
        <w:rPr>
          <w:lang w:val="en-GB"/>
        </w:rPr>
        <w:t>Formerly loops through the map and adds the data to a Series (Object that holds information to draw the lines for each animal)</w:t>
      </w:r>
      <w:r w:rsidR="00CB0000">
        <w:rPr>
          <w:lang w:val="en-GB"/>
        </w:rPr>
        <w:t>. Subsequently the method then d</w:t>
      </w:r>
      <w:r w:rsidR="00CB33FF" w:rsidRPr="00CB33FF">
        <w:rPr>
          <w:lang w:val="en-GB"/>
        </w:rPr>
        <w:t xml:space="preserve">isables compute and showHistory </w:t>
      </w:r>
      <w:r w:rsidR="00CB33FF" w:rsidRPr="00CB33FF">
        <w:rPr>
          <w:lang w:val="en-GB"/>
        </w:rPr>
        <w:lastRenderedPageBreak/>
        <w:t>button</w:t>
      </w:r>
      <w:r w:rsidR="00A068E9">
        <w:rPr>
          <w:lang w:val="en-GB"/>
        </w:rPr>
        <w:t>s</w:t>
      </w:r>
      <w:r w:rsidR="00CB0000">
        <w:rPr>
          <w:lang w:val="en-GB"/>
        </w:rPr>
        <w:t>.</w:t>
      </w:r>
      <w:r w:rsidR="00A068E9">
        <w:rPr>
          <w:lang w:val="en-GB"/>
        </w:rPr>
        <w:t xml:space="preserve"> The final steps are p</w:t>
      </w:r>
      <w:r w:rsidR="00CB33FF" w:rsidRPr="00CB33FF">
        <w:rPr>
          <w:lang w:val="en-GB"/>
        </w:rPr>
        <w:t>rint</w:t>
      </w:r>
      <w:r w:rsidR="00A068E9">
        <w:rPr>
          <w:lang w:val="en-GB"/>
        </w:rPr>
        <w:t>ing</w:t>
      </w:r>
      <w:r w:rsidR="00CB33FF" w:rsidRPr="00CB33FF">
        <w:rPr>
          <w:lang w:val="en-GB"/>
        </w:rPr>
        <w:t xml:space="preserve"> information</w:t>
      </w:r>
      <w:r w:rsidR="00A068E9">
        <w:rPr>
          <w:lang w:val="en-GB"/>
        </w:rPr>
        <w:t>,</w:t>
      </w:r>
      <w:r w:rsidR="00CB33FF" w:rsidRPr="00CB33FF">
        <w:rPr>
          <w:lang w:val="en-GB"/>
        </w:rPr>
        <w:t xml:space="preserve"> from the data lo</w:t>
      </w:r>
      <w:r w:rsidR="00A068E9">
        <w:rPr>
          <w:lang w:val="en-GB"/>
        </w:rPr>
        <w:t xml:space="preserve">oping (i.e each predicted year), and </w:t>
      </w:r>
      <w:r w:rsidR="00CB33FF" w:rsidRPr="00CB33FF">
        <w:rPr>
          <w:lang w:val="en-GB"/>
        </w:rPr>
        <w:t>adds all the Series into the LineChart object.</w:t>
      </w:r>
    </w:p>
    <w:p w14:paraId="3083CE6F" w14:textId="6BBE7E35" w:rsidR="00CD46C7" w:rsidRDefault="003D2D87" w:rsidP="005B61B9">
      <w:pPr>
        <w:pStyle w:val="ListParagraph"/>
        <w:ind w:left="0"/>
        <w:jc w:val="both"/>
        <w:rPr>
          <w:lang w:val="en-GB"/>
        </w:rPr>
      </w:pPr>
      <w:r>
        <w:rPr>
          <w:iCs/>
          <w:lang w:val="en-GB"/>
        </w:rPr>
        <w:t>The</w:t>
      </w:r>
      <w:r w:rsidR="00CB33FF" w:rsidRPr="00CB33FF">
        <w:rPr>
          <w:i/>
          <w:iCs/>
          <w:lang w:val="en-GB"/>
        </w:rPr>
        <w:t xml:space="preserve"> isInputValid()</w:t>
      </w:r>
      <w:r>
        <w:rPr>
          <w:i/>
          <w:iCs/>
          <w:lang w:val="en-GB"/>
        </w:rPr>
        <w:t xml:space="preserve"> </w:t>
      </w:r>
      <w:r>
        <w:rPr>
          <w:iCs/>
          <w:lang w:val="en-GB"/>
        </w:rPr>
        <w:t xml:space="preserve">method </w:t>
      </w:r>
      <w:r w:rsidRPr="003D2D87">
        <w:rPr>
          <w:iCs/>
          <w:lang w:val="en-GB"/>
        </w:rPr>
        <w:t>c</w:t>
      </w:r>
      <w:r w:rsidR="00CB33FF" w:rsidRPr="003D2D87">
        <w:rPr>
          <w:lang w:val="en-GB"/>
        </w:rPr>
        <w:t xml:space="preserve">hecks that the </w:t>
      </w:r>
      <w:r w:rsidR="005F3041" w:rsidRPr="003D2D87">
        <w:rPr>
          <w:lang w:val="en-GB"/>
        </w:rPr>
        <w:t>text field</w:t>
      </w:r>
      <w:r w:rsidR="005F3041">
        <w:rPr>
          <w:lang w:val="en-GB"/>
        </w:rPr>
        <w:t>s</w:t>
      </w:r>
      <w:r w:rsidR="00CB33FF" w:rsidRPr="003D2D87">
        <w:rPr>
          <w:lang w:val="en-GB"/>
        </w:rPr>
        <w:t xml:space="preserve"> only contains numbers</w:t>
      </w:r>
      <w:r>
        <w:rPr>
          <w:lang w:val="en-GB"/>
        </w:rPr>
        <w:t xml:space="preserve">, and no other characters. </w:t>
      </w:r>
      <w:r w:rsidR="00CB33FF" w:rsidRPr="00CB33FF">
        <w:rPr>
          <w:i/>
          <w:iCs/>
          <w:lang w:val="en-GB"/>
        </w:rPr>
        <w:t>handleHistoricalData()</w:t>
      </w:r>
      <w:r>
        <w:rPr>
          <w:iCs/>
          <w:lang w:val="en-GB"/>
        </w:rPr>
        <w:t xml:space="preserve"> is a method </w:t>
      </w:r>
      <w:r w:rsidRPr="003D2D87">
        <w:rPr>
          <w:iCs/>
          <w:lang w:val="en-GB"/>
        </w:rPr>
        <w:t>which a</w:t>
      </w:r>
      <w:r w:rsidR="00CB33FF" w:rsidRPr="003D2D87">
        <w:rPr>
          <w:lang w:val="en-GB"/>
        </w:rPr>
        <w:t xml:space="preserve">dds </w:t>
      </w:r>
      <w:r w:rsidRPr="003D2D87">
        <w:rPr>
          <w:lang w:val="en-GB"/>
        </w:rPr>
        <w:t>historical</w:t>
      </w:r>
      <w:r w:rsidR="00CB33FF" w:rsidRPr="003D2D87">
        <w:rPr>
          <w:lang w:val="en-GB"/>
        </w:rPr>
        <w:t xml:space="preserve"> data to Series Objects then adds those to LineChart</w:t>
      </w:r>
      <w:r>
        <w:rPr>
          <w:lang w:val="en-GB"/>
        </w:rPr>
        <w:t xml:space="preserve">. </w:t>
      </w:r>
      <w:r w:rsidRPr="00CB33FF">
        <w:rPr>
          <w:lang w:val="en-GB"/>
        </w:rPr>
        <w:t xml:space="preserve">Dialog box </w:t>
      </w:r>
      <w:r w:rsidR="005F3041">
        <w:rPr>
          <w:lang w:val="en-GB"/>
        </w:rPr>
        <w:t>is an</w:t>
      </w:r>
      <w:r w:rsidR="005F3041" w:rsidRPr="00CB33FF">
        <w:rPr>
          <w:lang w:val="en-GB"/>
        </w:rPr>
        <w:t xml:space="preserve"> alert </w:t>
      </w:r>
      <w:r w:rsidRPr="00CB33FF">
        <w:rPr>
          <w:lang w:val="en-GB"/>
        </w:rPr>
        <w:t>about creators of application</w:t>
      </w:r>
      <w:r w:rsidR="005F3041">
        <w:rPr>
          <w:lang w:val="en-GB"/>
        </w:rPr>
        <w:t xml:space="preserve">, and is activated by the </w:t>
      </w:r>
      <w:r w:rsidR="00CB33FF" w:rsidRPr="00CB33FF">
        <w:rPr>
          <w:i/>
          <w:iCs/>
          <w:lang w:val="en-GB"/>
        </w:rPr>
        <w:t>handleAbout()</w:t>
      </w:r>
      <w:r w:rsidR="005F3041">
        <w:rPr>
          <w:iCs/>
          <w:lang w:val="en-GB"/>
        </w:rPr>
        <w:t xml:space="preserve"> method. The </w:t>
      </w:r>
      <w:r w:rsidR="00CB33FF" w:rsidRPr="00CB33FF">
        <w:rPr>
          <w:i/>
          <w:iCs/>
          <w:lang w:val="en-GB"/>
        </w:rPr>
        <w:t>handleExit()</w:t>
      </w:r>
      <w:r w:rsidR="005F3041">
        <w:t xml:space="preserve"> is the method which helps the user to </w:t>
      </w:r>
      <w:r w:rsidR="005F3041" w:rsidRPr="00CB33FF">
        <w:rPr>
          <w:lang w:val="en-GB"/>
        </w:rPr>
        <w:t>exit</w:t>
      </w:r>
      <w:r w:rsidR="005F3041">
        <w:rPr>
          <w:lang w:val="en-GB"/>
        </w:rPr>
        <w:t xml:space="preserve"> the</w:t>
      </w:r>
      <w:r w:rsidR="00CB33FF" w:rsidRPr="00CB33FF">
        <w:rPr>
          <w:lang w:val="en-GB"/>
        </w:rPr>
        <w:t xml:space="preserve"> application</w:t>
      </w:r>
      <w:r w:rsidR="005F3041">
        <w:rPr>
          <w:lang w:val="en-GB"/>
        </w:rPr>
        <w:t xml:space="preserve">. </w:t>
      </w:r>
    </w:p>
    <w:p w14:paraId="05FC9D89" w14:textId="77777777" w:rsidR="00CD46C7" w:rsidRDefault="00CD46C7" w:rsidP="005B61B9">
      <w:pPr>
        <w:pStyle w:val="ListParagraph"/>
        <w:ind w:left="0"/>
        <w:jc w:val="both"/>
        <w:rPr>
          <w:lang w:val="en-GB"/>
        </w:rPr>
      </w:pPr>
    </w:p>
    <w:p w14:paraId="0ED9783C" w14:textId="001C648B" w:rsidR="00CB33FF" w:rsidRDefault="00CB33FF" w:rsidP="00CB33FF">
      <w:pPr>
        <w:pStyle w:val="Heading2"/>
        <w:rPr>
          <w:lang w:val="en-GB"/>
        </w:rPr>
      </w:pPr>
      <w:bookmarkStart w:id="29" w:name="_Toc472274006"/>
      <w:r>
        <w:rPr>
          <w:lang w:val="en-GB"/>
        </w:rPr>
        <w:t>4.4 Result Connection between Application</w:t>
      </w:r>
      <w:bookmarkEnd w:id="29"/>
    </w:p>
    <w:p w14:paraId="4084CFA0" w14:textId="142361FF" w:rsidR="00680FDA" w:rsidRDefault="00680FDA" w:rsidP="00A66527">
      <w:pPr>
        <w:jc w:val="both"/>
        <w:rPr>
          <w:lang w:val="en-GB"/>
        </w:rPr>
      </w:pPr>
      <w:r w:rsidRPr="00680FDA">
        <w:rPr>
          <w:lang w:val="en-GB"/>
        </w:rPr>
        <w:t xml:space="preserve">The </w:t>
      </w:r>
      <w:r w:rsidRPr="00680FDA">
        <w:rPr>
          <w:b/>
          <w:lang w:val="en-GB"/>
        </w:rPr>
        <w:t>communication</w:t>
      </w:r>
      <w:r w:rsidRPr="00680FDA">
        <w:rPr>
          <w:lang w:val="en-GB"/>
        </w:rPr>
        <w:t xml:space="preserve"> between the two applications is done via the use of sockets, which send JavaScript Object Notation (JSON) </w:t>
      </w:r>
      <w:r w:rsidRPr="00680FDA">
        <w:rPr>
          <w:rStyle w:val="FootnoteReference"/>
          <w:lang w:val="en-GB"/>
        </w:rPr>
        <w:t xml:space="preserve"> </w:t>
      </w:r>
      <w:r>
        <w:rPr>
          <w:rStyle w:val="FootnoteReference"/>
          <w:lang w:val="en-GB"/>
        </w:rPr>
        <w:footnoteReference w:id="10"/>
      </w:r>
      <w:r w:rsidRPr="00680FDA">
        <w:rPr>
          <w:lang w:val="en-GB"/>
        </w:rPr>
        <w:t>objects containing values used in calculating a prediction. The object will be sent, the application will wait until it receives a response from the other application, then the following year’s prediction will commence. The process of sending the JSON object</w:t>
      </w:r>
      <w:r w:rsidR="00A66527">
        <w:rPr>
          <w:lang w:val="en-GB"/>
        </w:rPr>
        <w:t xml:space="preserve"> is as follows: firstly one application will be waiting to receive the data</w:t>
      </w:r>
      <w:r w:rsidR="00EB777A">
        <w:rPr>
          <w:lang w:val="en-GB"/>
        </w:rPr>
        <w:t>, which is the</w:t>
      </w:r>
      <w:r w:rsidR="00A66527">
        <w:rPr>
          <w:lang w:val="en-GB"/>
        </w:rPr>
        <w:t xml:space="preserve"> </w:t>
      </w:r>
      <w:r w:rsidR="00A66527" w:rsidRPr="00A66527">
        <w:rPr>
          <w:lang w:val="en-GB"/>
        </w:rPr>
        <w:t>amount of grass and number of geese</w:t>
      </w:r>
      <w:r w:rsidR="00EB777A">
        <w:rPr>
          <w:lang w:val="en-GB"/>
        </w:rPr>
        <w:t>,</w:t>
      </w:r>
      <w:r w:rsidR="00A66527">
        <w:rPr>
          <w:lang w:val="en-GB"/>
        </w:rPr>
        <w:t xml:space="preserve"> from the other application</w:t>
      </w:r>
      <w:r w:rsidR="00EB777A">
        <w:rPr>
          <w:lang w:val="en-GB"/>
        </w:rPr>
        <w:t>, from group one</w:t>
      </w:r>
      <w:r w:rsidR="00A66527">
        <w:rPr>
          <w:lang w:val="en-GB"/>
        </w:rPr>
        <w:t xml:space="preserve">. Then </w:t>
      </w:r>
      <w:r w:rsidRPr="00680FDA">
        <w:rPr>
          <w:lang w:val="en-GB"/>
        </w:rPr>
        <w:t>calculat</w:t>
      </w:r>
      <w:r w:rsidR="00A66527">
        <w:rPr>
          <w:lang w:val="en-GB"/>
        </w:rPr>
        <w:t>ions will kick in to process the new data. Following a</w:t>
      </w:r>
      <w:r w:rsidRPr="00680FDA">
        <w:rPr>
          <w:lang w:val="en-GB"/>
        </w:rPr>
        <w:t xml:space="preserve"> new JSON object</w:t>
      </w:r>
      <w:r w:rsidR="00A66527">
        <w:rPr>
          <w:lang w:val="en-GB"/>
        </w:rPr>
        <w:t xml:space="preserve"> will be sent with the information to the other application. This information is the amount of </w:t>
      </w:r>
      <w:r w:rsidR="00A66527" w:rsidRPr="00A66527">
        <w:rPr>
          <w:lang w:val="en-GB"/>
        </w:rPr>
        <w:t>Grass,</w:t>
      </w:r>
      <w:r w:rsidR="00A66527">
        <w:rPr>
          <w:lang w:val="en-GB"/>
        </w:rPr>
        <w:t xml:space="preserve"> the population of </w:t>
      </w:r>
      <w:r w:rsidR="00A66527" w:rsidRPr="00A66527">
        <w:rPr>
          <w:lang w:val="en-GB"/>
        </w:rPr>
        <w:t>Ge</w:t>
      </w:r>
      <w:r w:rsidR="00A66527">
        <w:rPr>
          <w:lang w:val="en-GB"/>
        </w:rPr>
        <w:t>ese and the YearOfThePrediction,</w:t>
      </w:r>
      <w:r w:rsidR="00A66527" w:rsidRPr="00A66527">
        <w:rPr>
          <w:lang w:val="en-GB"/>
        </w:rPr>
        <w:t xml:space="preserve"> </w:t>
      </w:r>
      <w:r w:rsidR="00A66527" w:rsidRPr="00A66527">
        <w:rPr>
          <w:lang w:val="en-GB"/>
        </w:rPr>
        <w:t>referred</w:t>
      </w:r>
      <w:r w:rsidR="00A66527" w:rsidRPr="00A66527">
        <w:rPr>
          <w:lang w:val="en-GB"/>
        </w:rPr>
        <w:t xml:space="preserve"> to as the iteration</w:t>
      </w:r>
      <w:r w:rsidR="00A66527">
        <w:rPr>
          <w:lang w:val="en-GB"/>
        </w:rPr>
        <w:t xml:space="preserve">. </w:t>
      </w:r>
      <w:r w:rsidR="00EB777A">
        <w:rPr>
          <w:lang w:val="en-GB"/>
        </w:rPr>
        <w:t xml:space="preserve"> The outcome in the console, which proofs that the connection works, can be found in Diagram </w:t>
      </w:r>
      <w:r w:rsidR="009931FD">
        <w:rPr>
          <w:lang w:val="en-GB"/>
        </w:rPr>
        <w:t>4</w:t>
      </w:r>
      <w:r w:rsidR="00EB777A">
        <w:rPr>
          <w:lang w:val="en-GB"/>
        </w:rPr>
        <w:t>.</w:t>
      </w:r>
      <w:r w:rsidR="009931FD">
        <w:rPr>
          <w:lang w:val="en-GB"/>
        </w:rPr>
        <w:t xml:space="preserve"> </w:t>
      </w:r>
      <w:r w:rsidR="00A66527">
        <w:rPr>
          <w:lang w:val="en-GB"/>
        </w:rPr>
        <w:t>This process will repeat</w:t>
      </w:r>
      <w:r w:rsidRPr="00680FDA">
        <w:rPr>
          <w:lang w:val="en-GB"/>
        </w:rPr>
        <w:t xml:space="preserve"> until the last year that is predicted is reached. This process will be similar for both </w:t>
      </w:r>
      <w:r w:rsidRPr="00680FDA">
        <w:rPr>
          <w:noProof/>
          <w:lang w:val="en-GB"/>
        </w:rPr>
        <w:t>applications</w:t>
      </w:r>
      <w:r w:rsidRPr="00680FDA">
        <w:rPr>
          <w:lang w:val="en-GB"/>
        </w:rPr>
        <w:t>.</w:t>
      </w:r>
    </w:p>
    <w:p w14:paraId="11E97245" w14:textId="3BD05737" w:rsidR="009931FD" w:rsidRDefault="009931FD" w:rsidP="00A66527">
      <w:pPr>
        <w:jc w:val="both"/>
        <w:rPr>
          <w:lang w:val="en-GB"/>
        </w:rPr>
      </w:pPr>
      <m:oMathPara>
        <m:oMath>
          <m:r>
            <m:rPr>
              <m:sty m:val="bi"/>
            </m:rPr>
            <w:rPr>
              <w:rFonts w:ascii="Cambria Math" w:hAnsi="Cambria Math"/>
              <w:lang w:val="en-GB"/>
            </w:rPr>
            <m:t>Diagram 4</m:t>
          </m:r>
          <m:r>
            <m:rPr>
              <m:sty m:val="bi"/>
            </m:rPr>
            <w:rPr>
              <w:rFonts w:ascii="Cambria Math" w:hAnsi="Cambria Math"/>
              <w:lang w:val="en-GB"/>
            </w:rPr>
            <m:t xml:space="preserve"> </m:t>
          </m:r>
          <m:r>
            <w:rPr>
              <w:rFonts w:ascii="Cambria Math" w:hAnsi="Cambria Math"/>
              <w:lang w:val="en-GB"/>
            </w:rPr>
            <m:t>Ilustrates the Connection</m:t>
          </m:r>
          <m:r>
            <m:rPr>
              <m:sty m:val="bi"/>
            </m:rPr>
            <w:rPr>
              <w:rFonts w:ascii="Cambria Math" w:hAnsi="Cambria Math"/>
              <w:lang w:val="en-GB"/>
            </w:rPr>
            <m:t xml:space="preserve"> </m:t>
          </m:r>
        </m:oMath>
      </m:oMathPara>
    </w:p>
    <w:p w14:paraId="2C4BE51F" w14:textId="5A4ED043" w:rsidR="00CD46C7" w:rsidRPr="00EB777A" w:rsidRDefault="009931FD" w:rsidP="009931FD">
      <w:pPr>
        <w:spacing w:before="240"/>
        <w:jc w:val="both"/>
        <w:rPr>
          <w:b/>
          <w:i/>
          <w:iCs/>
          <w:color w:val="70AD47" w:themeColor="accent6"/>
          <w:lang w:val="en-GB"/>
        </w:rPr>
      </w:pPr>
      <w:r w:rsidRPr="00CD46C7">
        <w:rPr>
          <w:noProof/>
          <w:lang w:eastAsia="en-CA"/>
        </w:rPr>
        <w:drawing>
          <wp:inline distT="0" distB="0" distL="0" distR="0" wp14:anchorId="1C98924D" wp14:editId="24DBDC97">
            <wp:extent cx="5731510" cy="3065780"/>
            <wp:effectExtent l="0" t="0" r="2540" b="1270"/>
            <wp:docPr id="14" name="Picture 14" descr="C:\Users\Owner\AppData\Roaming\Skype\semida.andreicha\media_messaging\media_cache_v3\^980C593117CB403DF42465EB3337769CB8F1D410F9329D1FD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Roaming\Skype\semida.andreicha\media_messaging\media_cache_v3\^980C593117CB403DF42465EB3337769CB8F1D410F9329D1FD3^pimgpsh_fullsize_dist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sidR="00EB777A">
        <w:rPr>
          <w:lang w:val="en-GB"/>
        </w:rPr>
        <w:t>The work to implement the connection is by the backend work, and is found under the Controller Class. One of the methods that handle this task is the</w:t>
      </w:r>
      <w:r w:rsidR="00CD46C7" w:rsidRPr="005F3041">
        <w:rPr>
          <w:b/>
          <w:color w:val="70AD47" w:themeColor="accent6"/>
          <w:lang w:val="en-GB"/>
        </w:rPr>
        <w:t xml:space="preserve"> </w:t>
      </w:r>
      <w:r w:rsidR="00CD46C7" w:rsidRPr="00EB777A">
        <w:rPr>
          <w:i/>
          <w:iCs/>
          <w:lang w:val="en-GB"/>
        </w:rPr>
        <w:t>initialize()</w:t>
      </w:r>
      <w:r w:rsidR="00EB777A" w:rsidRPr="00EB777A">
        <w:rPr>
          <w:iCs/>
          <w:lang w:val="en-GB"/>
        </w:rPr>
        <w:t xml:space="preserve"> method, which</w:t>
      </w:r>
      <w:r w:rsidR="00CD46C7" w:rsidRPr="00EB777A">
        <w:rPr>
          <w:i/>
          <w:iCs/>
          <w:lang w:val="en-GB"/>
        </w:rPr>
        <w:t xml:space="preserve"> </w:t>
      </w:r>
      <w:r w:rsidR="00CD46C7" w:rsidRPr="00EB777A">
        <w:rPr>
          <w:iCs/>
          <w:lang w:val="en-GB"/>
        </w:rPr>
        <w:t>i</w:t>
      </w:r>
      <w:r w:rsidR="00CD46C7" w:rsidRPr="00EB777A">
        <w:rPr>
          <w:lang w:val="en-GB"/>
        </w:rPr>
        <w:t>nitializes variables and the connection. While the method</w:t>
      </w:r>
      <w:r w:rsidR="00CD46C7" w:rsidRPr="00EB777A">
        <w:rPr>
          <w:i/>
          <w:iCs/>
          <w:lang w:val="en-GB"/>
        </w:rPr>
        <w:t xml:space="preserve"> initializeConnection() </w:t>
      </w:r>
      <w:r w:rsidR="00CD46C7" w:rsidRPr="00EB777A">
        <w:rPr>
          <w:iCs/>
          <w:lang w:val="en-GB"/>
        </w:rPr>
        <w:t>i</w:t>
      </w:r>
      <w:r w:rsidR="00CD46C7" w:rsidRPr="00EB777A">
        <w:rPr>
          <w:lang w:val="en-GB"/>
        </w:rPr>
        <w:t xml:space="preserve">nitializes the connection to the socket. </w:t>
      </w:r>
      <w:r w:rsidR="00EB777A" w:rsidRPr="00EB777A">
        <w:rPr>
          <w:iCs/>
          <w:lang w:val="en-GB"/>
        </w:rPr>
        <w:t>Another m</w:t>
      </w:r>
      <w:r w:rsidR="00CD46C7" w:rsidRPr="00EB777A">
        <w:rPr>
          <w:iCs/>
          <w:lang w:val="en-GB"/>
        </w:rPr>
        <w:t xml:space="preserve">ethod </w:t>
      </w:r>
      <w:r w:rsidR="00EB777A" w:rsidRPr="00EB777A">
        <w:rPr>
          <w:iCs/>
          <w:lang w:val="en-GB"/>
        </w:rPr>
        <w:t xml:space="preserve">that is involved, in the process of the communication between the applications, is the </w:t>
      </w:r>
      <w:r w:rsidR="00CD46C7" w:rsidRPr="00EB777A">
        <w:rPr>
          <w:i/>
          <w:iCs/>
          <w:lang w:val="en-GB"/>
        </w:rPr>
        <w:t>waitUntilResponse</w:t>
      </w:r>
      <w:r w:rsidR="00CD46C7" w:rsidRPr="00EB777A">
        <w:rPr>
          <w:iCs/>
          <w:lang w:val="en-GB"/>
        </w:rPr>
        <w:t>()</w:t>
      </w:r>
      <w:r w:rsidR="00EB777A" w:rsidRPr="00EB777A">
        <w:rPr>
          <w:iCs/>
          <w:lang w:val="en-GB"/>
        </w:rPr>
        <w:t>. This method m</w:t>
      </w:r>
      <w:r w:rsidR="00CD46C7" w:rsidRPr="00EB777A">
        <w:rPr>
          <w:lang w:val="en-GB"/>
        </w:rPr>
        <w:t xml:space="preserve">akes thread </w:t>
      </w:r>
      <w:r w:rsidR="00EB777A" w:rsidRPr="00EB777A">
        <w:rPr>
          <w:lang w:val="en-GB"/>
        </w:rPr>
        <w:t xml:space="preserve">which </w:t>
      </w:r>
      <w:r w:rsidR="00CD46C7" w:rsidRPr="00EB777A">
        <w:rPr>
          <w:lang w:val="en-GB"/>
        </w:rPr>
        <w:t>wait 250ms until it receives something from the socket. It will make the program look like it is not responding at times, but this is “normal”.</w:t>
      </w:r>
    </w:p>
    <w:p w14:paraId="3F2C2705" w14:textId="74C249DD" w:rsidR="00776BFE" w:rsidRDefault="00EB777A" w:rsidP="005B61B9">
      <w:pPr>
        <w:pStyle w:val="ListParagraph"/>
        <w:spacing w:after="0" w:line="240" w:lineRule="auto"/>
        <w:ind w:left="0"/>
        <w:rPr>
          <w:lang w:val="en-GB"/>
        </w:rPr>
      </w:pPr>
      <w:r>
        <w:rPr>
          <w:lang w:val="en-GB"/>
        </w:rPr>
        <w:lastRenderedPageBreak/>
        <w:t>It is to be noted that the tests for the connection has only been done on the application that this research report has been working on. Thus a real connection between the two applications has yet to be done.</w:t>
      </w:r>
    </w:p>
    <w:p w14:paraId="413A34E7" w14:textId="77777777" w:rsidR="005C2E1F" w:rsidRPr="007D0EB7" w:rsidRDefault="005C2E1F" w:rsidP="005B61B9">
      <w:pPr>
        <w:pStyle w:val="Heading1"/>
        <w:numPr>
          <w:ilvl w:val="0"/>
          <w:numId w:val="4"/>
        </w:numPr>
        <w:ind w:left="0" w:firstLine="0"/>
        <w:rPr>
          <w:lang w:val="en-GB"/>
        </w:rPr>
      </w:pPr>
      <w:bookmarkStart w:id="30" w:name="_Toc471584153"/>
      <w:bookmarkStart w:id="31" w:name="_Toc472274007"/>
      <w:r w:rsidRPr="007D0EB7">
        <w:rPr>
          <w:lang w:val="en-GB"/>
        </w:rPr>
        <w:t>Conclusion</w:t>
      </w:r>
      <w:bookmarkEnd w:id="30"/>
      <w:bookmarkEnd w:id="31"/>
    </w:p>
    <w:p w14:paraId="232E4113" w14:textId="77777777" w:rsidR="00E31BDD" w:rsidRDefault="00E31BDD" w:rsidP="005B61B9">
      <w:pPr>
        <w:rPr>
          <w:rFonts w:ascii="Arial" w:hAnsi="Arial" w:cs="Arial"/>
          <w:color w:val="FF0000"/>
        </w:rPr>
      </w:pPr>
      <w:r>
        <w:rPr>
          <w:rFonts w:ascii="Arial" w:hAnsi="Arial" w:cs="Arial"/>
          <w:color w:val="FF0000"/>
        </w:rPr>
        <w:t xml:space="preserve">Rewrite. In a conclusion, you need to </w:t>
      </w:r>
    </w:p>
    <w:p w14:paraId="53BB929E" w14:textId="77777777" w:rsidR="00E31BDD" w:rsidRPr="00E31BDD" w:rsidRDefault="00E31BDD" w:rsidP="005B61B9">
      <w:pPr>
        <w:pStyle w:val="ListParagraph"/>
        <w:numPr>
          <w:ilvl w:val="0"/>
          <w:numId w:val="17"/>
        </w:numPr>
        <w:ind w:left="0" w:firstLine="0"/>
        <w:rPr>
          <w:rFonts w:ascii="Arial" w:hAnsi="Arial" w:cs="Arial"/>
          <w:color w:val="FF0000"/>
          <w:lang w:val="en-US"/>
        </w:rPr>
      </w:pPr>
      <w:r w:rsidRPr="00E31BDD">
        <w:rPr>
          <w:rFonts w:ascii="Arial" w:hAnsi="Arial" w:cs="Arial"/>
          <w:color w:val="FF0000"/>
        </w:rPr>
        <w:t>Repeat the main question and subquestions</w:t>
      </w:r>
    </w:p>
    <w:p w14:paraId="649FA04E" w14:textId="5DF4AA30" w:rsidR="00E31BDD" w:rsidRPr="00E31BDD" w:rsidRDefault="00E31BDD" w:rsidP="005B61B9">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2C4F0954" w14:textId="5AD5B6B0" w:rsidR="00E31BDD" w:rsidRDefault="00E31BDD" w:rsidP="005B61B9">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0EB5D9CE" w14:textId="71717E76" w:rsidR="00E31BDD" w:rsidRDefault="00E31BDD" w:rsidP="005B61B9">
      <w:pPr>
        <w:pStyle w:val="ListParagraph"/>
        <w:numPr>
          <w:ilvl w:val="0"/>
          <w:numId w:val="17"/>
        </w:numPr>
        <w:ind w:left="0" w:firstLine="0"/>
        <w:rPr>
          <w:rFonts w:ascii="Arial" w:hAnsi="Arial" w:cs="Arial"/>
          <w:color w:val="FF0000"/>
          <w:lang w:val="en-US"/>
        </w:rPr>
      </w:pPr>
      <w:r>
        <w:rPr>
          <w:rFonts w:ascii="Arial" w:hAnsi="Arial" w:cs="Arial"/>
          <w:color w:val="FF0000"/>
          <w:lang w:val="en-US"/>
        </w:rPr>
        <w:t>Answer the main question from the programme</w:t>
      </w:r>
    </w:p>
    <w:p w14:paraId="13FB422A" w14:textId="77777777" w:rsidR="00CB33FF" w:rsidRDefault="00CB33FF" w:rsidP="00CB33FF">
      <w:pPr>
        <w:pStyle w:val="ListParagraph"/>
        <w:ind w:left="0"/>
        <w:jc w:val="both"/>
        <w:rPr>
          <w:lang w:val="en-GB"/>
        </w:rPr>
      </w:pPr>
    </w:p>
    <w:p w14:paraId="18745F3C" w14:textId="57FA1F08" w:rsidR="00E91AB4" w:rsidRPr="00E91AB4" w:rsidRDefault="002E37E8" w:rsidP="00E91AB4">
      <w:pPr>
        <w:jc w:val="both"/>
        <w:rPr>
          <w:rFonts w:cstheme="minorHAnsi"/>
          <w:lang w:val="en-GB"/>
        </w:rPr>
      </w:pPr>
      <w:r>
        <w:rPr>
          <w:rFonts w:cstheme="minorHAnsi"/>
          <w:lang w:val="en-GB"/>
        </w:rPr>
        <w:t>D</w:t>
      </w:r>
      <w:r w:rsidRPr="00E91AB4">
        <w:rPr>
          <w:rFonts w:cstheme="minorHAnsi"/>
          <w:lang w:val="en-GB"/>
        </w:rPr>
        <w:t>eriv</w:t>
      </w:r>
      <w:r>
        <w:rPr>
          <w:rFonts w:cstheme="minorHAnsi"/>
          <w:lang w:val="en-GB"/>
        </w:rPr>
        <w:t>ing</w:t>
      </w:r>
      <w:r w:rsidRPr="00E91AB4">
        <w:rPr>
          <w:rFonts w:cstheme="minorHAnsi"/>
          <w:lang w:val="en-GB"/>
        </w:rPr>
        <w:t xml:space="preserve"> from the programme research question</w:t>
      </w:r>
      <w:r w:rsidRPr="00E91AB4">
        <w:rPr>
          <w:rFonts w:cstheme="minorHAnsi"/>
          <w:lang w:val="en-GB"/>
        </w:rPr>
        <w:t xml:space="preserve"> </w:t>
      </w:r>
      <w:r>
        <w:rPr>
          <w:rFonts w:cstheme="minorHAnsi"/>
          <w:lang w:val="en-GB"/>
        </w:rPr>
        <w:t>t</w:t>
      </w:r>
      <w:r w:rsidR="00E91AB4" w:rsidRPr="00E91AB4">
        <w:rPr>
          <w:rFonts w:cstheme="minorHAnsi"/>
          <w:lang w:val="en-GB"/>
        </w:rPr>
        <w:t>he Main Research Question for this research paper</w:t>
      </w:r>
      <w:r>
        <w:rPr>
          <w:rFonts w:cstheme="minorHAnsi"/>
          <w:lang w:val="en-GB"/>
        </w:rPr>
        <w:t>,</w:t>
      </w:r>
      <w:r w:rsidR="00653B7D">
        <w:rPr>
          <w:rFonts w:cstheme="minorHAnsi"/>
          <w:lang w:val="en-GB"/>
        </w:rPr>
        <w:t xml:space="preserve"> at the</w:t>
      </w:r>
      <w:r w:rsidR="00E91AB4" w:rsidRPr="00E91AB4">
        <w:rPr>
          <w:rFonts w:cstheme="minorHAnsi"/>
          <w:lang w:val="en-GB"/>
        </w:rPr>
        <w:t xml:space="preserve"> project level</w:t>
      </w:r>
      <w:r>
        <w:rPr>
          <w:rFonts w:cstheme="minorHAnsi"/>
          <w:lang w:val="en-GB"/>
        </w:rPr>
        <w:t>, has in focus</w:t>
      </w:r>
      <w:r w:rsidR="00E91AB4" w:rsidRPr="00E91AB4">
        <w:rPr>
          <w:rFonts w:cstheme="minorHAnsi"/>
          <w:lang w:val="en-GB"/>
        </w:rPr>
        <w:t xml:space="preserve"> the com</w:t>
      </w:r>
      <w:r>
        <w:rPr>
          <w:rFonts w:cstheme="minorHAnsi"/>
          <w:lang w:val="en-GB"/>
        </w:rPr>
        <w:t xml:space="preserve">petition between the herbivores. </w:t>
      </w:r>
    </w:p>
    <w:p w14:paraId="437643EF" w14:textId="77777777" w:rsidR="00E91AB4" w:rsidRPr="00E91AB4" w:rsidRDefault="00E91AB4" w:rsidP="00E91AB4">
      <w:pPr>
        <w:jc w:val="both"/>
        <w:rPr>
          <w:rFonts w:cstheme="minorHAnsi"/>
          <w:lang w:val="en-GB"/>
        </w:rPr>
      </w:pPr>
      <w:r w:rsidRPr="00E91AB4">
        <w:rPr>
          <w:rFonts w:cstheme="minorHAnsi"/>
          <w:lang w:val="en-GB"/>
        </w:rPr>
        <w:t>How do the herbivores and the geese compete for the grass in an enclosed area?</w:t>
      </w:r>
    </w:p>
    <w:p w14:paraId="2B18F813" w14:textId="77777777" w:rsidR="00E91AB4" w:rsidRPr="00E91AB4" w:rsidRDefault="00E91AB4" w:rsidP="00E91AB4">
      <w:pPr>
        <w:jc w:val="both"/>
        <w:rPr>
          <w:rFonts w:cstheme="minorHAnsi"/>
          <w:lang w:val="en-GB"/>
        </w:rPr>
      </w:pPr>
      <w:r w:rsidRPr="00E91AB4">
        <w:rPr>
          <w:rFonts w:cstheme="minorHAnsi"/>
          <w:lang w:val="en-GB"/>
        </w:rPr>
        <w:t> </w:t>
      </w:r>
      <w:bookmarkStart w:id="32" w:name="_GoBack"/>
      <w:bookmarkEnd w:id="32"/>
    </w:p>
    <w:p w14:paraId="77F1B8FB" w14:textId="77777777" w:rsidR="00E91AB4" w:rsidRPr="00E91AB4" w:rsidRDefault="00E91AB4" w:rsidP="00E91AB4">
      <w:pPr>
        <w:jc w:val="both"/>
        <w:rPr>
          <w:rFonts w:cstheme="minorHAnsi"/>
          <w:lang w:val="en-GB"/>
        </w:rPr>
      </w:pPr>
      <w:r w:rsidRPr="00E91AB4">
        <w:rPr>
          <w:rFonts w:cstheme="minorHAnsi"/>
          <w:lang w:val="en-GB"/>
        </w:rPr>
        <w:t>2.2 Research sub-questions</w:t>
      </w:r>
    </w:p>
    <w:p w14:paraId="0F526B59" w14:textId="77777777" w:rsidR="00E91AB4" w:rsidRPr="00E91AB4" w:rsidRDefault="00E91AB4" w:rsidP="00E91AB4">
      <w:pPr>
        <w:jc w:val="both"/>
        <w:rPr>
          <w:rFonts w:cstheme="minorHAnsi"/>
          <w:lang w:val="en-GB"/>
        </w:rPr>
      </w:pPr>
      <w:r w:rsidRPr="00E91AB4">
        <w:rPr>
          <w:rFonts w:cstheme="minorHAnsi"/>
          <w:lang w:val="en-GB"/>
        </w:rPr>
        <w:t>The research sub-questions are questions which derive from the main research question, and provide the path to the answer of the research paper.</w:t>
      </w:r>
    </w:p>
    <w:p w14:paraId="67ECFA0A" w14:textId="77777777" w:rsidR="00E91AB4" w:rsidRPr="00E91AB4" w:rsidRDefault="00E91AB4" w:rsidP="00E91AB4">
      <w:pPr>
        <w:jc w:val="both"/>
        <w:rPr>
          <w:rFonts w:cstheme="minorHAnsi"/>
          <w:lang w:val="en-GB"/>
        </w:rPr>
      </w:pPr>
      <w:r w:rsidRPr="00E91AB4">
        <w:rPr>
          <w:rFonts w:cstheme="minorHAnsi"/>
          <w:lang w:val="en-GB"/>
        </w:rPr>
        <w:t xml:space="preserve">Sub-Research Questions for this research paper: </w:t>
      </w:r>
    </w:p>
    <w:p w14:paraId="09414121" w14:textId="77777777" w:rsidR="00E91AB4" w:rsidRPr="00E91AB4" w:rsidRDefault="00E91AB4" w:rsidP="00E91AB4">
      <w:pPr>
        <w:jc w:val="both"/>
        <w:rPr>
          <w:rFonts w:cstheme="minorHAnsi"/>
          <w:lang w:val="en-GB"/>
        </w:rPr>
      </w:pPr>
      <w:r w:rsidRPr="00E91AB4">
        <w:rPr>
          <w:rFonts w:cstheme="minorHAnsi"/>
          <w:lang w:val="en-GB"/>
        </w:rPr>
        <w:t>1.</w:t>
      </w:r>
      <w:r w:rsidRPr="00E91AB4">
        <w:rPr>
          <w:rFonts w:cstheme="minorHAnsi"/>
          <w:lang w:val="en-GB"/>
        </w:rPr>
        <w:tab/>
        <w:t>What is the rate of grass consumption of each animal?</w:t>
      </w:r>
    </w:p>
    <w:p w14:paraId="276C4D41" w14:textId="77777777" w:rsidR="00E91AB4" w:rsidRPr="00E91AB4" w:rsidRDefault="00E91AB4" w:rsidP="00E91AB4">
      <w:pPr>
        <w:jc w:val="both"/>
        <w:rPr>
          <w:rFonts w:cstheme="minorHAnsi"/>
          <w:lang w:val="en-GB"/>
        </w:rPr>
      </w:pPr>
      <w:r w:rsidRPr="00E91AB4">
        <w:rPr>
          <w:rFonts w:cstheme="minorHAnsi"/>
          <w:lang w:val="en-GB"/>
        </w:rPr>
        <w:t>2.</w:t>
      </w:r>
      <w:r w:rsidRPr="00E91AB4">
        <w:rPr>
          <w:rFonts w:cstheme="minorHAnsi"/>
          <w:lang w:val="en-GB"/>
        </w:rPr>
        <w:tab/>
        <w:t>How do animal populations change as a result of grass availability?</w:t>
      </w:r>
    </w:p>
    <w:p w14:paraId="00DC8E49" w14:textId="77777777" w:rsidR="00E91AB4" w:rsidRPr="00E91AB4" w:rsidRDefault="00E91AB4" w:rsidP="00E91AB4">
      <w:pPr>
        <w:jc w:val="both"/>
        <w:rPr>
          <w:rFonts w:cstheme="minorHAnsi"/>
          <w:lang w:val="en-GB"/>
        </w:rPr>
      </w:pPr>
      <w:r w:rsidRPr="00E91AB4">
        <w:rPr>
          <w:rFonts w:cstheme="minorHAnsi"/>
          <w:lang w:val="en-GB"/>
        </w:rPr>
        <w:t>3.</w:t>
      </w:r>
      <w:r w:rsidRPr="00E91AB4">
        <w:rPr>
          <w:rFonts w:cstheme="minorHAnsi"/>
          <w:lang w:val="en-GB"/>
        </w:rPr>
        <w:tab/>
        <w:t>What are the populations of each animal?</w:t>
      </w:r>
    </w:p>
    <w:p w14:paraId="284B2791" w14:textId="77777777" w:rsidR="00E91AB4" w:rsidRPr="00E91AB4" w:rsidRDefault="00E91AB4" w:rsidP="00E91AB4">
      <w:pPr>
        <w:jc w:val="both"/>
        <w:rPr>
          <w:rFonts w:cstheme="minorHAnsi"/>
          <w:lang w:val="en-GB"/>
        </w:rPr>
      </w:pPr>
      <w:r w:rsidRPr="00E91AB4">
        <w:rPr>
          <w:rFonts w:cstheme="minorHAnsi"/>
          <w:lang w:val="en-GB"/>
        </w:rPr>
        <w:t>4.</w:t>
      </w:r>
      <w:r w:rsidRPr="00E91AB4">
        <w:rPr>
          <w:rFonts w:cstheme="minorHAnsi"/>
          <w:lang w:val="en-GB"/>
        </w:rPr>
        <w:tab/>
        <w:t>How can the start data and historical data help shape existing mathematical models to an equation which fits the problem in Oostvaardersplassen?</w:t>
      </w:r>
    </w:p>
    <w:p w14:paraId="3E88F11E" w14:textId="66399D1F" w:rsidR="00E91AB4" w:rsidRDefault="00E91AB4" w:rsidP="00E91AB4">
      <w:pPr>
        <w:jc w:val="both"/>
        <w:rPr>
          <w:rFonts w:cstheme="minorHAnsi"/>
          <w:lang w:val="en-GB"/>
        </w:rPr>
      </w:pPr>
      <w:r w:rsidRPr="00E91AB4">
        <w:rPr>
          <w:rFonts w:cstheme="minorHAnsi"/>
          <w:lang w:val="en-GB"/>
        </w:rPr>
        <w:t>5.</w:t>
      </w:r>
      <w:r w:rsidRPr="00E91AB4">
        <w:rPr>
          <w:rFonts w:cstheme="minorHAnsi"/>
          <w:lang w:val="en-GB"/>
        </w:rPr>
        <w:tab/>
        <w:t>How can the application hold all the implementations that are being asked?</w:t>
      </w:r>
    </w:p>
    <w:p w14:paraId="2696E4B1" w14:textId="77777777" w:rsidR="00E91AB4" w:rsidRDefault="00E91AB4" w:rsidP="00CB33FF">
      <w:pPr>
        <w:jc w:val="both"/>
        <w:rPr>
          <w:rFonts w:cstheme="minorHAnsi"/>
          <w:lang w:val="en-GB"/>
        </w:rPr>
      </w:pPr>
    </w:p>
    <w:p w14:paraId="66E74747" w14:textId="77777777" w:rsidR="00CB33FF" w:rsidRDefault="00CB33FF" w:rsidP="00CB33FF">
      <w:pPr>
        <w:jc w:val="both"/>
        <w:rPr>
          <w:rFonts w:cstheme="minorHAnsi"/>
          <w:lang w:val="en-GB"/>
        </w:rPr>
      </w:pPr>
      <w:r w:rsidRPr="007744F5">
        <w:rPr>
          <w:rFonts w:cstheme="minorHAnsi"/>
          <w:lang w:val="en-GB"/>
        </w:rPr>
        <w:t>Although confidence was to be found in the formulas and data as presented, there were some issues with the data collection that could not be solve. An instance is the lack of available data for certain species. As such, certain assumptions were made to account for these issues. A full list of issues and assumptions with regards to the data collection can be found in the appendix.</w:t>
      </w:r>
    </w:p>
    <w:p w14:paraId="51A66DB9" w14:textId="77777777" w:rsidR="00CB33FF" w:rsidRDefault="00CB33FF" w:rsidP="00CB33FF">
      <w:pPr>
        <w:jc w:val="both"/>
        <w:rPr>
          <w:lang w:val="en-GB"/>
        </w:rPr>
      </w:pPr>
    </w:p>
    <w:p w14:paraId="78CC2081" w14:textId="77777777" w:rsidR="00CB33FF" w:rsidRPr="007744F5" w:rsidRDefault="00CB33FF" w:rsidP="00CB33FF">
      <w:pPr>
        <w:jc w:val="both"/>
        <w:rPr>
          <w:lang w:val="en-GB"/>
        </w:rPr>
      </w:pPr>
      <w:r w:rsidRPr="007744F5">
        <w:rPr>
          <w:lang w:val="en-GB"/>
        </w:rPr>
        <w:t xml:space="preserve">The </w:t>
      </w:r>
      <w:r w:rsidRPr="007744F5">
        <w:rPr>
          <w:b/>
          <w:bCs/>
          <w:lang w:val="en-GB"/>
        </w:rPr>
        <w:t>Equation research</w:t>
      </w:r>
      <w:r w:rsidRPr="007744F5">
        <w:rPr>
          <w:lang w:val="en-GB"/>
        </w:rPr>
        <w:t xml:space="preserve"> is mostly focused on the equations of the grass growth. The research conducted to find equations is based on literature (Gotelli, N. J. 2008). Transforming grass amount into actual weight so a </w:t>
      </w:r>
      <w:r w:rsidRPr="007744F5">
        <w:rPr>
          <w:noProof/>
          <w:lang w:val="en-GB"/>
        </w:rPr>
        <w:t>comparison</w:t>
      </w:r>
      <w:r w:rsidRPr="007744F5">
        <w:rPr>
          <w:lang w:val="en-GB"/>
        </w:rPr>
        <w:t xml:space="preserve"> can be made to the amount of food the herbivores and geese are eating. </w:t>
      </w:r>
    </w:p>
    <w:p w14:paraId="4A07EDF2" w14:textId="77777777" w:rsidR="00CB33FF" w:rsidRPr="007744F5" w:rsidRDefault="00CB33FF" w:rsidP="00CB33FF">
      <w:pPr>
        <w:jc w:val="both"/>
        <w:rPr>
          <w:lang w:val="en-GB"/>
        </w:rPr>
      </w:pPr>
      <w:r w:rsidRPr="007744F5">
        <w:rPr>
          <w:lang w:val="en-GB"/>
        </w:rPr>
        <w:t xml:space="preserve">During the project </w:t>
      </w:r>
      <w:r w:rsidRPr="007744F5">
        <w:rPr>
          <w:noProof/>
          <w:lang w:val="en-GB"/>
        </w:rPr>
        <w:t>development,</w:t>
      </w:r>
      <w:r w:rsidRPr="007744F5">
        <w:rPr>
          <w:lang w:val="en-GB"/>
        </w:rPr>
        <w:t xml:space="preserve"> several limitations may occur, that could harm the result of the application. Some of those </w:t>
      </w:r>
      <w:r w:rsidRPr="007744F5">
        <w:rPr>
          <w:b/>
          <w:bCs/>
          <w:lang w:val="en-GB"/>
        </w:rPr>
        <w:t>Limitations</w:t>
      </w:r>
      <w:r w:rsidRPr="007744F5">
        <w:rPr>
          <w:lang w:val="en-GB"/>
        </w:rPr>
        <w:t xml:space="preserve"> for this research are the time frame which project needs to be </w:t>
      </w:r>
      <w:r w:rsidRPr="007744F5">
        <w:rPr>
          <w:lang w:val="en-GB"/>
        </w:rPr>
        <w:lastRenderedPageBreak/>
        <w:t>finished. The information availability constraints which might be lacking data or not accurate at all. Another challenge is the interdependence on the other group that is investigating relating variable. This research has limited scope to Oostvaardersplassen preservation.</w:t>
      </w:r>
    </w:p>
    <w:p w14:paraId="2925F48A" w14:textId="77777777" w:rsidR="00CB33FF" w:rsidRDefault="00CB33FF" w:rsidP="00CB33FF">
      <w:pPr>
        <w:spacing w:after="0" w:line="240" w:lineRule="auto"/>
        <w:rPr>
          <w:lang w:val="en-GB"/>
        </w:rPr>
      </w:pPr>
    </w:p>
    <w:p w14:paraId="1EE8E008" w14:textId="77777777" w:rsidR="00CB33FF" w:rsidRPr="007D0EB7" w:rsidRDefault="00CB33FF" w:rsidP="00CB33FF">
      <w:pPr>
        <w:spacing w:after="0" w:line="240" w:lineRule="auto"/>
        <w:rPr>
          <w:lang w:val="en-GB"/>
        </w:rPr>
      </w:pPr>
    </w:p>
    <w:p w14:paraId="30231D36" w14:textId="77777777" w:rsidR="00CB33FF" w:rsidRPr="007D0EB7" w:rsidRDefault="00CB33FF" w:rsidP="00CB33FF">
      <w:pPr>
        <w:jc w:val="both"/>
        <w:rPr>
          <w:lang w:val="en-GB"/>
        </w:rPr>
      </w:pPr>
      <w:r w:rsidRPr="007D0EB7">
        <w:rPr>
          <w:lang w:val="en-GB"/>
        </w:rPr>
        <w:t xml:space="preserve">To answer the </w:t>
      </w:r>
      <w:r w:rsidRPr="007D0EB7">
        <w:rPr>
          <w:b/>
          <w:bCs/>
          <w:lang w:val="en-GB"/>
        </w:rPr>
        <w:t>second sub-question</w:t>
      </w:r>
      <w:r w:rsidRPr="007D0EB7">
        <w:rPr>
          <w:lang w:val="en-GB"/>
        </w:rPr>
        <w:t xml:space="preserve">, research needs to be done about what is the formula that most fit the situation. To deduce how the availability of grass would affect </w:t>
      </w:r>
      <w:r w:rsidRPr="007D0EB7">
        <w:rPr>
          <w:noProof/>
          <w:lang w:val="en-GB"/>
        </w:rPr>
        <w:t>the animal's population</w:t>
      </w:r>
      <w:r w:rsidRPr="007D0EB7">
        <w:rPr>
          <w:lang w:val="en-GB"/>
        </w:rPr>
        <w:t xml:space="preserve"> that are leaving in the ecological preservation. </w:t>
      </w:r>
      <w:r>
        <w:rPr>
          <w:lang w:val="en-GB"/>
        </w:rPr>
        <w:t xml:space="preserve">A book of the ecological system was given as a reference in order to figure out which formula would best fit to the situation being faced. </w:t>
      </w:r>
    </w:p>
    <w:p w14:paraId="0E31D7C5" w14:textId="77777777" w:rsidR="00E31BDD" w:rsidRPr="00E31BDD" w:rsidRDefault="00E31BDD" w:rsidP="005B61B9">
      <w:pPr>
        <w:rPr>
          <w:rFonts w:ascii="Arial" w:hAnsi="Arial" w:cs="Arial"/>
          <w:color w:val="FF0000"/>
          <w:lang w:val="en-US"/>
        </w:rPr>
      </w:pPr>
    </w:p>
    <w:p w14:paraId="10080B25" w14:textId="77777777" w:rsidR="00E31BDD" w:rsidRDefault="00E31BDD" w:rsidP="005B61B9">
      <w:pPr>
        <w:jc w:val="both"/>
        <w:rPr>
          <w:rFonts w:ascii="Arial" w:hAnsi="Arial" w:cs="Arial"/>
          <w:color w:val="FF0000"/>
          <w:lang w:val="en-US"/>
        </w:rPr>
      </w:pPr>
    </w:p>
    <w:p w14:paraId="7FD67B3C" w14:textId="77777777" w:rsidR="005A19F6" w:rsidRDefault="005C2E1F" w:rsidP="005A19F6">
      <w:pPr>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r w:rsidR="005A19F6" w:rsidRPr="005A19F6">
        <w:rPr>
          <w:lang w:val="en-GB"/>
        </w:rPr>
        <w:t xml:space="preserve"> </w:t>
      </w:r>
    </w:p>
    <w:p w14:paraId="2FFFACB0" w14:textId="77777777" w:rsidR="005A19F6" w:rsidRDefault="005A19F6" w:rsidP="005A19F6">
      <w:pPr>
        <w:jc w:val="both"/>
        <w:rPr>
          <w:lang w:val="en-GB"/>
        </w:rPr>
      </w:pPr>
    </w:p>
    <w:p w14:paraId="5919B813" w14:textId="6242994B" w:rsidR="005A19F6" w:rsidRDefault="005A19F6" w:rsidP="005A19F6">
      <w:pPr>
        <w:jc w:val="both"/>
        <w:rPr>
          <w:lang w:val="en-GB"/>
        </w:rPr>
      </w:pPr>
      <w:r w:rsidRPr="007D0EB7">
        <w:rPr>
          <w:lang w:val="en-GB"/>
        </w:rPr>
        <w:t xml:space="preserve">Per the conclusion and the result that was faced, several important recommendations can be made towards the client of Oostvaardersplassen. One of the most important </w:t>
      </w:r>
      <w:r w:rsidRPr="007D0EB7">
        <w:rPr>
          <w:noProof/>
          <w:lang w:val="en-GB"/>
        </w:rPr>
        <w:t>recommendations</w:t>
      </w:r>
      <w:r w:rsidRPr="007D0EB7">
        <w:rPr>
          <w:lang w:val="en-GB"/>
        </w:rPr>
        <w:t xml:space="preserve"> that can be given is to expand the territory of the dry land, and potentially to dry more land to allow cows to reproduce in an open environment. Another suggestion that can be made is to bring more cows to the nature preserve, and considering to get rid of at least half of the deer population. The reason for such can </w:t>
      </w:r>
      <w:r w:rsidRPr="007D0EB7">
        <w:rPr>
          <w:noProof/>
          <w:lang w:val="en-GB"/>
        </w:rPr>
        <w:t>explain</w:t>
      </w:r>
      <w:r w:rsidRPr="007D0EB7">
        <w:rPr>
          <w:lang w:val="en-GB"/>
        </w:rPr>
        <w:t xml:space="preserve"> that in</w:t>
      </w:r>
      <w:r w:rsidRPr="007D0EB7">
        <w:rPr>
          <w:noProof/>
          <w:lang w:val="en-GB"/>
        </w:rPr>
        <w:t xml:space="preserve"> nature</w:t>
      </w:r>
      <w:r w:rsidRPr="007D0EB7">
        <w:rPr>
          <w:lang w:val="en-GB"/>
        </w:rPr>
        <w:t xml:space="preserve"> the deer reproduce too fast, and means that they are taking away an important amount of food from the cows; due to the fact, they share the most surface for food with them cows.</w:t>
      </w:r>
    </w:p>
    <w:p w14:paraId="78FD8EA8" w14:textId="77777777" w:rsidR="00AF7CA0" w:rsidRDefault="00AF7CA0" w:rsidP="005A19F6">
      <w:pPr>
        <w:jc w:val="both"/>
        <w:rPr>
          <w:lang w:val="en-GB"/>
        </w:rPr>
      </w:pPr>
    </w:p>
    <w:p w14:paraId="3256AC75" w14:textId="4222CDDC" w:rsidR="00AF7CA0" w:rsidRDefault="00AF7CA0" w:rsidP="005A19F6">
      <w:pPr>
        <w:jc w:val="both"/>
        <w:rPr>
          <w:lang w:val="en-GB"/>
        </w:rPr>
      </w:pPr>
      <w:r>
        <w:rPr>
          <w:rFonts w:cstheme="minorHAnsi"/>
          <w:lang w:val="en-GB"/>
        </w:rPr>
        <w:t>A new variable was introduced into this formula which is</w:t>
      </w:r>
      <w:r w:rsidRPr="007D0EB7">
        <w:rPr>
          <w:rFonts w:cstheme="minorHAnsi"/>
          <w:lang w:val="en-GB"/>
        </w:rPr>
        <w:t xml:space="preserve"> </w:t>
      </w:r>
      <w:r>
        <w:rPr>
          <w:rFonts w:cstheme="minorHAnsi"/>
          <w:lang w:val="en-GB"/>
        </w:rPr>
        <w:t>t</w:t>
      </w:r>
      <w:r w:rsidRPr="007D0EB7">
        <w:rPr>
          <w:rFonts w:cstheme="minorHAnsi"/>
          <w:lang w:val="en-GB"/>
        </w:rPr>
        <w:t>he grass,</w:t>
      </w:r>
      <w:r>
        <w:rPr>
          <w:rFonts w:cstheme="minorHAnsi"/>
          <w:lang w:val="en-GB"/>
        </w:rPr>
        <w:t xml:space="preserve"> in order</w:t>
      </w:r>
      <w:r w:rsidRPr="007D0EB7">
        <w:rPr>
          <w:rFonts w:cstheme="minorHAnsi"/>
          <w:lang w:val="en-GB"/>
        </w:rPr>
        <w:t xml:space="preserve"> to test the effect of the grass on the herbivores living there. 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w:t>
      </w:r>
    </w:p>
    <w:p w14:paraId="040E155C" w14:textId="11EE05A7" w:rsidR="003D40B7" w:rsidRPr="007D0EB7" w:rsidRDefault="003D40B7" w:rsidP="003D40B7">
      <w:pPr>
        <w:pStyle w:val="Heading1"/>
        <w:numPr>
          <w:ilvl w:val="0"/>
          <w:numId w:val="4"/>
        </w:numPr>
        <w:rPr>
          <w:lang w:val="en-GB"/>
        </w:rPr>
      </w:pPr>
      <w:bookmarkStart w:id="33" w:name="_Toc472274008"/>
      <w:r>
        <w:rPr>
          <w:lang w:val="en-GB"/>
        </w:rPr>
        <w:lastRenderedPageBreak/>
        <w:t>Discussions</w:t>
      </w:r>
      <w:bookmarkEnd w:id="33"/>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Konik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Categorized was done by using the Konik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Thus, the research used dietary information for Greylag and Barheaded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66C385C2" w:rsidR="00CB0000" w:rsidRDefault="00CB0000">
      <w:pPr>
        <w:rPr>
          <w:lang w:val="en-GB"/>
        </w:rPr>
      </w:pPr>
      <w:r>
        <w:rPr>
          <w:lang w:val="en-GB"/>
        </w:rPr>
        <w:br w:type="page"/>
      </w:r>
    </w:p>
    <w:p w14:paraId="7EFC0A63" w14:textId="6EC39503" w:rsidR="00497F07" w:rsidRPr="007D0EB7" w:rsidRDefault="00497F07" w:rsidP="00497F07">
      <w:pPr>
        <w:pStyle w:val="Heading1"/>
        <w:numPr>
          <w:ilvl w:val="0"/>
          <w:numId w:val="4"/>
        </w:numPr>
        <w:rPr>
          <w:lang w:val="en-GB"/>
        </w:rPr>
      </w:pPr>
      <w:bookmarkStart w:id="34" w:name="_Toc472274009"/>
      <w:r w:rsidRPr="007D0EB7">
        <w:rPr>
          <w:lang w:val="en-GB"/>
        </w:rPr>
        <w:lastRenderedPageBreak/>
        <w:t>Bibliographies</w:t>
      </w:r>
      <w:bookmarkEnd w:id="34"/>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20"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21"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033CDBF2"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xml:space="preserve">. Retrieved from </w:t>
      </w:r>
      <w:hyperlink r:id="rId22" w:history="1">
        <w:r w:rsidR="00C235D7" w:rsidRPr="002A5BAD">
          <w:rPr>
            <w:rStyle w:val="Hyperlink"/>
            <w:lang w:val="en-GB"/>
          </w:rPr>
          <w:t>https://en.wikipedia.org/wiki/Konik</w:t>
        </w:r>
      </w:hyperlink>
      <w:r w:rsidR="00C235D7">
        <w:rPr>
          <w:lang w:val="en-GB"/>
        </w:rPr>
        <w:t xml:space="preserve">   </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2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6" w:history="1">
        <w:r w:rsidRPr="007D0EB7">
          <w:rPr>
            <w:rStyle w:val="Hyperlink"/>
            <w:lang w:val="en-GB"/>
          </w:rPr>
          <w:t>http://www.jstor.org/stable/2459895</w:t>
        </w:r>
      </w:hyperlink>
    </w:p>
    <w:p w14:paraId="10527023" w14:textId="312DA132" w:rsidR="002C1D5A" w:rsidRPr="002C1D5A" w:rsidRDefault="00F66777" w:rsidP="002C1D5A">
      <w:pPr>
        <w:rPr>
          <w:lang w:val="en-GB"/>
        </w:rPr>
      </w:pPr>
      <w:r w:rsidRPr="007D0EB7">
        <w:rPr>
          <w:lang w:val="en-GB"/>
        </w:rPr>
        <w:t xml:space="preserve">Co, F. G. Sod installation | Fulton, Arkansas | Fulton grass Co. Retrieved January 8, 2017, from </w:t>
      </w:r>
      <w:hyperlink r:id="rId27" w:history="1">
        <w:r w:rsidRPr="007D0EB7">
          <w:rPr>
            <w:rStyle w:val="Hyperlink"/>
            <w:lang w:val="en-GB"/>
          </w:rPr>
          <w:t>http://www.fultongrass.com/faq</w:t>
        </w:r>
      </w:hyperlink>
      <w:r w:rsidRPr="007D0EB7">
        <w:rPr>
          <w:lang w:val="en-GB"/>
        </w:rPr>
        <w:t xml:space="preserve"> </w:t>
      </w:r>
    </w:p>
    <w:p w14:paraId="51F8A6B7" w14:textId="2F5EA69E" w:rsidR="002C1D5A" w:rsidRDefault="002C1D5A" w:rsidP="00C235D7">
      <w:pPr>
        <w:tabs>
          <w:tab w:val="left" w:pos="6212"/>
        </w:tabs>
      </w:pPr>
      <w:r w:rsidRPr="002C1D5A">
        <w:t>Mcinnis, Michael L., and Martin Vavra. "Dietary Relationships among Feral Horses, Cattle, and Pronghorn in Southeastern Oregon." </w:t>
      </w:r>
      <w:r w:rsidRPr="002C1D5A">
        <w:rPr>
          <w:i/>
          <w:iCs/>
        </w:rPr>
        <w:t>Journal of Range Management</w:t>
      </w:r>
      <w:r w:rsidRPr="002C1D5A">
        <w:t xml:space="preserve">40.1 (1987): 60. Web. &lt; </w:t>
      </w:r>
      <w:hyperlink r:id="rId28" w:history="1">
        <w:r w:rsidRPr="002A5BAD">
          <w:rPr>
            <w:rStyle w:val="Hyperlink"/>
          </w:rPr>
          <w:t>http://oregonstate.edu/dept/eoarc/sites/default/files/publication/309.pdf</w:t>
        </w:r>
      </w:hyperlink>
      <w:r>
        <w:t xml:space="preserve"> </w:t>
      </w:r>
      <w:r w:rsidRPr="002C1D5A">
        <w:t>&gt;.</w:t>
      </w:r>
    </w:p>
    <w:p w14:paraId="3E8DCEB6" w14:textId="5D2ABADC" w:rsidR="002C1D5A" w:rsidRDefault="002C1D5A" w:rsidP="002C1D5A">
      <w:r w:rsidRPr="002C1D5A">
        <w:t>Wieren, Se Van. "Composition and Cell Wall Content of Diets Selected by Roe Deer, Red Deer, Highland Cattle and Konik Ponies." </w:t>
      </w:r>
      <w:r w:rsidRPr="002C1D5A">
        <w:rPr>
          <w:i/>
          <w:iCs/>
        </w:rPr>
        <w:t>Annales De Zootechnie</w:t>
      </w:r>
      <w:r w:rsidRPr="002C1D5A">
        <w:t> 44.Suppl. 1 (1995): 121. Web.</w:t>
      </w:r>
      <w:r>
        <w:t xml:space="preserve"> &lt;</w:t>
      </w:r>
      <w:hyperlink r:id="rId29" w:history="1">
        <w:r w:rsidRPr="007D0EB7">
          <w:rPr>
            <w:rStyle w:val="Hyperlink"/>
            <w:sz w:val="20"/>
            <w:lang w:val="en-GB"/>
          </w:rPr>
          <w:t>http://rcin.org.pl/Content/12794/BI002_2613_Cz-40-2_Acta-T43-nr6-77-94_o.pdf</w:t>
        </w:r>
      </w:hyperlink>
      <w:r>
        <w:t>&gt;.</w:t>
      </w:r>
    </w:p>
    <w:p w14:paraId="02940227" w14:textId="1FBEA11C" w:rsidR="00A51085" w:rsidRPr="00A51085" w:rsidRDefault="00A51085" w:rsidP="00A51085">
      <w:pPr>
        <w:rPr>
          <w:sz w:val="20"/>
          <w:lang w:val="en-GB"/>
        </w:rPr>
      </w:pPr>
      <w:r w:rsidRPr="00A51085">
        <w:rPr>
          <w:sz w:val="20"/>
        </w:rPr>
        <w:t>Cosyns, Eric, Tine Degezelle, Else Demeulenaere, and Maurice Hoffmann . "Feeding Ecology of Konik Horses and Donkeysin Belgian Coastal Dunes and Its Implicationsfor Nature Management." N.p.,(Dec. 2001). Web.</w:t>
      </w:r>
      <w:r w:rsidRPr="00A51085">
        <w:rPr>
          <w:sz w:val="20"/>
          <w:lang w:val="en-GB"/>
        </w:rPr>
        <w:t>&lt;</w:t>
      </w:r>
      <w:hyperlink r:id="rId30" w:history="1">
        <w:r w:rsidRPr="00A51085">
          <w:rPr>
            <w:rStyle w:val="Hyperlink"/>
            <w:sz w:val="20"/>
            <w:lang w:val="en-GB"/>
          </w:rPr>
          <w:t>https://www.researchgate.net/publication/242600674_Feeding_ecology_of_Konik_horses_and_donkeys_in_Belgian_coastal_dunes_and_its_implication_for_nature_management</w:t>
        </w:r>
      </w:hyperlink>
      <w:r w:rsidRPr="00A51085">
        <w:rPr>
          <w:rStyle w:val="Hyperlink"/>
          <w:sz w:val="20"/>
          <w:lang w:val="en-GB"/>
        </w:rPr>
        <w:t xml:space="preserve"> </w:t>
      </w:r>
      <w:r w:rsidRPr="00A51085">
        <w:rPr>
          <w:sz w:val="20"/>
          <w:lang w:val="en-GB"/>
        </w:rPr>
        <w:t>&gt;</w:t>
      </w:r>
    </w:p>
    <w:p w14:paraId="5A5F8519" w14:textId="76DAADBD" w:rsidR="00A51085" w:rsidRPr="00A51085" w:rsidRDefault="00A51085" w:rsidP="00A51085">
      <w:pPr>
        <w:rPr>
          <w:lang w:val="en-GB"/>
        </w:rPr>
      </w:pPr>
      <w:r w:rsidRPr="00A51085">
        <w:rPr>
          <w:sz w:val="20"/>
        </w:rPr>
        <w:t>Middleton, Beth A., and A. G. Van Der Valk. "The Food Habits of Greylag and Barheaded Geese in the Keoladeo National Park, India." </w:t>
      </w:r>
      <w:r w:rsidRPr="00A51085">
        <w:rPr>
          <w:i/>
          <w:iCs/>
          <w:sz w:val="20"/>
        </w:rPr>
        <w:t>The Food Habits of Greylag and Barheaded Geese in the Keoladeo National Park, India | Middleton | Wildfowl</w:t>
      </w:r>
      <w:r w:rsidRPr="00A51085">
        <w:rPr>
          <w:sz w:val="20"/>
        </w:rPr>
        <w:t xml:space="preserve">. N.p., </w:t>
      </w:r>
      <w:r>
        <w:rPr>
          <w:sz w:val="20"/>
        </w:rPr>
        <w:t>(</w:t>
      </w:r>
      <w:r w:rsidRPr="00A51085">
        <w:rPr>
          <w:sz w:val="20"/>
        </w:rPr>
        <w:t>1986</w:t>
      </w:r>
      <w:r>
        <w:rPr>
          <w:sz w:val="20"/>
        </w:rPr>
        <w:t>)</w:t>
      </w:r>
      <w:r w:rsidRPr="00A51085">
        <w:rPr>
          <w:sz w:val="20"/>
        </w:rPr>
        <w:t xml:space="preserve">. Web. </w:t>
      </w:r>
      <w:r w:rsidRPr="00A51085">
        <w:rPr>
          <w:sz w:val="20"/>
          <w:lang w:val="en-GB"/>
        </w:rPr>
        <w:t>&lt;</w:t>
      </w:r>
      <w:hyperlink r:id="rId31" w:history="1">
        <w:r w:rsidRPr="00A51085">
          <w:rPr>
            <w:rStyle w:val="Hyperlink"/>
            <w:sz w:val="20"/>
            <w:lang w:val="en-GB"/>
          </w:rPr>
          <w:t>http://wildfowl.wwt.org.uk/index.php/wildfowl/article/view/774</w:t>
        </w:r>
      </w:hyperlink>
      <w:r w:rsidRPr="00A51085">
        <w:rPr>
          <w:rStyle w:val="Hyperlink"/>
          <w:sz w:val="20"/>
          <w:lang w:val="en-GB"/>
        </w:rPr>
        <w:t xml:space="preserve"> </w:t>
      </w:r>
      <w:r w:rsidRPr="00A51085">
        <w:rPr>
          <w:lang w:val="en-GB"/>
        </w:rPr>
        <w:t xml:space="preserve">&gt; </w:t>
      </w:r>
    </w:p>
    <w:p w14:paraId="4D3B9488" w14:textId="3573226E" w:rsidR="00BD6B11" w:rsidRPr="007D0EB7" w:rsidRDefault="00507486" w:rsidP="00C235D7">
      <w:pPr>
        <w:tabs>
          <w:tab w:val="left" w:pos="6212"/>
        </w:tabs>
        <w:rPr>
          <w:lang w:val="en-GB"/>
        </w:rPr>
      </w:pPr>
      <w:r w:rsidRPr="00507486">
        <w:t>"How Much Does a Pallet of Sod Weigh?" </w:t>
      </w:r>
      <w:r w:rsidRPr="00507486">
        <w:rPr>
          <w:i/>
          <w:iCs/>
        </w:rPr>
        <w:t>Reference</w:t>
      </w:r>
      <w:r w:rsidRPr="00507486">
        <w:t xml:space="preserve">. N.p., n.d. Web. Dec. 2016. </w:t>
      </w:r>
      <w:hyperlink r:id="rId32" w:history="1">
        <w:r w:rsidR="009C6D46" w:rsidRPr="007D0EB7">
          <w:rPr>
            <w:rStyle w:val="Hyperlink"/>
            <w:lang w:val="en-GB"/>
          </w:rPr>
          <w:t>https://www.reference.com/home-garden/much-pallet-sod-weigh-390e9d062e1a93a8#</w:t>
        </w:r>
      </w:hyperlink>
      <w:r w:rsidR="009C6D46" w:rsidRPr="007D0EB7">
        <w:rPr>
          <w:lang w:val="en-GB"/>
        </w:rPr>
        <w:t xml:space="preserve"> </w:t>
      </w:r>
    </w:p>
    <w:p w14:paraId="2236226A" w14:textId="5309BF78"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35" w:name="_Toc472274010"/>
      <w:r w:rsidRPr="007D0EB7">
        <w:rPr>
          <w:lang w:val="en-GB"/>
        </w:rPr>
        <w:lastRenderedPageBreak/>
        <w:t>Appendices</w:t>
      </w:r>
      <w:bookmarkEnd w:id="35"/>
    </w:p>
    <w:p w14:paraId="6E35F42F" w14:textId="47290F25" w:rsidR="007D084B" w:rsidRDefault="003D40B7" w:rsidP="007D084B">
      <w:pPr>
        <w:pStyle w:val="Heading2"/>
        <w:rPr>
          <w:lang w:val="en-GB"/>
        </w:rPr>
      </w:pPr>
      <w:bookmarkStart w:id="36" w:name="_Toc472274011"/>
      <w:r>
        <w:rPr>
          <w:lang w:val="en-GB"/>
        </w:rPr>
        <w:t>8.1</w:t>
      </w:r>
      <w:r w:rsidR="003467FF" w:rsidRPr="007D0EB7">
        <w:rPr>
          <w:lang w:val="en-GB"/>
        </w:rPr>
        <w:t xml:space="preserve"> </w:t>
      </w:r>
      <w:r w:rsidR="007D084B" w:rsidRPr="007D0EB7">
        <w:rPr>
          <w:lang w:val="en-GB"/>
        </w:rPr>
        <w:t>Competition Coefficient Calculations</w:t>
      </w:r>
      <w:bookmarkEnd w:id="36"/>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1BB8658E" w14:textId="09C9AE37" w:rsidR="007D084B" w:rsidRPr="007D0EB7" w:rsidRDefault="003D40B7" w:rsidP="007D084B">
      <w:pPr>
        <w:pStyle w:val="Heading2"/>
        <w:rPr>
          <w:lang w:val="en-GB"/>
        </w:rPr>
      </w:pPr>
      <w:bookmarkStart w:id="37" w:name="_Toc472274012"/>
      <w:r>
        <w:rPr>
          <w:lang w:val="en-GB"/>
        </w:rPr>
        <w:lastRenderedPageBreak/>
        <w:t>8.2</w:t>
      </w:r>
      <w:r w:rsidR="003467FF" w:rsidRPr="007D0EB7">
        <w:rPr>
          <w:lang w:val="en-GB"/>
        </w:rPr>
        <w:t xml:space="preserve"> </w:t>
      </w:r>
      <w:r w:rsidR="007D084B" w:rsidRPr="007D0EB7">
        <w:rPr>
          <w:lang w:val="en-GB"/>
        </w:rPr>
        <w:t>UML Diagrams</w:t>
      </w:r>
      <w:bookmarkEnd w:id="37"/>
    </w:p>
    <w:p w14:paraId="3673C317" w14:textId="77777777" w:rsidR="007D084B" w:rsidRPr="007D0EB7" w:rsidRDefault="007D084B" w:rsidP="007D084B">
      <w:pPr>
        <w:rPr>
          <w:lang w:val="en-GB"/>
        </w:rPr>
      </w:pPr>
    </w:p>
    <w:p w14:paraId="5485C3B3" w14:textId="06330CDA" w:rsidR="00D7349A" w:rsidRPr="000A5E20" w:rsidRDefault="00D7349A" w:rsidP="00472928">
      <w:pPr>
        <w:rPr>
          <w:b/>
          <w:sz w:val="36"/>
          <w:lang w:val="en-GB"/>
        </w:rPr>
      </w:pPr>
      <w:r w:rsidRPr="000A5E20">
        <w:rPr>
          <w:b/>
          <w:sz w:val="36"/>
          <w:lang w:val="en-GB"/>
        </w:rPr>
        <w:t>Sequence Diagram</w:t>
      </w:r>
    </w:p>
    <w:p w14:paraId="6F80BF77" w14:textId="06C8B7E0" w:rsidR="00CB0000" w:rsidRPr="007D0EB7" w:rsidRDefault="00CB0000" w:rsidP="00472928">
      <w:pPr>
        <w:rPr>
          <w:b/>
          <w:lang w:val="en-GB"/>
        </w:rPr>
      </w:pPr>
      <w:r w:rsidRPr="00CB0000">
        <w:rPr>
          <w:b/>
          <w:noProof/>
          <w:lang w:eastAsia="en-CA"/>
        </w:rPr>
        <w:drawing>
          <wp:inline distT="0" distB="0" distL="0" distR="0" wp14:anchorId="04DEBBAB" wp14:editId="1C5AE9AE">
            <wp:extent cx="5731510" cy="4775501"/>
            <wp:effectExtent l="0" t="0" r="2540" b="6350"/>
            <wp:docPr id="13" name="Picture 13"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Roaming\Skype\semida.andreicha\media_messaging\media_cache_v3\^7A9EA7D32133A0417B3E201A708A0F91A8D937295B543C406F^pimgpsh_fullsize_dist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478BE446" w14:textId="0F9B0C02" w:rsidR="007D084B" w:rsidRPr="000A5E20" w:rsidRDefault="00E34CFC" w:rsidP="00472928">
      <w:pPr>
        <w:rPr>
          <w:b/>
          <w:sz w:val="36"/>
          <w:lang w:val="en-GB"/>
        </w:rPr>
      </w:pPr>
      <w:r w:rsidRPr="000A5E20">
        <w:rPr>
          <w:b/>
          <w:sz w:val="36"/>
          <w:lang w:val="en-GB"/>
        </w:rPr>
        <w:t>Domain Model</w:t>
      </w:r>
    </w:p>
    <w:p w14:paraId="7E94A501" w14:textId="7185D6EA" w:rsidR="00104C30" w:rsidRDefault="00E34CFC" w:rsidP="00472928">
      <w:pPr>
        <w:rPr>
          <w:lang w:val="en-GB"/>
        </w:rPr>
      </w:pPr>
      <w:r>
        <w:rPr>
          <w:noProof/>
          <w:lang w:eastAsia="en-CA"/>
        </w:rPr>
        <w:drawing>
          <wp:anchor distT="0" distB="0" distL="114300" distR="114300" simplePos="0" relativeHeight="251665408" behindDoc="1" locked="0" layoutInCell="1" allowOverlap="1" wp14:anchorId="5BB533BF" wp14:editId="0FC1B7ED">
            <wp:simplePos x="0" y="0"/>
            <wp:positionH relativeFrom="margin">
              <wp:posOffset>386080</wp:posOffset>
            </wp:positionH>
            <wp:positionV relativeFrom="paragraph">
              <wp:posOffset>3810</wp:posOffset>
            </wp:positionV>
            <wp:extent cx="4971415" cy="799465"/>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971415" cy="799465"/>
                    </a:xfrm>
                    <a:prstGeom prst="rect">
                      <a:avLst/>
                    </a:prstGeom>
                  </pic:spPr>
                </pic:pic>
              </a:graphicData>
            </a:graphic>
          </wp:anchor>
        </w:drawing>
      </w:r>
    </w:p>
    <w:p w14:paraId="15B9A6E3" w14:textId="77777777" w:rsidR="008B4957" w:rsidRDefault="008B4957" w:rsidP="00472928">
      <w:pPr>
        <w:rPr>
          <w:lang w:val="en-GB"/>
        </w:rPr>
      </w:pPr>
    </w:p>
    <w:p w14:paraId="7B87318A" w14:textId="77777777" w:rsidR="000A5E20" w:rsidRDefault="008B4957" w:rsidP="000A5E20">
      <w:pPr>
        <w:rPr>
          <w:b/>
          <w:lang w:val="en-GB"/>
        </w:rPr>
      </w:pPr>
      <w:r>
        <w:rPr>
          <w:color w:val="FF0000"/>
          <w:lang w:val="en-GB"/>
        </w:rPr>
        <w:t>Whatever this is, it is not a domain model.</w:t>
      </w:r>
      <w:r w:rsidR="000A5E20" w:rsidRPr="000A5E20">
        <w:rPr>
          <w:b/>
          <w:lang w:val="en-GB"/>
        </w:rPr>
        <w:t xml:space="preserve"> </w:t>
      </w:r>
    </w:p>
    <w:p w14:paraId="7B0323A4" w14:textId="77777777" w:rsidR="000A5E20" w:rsidRDefault="000A5E20">
      <w:pPr>
        <w:rPr>
          <w:b/>
          <w:lang w:val="en-GB"/>
        </w:rPr>
      </w:pPr>
      <w:r>
        <w:rPr>
          <w:b/>
          <w:lang w:val="en-GB"/>
        </w:rPr>
        <w:br w:type="page"/>
      </w:r>
    </w:p>
    <w:p w14:paraId="0E441741" w14:textId="49227C38" w:rsidR="008B4957" w:rsidRPr="000A5E20" w:rsidRDefault="000A5E20" w:rsidP="00472928">
      <w:pPr>
        <w:rPr>
          <w:b/>
          <w:lang w:val="en-GB"/>
        </w:rPr>
      </w:pPr>
      <w:r>
        <w:rPr>
          <w:b/>
          <w:noProof/>
          <w:lang w:eastAsia="en-CA"/>
        </w:rPr>
        <w:lastRenderedPageBreak/>
        <mc:AlternateContent>
          <mc:Choice Requires="wps">
            <w:drawing>
              <wp:anchor distT="0" distB="0" distL="114300" distR="114300" simplePos="0" relativeHeight="251666432" behindDoc="0" locked="0" layoutInCell="1" allowOverlap="1" wp14:anchorId="1B1EB776" wp14:editId="3B773B52">
                <wp:simplePos x="0" y="0"/>
                <wp:positionH relativeFrom="column">
                  <wp:posOffset>-20221</wp:posOffset>
                </wp:positionH>
                <wp:positionV relativeFrom="paragraph">
                  <wp:posOffset>1272332</wp:posOffset>
                </wp:positionV>
                <wp:extent cx="1915182" cy="819807"/>
                <wp:effectExtent l="0" t="4763" r="4128" b="4127"/>
                <wp:wrapNone/>
                <wp:docPr id="20" name="Text Box 20"/>
                <wp:cNvGraphicFramePr/>
                <a:graphic xmlns:a="http://schemas.openxmlformats.org/drawingml/2006/main">
                  <a:graphicData uri="http://schemas.microsoft.com/office/word/2010/wordprocessingShape">
                    <wps:wsp>
                      <wps:cNvSpPr txBox="1"/>
                      <wps:spPr>
                        <a:xfrm rot="16200000">
                          <a:off x="0" y="0"/>
                          <a:ext cx="1915182" cy="819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03FDB" w14:textId="29E57C84" w:rsidR="000A5E20" w:rsidRPr="000A5E20" w:rsidRDefault="000A5E20">
                            <w:pPr>
                              <w:rPr>
                                <w:sz w:val="36"/>
                              </w:rPr>
                            </w:pPr>
                            <w:r w:rsidRPr="000A5E20">
                              <w:rPr>
                                <w:b/>
                                <w:sz w:val="36"/>
                                <w:lang w:val="en-GB"/>
                              </w:rPr>
                              <w:t xml:space="preserve">Class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B776" id="Text Box 20" o:spid="_x0000_s1029" type="#_x0000_t202" style="position:absolute;margin-left:-1.6pt;margin-top:100.2pt;width:150.8pt;height:64.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" fillcolor="white [3201]" stroked="f" strokeweight=".5pt">
                <v:textbox>
                  <w:txbxContent>
                    <w:p w14:paraId="5F303FDB" w14:textId="29E57C84" w:rsidR="000A5E20" w:rsidRPr="000A5E20" w:rsidRDefault="000A5E20">
                      <w:pPr>
                        <w:rPr>
                          <w:sz w:val="36"/>
                        </w:rPr>
                      </w:pPr>
                      <w:r w:rsidRPr="000A5E20">
                        <w:rPr>
                          <w:b/>
                          <w:sz w:val="36"/>
                          <w:lang w:val="en-GB"/>
                        </w:rPr>
                        <w:t xml:space="preserve">Class Diagram                </w:t>
                      </w:r>
                    </w:p>
                  </w:txbxContent>
                </v:textbox>
              </v:shape>
            </w:pict>
          </mc:Fallback>
        </mc:AlternateContent>
      </w:r>
      <w:r>
        <w:rPr>
          <w:b/>
          <w:lang w:val="en-GB"/>
        </w:rPr>
        <w:t xml:space="preserve">                                         </w:t>
      </w:r>
      <w:r w:rsidRPr="00E91AB4">
        <w:rPr>
          <w:b/>
          <w:noProof/>
          <w:lang w:eastAsia="en-CA"/>
        </w:rPr>
        <w:drawing>
          <wp:inline distT="0" distB="0" distL="0" distR="0" wp14:anchorId="1BD538CE" wp14:editId="790833D5">
            <wp:extent cx="9330100" cy="3963263"/>
            <wp:effectExtent l="0" t="2540" r="1905" b="1905"/>
            <wp:docPr id="19" name="Picture 19"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Roaming\Skype\semida.andreicha\media_messaging\media_cache_v3\^7B7D149877A8864699889BCEA7D233ED27AAD71CC7DCB824AC^pimgpsh_fullsize_dist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9337930" cy="3966589"/>
                    </a:xfrm>
                    <a:prstGeom prst="rect">
                      <a:avLst/>
                    </a:prstGeom>
                    <a:noFill/>
                    <a:ln>
                      <a:noFill/>
                    </a:ln>
                  </pic:spPr>
                </pic:pic>
              </a:graphicData>
            </a:graphic>
          </wp:inline>
        </w:drawing>
      </w:r>
    </w:p>
    <w:sectPr w:rsidR="008B4957" w:rsidRPr="000A5E20" w:rsidSect="00FC4498">
      <w:footerReference w:type="default" r:id="rId34"/>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3D2D87" w:rsidRDefault="003D2D87" w:rsidP="00E63558">
      <w:pPr>
        <w:pStyle w:val="CommentText"/>
      </w:pPr>
      <w:r>
        <w:rPr>
          <w:rStyle w:val="CommentReference"/>
        </w:rPr>
        <w:annotationRef/>
      </w:r>
      <w:r>
        <w:rPr>
          <w:rStyle w:val="CommentReference"/>
        </w:rPr>
        <w:annotationRef/>
      </w:r>
      <w:r>
        <w:t>Changed a bit</w:t>
      </w:r>
    </w:p>
    <w:p w14:paraId="1031A80D" w14:textId="77777777" w:rsidR="003D2D87" w:rsidRDefault="003D2D87">
      <w:pPr>
        <w:pStyle w:val="CommentText"/>
      </w:pPr>
      <w:r>
        <w:t>I can’t do this sorry</w:t>
      </w:r>
    </w:p>
    <w:p w14:paraId="69495785" w14:textId="086B3506" w:rsidR="003D2D87" w:rsidRDefault="003D2D87">
      <w:pPr>
        <w:pStyle w:val="CommentText"/>
      </w:pPr>
      <w:r>
        <w:t>Can someone translate this to simple eng</w:t>
      </w:r>
    </w:p>
  </w:comment>
  <w:comment w:id="11" w:author="Owner" w:date="2017-01-14T14:03:00Z" w:initials="O">
    <w:p w14:paraId="2F855D7B" w14:textId="795E1C2B" w:rsidR="003D2D87" w:rsidRDefault="003D2D87">
      <w:pPr>
        <w:pStyle w:val="CommentText"/>
      </w:pPr>
      <w:r>
        <w:rPr>
          <w:rStyle w:val="CommentReference"/>
        </w:rPr>
        <w:annotationRef/>
      </w:r>
      <w:r>
        <w:t>what’s this one?</w:t>
      </w:r>
    </w:p>
  </w:comment>
  <w:comment w:id="13" w:author="Owner" w:date="2017-01-14T16:54:00Z" w:initials="O">
    <w:p w14:paraId="3FF27AB5" w14:textId="793B3A01" w:rsidR="003D2D87" w:rsidRDefault="003D2D87">
      <w:pPr>
        <w:pStyle w:val="CommentText"/>
      </w:pPr>
      <w:r>
        <w:rPr>
          <w:rStyle w:val="CommentReference"/>
        </w:rPr>
        <w:annotationRef/>
      </w:r>
      <w:r>
        <w:t>Explain what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2F855D7B" w15:done="0"/>
  <w15:commentEx w15:paraId="3FF27A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BCF2E" w14:textId="77777777" w:rsidR="00647AFD" w:rsidRDefault="00647AFD" w:rsidP="00432860">
      <w:pPr>
        <w:spacing w:after="0" w:line="240" w:lineRule="auto"/>
      </w:pPr>
      <w:r>
        <w:separator/>
      </w:r>
    </w:p>
  </w:endnote>
  <w:endnote w:type="continuationSeparator" w:id="0">
    <w:p w14:paraId="1CEFC529" w14:textId="77777777" w:rsidR="00647AFD" w:rsidRDefault="00647AFD"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3D2D87" w:rsidRDefault="003D2D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E37E8">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37E8">
              <w:rPr>
                <w:b/>
                <w:bCs/>
                <w:noProof/>
              </w:rPr>
              <w:t>25</w:t>
            </w:r>
            <w:r>
              <w:rPr>
                <w:b/>
                <w:bCs/>
                <w:sz w:val="24"/>
                <w:szCs w:val="24"/>
              </w:rPr>
              <w:fldChar w:fldCharType="end"/>
            </w:r>
          </w:p>
        </w:sdtContent>
      </w:sdt>
    </w:sdtContent>
  </w:sdt>
  <w:p w14:paraId="571C3074" w14:textId="77777777" w:rsidR="003D2D87" w:rsidRDefault="003D2D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EB1C7" w14:textId="77777777" w:rsidR="00647AFD" w:rsidRDefault="00647AFD" w:rsidP="00432860">
      <w:pPr>
        <w:spacing w:after="0" w:line="240" w:lineRule="auto"/>
      </w:pPr>
      <w:r>
        <w:separator/>
      </w:r>
    </w:p>
  </w:footnote>
  <w:footnote w:type="continuationSeparator" w:id="0">
    <w:p w14:paraId="691338D1" w14:textId="77777777" w:rsidR="00647AFD" w:rsidRDefault="00647AFD" w:rsidP="00432860">
      <w:pPr>
        <w:spacing w:after="0" w:line="240" w:lineRule="auto"/>
      </w:pPr>
      <w:r>
        <w:continuationSeparator/>
      </w:r>
    </w:p>
  </w:footnote>
  <w:footnote w:id="1">
    <w:p w14:paraId="54FED2DF" w14:textId="77777777" w:rsidR="003D2D87" w:rsidRDefault="003D2D87"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3D2D87" w:rsidRDefault="003D2D87" w:rsidP="00CA4FC4">
      <w:pPr>
        <w:pStyle w:val="FootnoteText"/>
      </w:pPr>
    </w:p>
  </w:footnote>
  <w:footnote w:id="2">
    <w:p w14:paraId="48F7F776" w14:textId="77777777" w:rsidR="003D2D87" w:rsidRDefault="003D2D87" w:rsidP="00093214">
      <w:pPr>
        <w:pStyle w:val="FootnoteText"/>
      </w:pPr>
      <w:r w:rsidRPr="00E9576A">
        <w:rPr>
          <w:rStyle w:val="FootnoteReference"/>
        </w:rPr>
        <w:footnoteRef/>
      </w:r>
      <w:r>
        <w:t xml:space="preserve"> DM – abbreviation for dry matter;</w:t>
      </w:r>
    </w:p>
  </w:footnote>
  <w:footnote w:id="3">
    <w:p w14:paraId="437FE95C" w14:textId="77777777" w:rsidR="003D2D87" w:rsidRDefault="003D2D87"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4">
    <w:p w14:paraId="1D284232" w14:textId="77777777" w:rsidR="003D2D87" w:rsidRDefault="003D2D87"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5">
    <w:p w14:paraId="2C802E7D" w14:textId="77777777" w:rsidR="003D2D87" w:rsidRDefault="003D2D87"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6">
    <w:p w14:paraId="2B220479" w14:textId="1EA3100F" w:rsidR="003D2D87" w:rsidRDefault="003D2D87">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54886044" w14:textId="77777777" w:rsidR="003D2D87" w:rsidRDefault="003D2D87"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8">
    <w:p w14:paraId="7C461D81" w14:textId="77777777" w:rsidR="003D2D87" w:rsidRDefault="003D2D87">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9">
    <w:p w14:paraId="1163E802" w14:textId="420A4FB2" w:rsidR="003D2D87" w:rsidRDefault="003D2D87">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421DFB33" w14:textId="77777777" w:rsidR="00680FDA" w:rsidRDefault="00680FDA" w:rsidP="00680FDA">
      <w:pPr>
        <w:pStyle w:val="FootnoteText"/>
      </w:pPr>
      <w:r>
        <w:rPr>
          <w:rStyle w:val="FootnoteReference"/>
        </w:rPr>
        <w:footnoteRef/>
      </w:r>
      <w:r>
        <w:t xml:space="preserve"> JavaScript Object Notation (JSON) – 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47348"/>
    <w:multiLevelType w:val="hybridMultilevel"/>
    <w:tmpl w:val="0450BA8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8"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9D2F3D"/>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A86948"/>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9"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1" w15:restartNumberingAfterBreak="0">
    <w:nsid w:val="79DC46D5"/>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1"/>
  </w:num>
  <w:num w:numId="5">
    <w:abstractNumId w:val="1"/>
  </w:num>
  <w:num w:numId="6">
    <w:abstractNumId w:val="12"/>
  </w:num>
  <w:num w:numId="7">
    <w:abstractNumId w:val="23"/>
  </w:num>
  <w:num w:numId="8">
    <w:abstractNumId w:val="2"/>
  </w:num>
  <w:num w:numId="9">
    <w:abstractNumId w:val="17"/>
  </w:num>
  <w:num w:numId="10">
    <w:abstractNumId w:val="3"/>
  </w:num>
  <w:num w:numId="11">
    <w:abstractNumId w:val="4"/>
  </w:num>
  <w:num w:numId="12">
    <w:abstractNumId w:val="22"/>
  </w:num>
  <w:num w:numId="13">
    <w:abstractNumId w:val="19"/>
  </w:num>
  <w:num w:numId="14">
    <w:abstractNumId w:val="9"/>
  </w:num>
  <w:num w:numId="15">
    <w:abstractNumId w:val="20"/>
  </w:num>
  <w:num w:numId="16">
    <w:abstractNumId w:val="18"/>
  </w:num>
  <w:num w:numId="17">
    <w:abstractNumId w:val="10"/>
  </w:num>
  <w:num w:numId="18">
    <w:abstractNumId w:val="6"/>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5"/>
  </w:num>
  <w:num w:numId="24">
    <w:abstractNumId w:val="7"/>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43B5D"/>
    <w:rsid w:val="00050068"/>
    <w:rsid w:val="00055D68"/>
    <w:rsid w:val="00057E6A"/>
    <w:rsid w:val="0008124F"/>
    <w:rsid w:val="00083441"/>
    <w:rsid w:val="000902BF"/>
    <w:rsid w:val="00093214"/>
    <w:rsid w:val="000A384B"/>
    <w:rsid w:val="000A5E20"/>
    <w:rsid w:val="000A6D5D"/>
    <w:rsid w:val="000B0799"/>
    <w:rsid w:val="000B5222"/>
    <w:rsid w:val="000C74D9"/>
    <w:rsid w:val="000D656C"/>
    <w:rsid w:val="000E353D"/>
    <w:rsid w:val="000E536A"/>
    <w:rsid w:val="000F1B8E"/>
    <w:rsid w:val="00104C30"/>
    <w:rsid w:val="00116515"/>
    <w:rsid w:val="001200A9"/>
    <w:rsid w:val="00132B75"/>
    <w:rsid w:val="00142EDE"/>
    <w:rsid w:val="00172CD1"/>
    <w:rsid w:val="00172DF2"/>
    <w:rsid w:val="0018409C"/>
    <w:rsid w:val="001A2B94"/>
    <w:rsid w:val="001B3B41"/>
    <w:rsid w:val="001B5C8B"/>
    <w:rsid w:val="001E7503"/>
    <w:rsid w:val="001F6133"/>
    <w:rsid w:val="00201905"/>
    <w:rsid w:val="00205A63"/>
    <w:rsid w:val="00214A4D"/>
    <w:rsid w:val="00225BE5"/>
    <w:rsid w:val="00243529"/>
    <w:rsid w:val="00256C5B"/>
    <w:rsid w:val="002634E6"/>
    <w:rsid w:val="0027059A"/>
    <w:rsid w:val="00275057"/>
    <w:rsid w:val="0028410F"/>
    <w:rsid w:val="002976CC"/>
    <w:rsid w:val="002A51FC"/>
    <w:rsid w:val="002C1CE3"/>
    <w:rsid w:val="002C1D5A"/>
    <w:rsid w:val="002D2AAF"/>
    <w:rsid w:val="002D3E76"/>
    <w:rsid w:val="002D5740"/>
    <w:rsid w:val="002E37E8"/>
    <w:rsid w:val="00305D40"/>
    <w:rsid w:val="003218B4"/>
    <w:rsid w:val="00322FF9"/>
    <w:rsid w:val="003303AA"/>
    <w:rsid w:val="00332398"/>
    <w:rsid w:val="00337938"/>
    <w:rsid w:val="00341622"/>
    <w:rsid w:val="003467FF"/>
    <w:rsid w:val="00362635"/>
    <w:rsid w:val="003717A5"/>
    <w:rsid w:val="003725D3"/>
    <w:rsid w:val="00372F5C"/>
    <w:rsid w:val="00374F0B"/>
    <w:rsid w:val="00381826"/>
    <w:rsid w:val="00386C12"/>
    <w:rsid w:val="003A6E4D"/>
    <w:rsid w:val="003B3D78"/>
    <w:rsid w:val="003B56EC"/>
    <w:rsid w:val="003C06DB"/>
    <w:rsid w:val="003D2D87"/>
    <w:rsid w:val="003D40B7"/>
    <w:rsid w:val="003D5DF8"/>
    <w:rsid w:val="003D668F"/>
    <w:rsid w:val="00400DB9"/>
    <w:rsid w:val="00403F8E"/>
    <w:rsid w:val="00404006"/>
    <w:rsid w:val="00404B23"/>
    <w:rsid w:val="004074FF"/>
    <w:rsid w:val="0042189E"/>
    <w:rsid w:val="004300B4"/>
    <w:rsid w:val="00431026"/>
    <w:rsid w:val="00432860"/>
    <w:rsid w:val="0044123E"/>
    <w:rsid w:val="00445028"/>
    <w:rsid w:val="00457B90"/>
    <w:rsid w:val="00460FD0"/>
    <w:rsid w:val="00463816"/>
    <w:rsid w:val="00465F49"/>
    <w:rsid w:val="00467FAD"/>
    <w:rsid w:val="00470DAD"/>
    <w:rsid w:val="00472928"/>
    <w:rsid w:val="0047316D"/>
    <w:rsid w:val="00475CC9"/>
    <w:rsid w:val="00480279"/>
    <w:rsid w:val="00484E2E"/>
    <w:rsid w:val="004906AE"/>
    <w:rsid w:val="00494113"/>
    <w:rsid w:val="00494608"/>
    <w:rsid w:val="004961EF"/>
    <w:rsid w:val="00497F07"/>
    <w:rsid w:val="004A1ED8"/>
    <w:rsid w:val="004C4619"/>
    <w:rsid w:val="004D0C50"/>
    <w:rsid w:val="004D61DC"/>
    <w:rsid w:val="004E5D61"/>
    <w:rsid w:val="004F0CB3"/>
    <w:rsid w:val="00504013"/>
    <w:rsid w:val="00504BF0"/>
    <w:rsid w:val="00507486"/>
    <w:rsid w:val="0051028B"/>
    <w:rsid w:val="00513277"/>
    <w:rsid w:val="0051454D"/>
    <w:rsid w:val="00515985"/>
    <w:rsid w:val="005159F5"/>
    <w:rsid w:val="00522CD8"/>
    <w:rsid w:val="00531682"/>
    <w:rsid w:val="005676D9"/>
    <w:rsid w:val="005678AD"/>
    <w:rsid w:val="00577CB7"/>
    <w:rsid w:val="00581ACD"/>
    <w:rsid w:val="00591421"/>
    <w:rsid w:val="005923C7"/>
    <w:rsid w:val="00596098"/>
    <w:rsid w:val="005A19F6"/>
    <w:rsid w:val="005B4498"/>
    <w:rsid w:val="005B61B9"/>
    <w:rsid w:val="005B631D"/>
    <w:rsid w:val="005C2E1F"/>
    <w:rsid w:val="005C57C9"/>
    <w:rsid w:val="005C5F26"/>
    <w:rsid w:val="005F3041"/>
    <w:rsid w:val="006007CA"/>
    <w:rsid w:val="00600F35"/>
    <w:rsid w:val="00602206"/>
    <w:rsid w:val="00604D03"/>
    <w:rsid w:val="006116E5"/>
    <w:rsid w:val="0061232D"/>
    <w:rsid w:val="006209DB"/>
    <w:rsid w:val="00624A71"/>
    <w:rsid w:val="00632691"/>
    <w:rsid w:val="00635363"/>
    <w:rsid w:val="00635682"/>
    <w:rsid w:val="00641361"/>
    <w:rsid w:val="00641D17"/>
    <w:rsid w:val="00643B06"/>
    <w:rsid w:val="00647AFD"/>
    <w:rsid w:val="00653B7D"/>
    <w:rsid w:val="00657B48"/>
    <w:rsid w:val="0066540D"/>
    <w:rsid w:val="006805C4"/>
    <w:rsid w:val="00680FDA"/>
    <w:rsid w:val="00695A79"/>
    <w:rsid w:val="006A5F34"/>
    <w:rsid w:val="006B0949"/>
    <w:rsid w:val="006B2AFF"/>
    <w:rsid w:val="006B479A"/>
    <w:rsid w:val="006C68AE"/>
    <w:rsid w:val="006D1B8A"/>
    <w:rsid w:val="006D3889"/>
    <w:rsid w:val="006D3F68"/>
    <w:rsid w:val="006F31FE"/>
    <w:rsid w:val="00715126"/>
    <w:rsid w:val="00733C76"/>
    <w:rsid w:val="00761361"/>
    <w:rsid w:val="007639B6"/>
    <w:rsid w:val="00765ED0"/>
    <w:rsid w:val="007744F5"/>
    <w:rsid w:val="007752E6"/>
    <w:rsid w:val="00776BFE"/>
    <w:rsid w:val="007802C8"/>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54BA"/>
    <w:rsid w:val="00850CDA"/>
    <w:rsid w:val="00852CAD"/>
    <w:rsid w:val="008549CE"/>
    <w:rsid w:val="00857918"/>
    <w:rsid w:val="00861435"/>
    <w:rsid w:val="008673CD"/>
    <w:rsid w:val="008733CB"/>
    <w:rsid w:val="00881D46"/>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931FD"/>
    <w:rsid w:val="009A6963"/>
    <w:rsid w:val="009B42B1"/>
    <w:rsid w:val="009B53DC"/>
    <w:rsid w:val="009C6981"/>
    <w:rsid w:val="009C6D46"/>
    <w:rsid w:val="009D3A5F"/>
    <w:rsid w:val="009F234D"/>
    <w:rsid w:val="00A005BF"/>
    <w:rsid w:val="00A02B40"/>
    <w:rsid w:val="00A03B6E"/>
    <w:rsid w:val="00A068E9"/>
    <w:rsid w:val="00A2351B"/>
    <w:rsid w:val="00A25D3F"/>
    <w:rsid w:val="00A352F0"/>
    <w:rsid w:val="00A35D3B"/>
    <w:rsid w:val="00A51085"/>
    <w:rsid w:val="00A545E3"/>
    <w:rsid w:val="00A60E89"/>
    <w:rsid w:val="00A66527"/>
    <w:rsid w:val="00A71CBE"/>
    <w:rsid w:val="00A7603B"/>
    <w:rsid w:val="00A9213E"/>
    <w:rsid w:val="00AA09DC"/>
    <w:rsid w:val="00AA0C6E"/>
    <w:rsid w:val="00AA5DA6"/>
    <w:rsid w:val="00AA6BA3"/>
    <w:rsid w:val="00AA6EC7"/>
    <w:rsid w:val="00AC5BC3"/>
    <w:rsid w:val="00AC7488"/>
    <w:rsid w:val="00AF3C5E"/>
    <w:rsid w:val="00AF403D"/>
    <w:rsid w:val="00AF7CA0"/>
    <w:rsid w:val="00B10A6C"/>
    <w:rsid w:val="00B20268"/>
    <w:rsid w:val="00B24E82"/>
    <w:rsid w:val="00B26E10"/>
    <w:rsid w:val="00B3052F"/>
    <w:rsid w:val="00B30D52"/>
    <w:rsid w:val="00B44938"/>
    <w:rsid w:val="00B44C90"/>
    <w:rsid w:val="00B50BAC"/>
    <w:rsid w:val="00B50D7D"/>
    <w:rsid w:val="00B66CA5"/>
    <w:rsid w:val="00B8219A"/>
    <w:rsid w:val="00B9043A"/>
    <w:rsid w:val="00B93155"/>
    <w:rsid w:val="00BA06D9"/>
    <w:rsid w:val="00BA0726"/>
    <w:rsid w:val="00BB3466"/>
    <w:rsid w:val="00BB3521"/>
    <w:rsid w:val="00BB360A"/>
    <w:rsid w:val="00BB593F"/>
    <w:rsid w:val="00BC10DD"/>
    <w:rsid w:val="00BC7412"/>
    <w:rsid w:val="00BD6B11"/>
    <w:rsid w:val="00BF31FC"/>
    <w:rsid w:val="00C0184E"/>
    <w:rsid w:val="00C069C4"/>
    <w:rsid w:val="00C10079"/>
    <w:rsid w:val="00C235D7"/>
    <w:rsid w:val="00C255FF"/>
    <w:rsid w:val="00C324F3"/>
    <w:rsid w:val="00C52F12"/>
    <w:rsid w:val="00C54D71"/>
    <w:rsid w:val="00C6467F"/>
    <w:rsid w:val="00C65E81"/>
    <w:rsid w:val="00C81638"/>
    <w:rsid w:val="00C87526"/>
    <w:rsid w:val="00C87DF3"/>
    <w:rsid w:val="00C90B0B"/>
    <w:rsid w:val="00C92894"/>
    <w:rsid w:val="00C95FF9"/>
    <w:rsid w:val="00CA1649"/>
    <w:rsid w:val="00CA4FC4"/>
    <w:rsid w:val="00CB0000"/>
    <w:rsid w:val="00CB33FF"/>
    <w:rsid w:val="00CB4B5A"/>
    <w:rsid w:val="00CC3232"/>
    <w:rsid w:val="00CC6A23"/>
    <w:rsid w:val="00CD1A80"/>
    <w:rsid w:val="00CD46C7"/>
    <w:rsid w:val="00CD4779"/>
    <w:rsid w:val="00CF6F6A"/>
    <w:rsid w:val="00D0507B"/>
    <w:rsid w:val="00D14607"/>
    <w:rsid w:val="00D1539E"/>
    <w:rsid w:val="00D259F1"/>
    <w:rsid w:val="00D25D80"/>
    <w:rsid w:val="00D30879"/>
    <w:rsid w:val="00D31D68"/>
    <w:rsid w:val="00D47C7E"/>
    <w:rsid w:val="00D51C4F"/>
    <w:rsid w:val="00D538A9"/>
    <w:rsid w:val="00D53A1A"/>
    <w:rsid w:val="00D7349A"/>
    <w:rsid w:val="00D7380B"/>
    <w:rsid w:val="00D82A08"/>
    <w:rsid w:val="00D833B7"/>
    <w:rsid w:val="00D9654E"/>
    <w:rsid w:val="00DC73C9"/>
    <w:rsid w:val="00DD221A"/>
    <w:rsid w:val="00DF1BD3"/>
    <w:rsid w:val="00DF40AC"/>
    <w:rsid w:val="00DF6626"/>
    <w:rsid w:val="00E01D27"/>
    <w:rsid w:val="00E1169C"/>
    <w:rsid w:val="00E31BDD"/>
    <w:rsid w:val="00E34CFC"/>
    <w:rsid w:val="00E4131F"/>
    <w:rsid w:val="00E43E70"/>
    <w:rsid w:val="00E533E1"/>
    <w:rsid w:val="00E538E6"/>
    <w:rsid w:val="00E61217"/>
    <w:rsid w:val="00E63558"/>
    <w:rsid w:val="00E67C3D"/>
    <w:rsid w:val="00E74A71"/>
    <w:rsid w:val="00E813D4"/>
    <w:rsid w:val="00E9049D"/>
    <w:rsid w:val="00E91AB4"/>
    <w:rsid w:val="00E923F8"/>
    <w:rsid w:val="00E9576A"/>
    <w:rsid w:val="00EA07F6"/>
    <w:rsid w:val="00EA0AC7"/>
    <w:rsid w:val="00EA6C21"/>
    <w:rsid w:val="00EB4F64"/>
    <w:rsid w:val="00EB777A"/>
    <w:rsid w:val="00EC040F"/>
    <w:rsid w:val="00ED0A71"/>
    <w:rsid w:val="00ED7DCA"/>
    <w:rsid w:val="00EE4676"/>
    <w:rsid w:val="00EF32E1"/>
    <w:rsid w:val="00F00E0D"/>
    <w:rsid w:val="00F365A5"/>
    <w:rsid w:val="00F3733C"/>
    <w:rsid w:val="00F4215A"/>
    <w:rsid w:val="00F52629"/>
    <w:rsid w:val="00F537F0"/>
    <w:rsid w:val="00F553FE"/>
    <w:rsid w:val="00F6006C"/>
    <w:rsid w:val="00F61A36"/>
    <w:rsid w:val="00F61F9A"/>
    <w:rsid w:val="00F644AB"/>
    <w:rsid w:val="00F66777"/>
    <w:rsid w:val="00F846E2"/>
    <w:rsid w:val="00F86277"/>
    <w:rsid w:val="00FA4B1A"/>
    <w:rsid w:val="00FB524D"/>
    <w:rsid w:val="00FC4498"/>
    <w:rsid w:val="00FE2E4A"/>
    <w:rsid w:val="00FF20D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D668F"/>
    <w:pPr>
      <w:tabs>
        <w:tab w:val="right" w:leader="dot" w:pos="9016"/>
      </w:tabs>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 w:type="paragraph" w:styleId="Revision">
    <w:name w:val="Revision"/>
    <w:hidden/>
    <w:uiPriority w:val="99"/>
    <w:semiHidden/>
    <w:rsid w:val="003D668F"/>
    <w:pPr>
      <w:spacing w:after="0" w:line="240" w:lineRule="auto"/>
    </w:pPr>
  </w:style>
  <w:style w:type="character" w:customStyle="1" w:styleId="apple-converted-space">
    <w:name w:val="apple-converted-space"/>
    <w:basedOn w:val="DefaultParagraphFont"/>
    <w:rsid w:val="00E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88089220">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31475102">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 w:id="1667905136">
      <w:bodyDiv w:val="1"/>
      <w:marLeft w:val="0"/>
      <w:marRight w:val="0"/>
      <w:marTop w:val="0"/>
      <w:marBottom w:val="0"/>
      <w:divBdr>
        <w:top w:val="none" w:sz="0" w:space="0" w:color="auto"/>
        <w:left w:val="none" w:sz="0" w:space="0" w:color="auto"/>
        <w:bottom w:val="none" w:sz="0" w:space="0" w:color="auto"/>
        <w:right w:val="none" w:sz="0" w:space="0" w:color="auto"/>
      </w:divBdr>
    </w:div>
    <w:div w:id="1841000073">
      <w:bodyDiv w:val="1"/>
      <w:marLeft w:val="0"/>
      <w:marRight w:val="0"/>
      <w:marTop w:val="0"/>
      <w:marBottom w:val="0"/>
      <w:divBdr>
        <w:top w:val="none" w:sz="0" w:space="0" w:color="auto"/>
        <w:left w:val="none" w:sz="0" w:space="0" w:color="auto"/>
        <w:bottom w:val="none" w:sz="0" w:space="0" w:color="auto"/>
        <w:right w:val="none" w:sz="0" w:space="0" w:color="auto"/>
      </w:divBdr>
    </w:div>
    <w:div w:id="201406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www.jstor.org/stable/2459895" TargetMode="External"/><Relationship Id="rId3" Type="http://schemas.openxmlformats.org/officeDocument/2006/relationships/numbering" Target="numbering.xml"/><Relationship Id="rId21" Type="http://schemas.openxmlformats.org/officeDocument/2006/relationships/hyperlink" Target="http://deernz.org.nz/deerhub/feeding/feeding-deer/intake-requirements" TargetMode="External"/><Relationship Id="rId34" Type="http://schemas.openxmlformats.org/officeDocument/2006/relationships/footer" Target="foot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hyperlink" Target="http://wildfowl.wwt.org.uk/index.php/wildfowl/article/viewFile/773/773"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staatsbosbeheer.nl/" TargetMode="External"/><Relationship Id="rId29"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answers.com/Q/How_much_grass_does_a_cow_eat_each_day" TargetMode="External"/><Relationship Id="rId32" Type="http://schemas.openxmlformats.org/officeDocument/2006/relationships/hyperlink" Target="https://www.reference.com/home-garden/much-pallet-sod-weigh-390e9d062e1a93a8"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erckvetmanual.com/mvm/management_and_nutrition/nutrition_horses/nutritional_requirements_of_horses.html" TargetMode="External"/><Relationship Id="rId28" Type="http://schemas.openxmlformats.org/officeDocument/2006/relationships/hyperlink" Target="http://oregonstate.edu/dept/eoarc/sites/default/files/publication/309.pdf"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ildfowl.wwt.org.uk/index.php/wildfowl/article/view/77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Konik" TargetMode="External"/><Relationship Id="rId27" Type="http://schemas.openxmlformats.org/officeDocument/2006/relationships/hyperlink" Target="http://www.fultongrass.com/faq" TargetMode="External"/><Relationship Id="rId30" Type="http://schemas.openxmlformats.org/officeDocument/2006/relationships/hyperlink" Target="https://www.researchgate.net/publication/242600674_Feeding_ecology_of_Konik_horses_and_donkeys_in_Belgian_coastal_dunes_and_its_implication_for_nature_management"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DE"/>
    <w:rsid w:val="001673C9"/>
    <w:rsid w:val="00641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87D59-68BC-4B2C-9B73-39B6418F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26</Pages>
  <Words>7828</Words>
  <Characters>44624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research report – feedback version 10</vt:lpstr>
    </vt:vector>
  </TitlesOfParts>
  <Company/>
  <LinksUpToDate>false</LinksUpToDate>
  <CharactersWithSpaces>52348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12</dc:title>
  <dc:subject>PROJECT APPLICATION DEVELOPMENT - InHolland University of Applied Science</dc:subject>
  <dc:creator>Owner</dc:creator>
  <cp:keywords/>
  <dc:description/>
  <cp:lastModifiedBy>Owner</cp:lastModifiedBy>
  <cp:revision>60</cp:revision>
  <dcterms:created xsi:type="dcterms:W3CDTF">2017-01-13T21:19:00Z</dcterms:created>
  <dcterms:modified xsi:type="dcterms:W3CDTF">2017-01-15T21:10:00Z</dcterms:modified>
</cp:coreProperties>
</file>