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A2054" w14:textId="04125993" w:rsidR="00047AFE" w:rsidRDefault="00047AFE">
      <w:pPr>
        <w:rPr>
          <w:lang w:val="en-US"/>
        </w:rPr>
      </w:pPr>
      <w:r>
        <w:rPr>
          <w:lang w:val="en-US"/>
        </w:rPr>
        <w:t>Data dictionary: Loan approval dataset.csv</w:t>
      </w:r>
    </w:p>
    <w:p w14:paraId="411DD816" w14:textId="41AE10A7" w:rsidR="00047AFE" w:rsidRDefault="00047AFE">
      <w:pPr>
        <w:rPr>
          <w:lang w:val="en-US"/>
        </w:rPr>
      </w:pPr>
      <w:r>
        <w:rPr>
          <w:lang w:val="en-US"/>
        </w:rPr>
        <w:t>1.Loan_id : integer</w:t>
      </w:r>
    </w:p>
    <w:p w14:paraId="297C0867" w14:textId="63D3B120" w:rsidR="00047AFE" w:rsidRDefault="00047AFE">
      <w:pPr>
        <w:rPr>
          <w:lang w:val="en-US"/>
        </w:rPr>
      </w:pPr>
      <w:r>
        <w:rPr>
          <w:lang w:val="en-US"/>
        </w:rPr>
        <w:t xml:space="preserve">  - Unique identification number for each loan application</w:t>
      </w:r>
    </w:p>
    <w:p w14:paraId="3072B71D" w14:textId="22B2D7B3" w:rsidR="00047AFE" w:rsidRDefault="00047AFE">
      <w:pPr>
        <w:rPr>
          <w:lang w:val="en-US"/>
        </w:rPr>
      </w:pPr>
      <w:r>
        <w:rPr>
          <w:lang w:val="en-US"/>
        </w:rPr>
        <w:t>2. no _ of_ dependents: integer</w:t>
      </w:r>
    </w:p>
    <w:p w14:paraId="747F4B44" w14:textId="211B7CF3" w:rsidR="00047AFE" w:rsidRDefault="00047AFE">
      <w:pPr>
        <w:rPr>
          <w:lang w:val="en-US"/>
        </w:rPr>
      </w:pPr>
      <w:r>
        <w:rPr>
          <w:lang w:val="en-US"/>
        </w:rPr>
        <w:t>- Number of family members dependent on applicant’s income</w:t>
      </w:r>
    </w:p>
    <w:p w14:paraId="13756288" w14:textId="6E1617B1" w:rsidR="00047AFE" w:rsidRDefault="00047AFE">
      <w:pPr>
        <w:rPr>
          <w:lang w:val="en-US"/>
        </w:rPr>
      </w:pPr>
      <w:r>
        <w:rPr>
          <w:lang w:val="en-US"/>
        </w:rPr>
        <w:t>3. education: categorical</w:t>
      </w:r>
    </w:p>
    <w:p w14:paraId="392F579A" w14:textId="7B9FD3A3" w:rsidR="00047AFE" w:rsidRDefault="00047AFE">
      <w:pPr>
        <w:rPr>
          <w:lang w:val="en-US"/>
        </w:rPr>
      </w:pPr>
      <w:r>
        <w:rPr>
          <w:lang w:val="en-US"/>
        </w:rPr>
        <w:t>- Applicant’s education level(graduate/not graduate)</w:t>
      </w:r>
    </w:p>
    <w:p w14:paraId="00F94C47" w14:textId="00498419" w:rsidR="00047AFE" w:rsidRDefault="00047AFE">
      <w:pPr>
        <w:rPr>
          <w:lang w:val="en-US"/>
        </w:rPr>
      </w:pPr>
      <w:r>
        <w:rPr>
          <w:lang w:val="en-US"/>
        </w:rPr>
        <w:t>4. Self_Employed : Categorical</w:t>
      </w:r>
    </w:p>
    <w:p w14:paraId="7AE69FAD" w14:textId="52B95ECC" w:rsidR="00047AFE" w:rsidRDefault="00047AFE">
      <w:pPr>
        <w:rPr>
          <w:lang w:val="en-US"/>
        </w:rPr>
      </w:pPr>
      <w:r>
        <w:rPr>
          <w:lang w:val="en-US"/>
        </w:rPr>
        <w:t>- whether applicant is self-employed(Y/N)</w:t>
      </w:r>
    </w:p>
    <w:p w14:paraId="6DC3F49C" w14:textId="1F2A16E2" w:rsidR="00047AFE" w:rsidRDefault="00047AFE">
      <w:pPr>
        <w:rPr>
          <w:lang w:val="en-US"/>
        </w:rPr>
      </w:pPr>
      <w:r>
        <w:rPr>
          <w:lang w:val="en-US"/>
        </w:rPr>
        <w:t>5.income_annum: Numerical</w:t>
      </w:r>
    </w:p>
    <w:p w14:paraId="4BBE18F9" w14:textId="6602B7B5" w:rsidR="00047AFE" w:rsidRDefault="00047AFE">
      <w:pPr>
        <w:rPr>
          <w:lang w:val="en-US"/>
        </w:rPr>
      </w:pPr>
      <w:r>
        <w:rPr>
          <w:lang w:val="en-US"/>
        </w:rPr>
        <w:t>-Annual income of the applicant</w:t>
      </w:r>
    </w:p>
    <w:p w14:paraId="0B79AA45" w14:textId="1B15A9F3" w:rsidR="00047AFE" w:rsidRDefault="00047AFE">
      <w:pPr>
        <w:rPr>
          <w:lang w:val="en-US"/>
        </w:rPr>
      </w:pPr>
      <w:r>
        <w:rPr>
          <w:lang w:val="en-US"/>
        </w:rPr>
        <w:t>6.loan_amount: Numerical</w:t>
      </w:r>
    </w:p>
    <w:p w14:paraId="5A38C2CA" w14:textId="7EE31D4B" w:rsidR="00047AFE" w:rsidRDefault="00047AFE">
      <w:pPr>
        <w:rPr>
          <w:lang w:val="en-US"/>
        </w:rPr>
      </w:pPr>
      <w:r>
        <w:rPr>
          <w:lang w:val="en-US"/>
        </w:rPr>
        <w:t>-Amount of loan requested by the applicant</w:t>
      </w:r>
    </w:p>
    <w:p w14:paraId="78D23CD5" w14:textId="35494BED" w:rsidR="00047AFE" w:rsidRDefault="00047AFE">
      <w:pPr>
        <w:rPr>
          <w:lang w:val="en-US"/>
        </w:rPr>
      </w:pPr>
      <w:r>
        <w:rPr>
          <w:lang w:val="en-US"/>
        </w:rPr>
        <w:t>7.loan_term: integer</w:t>
      </w:r>
    </w:p>
    <w:p w14:paraId="119273D4" w14:textId="5F572744" w:rsidR="00047AFE" w:rsidRDefault="00047AFE">
      <w:pPr>
        <w:rPr>
          <w:lang w:val="en-US"/>
        </w:rPr>
      </w:pPr>
      <w:r>
        <w:rPr>
          <w:lang w:val="en-US"/>
        </w:rPr>
        <w:t>- Duration of loan in years</w:t>
      </w:r>
    </w:p>
    <w:p w14:paraId="78097253" w14:textId="5C01F3B5" w:rsidR="00C232F9" w:rsidRDefault="00C232F9">
      <w:pPr>
        <w:rPr>
          <w:lang w:val="en-US"/>
        </w:rPr>
      </w:pPr>
      <w:r>
        <w:rPr>
          <w:lang w:val="en-US"/>
        </w:rPr>
        <w:t>8.cibil_score : Numerical</w:t>
      </w:r>
    </w:p>
    <w:p w14:paraId="4674C07C" w14:textId="5678A950" w:rsidR="00C232F9" w:rsidRDefault="00C232F9">
      <w:pPr>
        <w:rPr>
          <w:lang w:val="en-US"/>
        </w:rPr>
      </w:pPr>
      <w:r>
        <w:rPr>
          <w:lang w:val="en-US"/>
        </w:rPr>
        <w:t>- Credit score of applicant(300-900)</w:t>
      </w:r>
    </w:p>
    <w:p w14:paraId="37CAACEE" w14:textId="67F06FB5" w:rsidR="00C232F9" w:rsidRDefault="00C232F9">
      <w:pPr>
        <w:rPr>
          <w:lang w:val="en-US"/>
        </w:rPr>
      </w:pPr>
      <w:r>
        <w:rPr>
          <w:lang w:val="en-US"/>
        </w:rPr>
        <w:t>9.residential_assets_value: Numerical</w:t>
      </w:r>
    </w:p>
    <w:p w14:paraId="32918877" w14:textId="38A48157" w:rsidR="00C232F9" w:rsidRDefault="00C232F9">
      <w:pPr>
        <w:rPr>
          <w:lang w:val="en-US"/>
        </w:rPr>
      </w:pPr>
      <w:r>
        <w:rPr>
          <w:lang w:val="en-US"/>
        </w:rPr>
        <w:t>- Value of residential properties owned</w:t>
      </w:r>
    </w:p>
    <w:p w14:paraId="75D19044" w14:textId="2931BA0B" w:rsidR="00C232F9" w:rsidRDefault="00C232F9">
      <w:pPr>
        <w:rPr>
          <w:lang w:val="en-US"/>
        </w:rPr>
      </w:pPr>
      <w:r>
        <w:rPr>
          <w:lang w:val="en-US"/>
        </w:rPr>
        <w:t>10. commercial_assets_value: Numerical</w:t>
      </w:r>
    </w:p>
    <w:p w14:paraId="0E2849B3" w14:textId="3AA01578" w:rsidR="00C232F9" w:rsidRDefault="00C232F9">
      <w:pPr>
        <w:rPr>
          <w:lang w:val="en-US"/>
        </w:rPr>
      </w:pPr>
      <w:r>
        <w:rPr>
          <w:lang w:val="en-US"/>
        </w:rPr>
        <w:t>-Value of commercial properties owned</w:t>
      </w:r>
    </w:p>
    <w:p w14:paraId="2DB54686" w14:textId="1A5FF7D8" w:rsidR="00C232F9" w:rsidRDefault="00C232F9">
      <w:pPr>
        <w:rPr>
          <w:lang w:val="en-US"/>
        </w:rPr>
      </w:pPr>
      <w:r>
        <w:rPr>
          <w:lang w:val="en-US"/>
        </w:rPr>
        <w:t>11. luxury_asset_value: Numerical</w:t>
      </w:r>
    </w:p>
    <w:p w14:paraId="6ACFD59D" w14:textId="19A290DF" w:rsidR="00C232F9" w:rsidRDefault="00C232F9">
      <w:pPr>
        <w:rPr>
          <w:lang w:val="en-US"/>
        </w:rPr>
      </w:pPr>
      <w:r>
        <w:rPr>
          <w:lang w:val="en-US"/>
        </w:rPr>
        <w:t>- value of luxury assets</w:t>
      </w:r>
    </w:p>
    <w:p w14:paraId="6AABC789" w14:textId="0636EA25" w:rsidR="00C232F9" w:rsidRDefault="00C232F9">
      <w:pPr>
        <w:rPr>
          <w:lang w:val="en-US"/>
        </w:rPr>
      </w:pPr>
      <w:r>
        <w:rPr>
          <w:lang w:val="en-US"/>
        </w:rPr>
        <w:t>12. bank_asset_value: Numerical</w:t>
      </w:r>
    </w:p>
    <w:p w14:paraId="2BE1366F" w14:textId="76B93F09" w:rsidR="00C232F9" w:rsidRDefault="00C232F9">
      <w:pPr>
        <w:rPr>
          <w:lang w:val="en-US"/>
        </w:rPr>
      </w:pPr>
      <w:r>
        <w:rPr>
          <w:lang w:val="en-US"/>
        </w:rPr>
        <w:t>- savings, fixed deposits, and bank balances</w:t>
      </w:r>
    </w:p>
    <w:p w14:paraId="0D699528" w14:textId="65E08646" w:rsidR="00C232F9" w:rsidRDefault="00C232F9">
      <w:pPr>
        <w:rPr>
          <w:lang w:val="en-US"/>
        </w:rPr>
      </w:pPr>
      <w:r>
        <w:rPr>
          <w:lang w:val="en-US"/>
        </w:rPr>
        <w:t>13. loan_status: categorical</w:t>
      </w:r>
    </w:p>
    <w:p w14:paraId="245F71FB" w14:textId="43D2423F" w:rsidR="00C232F9" w:rsidRPr="00047AFE" w:rsidRDefault="00C232F9">
      <w:pPr>
        <w:rPr>
          <w:lang w:val="en-US"/>
        </w:rPr>
      </w:pPr>
      <w:r>
        <w:rPr>
          <w:lang w:val="en-US"/>
        </w:rPr>
        <w:t>- loan decision(Approved/Rejected)</w:t>
      </w:r>
    </w:p>
    <w:sectPr w:rsidR="00C232F9" w:rsidRPr="00047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AFE"/>
    <w:rsid w:val="00047AFE"/>
    <w:rsid w:val="003B6D7A"/>
    <w:rsid w:val="00C2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CB65A"/>
  <w15:chartTrackingRefBased/>
  <w15:docId w15:val="{FC59E1A3-8DDE-4420-B0F4-0370FBAC1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A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A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A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A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A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A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N</dc:creator>
  <cp:keywords/>
  <dc:description/>
  <cp:lastModifiedBy>SWATHI N</cp:lastModifiedBy>
  <cp:revision>1</cp:revision>
  <dcterms:created xsi:type="dcterms:W3CDTF">2025-12-21T12:46:00Z</dcterms:created>
  <dcterms:modified xsi:type="dcterms:W3CDTF">2025-12-21T13:05:00Z</dcterms:modified>
</cp:coreProperties>
</file>