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477693"/>
        <w:docPartObj>
          <w:docPartGallery w:val="Cover Pages"/>
          <w:docPartUnique/>
        </w:docPartObj>
      </w:sdtPr>
      <w:sdtEndPr>
        <w:rPr>
          <w:rFonts w:ascii="Helvetica" w:eastAsia="Times New Roman" w:hAnsi="Helvetica" w:cs="Helvetica"/>
          <w:color w:val="2D3B45"/>
          <w:sz w:val="28"/>
          <w:szCs w:val="28"/>
        </w:rPr>
      </w:sdtEndPr>
      <w:sdtContent>
        <w:p w14:paraId="5E6B0C53" w14:textId="54E0669D" w:rsidR="00661AE2" w:rsidRDefault="00661AE2" w:rsidP="00BA29C1">
          <w:pPr>
            <w:pStyle w:val="NoSpacing"/>
          </w:pPr>
          <w:r>
            <w:rPr>
              <w:noProof/>
            </w:rPr>
            <mc:AlternateContent>
              <mc:Choice Requires="wpg">
                <w:drawing>
                  <wp:anchor distT="0" distB="0" distL="114300" distR="114300" simplePos="0" relativeHeight="251659264" behindDoc="1" locked="0" layoutInCell="1" allowOverlap="1" wp14:anchorId="4BC4C815" wp14:editId="43C0FE6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534705"/>
                                <a:ext cx="2194560" cy="65385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2AB2BC" w14:textId="77777777" w:rsidR="00661AE2" w:rsidRDefault="00661AE2" w:rsidP="00661AE2">
                                  <w:pPr>
                                    <w:pStyle w:val="NoSpacing"/>
                                    <w:jc w:val="right"/>
                                    <w:rPr>
                                      <w:color w:val="FFFFFF" w:themeColor="background1"/>
                                      <w:sz w:val="28"/>
                                      <w:szCs w:val="28"/>
                                    </w:rPr>
                                  </w:pPr>
                                  <w:r w:rsidRPr="00661AE2">
                                    <w:rPr>
                                      <w:color w:val="FFFFFF" w:themeColor="background1"/>
                                      <w:sz w:val="28"/>
                                      <w:szCs w:val="28"/>
                                    </w:rPr>
                                    <w:t xml:space="preserve">ISM6137 </w:t>
                                  </w:r>
                                </w:p>
                                <w:p w14:paraId="71C6DEAE" w14:textId="0F055F6E" w:rsidR="00661AE2" w:rsidRPr="00661AE2" w:rsidRDefault="00661AE2" w:rsidP="00661AE2">
                                  <w:pPr>
                                    <w:pStyle w:val="NoSpacing"/>
                                    <w:jc w:val="right"/>
                                    <w:rPr>
                                      <w:color w:val="FFFFFF" w:themeColor="background1"/>
                                      <w:sz w:val="28"/>
                                      <w:szCs w:val="28"/>
                                    </w:rPr>
                                  </w:pPr>
                                  <w:r w:rsidRPr="00661AE2">
                                    <w:rPr>
                                      <w:color w:val="FFFFFF" w:themeColor="background1"/>
                                      <w:sz w:val="28"/>
                                      <w:szCs w:val="28"/>
                                    </w:rPr>
                                    <w:t>Statistical Data Mining</w:t>
                                  </w:r>
                                </w:p>
                                <w:p w14:paraId="142712A4" w14:textId="7559BF1B" w:rsidR="00661AE2" w:rsidRDefault="00661AE2" w:rsidP="00661AE2">
                                  <w:pPr>
                                    <w:pStyle w:val="NoSpacing"/>
                                    <w:jc w:val="right"/>
                                    <w:rPr>
                                      <w:color w:val="FFFFFF" w:themeColor="background1"/>
                                      <w:sz w:val="28"/>
                                      <w:szCs w:val="28"/>
                                    </w:rPr>
                                  </w:pPr>
                                  <w:r w:rsidRPr="00661AE2">
                                    <w:rPr>
                                      <w:color w:val="FFFFFF" w:themeColor="background1"/>
                                      <w:sz w:val="28"/>
                                      <w:szCs w:val="28"/>
                                    </w:rPr>
                                    <w:t>MS BAIS, Spring 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BC4C8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B71+ur&#10;WyQAAF4EAQAOAAAAAAAAAAAAAAAAAC4CAABkcnMvZTJvRG9jLnhtbFBLAQItABQABgAIAAAAIQBP&#10;95Uy3QAAAAYBAAAPAAAAAAAAAAAAAAAAALUmAABkcnMvZG93bnJldi54bWxQSwUGAAAAAAQABADz&#10;AAAAv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5347;width:21945;height:6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" adj="18382" fillcolor="#90c226 [3204]" stroked="f" strokeweight="1.5pt">
                      <v:stroke endcap="round"/>
                      <v:textbox inset=",0,14.4pt,0">
                        <w:txbxContent>
                          <w:p w14:paraId="5C2AB2BC" w14:textId="77777777" w:rsidR="00661AE2" w:rsidRDefault="00661AE2" w:rsidP="00661AE2">
                            <w:pPr>
                              <w:pStyle w:val="NoSpacing"/>
                              <w:jc w:val="right"/>
                              <w:rPr>
                                <w:color w:val="FFFFFF" w:themeColor="background1"/>
                                <w:sz w:val="28"/>
                                <w:szCs w:val="28"/>
                              </w:rPr>
                            </w:pPr>
                            <w:r w:rsidRPr="00661AE2">
                              <w:rPr>
                                <w:color w:val="FFFFFF" w:themeColor="background1"/>
                                <w:sz w:val="28"/>
                                <w:szCs w:val="28"/>
                              </w:rPr>
                              <w:t xml:space="preserve">ISM6137 </w:t>
                            </w:r>
                          </w:p>
                          <w:p w14:paraId="71C6DEAE" w14:textId="0F055F6E" w:rsidR="00661AE2" w:rsidRPr="00661AE2" w:rsidRDefault="00661AE2" w:rsidP="00661AE2">
                            <w:pPr>
                              <w:pStyle w:val="NoSpacing"/>
                              <w:jc w:val="right"/>
                              <w:rPr>
                                <w:color w:val="FFFFFF" w:themeColor="background1"/>
                                <w:sz w:val="28"/>
                                <w:szCs w:val="28"/>
                              </w:rPr>
                            </w:pPr>
                            <w:r w:rsidRPr="00661AE2">
                              <w:rPr>
                                <w:color w:val="FFFFFF" w:themeColor="background1"/>
                                <w:sz w:val="28"/>
                                <w:szCs w:val="28"/>
                              </w:rPr>
                              <w:t>Statistical Data Mining</w:t>
                            </w:r>
                          </w:p>
                          <w:p w14:paraId="142712A4" w14:textId="7559BF1B" w:rsidR="00661AE2" w:rsidRDefault="00661AE2" w:rsidP="00661AE2">
                            <w:pPr>
                              <w:pStyle w:val="NoSpacing"/>
                              <w:jc w:val="right"/>
                              <w:rPr>
                                <w:color w:val="FFFFFF" w:themeColor="background1"/>
                                <w:sz w:val="28"/>
                                <w:szCs w:val="28"/>
                              </w:rPr>
                            </w:pPr>
                            <w:r w:rsidRPr="00661AE2">
                              <w:rPr>
                                <w:color w:val="FFFFFF" w:themeColor="background1"/>
                                <w:sz w:val="28"/>
                                <w:szCs w:val="28"/>
                              </w:rPr>
                              <w:t>MS BAIS, Spring 2023</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55A7A39" w14:textId="77777777" w:rsidR="00D460CF" w:rsidRDefault="00D460CF" w:rsidP="00BA29C1">
          <w:pPr>
            <w:rPr>
              <w:rFonts w:ascii="Helvetica" w:eastAsia="Times New Roman" w:hAnsi="Helvetica" w:cs="Helvetica"/>
              <w:color w:val="2D3B45"/>
              <w:sz w:val="28"/>
              <w:szCs w:val="28"/>
            </w:rPr>
          </w:pPr>
        </w:p>
        <w:p w14:paraId="06E33321" w14:textId="77777777" w:rsidR="00D460CF" w:rsidRDefault="00D460CF" w:rsidP="00BA29C1">
          <w:pPr>
            <w:rPr>
              <w:rFonts w:ascii="Helvetica" w:eastAsia="Times New Roman" w:hAnsi="Helvetica" w:cs="Helvetica"/>
              <w:color w:val="2D3B45"/>
              <w:sz w:val="28"/>
              <w:szCs w:val="28"/>
            </w:rPr>
          </w:pPr>
        </w:p>
        <w:p w14:paraId="3E71E109" w14:textId="77777777" w:rsidR="00D460CF" w:rsidRDefault="00D460CF" w:rsidP="00BA29C1">
          <w:pPr>
            <w:rPr>
              <w:rFonts w:ascii="Helvetica" w:eastAsia="Times New Roman" w:hAnsi="Helvetica" w:cs="Helvetica"/>
              <w:color w:val="2D3B45"/>
              <w:sz w:val="28"/>
              <w:szCs w:val="28"/>
            </w:rPr>
          </w:pPr>
        </w:p>
        <w:p w14:paraId="046C12AF" w14:textId="77777777" w:rsidR="00D460CF" w:rsidRDefault="00D460CF" w:rsidP="00BA29C1">
          <w:pPr>
            <w:rPr>
              <w:rFonts w:ascii="Helvetica" w:eastAsia="Times New Roman" w:hAnsi="Helvetica" w:cs="Helvetica"/>
              <w:color w:val="2D3B45"/>
              <w:sz w:val="28"/>
              <w:szCs w:val="28"/>
            </w:rPr>
          </w:pPr>
        </w:p>
        <w:p w14:paraId="4178FF10" w14:textId="77777777" w:rsidR="00D460CF" w:rsidRDefault="00D460CF" w:rsidP="00BA29C1">
          <w:pPr>
            <w:rPr>
              <w:rFonts w:ascii="Helvetica" w:eastAsia="Times New Roman" w:hAnsi="Helvetica" w:cs="Helvetica"/>
              <w:color w:val="2D3B45"/>
              <w:sz w:val="28"/>
              <w:szCs w:val="28"/>
            </w:rPr>
          </w:pPr>
        </w:p>
        <w:p w14:paraId="4280F866" w14:textId="13E28212" w:rsidR="00D460CF" w:rsidRDefault="00D460CF" w:rsidP="00BA29C1">
          <w:pPr>
            <w:rPr>
              <w:rFonts w:ascii="Helvetica" w:eastAsia="Times New Roman" w:hAnsi="Helvetica" w:cs="Helvetica"/>
              <w:color w:val="2D3B45"/>
              <w:sz w:val="28"/>
              <w:szCs w:val="28"/>
            </w:rPr>
          </w:pPr>
          <w:r>
            <w:rPr>
              <w:noProof/>
            </w:rPr>
            <mc:AlternateContent>
              <mc:Choice Requires="wps">
                <w:drawing>
                  <wp:anchor distT="0" distB="0" distL="114300" distR="114300" simplePos="0" relativeHeight="251662336" behindDoc="0" locked="0" layoutInCell="1" allowOverlap="1" wp14:anchorId="73A4A0C3" wp14:editId="6A311C04">
                    <wp:simplePos x="0" y="0"/>
                    <wp:positionH relativeFrom="page">
                      <wp:posOffset>3437744</wp:posOffset>
                    </wp:positionH>
                    <wp:positionV relativeFrom="page">
                      <wp:posOffset>2940518</wp:posOffset>
                    </wp:positionV>
                    <wp:extent cx="2852087" cy="365760"/>
                    <wp:effectExtent l="0" t="0" r="5715" b="10160"/>
                    <wp:wrapNone/>
                    <wp:docPr id="32" name="Text Box 32"/>
                    <wp:cNvGraphicFramePr/>
                    <a:graphic xmlns:a="http://schemas.openxmlformats.org/drawingml/2006/main">
                      <a:graphicData uri="http://schemas.microsoft.com/office/word/2010/wordprocessingShape">
                        <wps:wsp>
                          <wps:cNvSpPr txBox="1"/>
                          <wps:spPr>
                            <a:xfrm>
                              <a:off x="0" y="0"/>
                              <a:ext cx="285208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63D5D" w14:textId="77777777" w:rsidR="00D460CF" w:rsidRDefault="00D460CF" w:rsidP="00D460CF">
                                <w:pPr>
                                  <w:pStyle w:val="NoSpacing"/>
                                  <w:rPr>
                                    <w:b/>
                                    <w:bCs/>
                                    <w:color w:val="90C226" w:themeColor="accent1"/>
                                    <w:sz w:val="26"/>
                                    <w:szCs w:val="26"/>
                                  </w:rPr>
                                </w:pPr>
                                <w:r w:rsidRPr="00661AE2">
                                  <w:rPr>
                                    <w:b/>
                                    <w:bCs/>
                                    <w:color w:val="90C226" w:themeColor="accent1"/>
                                    <w:sz w:val="26"/>
                                    <w:szCs w:val="26"/>
                                  </w:rPr>
                                  <w:t>Swathi Banna | Matthew Southworth</w:t>
                                </w:r>
                              </w:p>
                              <w:p w14:paraId="182D1099" w14:textId="77777777" w:rsidR="00D460CF" w:rsidRPr="00D460CF" w:rsidRDefault="00D460CF" w:rsidP="00D460CF">
                                <w:pPr>
                                  <w:pStyle w:val="NoSpacing"/>
                                  <w:rPr>
                                    <w:b/>
                                    <w:bCs/>
                                    <w:color w:val="90C226" w:themeColor="accent1"/>
                                    <w:sz w:val="26"/>
                                    <w:szCs w:val="26"/>
                                  </w:rPr>
                                </w:pPr>
                                <w:r w:rsidRPr="00661AE2">
                                  <w:rPr>
                                    <w:b/>
                                    <w:bCs/>
                                    <w:color w:val="90C226" w:themeColor="accent1"/>
                                    <w:sz w:val="26"/>
                                    <w:szCs w:val="26"/>
                                  </w:rPr>
                                  <w:t xml:space="preserve">Rahul Vemula | Jaswanth </w:t>
                                </w:r>
                                <w:proofErr w:type="spellStart"/>
                                <w:r w:rsidRPr="00661AE2">
                                  <w:rPr>
                                    <w:b/>
                                    <w:bCs/>
                                    <w:color w:val="90C226" w:themeColor="accent1"/>
                                    <w:sz w:val="26"/>
                                    <w:szCs w:val="26"/>
                                  </w:rPr>
                                  <w:t>Bugguna</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3A4A0C3" id="_x0000_t202" coordsize="21600,21600" o:spt="202" path="m,l,21600r21600,l21600,xe">
                    <v:stroke joinstyle="miter"/>
                    <v:path gradientshapeok="t" o:connecttype="rect"/>
                  </v:shapetype>
                  <v:shape id="Text Box 32" o:spid="_x0000_s1055" type="#_x0000_t202" style="position:absolute;margin-left:270.7pt;margin-top:231.55pt;width:224.55pt;height:28.8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" filled="f" stroked="f" strokeweight=".5pt">
                    <v:textbox style="mso-fit-shape-to-text:t" inset="0,0,0,0">
                      <w:txbxContent>
                        <w:p w14:paraId="68C63D5D" w14:textId="77777777" w:rsidR="00D460CF" w:rsidRDefault="00D460CF" w:rsidP="00D460CF">
                          <w:pPr>
                            <w:pStyle w:val="NoSpacing"/>
                            <w:rPr>
                              <w:b/>
                              <w:bCs/>
                              <w:color w:val="90C226" w:themeColor="accent1"/>
                              <w:sz w:val="26"/>
                              <w:szCs w:val="26"/>
                            </w:rPr>
                          </w:pPr>
                          <w:r w:rsidRPr="00661AE2">
                            <w:rPr>
                              <w:b/>
                              <w:bCs/>
                              <w:color w:val="90C226" w:themeColor="accent1"/>
                              <w:sz w:val="26"/>
                              <w:szCs w:val="26"/>
                            </w:rPr>
                            <w:t>Swathi Banna | Matthew Southworth</w:t>
                          </w:r>
                        </w:p>
                        <w:p w14:paraId="182D1099" w14:textId="77777777" w:rsidR="00D460CF" w:rsidRPr="00D460CF" w:rsidRDefault="00D460CF" w:rsidP="00D460CF">
                          <w:pPr>
                            <w:pStyle w:val="NoSpacing"/>
                            <w:rPr>
                              <w:b/>
                              <w:bCs/>
                              <w:color w:val="90C226" w:themeColor="accent1"/>
                              <w:sz w:val="26"/>
                              <w:szCs w:val="26"/>
                            </w:rPr>
                          </w:pPr>
                          <w:r w:rsidRPr="00661AE2">
                            <w:rPr>
                              <w:b/>
                              <w:bCs/>
                              <w:color w:val="90C226" w:themeColor="accent1"/>
                              <w:sz w:val="26"/>
                              <w:szCs w:val="26"/>
                            </w:rPr>
                            <w:t xml:space="preserve">Rahul Vemula | Jaswanth </w:t>
                          </w:r>
                          <w:proofErr w:type="spellStart"/>
                          <w:r w:rsidRPr="00661AE2">
                            <w:rPr>
                              <w:b/>
                              <w:bCs/>
                              <w:color w:val="90C226" w:themeColor="accent1"/>
                              <w:sz w:val="26"/>
                              <w:szCs w:val="26"/>
                            </w:rPr>
                            <w:t>Bugguna</w:t>
                          </w:r>
                          <w:proofErr w:type="spellEnd"/>
                        </w:p>
                      </w:txbxContent>
                    </v:textbox>
                    <w10:wrap anchorx="page" anchory="page"/>
                  </v:shape>
                </w:pict>
              </mc:Fallback>
            </mc:AlternateContent>
          </w:r>
        </w:p>
        <w:p w14:paraId="2F2D7F46" w14:textId="77777777" w:rsidR="00D460CF" w:rsidRDefault="00D460CF" w:rsidP="00BA29C1">
          <w:pPr>
            <w:jc w:val="center"/>
            <w:rPr>
              <w:rFonts w:ascii="Helvetica" w:eastAsia="Times New Roman" w:hAnsi="Helvetica" w:cs="Helvetica"/>
              <w:color w:val="2D3B45"/>
              <w:sz w:val="28"/>
              <w:szCs w:val="28"/>
            </w:rPr>
          </w:pPr>
        </w:p>
        <w:p w14:paraId="7A108F41" w14:textId="4F563D2A" w:rsidR="00661AE2" w:rsidRDefault="00D460CF" w:rsidP="00BA29C1">
          <w:pPr>
            <w:jc w:val="right"/>
            <w:rPr>
              <w:rFonts w:ascii="Helvetica" w:eastAsia="Times New Roman" w:hAnsi="Helvetica" w:cs="Helvetica"/>
              <w:color w:val="2D3B45"/>
              <w:sz w:val="28"/>
              <w:szCs w:val="28"/>
            </w:rPr>
          </w:pPr>
          <w:r>
            <w:rPr>
              <w:noProof/>
            </w:rPr>
            <w:drawing>
              <wp:inline distT="0" distB="0" distL="0" distR="0" wp14:anchorId="278C54CB" wp14:editId="309A6141">
                <wp:extent cx="4370474" cy="2900109"/>
                <wp:effectExtent l="0" t="0" r="0" b="0"/>
                <wp:docPr id="11" name="Picture 11" descr="Sustainable Farming in Developing Countries - The Borg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stainable Farming in Developing Countries - The Borgen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9848" cy="2979322"/>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7147CDF5" wp14:editId="7FE767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07436" cy="949377"/>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3907436" cy="9493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D4234" w14:textId="3DF9BEF8" w:rsidR="00661AE2" w:rsidRPr="003868F5" w:rsidRDefault="00661AE2" w:rsidP="00661AE2">
                                <w:pPr>
                                  <w:shd w:val="clear" w:color="auto" w:fill="FFFFFF"/>
                                  <w:wordWrap w:val="0"/>
                                  <w:spacing w:after="0" w:line="240" w:lineRule="auto"/>
                                  <w:outlineLvl w:val="1"/>
                                  <w:rPr>
                                    <w:rFonts w:ascii="Helvetica" w:eastAsia="Times New Roman" w:hAnsi="Helvetica" w:cs="Helvetica"/>
                                    <w:b/>
                                    <w:bCs/>
                                    <w:color w:val="2D3B45"/>
                                    <w:sz w:val="44"/>
                                    <w:szCs w:val="44"/>
                                  </w:rPr>
                                </w:pPr>
                                <w:r w:rsidRPr="003868F5">
                                  <w:rPr>
                                    <w:rFonts w:ascii="Helvetica" w:eastAsia="Times New Roman" w:hAnsi="Helvetica" w:cs="Helvetica"/>
                                    <w:b/>
                                    <w:bCs/>
                                    <w:color w:val="2D3B45"/>
                                    <w:sz w:val="44"/>
                                    <w:szCs w:val="44"/>
                                  </w:rPr>
                                  <w:t xml:space="preserve">Factors Affecting </w:t>
                                </w:r>
                                <w:r w:rsidR="00D460CF" w:rsidRPr="003868F5">
                                  <w:rPr>
                                    <w:rFonts w:ascii="Helvetica" w:eastAsia="Times New Roman" w:hAnsi="Helvetica" w:cs="Helvetica"/>
                                    <w:b/>
                                    <w:bCs/>
                                    <w:color w:val="2D3B45"/>
                                    <w:sz w:val="44"/>
                                    <w:szCs w:val="44"/>
                                  </w:rPr>
                                  <w:t>AgricultureProduction</w:t>
                                </w:r>
                                <w:r w:rsidRPr="003868F5">
                                  <w:rPr>
                                    <w:rFonts w:ascii="Helvetica" w:eastAsia="Times New Roman" w:hAnsi="Helvetica" w:cs="Helvetica"/>
                                    <w:b/>
                                    <w:bCs/>
                                    <w:color w:val="2D3B45"/>
                                    <w:sz w:val="44"/>
                                    <w:szCs w:val="44"/>
                                  </w:rPr>
                                  <w:t xml:space="preserve"> Value In Various Countries</w:t>
                                </w:r>
                              </w:p>
                              <w:p w14:paraId="40855517" w14:textId="44013BCD" w:rsidR="00661AE2" w:rsidRDefault="00661AE2">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147CDF5" id="Text Box 1" o:spid="_x0000_s1056" type="#_x0000_t202" style="position:absolute;left:0;text-align:left;margin-left:0;margin-top:0;width:307.65pt;height:74.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" filled="f" stroked="f" strokeweight=".5pt">
                    <v:textbox inset="0,0,0,0">
                      <w:txbxContent>
                        <w:p w14:paraId="2D1D4234" w14:textId="3DF9BEF8" w:rsidR="00661AE2" w:rsidRPr="003868F5" w:rsidRDefault="00661AE2" w:rsidP="00661AE2">
                          <w:pPr>
                            <w:shd w:val="clear" w:color="auto" w:fill="FFFFFF"/>
                            <w:wordWrap w:val="0"/>
                            <w:spacing w:after="0" w:line="240" w:lineRule="auto"/>
                            <w:outlineLvl w:val="1"/>
                            <w:rPr>
                              <w:rFonts w:ascii="Helvetica" w:eastAsia="Times New Roman" w:hAnsi="Helvetica" w:cs="Helvetica"/>
                              <w:b/>
                              <w:bCs/>
                              <w:color w:val="2D3B45"/>
                              <w:sz w:val="44"/>
                              <w:szCs w:val="44"/>
                            </w:rPr>
                          </w:pPr>
                          <w:r w:rsidRPr="003868F5">
                            <w:rPr>
                              <w:rFonts w:ascii="Helvetica" w:eastAsia="Times New Roman" w:hAnsi="Helvetica" w:cs="Helvetica"/>
                              <w:b/>
                              <w:bCs/>
                              <w:color w:val="2D3B45"/>
                              <w:sz w:val="44"/>
                              <w:szCs w:val="44"/>
                            </w:rPr>
                            <w:t xml:space="preserve">Factors Affecting </w:t>
                          </w:r>
                          <w:r w:rsidR="00D460CF" w:rsidRPr="003868F5">
                            <w:rPr>
                              <w:rFonts w:ascii="Helvetica" w:eastAsia="Times New Roman" w:hAnsi="Helvetica" w:cs="Helvetica"/>
                              <w:b/>
                              <w:bCs/>
                              <w:color w:val="2D3B45"/>
                              <w:sz w:val="44"/>
                              <w:szCs w:val="44"/>
                            </w:rPr>
                            <w:t>AgricultureProduction</w:t>
                          </w:r>
                          <w:r w:rsidRPr="003868F5">
                            <w:rPr>
                              <w:rFonts w:ascii="Helvetica" w:eastAsia="Times New Roman" w:hAnsi="Helvetica" w:cs="Helvetica"/>
                              <w:b/>
                              <w:bCs/>
                              <w:color w:val="2D3B45"/>
                              <w:sz w:val="44"/>
                              <w:szCs w:val="44"/>
                            </w:rPr>
                            <w:t xml:space="preserve"> Value In Various Countries</w:t>
                          </w:r>
                        </w:p>
                        <w:p w14:paraId="40855517" w14:textId="44013BCD" w:rsidR="00661AE2" w:rsidRDefault="00661AE2">
                          <w:pPr>
                            <w:spacing w:before="120"/>
                            <w:rPr>
                              <w:color w:val="404040" w:themeColor="text1" w:themeTint="BF"/>
                              <w:sz w:val="36"/>
                              <w:szCs w:val="36"/>
                            </w:rPr>
                          </w:pPr>
                        </w:p>
                      </w:txbxContent>
                    </v:textbox>
                    <w10:wrap anchorx="page" anchory="page"/>
                  </v:shape>
                </w:pict>
              </mc:Fallback>
            </mc:AlternateContent>
          </w:r>
          <w:r w:rsidR="00661AE2">
            <w:rPr>
              <w:rFonts w:ascii="Helvetica" w:eastAsia="Times New Roman" w:hAnsi="Helvetica" w:cs="Helvetica"/>
              <w:color w:val="2D3B45"/>
              <w:sz w:val="28"/>
              <w:szCs w:val="28"/>
            </w:rPr>
            <w:br w:type="page"/>
          </w:r>
        </w:p>
      </w:sdtContent>
    </w:sdt>
    <w:p w14:paraId="07F0CD23" w14:textId="77777777" w:rsidR="001F74FB" w:rsidRPr="006E79BE" w:rsidRDefault="001F74FB" w:rsidP="00BA29C1">
      <w:pPr>
        <w:shd w:val="clear" w:color="auto" w:fill="FFFFFF"/>
        <w:spacing w:after="0" w:line="240" w:lineRule="auto"/>
        <w:outlineLvl w:val="1"/>
        <w:rPr>
          <w:rFonts w:ascii="Helvetica" w:eastAsia="Times New Roman" w:hAnsi="Helvetica" w:cs="Helvetica"/>
          <w:b/>
          <w:bCs/>
          <w:color w:val="2D3B45"/>
          <w:sz w:val="28"/>
          <w:szCs w:val="28"/>
          <w:u w:val="single"/>
        </w:rPr>
      </w:pPr>
      <w:r w:rsidRPr="006E79BE">
        <w:rPr>
          <w:rFonts w:ascii="Helvetica" w:eastAsia="Times New Roman" w:hAnsi="Helvetica" w:cs="Helvetica"/>
          <w:b/>
          <w:bCs/>
          <w:color w:val="2D3B45"/>
          <w:sz w:val="28"/>
          <w:szCs w:val="28"/>
          <w:u w:val="single"/>
        </w:rPr>
        <w:lastRenderedPageBreak/>
        <w:t>Table of Contents</w:t>
      </w:r>
    </w:p>
    <w:p w14:paraId="234CFF3E" w14:textId="77777777" w:rsidR="001F74FB" w:rsidRPr="001F74FB" w:rsidRDefault="001F74FB" w:rsidP="00BA29C1">
      <w:pPr>
        <w:shd w:val="clear" w:color="auto" w:fill="FFFFFF"/>
        <w:spacing w:after="0" w:line="240" w:lineRule="auto"/>
        <w:outlineLvl w:val="1"/>
        <w:rPr>
          <w:rFonts w:ascii="Helvetica" w:eastAsia="Times New Roman" w:hAnsi="Helvetica" w:cs="Helvetica"/>
          <w:b/>
          <w:bCs/>
          <w:color w:val="2D3B45"/>
          <w:sz w:val="28"/>
          <w:szCs w:val="28"/>
        </w:rPr>
      </w:pPr>
    </w:p>
    <w:p w14:paraId="3BFA5A8F" w14:textId="14D34EE8" w:rsidR="001F74FB"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Table of Contents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2</w:t>
      </w:r>
    </w:p>
    <w:p w14:paraId="0E70E530" w14:textId="03E2A5C1" w:rsidR="001F74FB"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Executive Summary</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3</w:t>
      </w:r>
    </w:p>
    <w:p w14:paraId="1C150F9F" w14:textId="02309C2B" w:rsidR="001F74FB"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Problem Definition &amp; Significance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3</w:t>
      </w:r>
    </w:p>
    <w:p w14:paraId="6F050E8A" w14:textId="257C1C8E" w:rsidR="001F74FB"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Prior Literature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4</w:t>
      </w:r>
    </w:p>
    <w:p w14:paraId="300BC4C9" w14:textId="37034DFA" w:rsidR="001F74FB"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Data Source/Preparation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5</w:t>
      </w:r>
    </w:p>
    <w:p w14:paraId="4E892836" w14:textId="0735D399" w:rsidR="001F74FB" w:rsidRPr="00680F56" w:rsidRDefault="001F74FB" w:rsidP="00BA29C1">
      <w:pPr>
        <w:shd w:val="clear" w:color="auto" w:fill="FFFFFF"/>
        <w:spacing w:after="0" w:line="480" w:lineRule="auto"/>
        <w:ind w:firstLine="720"/>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Source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5</w:t>
      </w:r>
    </w:p>
    <w:p w14:paraId="7ED88D9C" w14:textId="67A785D1" w:rsidR="001F74FB" w:rsidRPr="00680F56" w:rsidRDefault="001F74FB" w:rsidP="00BA29C1">
      <w:pPr>
        <w:shd w:val="clear" w:color="auto" w:fill="FFFFFF"/>
        <w:spacing w:after="0" w:line="480" w:lineRule="auto"/>
        <w:ind w:firstLine="720"/>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Available variables - Data Dictionary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5</w:t>
      </w:r>
    </w:p>
    <w:p w14:paraId="54BD8C63" w14:textId="0986E104" w:rsidR="001F74FB" w:rsidRPr="00680F56" w:rsidRDefault="001F74FB" w:rsidP="00BA29C1">
      <w:pPr>
        <w:shd w:val="clear" w:color="auto" w:fill="FFFFFF"/>
        <w:spacing w:after="0" w:line="480" w:lineRule="auto"/>
        <w:ind w:firstLine="720"/>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Data Joins and Cleansing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6</w:t>
      </w:r>
    </w:p>
    <w:p w14:paraId="06BF8F67" w14:textId="241421F9" w:rsidR="001F74FB" w:rsidRPr="00680F56" w:rsidRDefault="001F74FB" w:rsidP="00BA29C1">
      <w:pPr>
        <w:shd w:val="clear" w:color="auto" w:fill="FFFFFF"/>
        <w:spacing w:after="0" w:line="480" w:lineRule="auto"/>
        <w:ind w:firstLine="720"/>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Variable Selection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6</w:t>
      </w:r>
    </w:p>
    <w:p w14:paraId="7DED294C" w14:textId="48C6CE84" w:rsidR="001F74FB"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Variable Choice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7</w:t>
      </w:r>
    </w:p>
    <w:p w14:paraId="0E56425F" w14:textId="16731BEA" w:rsidR="001F74FB"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Exploratory Data Analysis &amp; Visualizations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8</w:t>
      </w:r>
    </w:p>
    <w:p w14:paraId="1E3CF06F" w14:textId="1E33CA04" w:rsidR="001F74FB"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Models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t xml:space="preserve">        </w:t>
      </w:r>
      <w:r w:rsidRPr="00680F56">
        <w:rPr>
          <w:rFonts w:ascii="Helvetica" w:eastAsia="Times New Roman" w:hAnsi="Helvetica" w:cs="Helvetica"/>
          <w:b/>
          <w:bCs/>
          <w:color w:val="2D3B45"/>
          <w:sz w:val="24"/>
          <w:szCs w:val="24"/>
        </w:rPr>
        <w:t>10</w:t>
      </w:r>
    </w:p>
    <w:p w14:paraId="22E09576" w14:textId="1F2962B4" w:rsidR="001F74FB"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Quality Checks</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t xml:space="preserve">        </w:t>
      </w:r>
      <w:r w:rsidRPr="00680F56">
        <w:rPr>
          <w:rFonts w:ascii="Helvetica" w:eastAsia="Times New Roman" w:hAnsi="Helvetica" w:cs="Helvetica"/>
          <w:b/>
          <w:bCs/>
          <w:color w:val="2D3B45"/>
          <w:sz w:val="24"/>
          <w:szCs w:val="24"/>
        </w:rPr>
        <w:t>11</w:t>
      </w:r>
    </w:p>
    <w:p w14:paraId="1CD2A01E" w14:textId="55115480" w:rsidR="001F74FB"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Insights &amp; Recommendations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t xml:space="preserve">        </w:t>
      </w:r>
      <w:r w:rsidR="00680F56">
        <w:rPr>
          <w:rFonts w:ascii="Helvetica" w:eastAsia="Times New Roman" w:hAnsi="Helvetica" w:cs="Helvetica"/>
          <w:b/>
          <w:bCs/>
          <w:color w:val="2D3B45"/>
          <w:sz w:val="24"/>
          <w:szCs w:val="24"/>
        </w:rPr>
        <w:tab/>
      </w:r>
      <w:r w:rsid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11</w:t>
      </w:r>
    </w:p>
    <w:p w14:paraId="575566FA" w14:textId="78C8148F" w:rsidR="001F74FB"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References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t xml:space="preserve">        </w:t>
      </w:r>
      <w:r w:rsidR="00680F56">
        <w:rPr>
          <w:rFonts w:ascii="Helvetica" w:eastAsia="Times New Roman" w:hAnsi="Helvetica" w:cs="Helvetica"/>
          <w:b/>
          <w:bCs/>
          <w:color w:val="2D3B45"/>
          <w:sz w:val="24"/>
          <w:szCs w:val="24"/>
        </w:rPr>
        <w:tab/>
      </w:r>
      <w:r w:rsid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11</w:t>
      </w:r>
    </w:p>
    <w:p w14:paraId="42B6411C" w14:textId="37C28B4D" w:rsidR="00661AE2" w:rsidRPr="00680F56" w:rsidRDefault="001F74FB" w:rsidP="00BA29C1">
      <w:pPr>
        <w:shd w:val="clear" w:color="auto" w:fill="FFFFFF"/>
        <w:spacing w:after="0" w:line="480" w:lineRule="auto"/>
        <w:outlineLvl w:val="1"/>
        <w:rPr>
          <w:rFonts w:ascii="Helvetica" w:eastAsia="Times New Roman" w:hAnsi="Helvetica" w:cs="Helvetica"/>
          <w:b/>
          <w:bCs/>
          <w:color w:val="2D3B45"/>
          <w:sz w:val="24"/>
          <w:szCs w:val="24"/>
        </w:rPr>
      </w:pPr>
      <w:r w:rsidRPr="00680F56">
        <w:rPr>
          <w:rFonts w:ascii="Helvetica" w:eastAsia="Times New Roman" w:hAnsi="Helvetica" w:cs="Helvetica"/>
          <w:b/>
          <w:bCs/>
          <w:color w:val="2D3B45"/>
          <w:sz w:val="24"/>
          <w:szCs w:val="24"/>
        </w:rPr>
        <w:t xml:space="preserve">Appendix </w:t>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r>
      <w:r w:rsidRPr="00680F56">
        <w:rPr>
          <w:rFonts w:ascii="Helvetica" w:eastAsia="Times New Roman" w:hAnsi="Helvetica" w:cs="Helvetica"/>
          <w:b/>
          <w:bCs/>
          <w:color w:val="2D3B45"/>
          <w:sz w:val="24"/>
          <w:szCs w:val="24"/>
        </w:rPr>
        <w:tab/>
        <w:t xml:space="preserve">        </w:t>
      </w:r>
      <w:r w:rsidRPr="00680F56">
        <w:rPr>
          <w:rFonts w:ascii="Helvetica" w:eastAsia="Times New Roman" w:hAnsi="Helvetica" w:cs="Helvetica"/>
          <w:b/>
          <w:bCs/>
          <w:color w:val="2D3B45"/>
          <w:sz w:val="24"/>
          <w:szCs w:val="24"/>
        </w:rPr>
        <w:t>12</w:t>
      </w:r>
    </w:p>
    <w:p w14:paraId="66F9FFCD" w14:textId="77777777" w:rsidR="00661AE2" w:rsidRDefault="00661AE2" w:rsidP="00BA29C1">
      <w:pPr>
        <w:shd w:val="clear" w:color="auto" w:fill="FFFFFF"/>
        <w:spacing w:after="0" w:line="240" w:lineRule="auto"/>
        <w:outlineLvl w:val="1"/>
        <w:rPr>
          <w:rFonts w:ascii="Helvetica" w:eastAsia="Times New Roman" w:hAnsi="Helvetica" w:cs="Helvetica"/>
          <w:color w:val="2D3B45"/>
          <w:sz w:val="28"/>
          <w:szCs w:val="28"/>
        </w:rPr>
      </w:pPr>
    </w:p>
    <w:p w14:paraId="2351CB76" w14:textId="77777777" w:rsidR="00122D7C" w:rsidRDefault="00122D7C" w:rsidP="00BA29C1">
      <w:pPr>
        <w:shd w:val="clear" w:color="auto" w:fill="FFFFFF"/>
        <w:spacing w:after="0" w:line="240" w:lineRule="auto"/>
        <w:outlineLvl w:val="1"/>
        <w:rPr>
          <w:rFonts w:ascii="Helvetica" w:eastAsia="Times New Roman" w:hAnsi="Helvetica" w:cs="Helvetica"/>
          <w:color w:val="2D3B45"/>
          <w:sz w:val="28"/>
          <w:szCs w:val="28"/>
        </w:rPr>
      </w:pPr>
    </w:p>
    <w:p w14:paraId="0B668777" w14:textId="77777777" w:rsidR="00122D7C" w:rsidRDefault="00122D7C" w:rsidP="00BA29C1">
      <w:pPr>
        <w:shd w:val="clear" w:color="auto" w:fill="FFFFFF"/>
        <w:spacing w:after="0" w:line="240" w:lineRule="auto"/>
        <w:outlineLvl w:val="1"/>
        <w:rPr>
          <w:rFonts w:ascii="Helvetica" w:eastAsia="Times New Roman" w:hAnsi="Helvetica" w:cs="Helvetica"/>
          <w:color w:val="2D3B45"/>
          <w:sz w:val="28"/>
          <w:szCs w:val="28"/>
        </w:rPr>
      </w:pPr>
    </w:p>
    <w:p w14:paraId="5EA10592" w14:textId="77777777" w:rsidR="00122D7C" w:rsidRDefault="00122D7C" w:rsidP="00BA29C1">
      <w:pPr>
        <w:shd w:val="clear" w:color="auto" w:fill="FFFFFF"/>
        <w:spacing w:after="0" w:line="240" w:lineRule="auto"/>
        <w:outlineLvl w:val="1"/>
        <w:rPr>
          <w:rFonts w:ascii="Helvetica" w:eastAsia="Times New Roman" w:hAnsi="Helvetica" w:cs="Helvetica"/>
          <w:color w:val="2D3B45"/>
          <w:sz w:val="28"/>
          <w:szCs w:val="28"/>
        </w:rPr>
      </w:pPr>
    </w:p>
    <w:p w14:paraId="099F64B8" w14:textId="77777777" w:rsidR="00122D7C" w:rsidRDefault="00122D7C" w:rsidP="00BA29C1">
      <w:pPr>
        <w:shd w:val="clear" w:color="auto" w:fill="FFFFFF"/>
        <w:spacing w:after="0" w:line="240" w:lineRule="auto"/>
        <w:outlineLvl w:val="1"/>
        <w:rPr>
          <w:rFonts w:ascii="Helvetica" w:eastAsia="Times New Roman" w:hAnsi="Helvetica" w:cs="Helvetica"/>
          <w:color w:val="2D3B45"/>
          <w:sz w:val="28"/>
          <w:szCs w:val="28"/>
        </w:rPr>
      </w:pPr>
    </w:p>
    <w:p w14:paraId="4C0C36F5" w14:textId="77777777" w:rsidR="00122D7C" w:rsidRDefault="00122D7C" w:rsidP="00BA29C1">
      <w:pPr>
        <w:shd w:val="clear" w:color="auto" w:fill="FFFFFF"/>
        <w:spacing w:after="0" w:line="240" w:lineRule="auto"/>
        <w:outlineLvl w:val="1"/>
        <w:rPr>
          <w:rFonts w:ascii="Helvetica" w:eastAsia="Times New Roman" w:hAnsi="Helvetica" w:cs="Helvetica"/>
          <w:color w:val="2D3B45"/>
          <w:sz w:val="28"/>
          <w:szCs w:val="28"/>
        </w:rPr>
      </w:pPr>
    </w:p>
    <w:p w14:paraId="5CB7D27B" w14:textId="77777777" w:rsidR="00122D7C" w:rsidRDefault="00122D7C" w:rsidP="00BA29C1">
      <w:pPr>
        <w:shd w:val="clear" w:color="auto" w:fill="FFFFFF"/>
        <w:spacing w:after="0" w:line="240" w:lineRule="auto"/>
        <w:outlineLvl w:val="1"/>
        <w:rPr>
          <w:rFonts w:ascii="Helvetica" w:eastAsia="Times New Roman" w:hAnsi="Helvetica" w:cs="Helvetica"/>
          <w:color w:val="2D3B45"/>
          <w:sz w:val="28"/>
          <w:szCs w:val="28"/>
        </w:rPr>
      </w:pPr>
    </w:p>
    <w:p w14:paraId="4E5784A4" w14:textId="77777777" w:rsidR="00122D7C" w:rsidRDefault="00122D7C" w:rsidP="00BA29C1">
      <w:pPr>
        <w:shd w:val="clear" w:color="auto" w:fill="FFFFFF"/>
        <w:spacing w:after="0" w:line="240" w:lineRule="auto"/>
        <w:outlineLvl w:val="1"/>
        <w:rPr>
          <w:rFonts w:ascii="Helvetica" w:eastAsia="Times New Roman" w:hAnsi="Helvetica" w:cs="Helvetica"/>
          <w:color w:val="2D3B45"/>
          <w:sz w:val="28"/>
          <w:szCs w:val="28"/>
        </w:rPr>
      </w:pPr>
    </w:p>
    <w:p w14:paraId="1F36ACC1" w14:textId="77777777" w:rsidR="00122D7C" w:rsidRDefault="00122D7C" w:rsidP="00BA29C1">
      <w:pPr>
        <w:shd w:val="clear" w:color="auto" w:fill="FFFFFF"/>
        <w:spacing w:after="0" w:line="240" w:lineRule="auto"/>
        <w:outlineLvl w:val="1"/>
        <w:rPr>
          <w:rFonts w:ascii="Helvetica" w:eastAsia="Times New Roman" w:hAnsi="Helvetica" w:cs="Helvetica"/>
          <w:color w:val="2D3B45"/>
          <w:sz w:val="28"/>
          <w:szCs w:val="28"/>
        </w:rPr>
      </w:pPr>
    </w:p>
    <w:p w14:paraId="5D40596F" w14:textId="77777777" w:rsidR="00122D7C" w:rsidRDefault="00122D7C" w:rsidP="00BA29C1">
      <w:pPr>
        <w:shd w:val="clear" w:color="auto" w:fill="FFFFFF"/>
        <w:spacing w:after="0" w:line="240" w:lineRule="auto"/>
        <w:outlineLvl w:val="1"/>
        <w:rPr>
          <w:rFonts w:ascii="Helvetica" w:eastAsia="Times New Roman" w:hAnsi="Helvetica" w:cs="Helvetica"/>
          <w:color w:val="2D3B45"/>
          <w:sz w:val="28"/>
          <w:szCs w:val="28"/>
        </w:rPr>
      </w:pPr>
    </w:p>
    <w:p w14:paraId="01F9A504" w14:textId="2DB4E7E7" w:rsidR="00F514BD" w:rsidRDefault="00F514BD" w:rsidP="00BA29C1">
      <w:pPr>
        <w:shd w:val="clear" w:color="auto" w:fill="FFFFFF"/>
        <w:spacing w:after="0" w:line="240" w:lineRule="auto"/>
        <w:ind w:firstLine="720"/>
        <w:jc w:val="center"/>
        <w:outlineLvl w:val="1"/>
      </w:pPr>
    </w:p>
    <w:p w14:paraId="01A627DA" w14:textId="2E7D2DF6" w:rsidR="00661AE2" w:rsidRPr="000D634D" w:rsidRDefault="006E79BE" w:rsidP="00BA29C1">
      <w:pPr>
        <w:pStyle w:val="ListParagraph"/>
        <w:numPr>
          <w:ilvl w:val="0"/>
          <w:numId w:val="16"/>
        </w:numPr>
        <w:shd w:val="clear" w:color="auto" w:fill="FFFFFF"/>
        <w:outlineLvl w:val="1"/>
        <w:rPr>
          <w:rFonts w:ascii="Helvetica" w:hAnsi="Helvetica" w:cs="Helvetica"/>
          <w:b/>
          <w:bCs/>
          <w:color w:val="2D3B45"/>
          <w:u w:val="single"/>
        </w:rPr>
      </w:pPr>
      <w:r w:rsidRPr="000D634D">
        <w:rPr>
          <w:rFonts w:ascii="Helvetica" w:hAnsi="Helvetica" w:cs="Helvetica"/>
          <w:b/>
          <w:bCs/>
          <w:color w:val="2D3B45"/>
          <w:u w:val="single"/>
        </w:rPr>
        <w:lastRenderedPageBreak/>
        <w:t>Executive</w:t>
      </w:r>
      <w:r w:rsidRPr="000D634D">
        <w:rPr>
          <w:b/>
          <w:bCs/>
          <w:u w:val="single"/>
        </w:rPr>
        <w:t xml:space="preserve"> </w:t>
      </w:r>
      <w:r w:rsidRPr="000D634D">
        <w:rPr>
          <w:rFonts w:ascii="Helvetica" w:hAnsi="Helvetica" w:cs="Helvetica"/>
          <w:b/>
          <w:bCs/>
          <w:color w:val="2D3B45"/>
          <w:u w:val="single"/>
        </w:rPr>
        <w:t>Summary</w:t>
      </w:r>
    </w:p>
    <w:p w14:paraId="19AAC616" w14:textId="77777777" w:rsidR="0029612B" w:rsidRDefault="0029612B" w:rsidP="00BA29C1">
      <w:pPr>
        <w:shd w:val="clear" w:color="auto" w:fill="FFFFFF"/>
        <w:spacing w:after="0" w:line="240" w:lineRule="auto"/>
        <w:ind w:firstLine="720"/>
        <w:outlineLvl w:val="1"/>
        <w:rPr>
          <w:rFonts w:ascii="Helvetica" w:eastAsia="Times New Roman" w:hAnsi="Helvetica" w:cs="Helvetica"/>
          <w:b/>
          <w:bCs/>
          <w:color w:val="2D3B45"/>
          <w:sz w:val="24"/>
          <w:szCs w:val="24"/>
          <w:u w:val="single"/>
        </w:rPr>
      </w:pPr>
    </w:p>
    <w:p w14:paraId="4456CE6A" w14:textId="77777777" w:rsidR="0029612B" w:rsidRDefault="0029612B" w:rsidP="00BA29C1">
      <w:pPr>
        <w:shd w:val="clear" w:color="auto" w:fill="FFFFFF"/>
        <w:spacing w:after="0" w:line="240" w:lineRule="auto"/>
        <w:ind w:firstLine="720"/>
        <w:outlineLvl w:val="1"/>
        <w:rPr>
          <w:rFonts w:ascii="Helvetica" w:eastAsia="Times New Roman" w:hAnsi="Helvetica" w:cs="Helvetica"/>
          <w:b/>
          <w:bCs/>
          <w:color w:val="2D3B45"/>
          <w:sz w:val="24"/>
          <w:szCs w:val="24"/>
          <w:u w:val="single"/>
        </w:rPr>
      </w:pPr>
    </w:p>
    <w:p w14:paraId="2748E22C" w14:textId="77777777" w:rsidR="0029612B" w:rsidRDefault="0029612B" w:rsidP="00BA29C1">
      <w:pPr>
        <w:shd w:val="clear" w:color="auto" w:fill="FFFFFF"/>
        <w:spacing w:after="0" w:line="240" w:lineRule="auto"/>
        <w:ind w:firstLine="720"/>
        <w:outlineLvl w:val="1"/>
        <w:rPr>
          <w:b/>
          <w:bCs/>
          <w:u w:val="single"/>
        </w:rPr>
      </w:pPr>
    </w:p>
    <w:p w14:paraId="099AF98A" w14:textId="14D3C953" w:rsidR="0029612B" w:rsidRPr="000D634D" w:rsidRDefault="0029612B" w:rsidP="00BA29C1">
      <w:pPr>
        <w:pStyle w:val="ListParagraph"/>
        <w:numPr>
          <w:ilvl w:val="0"/>
          <w:numId w:val="16"/>
        </w:numPr>
        <w:shd w:val="clear" w:color="auto" w:fill="FFFFFF"/>
        <w:outlineLvl w:val="1"/>
        <w:rPr>
          <w:rFonts w:ascii="Helvetica" w:hAnsi="Helvetica" w:cs="Helvetica"/>
          <w:b/>
          <w:bCs/>
          <w:color w:val="2D3B45"/>
          <w:u w:val="single"/>
        </w:rPr>
      </w:pPr>
      <w:r w:rsidRPr="000D634D">
        <w:rPr>
          <w:rFonts w:ascii="Helvetica" w:hAnsi="Helvetica" w:cs="Helvetica"/>
          <w:b/>
          <w:bCs/>
          <w:color w:val="2D3B45"/>
          <w:u w:val="single"/>
        </w:rPr>
        <w:t>Problem Definition &amp; Significance</w:t>
      </w:r>
    </w:p>
    <w:p w14:paraId="615FCAB4" w14:textId="77777777" w:rsidR="0029612B" w:rsidRDefault="0029612B" w:rsidP="00BA29C1">
      <w:pPr>
        <w:shd w:val="clear" w:color="auto" w:fill="FFFFFF"/>
        <w:spacing w:after="0" w:line="240" w:lineRule="auto"/>
        <w:outlineLvl w:val="1"/>
        <w:rPr>
          <w:rFonts w:ascii="Helvetica" w:eastAsia="Times New Roman" w:hAnsi="Helvetica" w:cs="Helvetica"/>
          <w:b/>
          <w:bCs/>
          <w:color w:val="2D3B45"/>
          <w:sz w:val="24"/>
          <w:szCs w:val="24"/>
          <w:u w:val="single"/>
        </w:rPr>
      </w:pPr>
    </w:p>
    <w:p w14:paraId="4936108E" w14:textId="708D854C" w:rsidR="0029612B" w:rsidRPr="000D634D" w:rsidRDefault="0029612B" w:rsidP="00BA29C1">
      <w:pPr>
        <w:pStyle w:val="ListParagraph"/>
        <w:numPr>
          <w:ilvl w:val="0"/>
          <w:numId w:val="16"/>
        </w:numPr>
        <w:shd w:val="clear" w:color="auto" w:fill="FFFFFF"/>
        <w:outlineLvl w:val="1"/>
        <w:rPr>
          <w:rFonts w:ascii="Helvetica" w:hAnsi="Helvetica" w:cs="Helvetica"/>
          <w:b/>
          <w:bCs/>
          <w:color w:val="2D3B45"/>
          <w:u w:val="single"/>
        </w:rPr>
      </w:pPr>
      <w:r w:rsidRPr="000D634D">
        <w:rPr>
          <w:rFonts w:ascii="Helvetica" w:hAnsi="Helvetica" w:cs="Helvetica"/>
          <w:b/>
          <w:bCs/>
          <w:color w:val="2D3B45"/>
          <w:u w:val="single"/>
        </w:rPr>
        <w:t>Prior Literature</w:t>
      </w:r>
    </w:p>
    <w:p w14:paraId="10D92A0B" w14:textId="77777777" w:rsidR="000D634D" w:rsidRDefault="000D634D" w:rsidP="00BA29C1">
      <w:pPr>
        <w:shd w:val="clear" w:color="auto" w:fill="FFFFFF"/>
        <w:spacing w:after="0" w:line="240" w:lineRule="auto"/>
        <w:ind w:firstLine="720"/>
        <w:outlineLvl w:val="1"/>
        <w:rPr>
          <w:rFonts w:ascii="Helvetica" w:eastAsia="Times New Roman" w:hAnsi="Helvetica" w:cs="Helvetica"/>
          <w:b/>
          <w:bCs/>
          <w:color w:val="2D3B45"/>
          <w:sz w:val="24"/>
          <w:szCs w:val="24"/>
          <w:u w:val="single"/>
        </w:rPr>
      </w:pPr>
    </w:p>
    <w:tbl>
      <w:tblPr>
        <w:tblStyle w:val="TableGrid"/>
        <w:tblW w:w="10165" w:type="dxa"/>
        <w:tblLook w:val="04A0" w:firstRow="1" w:lastRow="0" w:firstColumn="1" w:lastColumn="0" w:noHBand="0" w:noVBand="1"/>
      </w:tblPr>
      <w:tblGrid>
        <w:gridCol w:w="2287"/>
        <w:gridCol w:w="2298"/>
        <w:gridCol w:w="2189"/>
        <w:gridCol w:w="3391"/>
      </w:tblGrid>
      <w:tr w:rsidR="0029612B" w:rsidRPr="000D634D" w14:paraId="7315D7DD" w14:textId="77777777" w:rsidTr="00885B1D">
        <w:tc>
          <w:tcPr>
            <w:tcW w:w="2287" w:type="dxa"/>
          </w:tcPr>
          <w:p w14:paraId="3D2CE83E" w14:textId="171F0DBB" w:rsidR="0029612B" w:rsidRPr="000D634D" w:rsidRDefault="00885B1D" w:rsidP="00BA29C1">
            <w:pPr>
              <w:jc w:val="center"/>
              <w:outlineLvl w:val="1"/>
              <w:rPr>
                <w:rFonts w:ascii="Calibri" w:eastAsia="Times New Roman" w:hAnsi="Calibri" w:cs="Calibri"/>
                <w:b/>
                <w:bCs/>
                <w:color w:val="2D3B45"/>
                <w:sz w:val="16"/>
                <w:szCs w:val="16"/>
                <w:u w:val="single"/>
              </w:rPr>
            </w:pPr>
            <w:r w:rsidRPr="000D634D">
              <w:rPr>
                <w:rFonts w:ascii="Calibri" w:eastAsia="Times New Roman" w:hAnsi="Calibri" w:cs="Calibri"/>
                <w:b/>
                <w:bCs/>
                <w:color w:val="2D3B45"/>
                <w:sz w:val="16"/>
                <w:szCs w:val="16"/>
                <w:u w:val="single"/>
              </w:rPr>
              <w:t>Source</w:t>
            </w:r>
          </w:p>
        </w:tc>
        <w:tc>
          <w:tcPr>
            <w:tcW w:w="2298" w:type="dxa"/>
          </w:tcPr>
          <w:p w14:paraId="7ED674C0" w14:textId="685DE94D" w:rsidR="0029612B" w:rsidRPr="000D634D" w:rsidRDefault="00885B1D" w:rsidP="00BA29C1">
            <w:pPr>
              <w:jc w:val="center"/>
              <w:outlineLvl w:val="1"/>
              <w:rPr>
                <w:rFonts w:ascii="Calibri" w:eastAsia="Times New Roman" w:hAnsi="Calibri" w:cs="Calibri"/>
                <w:b/>
                <w:bCs/>
                <w:color w:val="2D3B45"/>
                <w:sz w:val="16"/>
                <w:szCs w:val="16"/>
                <w:u w:val="single"/>
              </w:rPr>
            </w:pPr>
            <w:r w:rsidRPr="000D634D">
              <w:rPr>
                <w:rFonts w:ascii="Calibri" w:eastAsia="Times New Roman" w:hAnsi="Calibri" w:cs="Calibri"/>
                <w:b/>
                <w:bCs/>
                <w:color w:val="2D3B45"/>
                <w:sz w:val="16"/>
                <w:szCs w:val="16"/>
                <w:u w:val="single"/>
              </w:rPr>
              <w:t>Research Question</w:t>
            </w:r>
          </w:p>
        </w:tc>
        <w:tc>
          <w:tcPr>
            <w:tcW w:w="2189" w:type="dxa"/>
          </w:tcPr>
          <w:p w14:paraId="0449EEFA" w14:textId="3ED14E73" w:rsidR="0029612B" w:rsidRPr="000D634D" w:rsidRDefault="00885B1D" w:rsidP="00BA29C1">
            <w:pPr>
              <w:jc w:val="center"/>
              <w:outlineLvl w:val="1"/>
              <w:rPr>
                <w:rFonts w:ascii="Calibri" w:eastAsia="Times New Roman" w:hAnsi="Calibri" w:cs="Calibri"/>
                <w:b/>
                <w:bCs/>
                <w:color w:val="2D3B45"/>
                <w:sz w:val="16"/>
                <w:szCs w:val="16"/>
                <w:u w:val="single"/>
              </w:rPr>
            </w:pPr>
            <w:r w:rsidRPr="000D634D">
              <w:rPr>
                <w:rFonts w:ascii="Calibri" w:eastAsia="Times New Roman" w:hAnsi="Calibri" w:cs="Calibri"/>
                <w:b/>
                <w:bCs/>
                <w:color w:val="2D3B45"/>
                <w:sz w:val="16"/>
                <w:szCs w:val="16"/>
                <w:u w:val="single"/>
              </w:rPr>
              <w:t>Predictors</w:t>
            </w:r>
          </w:p>
        </w:tc>
        <w:tc>
          <w:tcPr>
            <w:tcW w:w="3391" w:type="dxa"/>
          </w:tcPr>
          <w:p w14:paraId="23619ECD" w14:textId="53A5A142" w:rsidR="0029612B" w:rsidRPr="000D634D" w:rsidRDefault="00885B1D" w:rsidP="00BA29C1">
            <w:pPr>
              <w:jc w:val="center"/>
              <w:outlineLvl w:val="1"/>
              <w:rPr>
                <w:rFonts w:ascii="Calibri" w:eastAsia="Times New Roman" w:hAnsi="Calibri" w:cs="Calibri"/>
                <w:b/>
                <w:bCs/>
                <w:color w:val="2D3B45"/>
                <w:sz w:val="16"/>
                <w:szCs w:val="16"/>
                <w:u w:val="single"/>
              </w:rPr>
            </w:pPr>
            <w:r w:rsidRPr="000D634D">
              <w:rPr>
                <w:rFonts w:ascii="Calibri" w:eastAsia="Times New Roman" w:hAnsi="Calibri" w:cs="Calibri"/>
                <w:b/>
                <w:bCs/>
                <w:color w:val="2D3B45"/>
                <w:sz w:val="16"/>
                <w:szCs w:val="16"/>
                <w:u w:val="single"/>
              </w:rPr>
              <w:t>Findings</w:t>
            </w:r>
          </w:p>
        </w:tc>
      </w:tr>
      <w:tr w:rsidR="0029612B" w:rsidRPr="000D634D" w14:paraId="2FC2BCC8" w14:textId="77777777" w:rsidTr="00885B1D">
        <w:tc>
          <w:tcPr>
            <w:tcW w:w="2287" w:type="dxa"/>
          </w:tcPr>
          <w:p w14:paraId="7F9B07B9" w14:textId="77777777" w:rsidR="0029612B" w:rsidRPr="000D634D" w:rsidRDefault="0029612B" w:rsidP="00BA29C1">
            <w:pPr>
              <w:pStyle w:val="NormalWeb"/>
              <w:spacing w:before="0" w:beforeAutospacing="0" w:after="0" w:afterAutospacing="0"/>
              <w:jc w:val="both"/>
              <w:rPr>
                <w:rFonts w:ascii="Calibri" w:hAnsi="Calibri" w:cs="Calibri"/>
                <w:sz w:val="16"/>
                <w:szCs w:val="16"/>
              </w:rPr>
            </w:pPr>
            <w:r w:rsidRPr="000D634D">
              <w:rPr>
                <w:rFonts w:ascii="Calibri" w:hAnsi="Calibri" w:cs="Calibri"/>
                <w:color w:val="000000" w:themeColor="dark1"/>
                <w:kern w:val="24"/>
                <w:sz w:val="16"/>
                <w:szCs w:val="16"/>
              </w:rPr>
              <w:t>The Effect of Government Expenditures, Domestic Investment and Foreign Investment to the Economic Growth of Primary Sector in Central Kalimantan -</w:t>
            </w:r>
          </w:p>
          <w:p w14:paraId="28073EBC" w14:textId="7984514C" w:rsidR="0029612B" w:rsidRPr="000D634D" w:rsidRDefault="0029612B" w:rsidP="00BA29C1">
            <w:pPr>
              <w:outlineLvl w:val="1"/>
              <w:rPr>
                <w:rFonts w:ascii="Calibri" w:eastAsia="Times New Roman" w:hAnsi="Calibri" w:cs="Calibri"/>
                <w:b/>
                <w:bCs/>
                <w:color w:val="2D3B45"/>
                <w:sz w:val="16"/>
                <w:szCs w:val="16"/>
                <w:u w:val="single"/>
              </w:rPr>
            </w:pPr>
            <w:r w:rsidRPr="000D634D">
              <w:rPr>
                <w:rFonts w:ascii="Calibri" w:hAnsi="Calibri" w:cs="Calibri"/>
                <w:color w:val="000000" w:themeColor="dark1"/>
                <w:kern w:val="24"/>
                <w:sz w:val="16"/>
                <w:szCs w:val="16"/>
              </w:rPr>
              <w:t xml:space="preserve">Suryani Magdalena, Rony </w:t>
            </w:r>
            <w:proofErr w:type="spellStart"/>
            <w:r w:rsidRPr="000D634D">
              <w:rPr>
                <w:rFonts w:ascii="Calibri" w:hAnsi="Calibri" w:cs="Calibri"/>
                <w:color w:val="000000" w:themeColor="dark1"/>
                <w:kern w:val="24"/>
                <w:sz w:val="16"/>
                <w:szCs w:val="16"/>
              </w:rPr>
              <w:t>Suhatman</w:t>
            </w:r>
            <w:proofErr w:type="spellEnd"/>
          </w:p>
        </w:tc>
        <w:tc>
          <w:tcPr>
            <w:tcW w:w="2298" w:type="dxa"/>
          </w:tcPr>
          <w:p w14:paraId="38FE791B" w14:textId="642FBA08" w:rsidR="0029612B" w:rsidRPr="000D634D" w:rsidRDefault="0029612B" w:rsidP="00BA29C1">
            <w:pPr>
              <w:outlineLvl w:val="1"/>
              <w:rPr>
                <w:rFonts w:ascii="Calibri" w:eastAsia="Times New Roman" w:hAnsi="Calibri" w:cs="Calibri"/>
                <w:b/>
                <w:bCs/>
                <w:color w:val="2D3B45"/>
                <w:sz w:val="16"/>
                <w:szCs w:val="16"/>
                <w:u w:val="single"/>
              </w:rPr>
            </w:pPr>
            <w:r w:rsidRPr="000D634D">
              <w:rPr>
                <w:rFonts w:ascii="Calibri" w:hAnsi="Calibri" w:cs="Calibri"/>
                <w:color w:val="000000" w:themeColor="dark1"/>
                <w:kern w:val="24"/>
                <w:sz w:val="16"/>
                <w:szCs w:val="16"/>
              </w:rPr>
              <w:t xml:space="preserve">How does the economic growth of primary sector (agriculture, farm field, forestry, fisheries, </w:t>
            </w:r>
            <w:proofErr w:type="gramStart"/>
            <w:r w:rsidRPr="000D634D">
              <w:rPr>
                <w:rFonts w:ascii="Calibri" w:hAnsi="Calibri" w:cs="Calibri"/>
                <w:color w:val="000000" w:themeColor="dark1"/>
                <w:kern w:val="24"/>
                <w:sz w:val="16"/>
                <w:szCs w:val="16"/>
              </w:rPr>
              <w:t>mining</w:t>
            </w:r>
            <w:proofErr w:type="gramEnd"/>
            <w:r w:rsidRPr="000D634D">
              <w:rPr>
                <w:rFonts w:ascii="Calibri" w:hAnsi="Calibri" w:cs="Calibri"/>
                <w:color w:val="000000" w:themeColor="dark1"/>
                <w:kern w:val="24"/>
                <w:sz w:val="16"/>
                <w:szCs w:val="16"/>
              </w:rPr>
              <w:t xml:space="preserve"> and quarrying) be affected by Government Expenditures, Domestic Investment and Foreign Investment</w:t>
            </w:r>
          </w:p>
        </w:tc>
        <w:tc>
          <w:tcPr>
            <w:tcW w:w="2189" w:type="dxa"/>
          </w:tcPr>
          <w:p w14:paraId="1600B4A1"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dark1"/>
                <w:kern w:val="24"/>
                <w:sz w:val="16"/>
                <w:szCs w:val="16"/>
              </w:rPr>
              <w:t>Government Expenditures</w:t>
            </w:r>
          </w:p>
          <w:p w14:paraId="341E314C"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dark1"/>
                <w:kern w:val="24"/>
                <w:sz w:val="16"/>
                <w:szCs w:val="16"/>
              </w:rPr>
              <w:t>Domestic Investment (DI)</w:t>
            </w:r>
          </w:p>
          <w:p w14:paraId="0555FBEB" w14:textId="77777777" w:rsidR="0029612B" w:rsidRPr="000D634D" w:rsidRDefault="0029612B" w:rsidP="00BA29C1">
            <w:pPr>
              <w:pStyle w:val="NormalWeb"/>
              <w:spacing w:before="0" w:beforeAutospacing="0" w:after="0" w:afterAutospacing="0"/>
              <w:rPr>
                <w:rFonts w:ascii="Calibri" w:hAnsi="Calibri" w:cs="Calibri"/>
                <w:color w:val="000000" w:themeColor="dark1"/>
                <w:kern w:val="24"/>
                <w:sz w:val="16"/>
                <w:szCs w:val="16"/>
              </w:rPr>
            </w:pPr>
            <w:r w:rsidRPr="000D634D">
              <w:rPr>
                <w:rFonts w:ascii="Calibri" w:hAnsi="Calibri" w:cs="Calibri"/>
                <w:color w:val="000000" w:themeColor="dark1"/>
                <w:kern w:val="24"/>
                <w:sz w:val="16"/>
                <w:szCs w:val="16"/>
              </w:rPr>
              <w:t>Foreign Investment (FI)</w:t>
            </w:r>
          </w:p>
          <w:p w14:paraId="7311AC51" w14:textId="77777777" w:rsidR="00885B1D" w:rsidRPr="000D634D" w:rsidRDefault="00885B1D" w:rsidP="00BA29C1">
            <w:pPr>
              <w:pStyle w:val="NormalWeb"/>
              <w:spacing w:before="0" w:beforeAutospacing="0" w:after="0" w:afterAutospacing="0"/>
              <w:rPr>
                <w:rFonts w:ascii="Calibri" w:hAnsi="Calibri" w:cs="Calibri"/>
                <w:sz w:val="16"/>
                <w:szCs w:val="16"/>
              </w:rPr>
            </w:pPr>
          </w:p>
          <w:p w14:paraId="4EAE088A"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dark1"/>
                <w:kern w:val="24"/>
                <w:sz w:val="16"/>
                <w:szCs w:val="16"/>
                <w:lang w:val="en-IN"/>
              </w:rPr>
              <w:t xml:space="preserve">Data Source: </w:t>
            </w:r>
          </w:p>
          <w:p w14:paraId="1578CD3D" w14:textId="058A6962" w:rsidR="0029612B" w:rsidRPr="000D634D" w:rsidRDefault="0029612B" w:rsidP="00BA29C1">
            <w:pPr>
              <w:outlineLvl w:val="1"/>
              <w:rPr>
                <w:rFonts w:ascii="Calibri" w:eastAsia="Times New Roman" w:hAnsi="Calibri" w:cs="Calibri"/>
                <w:b/>
                <w:bCs/>
                <w:color w:val="2D3B45"/>
                <w:sz w:val="16"/>
                <w:szCs w:val="16"/>
                <w:u w:val="single"/>
              </w:rPr>
            </w:pPr>
            <w:r w:rsidRPr="000D634D">
              <w:rPr>
                <w:rFonts w:ascii="Calibri" w:hAnsi="Calibri" w:cs="Calibri"/>
                <w:color w:val="000000" w:themeColor="dark1"/>
                <w:kern w:val="24"/>
                <w:sz w:val="16"/>
                <w:szCs w:val="16"/>
                <w:lang w:val="en-IN"/>
              </w:rPr>
              <w:t>BPS of Central Kalimantan Province, 2020</w:t>
            </w:r>
          </w:p>
        </w:tc>
        <w:tc>
          <w:tcPr>
            <w:tcW w:w="3391" w:type="dxa"/>
          </w:tcPr>
          <w:p w14:paraId="7B944F01" w14:textId="77777777" w:rsidR="00885B1D" w:rsidRPr="000D634D" w:rsidRDefault="00885B1D" w:rsidP="00BA29C1">
            <w:pPr>
              <w:pStyle w:val="ListParagraph"/>
              <w:numPr>
                <w:ilvl w:val="0"/>
                <w:numId w:val="8"/>
              </w:numPr>
              <w:outlineLvl w:val="1"/>
              <w:rPr>
                <w:rFonts w:ascii="Calibri" w:eastAsiaTheme="minorEastAsia" w:hAnsi="Calibri" w:cs="Calibri"/>
                <w:color w:val="000000" w:themeColor="dark1"/>
                <w:kern w:val="24"/>
                <w:sz w:val="16"/>
                <w:szCs w:val="16"/>
                <w:lang w:val="en-IN"/>
              </w:rPr>
            </w:pPr>
            <w:r w:rsidRPr="000D634D">
              <w:rPr>
                <w:rFonts w:ascii="Calibri" w:eastAsiaTheme="minorEastAsia" w:hAnsi="Calibri" w:cs="Calibri"/>
                <w:color w:val="000000" w:themeColor="dark1"/>
                <w:kern w:val="24"/>
                <w:sz w:val="16"/>
                <w:szCs w:val="16"/>
                <w:lang w:val="en-IN"/>
              </w:rPr>
              <w:t>Used OLS with log transform on X variables.</w:t>
            </w:r>
          </w:p>
          <w:p w14:paraId="57A334D2" w14:textId="77777777" w:rsidR="00885B1D" w:rsidRPr="000D634D" w:rsidRDefault="00885B1D" w:rsidP="00BA29C1">
            <w:pPr>
              <w:pStyle w:val="ListParagraph"/>
              <w:numPr>
                <w:ilvl w:val="0"/>
                <w:numId w:val="8"/>
              </w:numPr>
              <w:outlineLvl w:val="1"/>
              <w:rPr>
                <w:rFonts w:ascii="Calibri" w:eastAsiaTheme="minorEastAsia" w:hAnsi="Calibri" w:cs="Calibri"/>
                <w:color w:val="000000" w:themeColor="dark1"/>
                <w:kern w:val="24"/>
                <w:sz w:val="16"/>
                <w:szCs w:val="16"/>
                <w:lang w:val="en-IN"/>
              </w:rPr>
            </w:pPr>
            <w:r w:rsidRPr="000D634D">
              <w:rPr>
                <w:rFonts w:ascii="Calibri" w:eastAsiaTheme="minorEastAsia" w:hAnsi="Calibri" w:cs="Calibri"/>
                <w:color w:val="000000" w:themeColor="dark1"/>
                <w:kern w:val="24"/>
                <w:sz w:val="16"/>
                <w:szCs w:val="16"/>
                <w:lang w:val="en-IN"/>
              </w:rPr>
              <w:t>Govt spending has a positive impact on economic growth whereas DI and FI have no impact.</w:t>
            </w:r>
          </w:p>
          <w:p w14:paraId="04CFBF1E" w14:textId="77777777" w:rsidR="00885B1D" w:rsidRPr="000D634D" w:rsidRDefault="00885B1D" w:rsidP="00BA29C1">
            <w:pPr>
              <w:pStyle w:val="ListParagraph"/>
              <w:numPr>
                <w:ilvl w:val="0"/>
                <w:numId w:val="8"/>
              </w:numPr>
              <w:outlineLvl w:val="1"/>
              <w:rPr>
                <w:rFonts w:ascii="Calibri" w:eastAsiaTheme="minorEastAsia" w:hAnsi="Calibri" w:cs="Calibri"/>
                <w:color w:val="000000" w:themeColor="dark1"/>
                <w:kern w:val="24"/>
                <w:sz w:val="16"/>
                <w:szCs w:val="16"/>
                <w:lang w:val="en-IN"/>
              </w:rPr>
            </w:pPr>
            <w:r w:rsidRPr="000D634D">
              <w:rPr>
                <w:rFonts w:ascii="Calibri" w:eastAsiaTheme="minorEastAsia" w:hAnsi="Calibri" w:cs="Calibri"/>
                <w:color w:val="000000" w:themeColor="dark1"/>
                <w:kern w:val="24"/>
                <w:sz w:val="16"/>
                <w:szCs w:val="16"/>
                <w:lang w:val="en-IN"/>
              </w:rPr>
              <w:t>Investments are mainly diverted to industries like manufacturing and construction.</w:t>
            </w:r>
          </w:p>
          <w:p w14:paraId="56665B20" w14:textId="1136F7DE" w:rsidR="0029612B" w:rsidRPr="000D634D" w:rsidRDefault="00885B1D" w:rsidP="00BA29C1">
            <w:pPr>
              <w:pStyle w:val="ListParagraph"/>
              <w:numPr>
                <w:ilvl w:val="0"/>
                <w:numId w:val="8"/>
              </w:numPr>
              <w:outlineLvl w:val="1"/>
              <w:rPr>
                <w:rFonts w:ascii="Calibri" w:eastAsiaTheme="minorEastAsia" w:hAnsi="Calibri" w:cs="Calibri"/>
                <w:color w:val="000000" w:themeColor="dark1"/>
                <w:kern w:val="24"/>
                <w:sz w:val="16"/>
                <w:szCs w:val="16"/>
                <w:lang w:val="en-IN"/>
              </w:rPr>
            </w:pPr>
            <w:r w:rsidRPr="000D634D">
              <w:rPr>
                <w:rFonts w:ascii="Calibri" w:eastAsiaTheme="minorEastAsia" w:hAnsi="Calibri" w:cs="Calibri"/>
                <w:color w:val="000000" w:themeColor="dark1"/>
                <w:kern w:val="24"/>
                <w:sz w:val="16"/>
                <w:szCs w:val="16"/>
                <w:lang w:val="en-IN"/>
              </w:rPr>
              <w:t>If investors are encouraged by providing a conducive climate, it can help in improving the economic growth in the primary sector.</w:t>
            </w:r>
          </w:p>
        </w:tc>
      </w:tr>
      <w:tr w:rsidR="0029612B" w:rsidRPr="000D634D" w14:paraId="4104A36C" w14:textId="77777777" w:rsidTr="00885B1D">
        <w:tc>
          <w:tcPr>
            <w:tcW w:w="2287" w:type="dxa"/>
          </w:tcPr>
          <w:p w14:paraId="19D77AD6" w14:textId="77777777" w:rsidR="0029612B" w:rsidRPr="000D634D" w:rsidRDefault="0029612B" w:rsidP="00BA29C1">
            <w:pPr>
              <w:pStyle w:val="NormalWeb"/>
              <w:spacing w:before="0" w:beforeAutospacing="0" w:after="0" w:afterAutospacing="0"/>
              <w:jc w:val="both"/>
              <w:rPr>
                <w:rFonts w:ascii="Calibri" w:hAnsi="Calibri" w:cs="Calibri"/>
                <w:sz w:val="16"/>
                <w:szCs w:val="16"/>
              </w:rPr>
            </w:pPr>
            <w:r w:rsidRPr="000D634D">
              <w:rPr>
                <w:rFonts w:ascii="Calibri" w:hAnsi="Calibri" w:cs="Calibri"/>
                <w:color w:val="000000" w:themeColor="dark1"/>
                <w:kern w:val="24"/>
                <w:sz w:val="16"/>
                <w:szCs w:val="16"/>
              </w:rPr>
              <w:t>The Impact of Government Expenditure in Agriculture and Other Selected Variables on the Value of Agricultural Production in South Africa (1983–2019): Vector Autoregressive Approach</w:t>
            </w:r>
          </w:p>
          <w:p w14:paraId="555D6DC9" w14:textId="7A9019D6" w:rsidR="0029612B" w:rsidRPr="000D634D" w:rsidRDefault="0029612B" w:rsidP="00BA29C1">
            <w:pPr>
              <w:outlineLvl w:val="1"/>
              <w:rPr>
                <w:rFonts w:ascii="Calibri" w:eastAsia="Times New Roman" w:hAnsi="Calibri" w:cs="Calibri"/>
                <w:b/>
                <w:bCs/>
                <w:color w:val="2D3B45"/>
                <w:sz w:val="16"/>
                <w:szCs w:val="16"/>
                <w:u w:val="single"/>
              </w:rPr>
            </w:pPr>
            <w:r w:rsidRPr="000D634D">
              <w:rPr>
                <w:rFonts w:ascii="Calibri" w:hAnsi="Calibri" w:cs="Calibri"/>
                <w:color w:val="000000" w:themeColor="dark1"/>
                <w:kern w:val="24"/>
                <w:sz w:val="16"/>
                <w:szCs w:val="16"/>
              </w:rPr>
              <w:t xml:space="preserve">- </w:t>
            </w:r>
            <w:proofErr w:type="spellStart"/>
            <w:r w:rsidRPr="000D634D">
              <w:rPr>
                <w:rFonts w:ascii="Calibri" w:hAnsi="Calibri" w:cs="Calibri"/>
                <w:color w:val="000000" w:themeColor="dark1"/>
                <w:kern w:val="24"/>
                <w:sz w:val="16"/>
                <w:szCs w:val="16"/>
              </w:rPr>
              <w:t>Etian</w:t>
            </w:r>
            <w:proofErr w:type="spellEnd"/>
            <w:r w:rsidRPr="000D634D">
              <w:rPr>
                <w:rFonts w:ascii="Calibri" w:hAnsi="Calibri" w:cs="Calibri"/>
                <w:color w:val="000000" w:themeColor="dark1"/>
                <w:kern w:val="24"/>
                <w:sz w:val="16"/>
                <w:szCs w:val="16"/>
              </w:rPr>
              <w:t xml:space="preserve"> Ngobeni and Chiedza L. </w:t>
            </w:r>
            <w:proofErr w:type="spellStart"/>
            <w:r w:rsidRPr="000D634D">
              <w:rPr>
                <w:rFonts w:ascii="Calibri" w:hAnsi="Calibri" w:cs="Calibri"/>
                <w:color w:val="000000" w:themeColor="dark1"/>
                <w:kern w:val="24"/>
                <w:sz w:val="16"/>
                <w:szCs w:val="16"/>
              </w:rPr>
              <w:t>Muchopa</w:t>
            </w:r>
            <w:proofErr w:type="spellEnd"/>
          </w:p>
        </w:tc>
        <w:tc>
          <w:tcPr>
            <w:tcW w:w="2298" w:type="dxa"/>
          </w:tcPr>
          <w:p w14:paraId="7C49A902" w14:textId="053C2C7E" w:rsidR="0029612B" w:rsidRPr="000D634D" w:rsidRDefault="0029612B" w:rsidP="00BA29C1">
            <w:pPr>
              <w:outlineLvl w:val="1"/>
              <w:rPr>
                <w:rFonts w:ascii="Calibri" w:eastAsia="Times New Roman" w:hAnsi="Calibri" w:cs="Calibri"/>
                <w:b/>
                <w:bCs/>
                <w:color w:val="2D3B45"/>
                <w:sz w:val="16"/>
                <w:szCs w:val="16"/>
                <w:u w:val="single"/>
              </w:rPr>
            </w:pPr>
            <w:r w:rsidRPr="000D634D">
              <w:rPr>
                <w:rFonts w:ascii="Calibri" w:hAnsi="Calibri" w:cs="Calibri"/>
                <w:color w:val="000000" w:themeColor="dark1"/>
                <w:kern w:val="24"/>
                <w:sz w:val="16"/>
                <w:szCs w:val="16"/>
                <w:lang w:val="en-IN"/>
              </w:rPr>
              <w:t>What is the effect of the predictors on the value of production, with a special focus on govt expenditure in agriculture from 1983-2019</w:t>
            </w:r>
          </w:p>
        </w:tc>
        <w:tc>
          <w:tcPr>
            <w:tcW w:w="2189" w:type="dxa"/>
          </w:tcPr>
          <w:p w14:paraId="70839A17"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text1"/>
                <w:kern w:val="24"/>
                <w:sz w:val="16"/>
                <w:szCs w:val="16"/>
              </w:rPr>
              <w:t>Govt expenditure</w:t>
            </w:r>
          </w:p>
          <w:p w14:paraId="03BB46AA"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text1"/>
                <w:kern w:val="24"/>
                <w:sz w:val="16"/>
                <w:szCs w:val="16"/>
              </w:rPr>
              <w:t>Annual average rainfall</w:t>
            </w:r>
          </w:p>
          <w:p w14:paraId="4292A739"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text1"/>
                <w:kern w:val="24"/>
                <w:sz w:val="16"/>
                <w:szCs w:val="16"/>
              </w:rPr>
              <w:t>Consumer price index (CPI)</w:t>
            </w:r>
          </w:p>
          <w:p w14:paraId="0F2609C8"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text1"/>
                <w:kern w:val="24"/>
                <w:sz w:val="16"/>
                <w:szCs w:val="16"/>
              </w:rPr>
              <w:t>Food import value (FIV)</w:t>
            </w:r>
          </w:p>
          <w:p w14:paraId="4151E97D"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text1"/>
                <w:kern w:val="24"/>
                <w:sz w:val="16"/>
                <w:szCs w:val="16"/>
              </w:rPr>
              <w:t>Population</w:t>
            </w:r>
          </w:p>
          <w:p w14:paraId="7E774436"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text1"/>
                <w:kern w:val="24"/>
                <w:sz w:val="16"/>
                <w:szCs w:val="16"/>
              </w:rPr>
              <w:t xml:space="preserve">Data Source: </w:t>
            </w:r>
          </w:p>
          <w:p w14:paraId="4080C9B9"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text1"/>
                <w:kern w:val="24"/>
                <w:sz w:val="16"/>
                <w:szCs w:val="16"/>
              </w:rPr>
              <w:t xml:space="preserve">Food and Agricultural </w:t>
            </w:r>
            <w:proofErr w:type="spellStart"/>
            <w:r w:rsidRPr="000D634D">
              <w:rPr>
                <w:rFonts w:ascii="Calibri" w:hAnsi="Calibri" w:cs="Calibri"/>
                <w:color w:val="000000" w:themeColor="text1"/>
                <w:kern w:val="24"/>
                <w:sz w:val="16"/>
                <w:szCs w:val="16"/>
              </w:rPr>
              <w:t>Organisation</w:t>
            </w:r>
            <w:proofErr w:type="spellEnd"/>
            <w:r w:rsidRPr="000D634D">
              <w:rPr>
                <w:rFonts w:ascii="Calibri" w:hAnsi="Calibri" w:cs="Calibri"/>
                <w:color w:val="000000" w:themeColor="text1"/>
                <w:kern w:val="24"/>
                <w:sz w:val="16"/>
                <w:szCs w:val="16"/>
              </w:rPr>
              <w:t xml:space="preserve"> (FAO)- Population</w:t>
            </w:r>
          </w:p>
          <w:p w14:paraId="27C78CA9"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text1"/>
                <w:kern w:val="24"/>
                <w:sz w:val="16"/>
                <w:szCs w:val="16"/>
              </w:rPr>
              <w:t>South African Reserve Bank (SARB)-Yearly Govt expenditure</w:t>
            </w:r>
          </w:p>
          <w:p w14:paraId="2D6BE9B1"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text1"/>
                <w:kern w:val="24"/>
                <w:sz w:val="16"/>
                <w:szCs w:val="16"/>
              </w:rPr>
              <w:t>The World Bank - Annual average rainfall, CPI</w:t>
            </w:r>
          </w:p>
          <w:p w14:paraId="30E5AEA2" w14:textId="1FF0EAEB" w:rsidR="0029612B" w:rsidRPr="000D634D" w:rsidRDefault="0029612B" w:rsidP="00BA29C1">
            <w:pPr>
              <w:outlineLvl w:val="1"/>
              <w:rPr>
                <w:rFonts w:ascii="Calibri" w:eastAsia="Times New Roman" w:hAnsi="Calibri" w:cs="Calibri"/>
                <w:b/>
                <w:bCs/>
                <w:color w:val="2D3B45"/>
                <w:sz w:val="16"/>
                <w:szCs w:val="16"/>
                <w:u w:val="single"/>
              </w:rPr>
            </w:pPr>
            <w:proofErr w:type="spellStart"/>
            <w:r w:rsidRPr="000D634D">
              <w:rPr>
                <w:rFonts w:ascii="Calibri" w:hAnsi="Calibri" w:cs="Calibri"/>
                <w:color w:val="000000" w:themeColor="text1"/>
                <w:kern w:val="24"/>
                <w:sz w:val="16"/>
                <w:szCs w:val="16"/>
              </w:rPr>
              <w:t>Quantec</w:t>
            </w:r>
            <w:proofErr w:type="spellEnd"/>
            <w:r w:rsidRPr="000D634D">
              <w:rPr>
                <w:rFonts w:ascii="Calibri" w:hAnsi="Calibri" w:cs="Calibri"/>
                <w:color w:val="000000" w:themeColor="text1"/>
                <w:kern w:val="24"/>
                <w:sz w:val="16"/>
                <w:szCs w:val="16"/>
              </w:rPr>
              <w:t xml:space="preserve"> databases-Value of agricultural production, FIV</w:t>
            </w:r>
          </w:p>
        </w:tc>
        <w:tc>
          <w:tcPr>
            <w:tcW w:w="3391" w:type="dxa"/>
          </w:tcPr>
          <w:p w14:paraId="77437FB7" w14:textId="77777777" w:rsidR="000D634D" w:rsidRPr="000D634D" w:rsidRDefault="0029612B" w:rsidP="00BA29C1">
            <w:pPr>
              <w:pStyle w:val="ListParagraph"/>
              <w:numPr>
                <w:ilvl w:val="0"/>
                <w:numId w:val="5"/>
              </w:numPr>
              <w:tabs>
                <w:tab w:val="clear" w:pos="720"/>
                <w:tab w:val="num" w:pos="220"/>
                <w:tab w:val="left" w:pos="1140"/>
              </w:tabs>
              <w:ind w:left="580" w:hanging="860"/>
              <w:divId w:val="62261086"/>
              <w:rPr>
                <w:rFonts w:ascii="Calibri" w:hAnsi="Calibri" w:cs="Calibri"/>
                <w:sz w:val="16"/>
                <w:szCs w:val="16"/>
              </w:rPr>
            </w:pPr>
            <w:r w:rsidRPr="000D634D">
              <w:rPr>
                <w:rFonts w:ascii="Calibri" w:hAnsi="Calibri" w:cs="Calibri"/>
                <w:color w:val="000000" w:themeColor="dark1"/>
                <w:kern w:val="24"/>
                <w:sz w:val="16"/>
                <w:szCs w:val="16"/>
                <w:lang w:val="en-IN"/>
              </w:rPr>
              <w:t xml:space="preserve">Johansen cointegration test is used to </w:t>
            </w:r>
            <w:proofErr w:type="gramStart"/>
            <w:r w:rsidRPr="000D634D">
              <w:rPr>
                <w:rFonts w:ascii="Calibri" w:hAnsi="Calibri" w:cs="Calibri"/>
                <w:color w:val="000000" w:themeColor="dark1"/>
                <w:kern w:val="24"/>
                <w:sz w:val="16"/>
                <w:szCs w:val="16"/>
                <w:lang w:val="en-IN"/>
              </w:rPr>
              <w:t>fin</w:t>
            </w:r>
            <w:r w:rsidR="000D634D">
              <w:rPr>
                <w:rFonts w:ascii="Calibri" w:hAnsi="Calibri" w:cs="Calibri"/>
                <w:color w:val="000000" w:themeColor="dark1"/>
                <w:kern w:val="24"/>
                <w:sz w:val="16"/>
                <w:szCs w:val="16"/>
                <w:lang w:val="en-IN"/>
              </w:rPr>
              <w:t>d</w:t>
            </w:r>
            <w:proofErr w:type="gramEnd"/>
          </w:p>
          <w:p w14:paraId="7870F503" w14:textId="0D9A65E3" w:rsidR="0029612B" w:rsidRPr="000D634D" w:rsidRDefault="0029612B" w:rsidP="00BA29C1">
            <w:pPr>
              <w:tabs>
                <w:tab w:val="left" w:pos="1140"/>
              </w:tabs>
              <w:divId w:val="62261086"/>
              <w:rPr>
                <w:rFonts w:ascii="Calibri" w:hAnsi="Calibri" w:cs="Calibri"/>
                <w:sz w:val="16"/>
                <w:szCs w:val="16"/>
              </w:rPr>
            </w:pPr>
            <w:r w:rsidRPr="000D634D">
              <w:rPr>
                <w:rFonts w:ascii="Calibri" w:hAnsi="Calibri" w:cs="Calibri"/>
                <w:color w:val="000000" w:themeColor="dark1"/>
                <w:kern w:val="24"/>
                <w:sz w:val="16"/>
                <w:szCs w:val="16"/>
                <w:lang w:val="en-IN"/>
              </w:rPr>
              <w:t>the long-run relationship among the variables.</w:t>
            </w:r>
          </w:p>
          <w:p w14:paraId="29213100" w14:textId="77777777" w:rsidR="000D634D" w:rsidRPr="000D634D" w:rsidRDefault="0029612B" w:rsidP="00BA29C1">
            <w:pPr>
              <w:pStyle w:val="ListParagraph"/>
              <w:numPr>
                <w:ilvl w:val="0"/>
                <w:numId w:val="5"/>
              </w:numPr>
              <w:tabs>
                <w:tab w:val="clear" w:pos="720"/>
                <w:tab w:val="num" w:pos="220"/>
                <w:tab w:val="left" w:pos="1140"/>
              </w:tabs>
              <w:ind w:left="580" w:hanging="860"/>
              <w:divId w:val="314266611"/>
              <w:rPr>
                <w:rFonts w:ascii="Calibri" w:hAnsi="Calibri" w:cs="Calibri"/>
                <w:sz w:val="16"/>
                <w:szCs w:val="16"/>
              </w:rPr>
            </w:pPr>
            <w:r w:rsidRPr="000D634D">
              <w:rPr>
                <w:rFonts w:ascii="Calibri" w:hAnsi="Calibri" w:cs="Calibri"/>
                <w:color w:val="000000" w:themeColor="dark1"/>
                <w:kern w:val="24"/>
                <w:sz w:val="16"/>
                <w:szCs w:val="16"/>
                <w:lang w:val="en-IN"/>
              </w:rPr>
              <w:t>Granger causality test is used to test fo</w:t>
            </w:r>
            <w:r w:rsidR="000D634D">
              <w:rPr>
                <w:rFonts w:ascii="Calibri" w:hAnsi="Calibri" w:cs="Calibri"/>
                <w:color w:val="000000" w:themeColor="dark1"/>
                <w:kern w:val="24"/>
                <w:sz w:val="16"/>
                <w:szCs w:val="16"/>
                <w:lang w:val="en-IN"/>
              </w:rPr>
              <w:t xml:space="preserve">r </w:t>
            </w:r>
          </w:p>
          <w:p w14:paraId="20746469" w14:textId="00E9EC77" w:rsidR="0029612B" w:rsidRPr="000D634D" w:rsidRDefault="0029612B" w:rsidP="00BA29C1">
            <w:pPr>
              <w:tabs>
                <w:tab w:val="left" w:pos="1140"/>
              </w:tabs>
              <w:divId w:val="314266611"/>
              <w:rPr>
                <w:rFonts w:ascii="Calibri" w:hAnsi="Calibri" w:cs="Calibri"/>
                <w:sz w:val="16"/>
                <w:szCs w:val="16"/>
              </w:rPr>
            </w:pPr>
            <w:r w:rsidRPr="000D634D">
              <w:rPr>
                <w:rFonts w:ascii="Calibri" w:hAnsi="Calibri" w:cs="Calibri"/>
                <w:color w:val="000000" w:themeColor="dark1"/>
                <w:kern w:val="24"/>
                <w:sz w:val="16"/>
                <w:szCs w:val="16"/>
                <w:lang w:val="en-IN"/>
              </w:rPr>
              <w:t>causality among the variables.</w:t>
            </w:r>
          </w:p>
          <w:p w14:paraId="24E58E4D" w14:textId="77777777" w:rsidR="000D634D" w:rsidRPr="000D634D" w:rsidRDefault="0029612B" w:rsidP="00BA29C1">
            <w:pPr>
              <w:pStyle w:val="ListParagraph"/>
              <w:numPr>
                <w:ilvl w:val="0"/>
                <w:numId w:val="5"/>
              </w:numPr>
              <w:tabs>
                <w:tab w:val="clear" w:pos="720"/>
                <w:tab w:val="num" w:pos="220"/>
                <w:tab w:val="left" w:pos="1140"/>
              </w:tabs>
              <w:ind w:left="580" w:hanging="860"/>
              <w:divId w:val="346978838"/>
              <w:rPr>
                <w:rFonts w:ascii="Calibri" w:hAnsi="Calibri" w:cs="Calibri"/>
                <w:sz w:val="16"/>
                <w:szCs w:val="16"/>
              </w:rPr>
            </w:pPr>
            <w:r w:rsidRPr="000D634D">
              <w:rPr>
                <w:rFonts w:ascii="Calibri" w:hAnsi="Calibri" w:cs="Calibri"/>
                <w:color w:val="000000" w:themeColor="dark1"/>
                <w:kern w:val="24"/>
                <w:sz w:val="16"/>
                <w:szCs w:val="16"/>
                <w:lang w:val="en-IN"/>
              </w:rPr>
              <w:t xml:space="preserve">Govt expenditure and rainfall have a positive </w:t>
            </w:r>
          </w:p>
          <w:p w14:paraId="2C3CCE69" w14:textId="6EB4B08A" w:rsidR="0029612B" w:rsidRPr="000D634D" w:rsidRDefault="0029612B" w:rsidP="00BA29C1">
            <w:pPr>
              <w:tabs>
                <w:tab w:val="left" w:pos="1140"/>
              </w:tabs>
              <w:divId w:val="346978838"/>
              <w:rPr>
                <w:rFonts w:ascii="Calibri" w:hAnsi="Calibri" w:cs="Calibri"/>
                <w:sz w:val="16"/>
                <w:szCs w:val="16"/>
              </w:rPr>
            </w:pPr>
            <w:r w:rsidRPr="000D634D">
              <w:rPr>
                <w:rFonts w:ascii="Calibri" w:hAnsi="Calibri" w:cs="Calibri"/>
                <w:color w:val="000000" w:themeColor="dark1"/>
                <w:kern w:val="24"/>
                <w:sz w:val="16"/>
                <w:szCs w:val="16"/>
                <w:lang w:val="en-IN"/>
              </w:rPr>
              <w:t>impact on the value of agricultural production.</w:t>
            </w:r>
          </w:p>
          <w:p w14:paraId="6CE93745" w14:textId="77777777" w:rsidR="000D634D" w:rsidRPr="000D634D" w:rsidRDefault="0029612B" w:rsidP="00BA29C1">
            <w:pPr>
              <w:pStyle w:val="ListParagraph"/>
              <w:numPr>
                <w:ilvl w:val="0"/>
                <w:numId w:val="5"/>
              </w:numPr>
              <w:tabs>
                <w:tab w:val="clear" w:pos="720"/>
                <w:tab w:val="num" w:pos="220"/>
                <w:tab w:val="left" w:pos="1140"/>
              </w:tabs>
              <w:ind w:left="580" w:hanging="860"/>
              <w:divId w:val="947589203"/>
              <w:rPr>
                <w:rFonts w:ascii="Calibri" w:hAnsi="Calibri" w:cs="Calibri"/>
                <w:sz w:val="16"/>
                <w:szCs w:val="16"/>
              </w:rPr>
            </w:pPr>
            <w:r w:rsidRPr="000D634D">
              <w:rPr>
                <w:rFonts w:ascii="Calibri" w:hAnsi="Calibri" w:cs="Calibri"/>
                <w:color w:val="000000" w:themeColor="dark1"/>
                <w:kern w:val="24"/>
                <w:sz w:val="16"/>
                <w:szCs w:val="16"/>
                <w:lang w:val="en-IN"/>
              </w:rPr>
              <w:t xml:space="preserve">Increase in population increases the </w:t>
            </w:r>
            <w:proofErr w:type="spellStart"/>
            <w:proofErr w:type="gramStart"/>
            <w:r w:rsidRPr="000D634D">
              <w:rPr>
                <w:rFonts w:ascii="Calibri" w:hAnsi="Calibri" w:cs="Calibri"/>
                <w:color w:val="000000" w:themeColor="dark1"/>
                <w:kern w:val="24"/>
                <w:sz w:val="16"/>
                <w:szCs w:val="16"/>
                <w:lang w:val="en-IN"/>
              </w:rPr>
              <w:t>labor</w:t>
            </w:r>
            <w:proofErr w:type="spellEnd"/>
            <w:proofErr w:type="gramEnd"/>
            <w:r w:rsidRPr="000D634D">
              <w:rPr>
                <w:rFonts w:ascii="Calibri" w:hAnsi="Calibri" w:cs="Calibri"/>
                <w:color w:val="000000" w:themeColor="dark1"/>
                <w:kern w:val="24"/>
                <w:sz w:val="16"/>
                <w:szCs w:val="16"/>
                <w:lang w:val="en-IN"/>
              </w:rPr>
              <w:t xml:space="preserve"> </w:t>
            </w:r>
          </w:p>
          <w:p w14:paraId="33C769D0" w14:textId="49FA5411" w:rsidR="0029612B" w:rsidRPr="000D634D" w:rsidRDefault="0029612B" w:rsidP="00BA29C1">
            <w:pPr>
              <w:tabs>
                <w:tab w:val="left" w:pos="1140"/>
              </w:tabs>
              <w:divId w:val="947589203"/>
              <w:rPr>
                <w:rFonts w:ascii="Calibri" w:hAnsi="Calibri" w:cs="Calibri"/>
                <w:sz w:val="16"/>
                <w:szCs w:val="16"/>
              </w:rPr>
            </w:pPr>
            <w:r w:rsidRPr="000D634D">
              <w:rPr>
                <w:rFonts w:ascii="Calibri" w:hAnsi="Calibri" w:cs="Calibri"/>
                <w:color w:val="000000" w:themeColor="dark1"/>
                <w:kern w:val="24"/>
                <w:sz w:val="16"/>
                <w:szCs w:val="16"/>
                <w:lang w:val="en-IN"/>
              </w:rPr>
              <w:t>force and thereby has an indirect impact in increasing the production.</w:t>
            </w:r>
          </w:p>
          <w:p w14:paraId="32AAB1A2" w14:textId="77777777" w:rsidR="000D634D" w:rsidRPr="000D634D" w:rsidRDefault="0029612B" w:rsidP="00BA29C1">
            <w:pPr>
              <w:pStyle w:val="ListParagraph"/>
              <w:numPr>
                <w:ilvl w:val="0"/>
                <w:numId w:val="5"/>
              </w:numPr>
              <w:tabs>
                <w:tab w:val="clear" w:pos="720"/>
                <w:tab w:val="num" w:pos="220"/>
                <w:tab w:val="left" w:pos="1140"/>
              </w:tabs>
              <w:ind w:left="580" w:hanging="860"/>
              <w:divId w:val="70007901"/>
              <w:rPr>
                <w:rFonts w:ascii="Calibri" w:hAnsi="Calibri" w:cs="Calibri"/>
                <w:sz w:val="16"/>
                <w:szCs w:val="16"/>
              </w:rPr>
            </w:pPr>
            <w:r w:rsidRPr="000D634D">
              <w:rPr>
                <w:rFonts w:ascii="Calibri" w:hAnsi="Calibri" w:cs="Calibri"/>
                <w:color w:val="000000" w:themeColor="dark1"/>
                <w:kern w:val="24"/>
                <w:sz w:val="16"/>
                <w:szCs w:val="16"/>
                <w:lang w:val="en-IN"/>
              </w:rPr>
              <w:t xml:space="preserve">FIV has positive impact in the short run and </w:t>
            </w:r>
          </w:p>
          <w:p w14:paraId="58D75C33" w14:textId="77777777" w:rsidR="000D634D" w:rsidRDefault="0029612B" w:rsidP="00BA29C1">
            <w:pPr>
              <w:tabs>
                <w:tab w:val="left" w:pos="1140"/>
              </w:tabs>
              <w:divId w:val="70007901"/>
              <w:rPr>
                <w:rFonts w:ascii="Calibri" w:hAnsi="Calibri" w:cs="Calibri"/>
                <w:color w:val="000000" w:themeColor="dark1"/>
                <w:kern w:val="24"/>
                <w:sz w:val="16"/>
                <w:szCs w:val="16"/>
                <w:lang w:val="en-IN"/>
              </w:rPr>
            </w:pPr>
            <w:r w:rsidRPr="000D634D">
              <w:rPr>
                <w:rFonts w:ascii="Calibri" w:hAnsi="Calibri" w:cs="Calibri"/>
                <w:color w:val="000000" w:themeColor="dark1"/>
                <w:kern w:val="24"/>
                <w:sz w:val="16"/>
                <w:szCs w:val="16"/>
                <w:lang w:val="en-IN"/>
              </w:rPr>
              <w:t>detrimental in the long run.</w:t>
            </w:r>
            <w:r w:rsidR="000D634D">
              <w:rPr>
                <w:rFonts w:ascii="Calibri" w:hAnsi="Calibri" w:cs="Calibri"/>
                <w:color w:val="000000" w:themeColor="dark1"/>
                <w:kern w:val="24"/>
                <w:sz w:val="16"/>
                <w:szCs w:val="16"/>
                <w:lang w:val="en-IN"/>
              </w:rPr>
              <w:t xml:space="preserve"> </w:t>
            </w:r>
          </w:p>
          <w:p w14:paraId="76694EE5" w14:textId="2ED26772" w:rsidR="0029612B" w:rsidRPr="000D634D" w:rsidRDefault="0029612B" w:rsidP="00BA29C1">
            <w:pPr>
              <w:pStyle w:val="ListParagraph"/>
              <w:numPr>
                <w:ilvl w:val="0"/>
                <w:numId w:val="15"/>
              </w:numPr>
              <w:tabs>
                <w:tab w:val="left" w:pos="1140"/>
              </w:tabs>
              <w:ind w:left="40"/>
              <w:divId w:val="70007901"/>
              <w:rPr>
                <w:rFonts w:ascii="Calibri" w:eastAsiaTheme="minorEastAsia" w:hAnsi="Calibri" w:cs="Calibri"/>
                <w:color w:val="000000" w:themeColor="dark1"/>
                <w:kern w:val="24"/>
                <w:sz w:val="16"/>
                <w:szCs w:val="16"/>
                <w:lang w:val="en-IN"/>
              </w:rPr>
            </w:pPr>
            <w:r w:rsidRPr="000D634D">
              <w:rPr>
                <w:rFonts w:ascii="Calibri" w:hAnsi="Calibri" w:cs="Calibri"/>
                <w:color w:val="000000" w:themeColor="dark1"/>
                <w:kern w:val="24"/>
                <w:sz w:val="16"/>
                <w:szCs w:val="16"/>
                <w:lang w:val="en-IN"/>
              </w:rPr>
              <w:t>CPI has negative impact.</w:t>
            </w:r>
          </w:p>
        </w:tc>
      </w:tr>
      <w:tr w:rsidR="0029612B" w:rsidRPr="000D634D" w14:paraId="3A179E4B" w14:textId="77777777" w:rsidTr="00885B1D">
        <w:tc>
          <w:tcPr>
            <w:tcW w:w="2287" w:type="dxa"/>
          </w:tcPr>
          <w:p w14:paraId="167E21A5" w14:textId="77777777" w:rsidR="0029612B" w:rsidRPr="000D634D" w:rsidRDefault="0029612B" w:rsidP="00BA29C1">
            <w:pPr>
              <w:pStyle w:val="NormalWeb"/>
              <w:spacing w:before="0" w:beforeAutospacing="0" w:after="0" w:afterAutospacing="0"/>
              <w:jc w:val="both"/>
              <w:rPr>
                <w:rFonts w:ascii="Calibri" w:hAnsi="Calibri" w:cs="Calibri"/>
                <w:sz w:val="16"/>
                <w:szCs w:val="16"/>
              </w:rPr>
            </w:pPr>
            <w:r w:rsidRPr="000D634D">
              <w:rPr>
                <w:rFonts w:ascii="Calibri" w:hAnsi="Calibri" w:cs="Calibri"/>
                <w:color w:val="000000" w:themeColor="dark1"/>
                <w:kern w:val="24"/>
                <w:sz w:val="16"/>
                <w:szCs w:val="16"/>
              </w:rPr>
              <w:t>CONTRIBUTION OF FOOD PRODUCTION SECTOR</w:t>
            </w:r>
          </w:p>
          <w:p w14:paraId="7FDD75BA" w14:textId="77777777" w:rsidR="0029612B" w:rsidRPr="000D634D" w:rsidRDefault="0029612B" w:rsidP="00BA29C1">
            <w:pPr>
              <w:pStyle w:val="NormalWeb"/>
              <w:spacing w:before="0" w:beforeAutospacing="0" w:after="0" w:afterAutospacing="0"/>
              <w:jc w:val="both"/>
              <w:rPr>
                <w:rFonts w:ascii="Calibri" w:hAnsi="Calibri" w:cs="Calibri"/>
                <w:sz w:val="16"/>
                <w:szCs w:val="16"/>
              </w:rPr>
            </w:pPr>
            <w:r w:rsidRPr="000D634D">
              <w:rPr>
                <w:rFonts w:ascii="Calibri" w:hAnsi="Calibri" w:cs="Calibri"/>
                <w:color w:val="000000" w:themeColor="dark1"/>
                <w:kern w:val="24"/>
                <w:sz w:val="16"/>
                <w:szCs w:val="16"/>
              </w:rPr>
              <w:t>TO THE INCREASE OF EMPLOYMENT – COMPARATIVE</w:t>
            </w:r>
          </w:p>
          <w:p w14:paraId="56432EBC" w14:textId="6DFA6903" w:rsidR="0029612B" w:rsidRPr="000D634D" w:rsidRDefault="0029612B" w:rsidP="00BA29C1">
            <w:pPr>
              <w:outlineLvl w:val="1"/>
              <w:rPr>
                <w:rFonts w:ascii="Calibri" w:eastAsia="Times New Roman" w:hAnsi="Calibri" w:cs="Calibri"/>
                <w:b/>
                <w:bCs/>
                <w:color w:val="2D3B45"/>
                <w:sz w:val="16"/>
                <w:szCs w:val="16"/>
                <w:u w:val="single"/>
              </w:rPr>
            </w:pPr>
            <w:r w:rsidRPr="000D634D">
              <w:rPr>
                <w:rFonts w:ascii="Calibri" w:hAnsi="Calibri" w:cs="Calibri"/>
                <w:color w:val="000000" w:themeColor="dark1"/>
                <w:kern w:val="24"/>
                <w:sz w:val="16"/>
                <w:szCs w:val="16"/>
              </w:rPr>
              <w:t>ANALYSIS OF SLOVENIA, CROATIA, AND SERBIA2</w:t>
            </w:r>
          </w:p>
        </w:tc>
        <w:tc>
          <w:tcPr>
            <w:tcW w:w="2298" w:type="dxa"/>
          </w:tcPr>
          <w:p w14:paraId="6A64C739" w14:textId="3A9B8F74" w:rsidR="0029612B" w:rsidRPr="000D634D" w:rsidRDefault="0029612B" w:rsidP="00BA29C1">
            <w:pPr>
              <w:outlineLvl w:val="1"/>
              <w:rPr>
                <w:rFonts w:ascii="Calibri" w:eastAsia="Times New Roman" w:hAnsi="Calibri" w:cs="Calibri"/>
                <w:b/>
                <w:bCs/>
                <w:color w:val="2D3B45"/>
                <w:sz w:val="16"/>
                <w:szCs w:val="16"/>
                <w:u w:val="single"/>
              </w:rPr>
            </w:pPr>
            <w:r w:rsidRPr="000D634D">
              <w:rPr>
                <w:rFonts w:ascii="Calibri" w:hAnsi="Calibri" w:cs="Calibri"/>
                <w:color w:val="000000" w:themeColor="dark1"/>
                <w:kern w:val="24"/>
                <w:sz w:val="16"/>
                <w:szCs w:val="16"/>
                <w:lang w:val="en-IN"/>
              </w:rPr>
              <w:t>How does an increase in operating income increase employment in food production and related sectors and how is it related to national employment?</w:t>
            </w:r>
          </w:p>
        </w:tc>
        <w:tc>
          <w:tcPr>
            <w:tcW w:w="2189" w:type="dxa"/>
          </w:tcPr>
          <w:p w14:paraId="7CDB1640"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text1"/>
                <w:kern w:val="24"/>
                <w:sz w:val="16"/>
                <w:szCs w:val="16"/>
              </w:rPr>
              <w:t>Companies</w:t>
            </w:r>
          </w:p>
          <w:p w14:paraId="7BF18F88"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text1"/>
                <w:kern w:val="24"/>
                <w:sz w:val="16"/>
                <w:szCs w:val="16"/>
              </w:rPr>
              <w:t>Operating revenue</w:t>
            </w:r>
          </w:p>
          <w:p w14:paraId="7D1C3F07"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dark1"/>
                <w:kern w:val="24"/>
                <w:sz w:val="16"/>
                <w:szCs w:val="16"/>
              </w:rPr>
              <w:t xml:space="preserve">Source: </w:t>
            </w:r>
          </w:p>
          <w:p w14:paraId="3FAADBAA" w14:textId="77777777" w:rsidR="0029612B" w:rsidRPr="000D634D" w:rsidRDefault="0029612B" w:rsidP="00BA29C1">
            <w:pPr>
              <w:pStyle w:val="NormalWeb"/>
              <w:spacing w:before="0" w:beforeAutospacing="0" w:after="0" w:afterAutospacing="0"/>
              <w:rPr>
                <w:rFonts w:ascii="Calibri" w:hAnsi="Calibri" w:cs="Calibri"/>
                <w:sz w:val="16"/>
                <w:szCs w:val="16"/>
              </w:rPr>
            </w:pPr>
            <w:r w:rsidRPr="000D634D">
              <w:rPr>
                <w:rFonts w:ascii="Calibri" w:hAnsi="Calibri" w:cs="Calibri"/>
                <w:color w:val="000000" w:themeColor="dark1"/>
                <w:kern w:val="24"/>
                <w:sz w:val="16"/>
                <w:szCs w:val="16"/>
              </w:rPr>
              <w:t>Official financial statements for 2012</w:t>
            </w:r>
          </w:p>
          <w:p w14:paraId="373BC93F" w14:textId="18B9E6CC" w:rsidR="0029612B" w:rsidRPr="000D634D" w:rsidRDefault="0029612B" w:rsidP="00BA29C1">
            <w:pPr>
              <w:outlineLvl w:val="1"/>
              <w:rPr>
                <w:rFonts w:ascii="Calibri" w:eastAsia="Times New Roman" w:hAnsi="Calibri" w:cs="Calibri"/>
                <w:b/>
                <w:bCs/>
                <w:color w:val="2D3B45"/>
                <w:sz w:val="16"/>
                <w:szCs w:val="16"/>
                <w:u w:val="single"/>
              </w:rPr>
            </w:pPr>
            <w:r w:rsidRPr="000D634D">
              <w:rPr>
                <w:rFonts w:ascii="Calibri" w:hAnsi="Calibri" w:cs="Calibri"/>
                <w:color w:val="000000" w:themeColor="text1"/>
                <w:kern w:val="24"/>
                <w:sz w:val="16"/>
                <w:szCs w:val="16"/>
              </w:rPr>
              <w:t>Original data from authors</w:t>
            </w:r>
          </w:p>
        </w:tc>
        <w:tc>
          <w:tcPr>
            <w:tcW w:w="3391" w:type="dxa"/>
          </w:tcPr>
          <w:p w14:paraId="2ED7D203" w14:textId="77777777" w:rsidR="0029612B" w:rsidRPr="000D634D" w:rsidRDefault="0029612B" w:rsidP="00BA29C1">
            <w:pPr>
              <w:pStyle w:val="ListParagraph"/>
              <w:numPr>
                <w:ilvl w:val="0"/>
                <w:numId w:val="6"/>
              </w:numPr>
              <w:divId w:val="1250197166"/>
              <w:rPr>
                <w:rFonts w:ascii="Calibri" w:hAnsi="Calibri" w:cs="Calibri"/>
                <w:sz w:val="16"/>
                <w:szCs w:val="16"/>
              </w:rPr>
            </w:pPr>
            <w:r w:rsidRPr="000D634D">
              <w:rPr>
                <w:rFonts w:ascii="Calibri" w:hAnsi="Calibri" w:cs="Calibri"/>
                <w:color w:val="000000" w:themeColor="dark1"/>
                <w:kern w:val="24"/>
                <w:sz w:val="16"/>
                <w:szCs w:val="16"/>
                <w:lang w:val="en-IN"/>
              </w:rPr>
              <w:t xml:space="preserve">Large percentage of enterprises are small to med sized. Contributes to rural economic development in these countries. </w:t>
            </w:r>
          </w:p>
          <w:p w14:paraId="0BA4532D" w14:textId="28A095E2" w:rsidR="0029612B" w:rsidRPr="000D634D" w:rsidRDefault="0029612B" w:rsidP="00BA29C1">
            <w:pPr>
              <w:outlineLvl w:val="1"/>
              <w:rPr>
                <w:rFonts w:ascii="Calibri" w:eastAsia="Times New Roman" w:hAnsi="Calibri" w:cs="Calibri"/>
                <w:b/>
                <w:bCs/>
                <w:color w:val="2D3B45"/>
                <w:sz w:val="16"/>
                <w:szCs w:val="16"/>
                <w:u w:val="single"/>
              </w:rPr>
            </w:pPr>
            <w:r w:rsidRPr="000D634D">
              <w:rPr>
                <w:rFonts w:ascii="Calibri" w:hAnsi="Calibri" w:cs="Calibri"/>
                <w:color w:val="000000" w:themeColor="dark1"/>
                <w:kern w:val="24"/>
                <w:sz w:val="16"/>
                <w:szCs w:val="16"/>
                <w:lang w:val="en-IN"/>
              </w:rPr>
              <w:t>Shown to have a Linear link in Slovenia and Croatia but no relationship in Serbia.</w:t>
            </w:r>
          </w:p>
        </w:tc>
      </w:tr>
      <w:tr w:rsidR="00BC215B" w:rsidRPr="000D634D" w14:paraId="1DCE3691" w14:textId="77777777" w:rsidTr="00885B1D">
        <w:tc>
          <w:tcPr>
            <w:tcW w:w="2287" w:type="dxa"/>
          </w:tcPr>
          <w:p w14:paraId="4CDA3B8F" w14:textId="77777777" w:rsidR="00FF0CFA" w:rsidRPr="00FF0CFA" w:rsidRDefault="00FF0CFA" w:rsidP="00BA29C1">
            <w:pPr>
              <w:pStyle w:val="NormalWeb"/>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rPr>
              <w:t xml:space="preserve">Public sector expenditure in agriculture and economic growth in Nigeria: An empirical investigation </w:t>
            </w:r>
          </w:p>
          <w:p w14:paraId="6AD3ABD1" w14:textId="77777777" w:rsidR="00BC215B" w:rsidRPr="000D634D" w:rsidRDefault="00BC215B" w:rsidP="00BA29C1">
            <w:pPr>
              <w:pStyle w:val="NormalWeb"/>
              <w:spacing w:before="0" w:beforeAutospacing="0" w:after="0" w:afterAutospacing="0"/>
              <w:jc w:val="both"/>
              <w:rPr>
                <w:rFonts w:ascii="Calibri" w:hAnsi="Calibri" w:cs="Calibri"/>
                <w:color w:val="000000" w:themeColor="dark1"/>
                <w:kern w:val="24"/>
                <w:sz w:val="16"/>
                <w:szCs w:val="16"/>
              </w:rPr>
            </w:pPr>
          </w:p>
        </w:tc>
        <w:tc>
          <w:tcPr>
            <w:tcW w:w="2298" w:type="dxa"/>
          </w:tcPr>
          <w:p w14:paraId="23CDBE8A" w14:textId="77777777" w:rsidR="00FF0CFA" w:rsidRPr="00FF0CFA" w:rsidRDefault="00FF0CFA" w:rsidP="00BA29C1">
            <w:pPr>
              <w:spacing w:after="0" w:line="240" w:lineRule="auto"/>
              <w:outlineLvl w:val="1"/>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What is the effect of expenditures on agriculture to the economy and how do changes affect the economy in the short and long run.</w:t>
            </w:r>
          </w:p>
          <w:p w14:paraId="55736C7B" w14:textId="77777777" w:rsidR="00BC215B" w:rsidRPr="000D634D" w:rsidRDefault="00BC215B" w:rsidP="00BA29C1">
            <w:pPr>
              <w:outlineLvl w:val="1"/>
              <w:rPr>
                <w:rFonts w:ascii="Calibri" w:hAnsi="Calibri" w:cs="Calibri"/>
                <w:color w:val="000000" w:themeColor="dark1"/>
                <w:kern w:val="24"/>
                <w:sz w:val="16"/>
                <w:szCs w:val="16"/>
                <w:lang w:val="en-IN"/>
              </w:rPr>
            </w:pPr>
          </w:p>
        </w:tc>
        <w:tc>
          <w:tcPr>
            <w:tcW w:w="2189" w:type="dxa"/>
          </w:tcPr>
          <w:p w14:paraId="1902C561"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Government expenditures</w:t>
            </w:r>
          </w:p>
          <w:p w14:paraId="1A5AC985"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 xml:space="preserve">Capital </w:t>
            </w:r>
            <w:proofErr w:type="gramStart"/>
            <w:r w:rsidRPr="00FF0CFA">
              <w:rPr>
                <w:rFonts w:ascii="Calibri" w:hAnsi="Calibri" w:cs="Calibri"/>
                <w:color w:val="000000" w:themeColor="text1"/>
                <w:kern w:val="24"/>
                <w:sz w:val="16"/>
                <w:szCs w:val="16"/>
              </w:rPr>
              <w:t>spending</w:t>
            </w:r>
            <w:proofErr w:type="gramEnd"/>
          </w:p>
          <w:p w14:paraId="27F1BE65"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Recurrent spending</w:t>
            </w:r>
          </w:p>
          <w:p w14:paraId="002202AF"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Government support programs</w:t>
            </w:r>
          </w:p>
          <w:p w14:paraId="33CDACD2"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Total revenue</w:t>
            </w:r>
          </w:p>
          <w:p w14:paraId="746BC56F"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 xml:space="preserve">Data Source: Sources: </w:t>
            </w:r>
          </w:p>
          <w:p w14:paraId="6582370C"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 xml:space="preserve">CBN Statistical bulletin (2001) and (2005) </w:t>
            </w:r>
          </w:p>
          <w:p w14:paraId="4F86ADC9"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lastRenderedPageBreak/>
              <w:t xml:space="preserve">National Bureau of Statistics (NBS) (2007) </w:t>
            </w:r>
          </w:p>
          <w:p w14:paraId="7CC5DD78"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The Nigerian Statistical Fact Sheets on Economic and Social Development</w:t>
            </w:r>
          </w:p>
          <w:p w14:paraId="481598C1" w14:textId="77777777" w:rsidR="00BC215B" w:rsidRPr="000D634D" w:rsidRDefault="00BC215B" w:rsidP="00BA29C1">
            <w:pPr>
              <w:pStyle w:val="NormalWeb"/>
              <w:spacing w:before="0" w:beforeAutospacing="0" w:after="0" w:afterAutospacing="0"/>
              <w:rPr>
                <w:rFonts w:ascii="Calibri" w:hAnsi="Calibri" w:cs="Calibri"/>
                <w:color w:val="000000" w:themeColor="text1"/>
                <w:kern w:val="24"/>
                <w:sz w:val="16"/>
                <w:szCs w:val="16"/>
              </w:rPr>
            </w:pPr>
          </w:p>
        </w:tc>
        <w:tc>
          <w:tcPr>
            <w:tcW w:w="3391" w:type="dxa"/>
          </w:tcPr>
          <w:p w14:paraId="67663B67" w14:textId="77777777" w:rsidR="00FF0CFA" w:rsidRPr="00FF0CFA" w:rsidRDefault="00FF0CFA" w:rsidP="00BA29C1">
            <w:pPr>
              <w:numPr>
                <w:ilvl w:val="0"/>
                <w:numId w:val="10"/>
              </w:numPr>
              <w:spacing w:after="0" w:line="240" w:lineRule="auto"/>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lastRenderedPageBreak/>
              <w:t xml:space="preserve">Capital spending was found to have a direct and sustained influence on agriculture and total GDP and growth </w:t>
            </w:r>
            <w:proofErr w:type="gramStart"/>
            <w:r w:rsidRPr="00FF0CFA">
              <w:rPr>
                <w:rFonts w:ascii="Calibri" w:hAnsi="Calibri" w:cs="Calibri"/>
                <w:color w:val="000000" w:themeColor="dark1"/>
                <w:kern w:val="24"/>
                <w:sz w:val="16"/>
                <w:szCs w:val="16"/>
                <w:lang w:val="en-IN"/>
              </w:rPr>
              <w:t>rate..</w:t>
            </w:r>
            <w:proofErr w:type="gramEnd"/>
            <w:r w:rsidRPr="00FF0CFA">
              <w:rPr>
                <w:rFonts w:ascii="Calibri" w:hAnsi="Calibri" w:cs="Calibri"/>
                <w:color w:val="000000" w:themeColor="dark1"/>
                <w:kern w:val="24"/>
                <w:sz w:val="16"/>
                <w:szCs w:val="16"/>
                <w:lang w:val="en-IN"/>
              </w:rPr>
              <w:t xml:space="preserve"> </w:t>
            </w:r>
          </w:p>
          <w:p w14:paraId="5801D0D5" w14:textId="77777777" w:rsidR="00FF0CFA" w:rsidRPr="00FF0CFA" w:rsidRDefault="00FF0CFA" w:rsidP="00BA29C1">
            <w:pPr>
              <w:numPr>
                <w:ilvl w:val="0"/>
                <w:numId w:val="10"/>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 xml:space="preserve">Data separated into recurrent and sustained spending required altering model to account for variable </w:t>
            </w:r>
            <w:proofErr w:type="gramStart"/>
            <w:r w:rsidRPr="00FF0CFA">
              <w:rPr>
                <w:rFonts w:ascii="Calibri" w:hAnsi="Calibri" w:cs="Calibri"/>
                <w:color w:val="000000" w:themeColor="dark1"/>
                <w:kern w:val="24"/>
                <w:sz w:val="16"/>
                <w:szCs w:val="16"/>
                <w:lang w:val="en-IN"/>
              </w:rPr>
              <w:t>changes..</w:t>
            </w:r>
            <w:proofErr w:type="gramEnd"/>
            <w:r w:rsidRPr="00FF0CFA">
              <w:rPr>
                <w:rFonts w:ascii="Calibri" w:hAnsi="Calibri" w:cs="Calibri"/>
                <w:color w:val="000000" w:themeColor="dark1"/>
                <w:kern w:val="24"/>
                <w:sz w:val="16"/>
                <w:szCs w:val="16"/>
                <w:lang w:val="en-IN"/>
              </w:rPr>
              <w:t xml:space="preserve"> </w:t>
            </w:r>
          </w:p>
          <w:p w14:paraId="58B5633A" w14:textId="77777777" w:rsidR="00FF0CFA" w:rsidRPr="00FF0CFA" w:rsidRDefault="00FF0CFA" w:rsidP="00BA29C1">
            <w:pPr>
              <w:numPr>
                <w:ilvl w:val="0"/>
                <w:numId w:val="10"/>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 xml:space="preserve">There was a direct and significant relationship on long term </w:t>
            </w:r>
            <w:proofErr w:type="gramStart"/>
            <w:r w:rsidRPr="00FF0CFA">
              <w:rPr>
                <w:rFonts w:ascii="Calibri" w:hAnsi="Calibri" w:cs="Calibri"/>
                <w:color w:val="000000" w:themeColor="dark1"/>
                <w:kern w:val="24"/>
                <w:sz w:val="16"/>
                <w:szCs w:val="16"/>
                <w:lang w:val="en-IN"/>
              </w:rPr>
              <w:t>growth</w:t>
            </w:r>
            <w:proofErr w:type="gramEnd"/>
            <w:r w:rsidRPr="00FF0CFA">
              <w:rPr>
                <w:rFonts w:ascii="Calibri" w:hAnsi="Calibri" w:cs="Calibri"/>
                <w:color w:val="000000" w:themeColor="dark1"/>
                <w:kern w:val="24"/>
                <w:sz w:val="16"/>
                <w:szCs w:val="16"/>
                <w:lang w:val="en-IN"/>
              </w:rPr>
              <w:t xml:space="preserve"> </w:t>
            </w:r>
          </w:p>
          <w:p w14:paraId="41AC9ED5" w14:textId="77777777" w:rsidR="00FF0CFA" w:rsidRPr="00FF0CFA" w:rsidRDefault="00FF0CFA" w:rsidP="00BA29C1">
            <w:pPr>
              <w:numPr>
                <w:ilvl w:val="0"/>
                <w:numId w:val="10"/>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This also promoted overall growth in the economy through development of rural areas with agricultural workers and support of government programs.</w:t>
            </w:r>
          </w:p>
          <w:p w14:paraId="7F91F76E" w14:textId="77777777" w:rsidR="00BC215B" w:rsidRPr="000D634D" w:rsidRDefault="00BC215B" w:rsidP="00BA29C1">
            <w:pPr>
              <w:divId w:val="1250197166"/>
              <w:rPr>
                <w:rFonts w:ascii="Calibri" w:hAnsi="Calibri" w:cs="Calibri"/>
                <w:color w:val="000000" w:themeColor="dark1"/>
                <w:kern w:val="24"/>
                <w:sz w:val="16"/>
                <w:szCs w:val="16"/>
                <w:lang w:val="en-IN"/>
              </w:rPr>
            </w:pPr>
          </w:p>
        </w:tc>
      </w:tr>
      <w:tr w:rsidR="00BC215B" w:rsidRPr="000D634D" w14:paraId="6FD6B491" w14:textId="77777777" w:rsidTr="00885B1D">
        <w:tc>
          <w:tcPr>
            <w:tcW w:w="2287" w:type="dxa"/>
          </w:tcPr>
          <w:p w14:paraId="2D5D75AA" w14:textId="77777777" w:rsidR="00FF0CFA" w:rsidRPr="00FF0CFA" w:rsidRDefault="00FF0CFA" w:rsidP="00BA29C1">
            <w:pPr>
              <w:pStyle w:val="NormalWeb"/>
              <w:jc w:val="both"/>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FACTORS AFFECTING AGRICULTURAL PRODUCTION OF PUNJAB (PAKISTAN) - Hammad Badar, Abdul Ghafoor and Sultan Ali Adil</w:t>
            </w:r>
          </w:p>
          <w:p w14:paraId="4CACC4D6" w14:textId="77777777" w:rsidR="00BC215B" w:rsidRPr="000D634D" w:rsidRDefault="00BC215B" w:rsidP="00BA29C1">
            <w:pPr>
              <w:pStyle w:val="NormalWeb"/>
              <w:spacing w:before="0" w:beforeAutospacing="0" w:after="0" w:afterAutospacing="0"/>
              <w:jc w:val="both"/>
              <w:rPr>
                <w:rFonts w:ascii="Calibri" w:hAnsi="Calibri" w:cs="Calibri"/>
                <w:color w:val="000000" w:themeColor="dark1"/>
                <w:kern w:val="24"/>
                <w:sz w:val="16"/>
                <w:szCs w:val="16"/>
              </w:rPr>
            </w:pPr>
          </w:p>
        </w:tc>
        <w:tc>
          <w:tcPr>
            <w:tcW w:w="2298" w:type="dxa"/>
          </w:tcPr>
          <w:p w14:paraId="18D7DEA0" w14:textId="77777777" w:rsidR="00FF0CFA" w:rsidRPr="00FF0CFA" w:rsidRDefault="00FF0CFA" w:rsidP="00BA29C1">
            <w:pPr>
              <w:spacing w:after="0" w:line="240" w:lineRule="auto"/>
              <w:outlineLvl w:val="1"/>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 xml:space="preserve">Punjab province contribute 60% of national </w:t>
            </w:r>
            <w:proofErr w:type="gramStart"/>
            <w:r w:rsidRPr="00FF0CFA">
              <w:rPr>
                <w:rFonts w:ascii="Calibri" w:hAnsi="Calibri" w:cs="Calibri"/>
                <w:color w:val="000000" w:themeColor="dark1"/>
                <w:kern w:val="24"/>
                <w:sz w:val="16"/>
                <w:szCs w:val="16"/>
                <w:lang w:val="en-IN"/>
              </w:rPr>
              <w:t>agricultural  production</w:t>
            </w:r>
            <w:proofErr w:type="gramEnd"/>
            <w:r w:rsidRPr="00FF0CFA">
              <w:rPr>
                <w:rFonts w:ascii="Calibri" w:hAnsi="Calibri" w:cs="Calibri"/>
                <w:color w:val="000000" w:themeColor="dark1"/>
                <w:kern w:val="24"/>
                <w:sz w:val="16"/>
                <w:szCs w:val="16"/>
                <w:lang w:val="en-IN"/>
              </w:rPr>
              <w:t xml:space="preserve">. What are the factors affecting the agricultural </w:t>
            </w:r>
            <w:proofErr w:type="gramStart"/>
            <w:r w:rsidRPr="00FF0CFA">
              <w:rPr>
                <w:rFonts w:ascii="Calibri" w:hAnsi="Calibri" w:cs="Calibri"/>
                <w:color w:val="000000" w:themeColor="dark1"/>
                <w:kern w:val="24"/>
                <w:sz w:val="16"/>
                <w:szCs w:val="16"/>
                <w:lang w:val="en-IN"/>
              </w:rPr>
              <w:t>production ?</w:t>
            </w:r>
            <w:proofErr w:type="gramEnd"/>
            <w:r w:rsidRPr="00FF0CFA">
              <w:rPr>
                <w:rFonts w:ascii="Calibri" w:hAnsi="Calibri" w:cs="Calibri"/>
                <w:color w:val="000000" w:themeColor="dark1"/>
                <w:kern w:val="24"/>
                <w:sz w:val="16"/>
                <w:szCs w:val="16"/>
                <w:lang w:val="en-IN"/>
              </w:rPr>
              <w:t xml:space="preserve"> What is their impact on productivity and efficiency of the agricultural sector?</w:t>
            </w:r>
          </w:p>
          <w:p w14:paraId="1B0826A1" w14:textId="77777777" w:rsidR="00BC215B" w:rsidRPr="000D634D" w:rsidRDefault="00BC215B" w:rsidP="00BA29C1">
            <w:pPr>
              <w:outlineLvl w:val="1"/>
              <w:rPr>
                <w:rFonts w:ascii="Calibri" w:hAnsi="Calibri" w:cs="Calibri"/>
                <w:color w:val="000000" w:themeColor="dark1"/>
                <w:kern w:val="24"/>
                <w:sz w:val="16"/>
                <w:szCs w:val="16"/>
                <w:lang w:val="en-IN"/>
              </w:rPr>
            </w:pPr>
          </w:p>
        </w:tc>
        <w:tc>
          <w:tcPr>
            <w:tcW w:w="2189" w:type="dxa"/>
          </w:tcPr>
          <w:p w14:paraId="6BBDBEEB"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 xml:space="preserve">cropped </w:t>
            </w:r>
            <w:proofErr w:type="gramStart"/>
            <w:r w:rsidRPr="00FF0CFA">
              <w:rPr>
                <w:rFonts w:ascii="Calibri" w:hAnsi="Calibri" w:cs="Calibri"/>
                <w:color w:val="000000" w:themeColor="text1"/>
                <w:kern w:val="24"/>
                <w:sz w:val="16"/>
                <w:szCs w:val="16"/>
                <w:lang w:val="en-IN"/>
              </w:rPr>
              <w:t>area</w:t>
            </w:r>
            <w:proofErr w:type="gramEnd"/>
            <w:r w:rsidRPr="00FF0CFA">
              <w:rPr>
                <w:rFonts w:ascii="Calibri" w:hAnsi="Calibri" w:cs="Calibri"/>
                <w:color w:val="000000" w:themeColor="text1"/>
                <w:kern w:val="24"/>
                <w:sz w:val="16"/>
                <w:szCs w:val="16"/>
                <w:lang w:val="en-IN"/>
              </w:rPr>
              <w:t> </w:t>
            </w:r>
          </w:p>
          <w:p w14:paraId="695233E8"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 agricultural labour </w:t>
            </w:r>
          </w:p>
          <w:p w14:paraId="119E32E9"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 distribution of improved seed</w:t>
            </w:r>
          </w:p>
          <w:p w14:paraId="7D13D022"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 budgetary expenditure on agricultural research </w:t>
            </w:r>
          </w:p>
          <w:p w14:paraId="7C24B118"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 land reclamation</w:t>
            </w:r>
          </w:p>
          <w:p w14:paraId="26AAD297"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 wheat price support</w:t>
            </w:r>
          </w:p>
          <w:p w14:paraId="025DC1DA"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 fertilizer consumption</w:t>
            </w:r>
          </w:p>
          <w:p w14:paraId="61E27740"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 expenditure on food trading services</w:t>
            </w:r>
          </w:p>
          <w:p w14:paraId="4805AECA" w14:textId="77777777" w:rsidR="00FF0CFA" w:rsidRPr="00FF0CFA" w:rsidRDefault="00FF0CFA" w:rsidP="00BA29C1">
            <w:pPr>
              <w:pStyle w:val="NormalWeb"/>
              <w:rPr>
                <w:rFonts w:ascii="Calibri" w:hAnsi="Calibri" w:cs="Calibri"/>
                <w:color w:val="000000" w:themeColor="text1"/>
                <w:kern w:val="24"/>
                <w:sz w:val="16"/>
                <w:szCs w:val="16"/>
              </w:rPr>
            </w:pPr>
            <w:proofErr w:type="gramStart"/>
            <w:r w:rsidRPr="00FF0CFA">
              <w:rPr>
                <w:rFonts w:ascii="Calibri" w:hAnsi="Calibri" w:cs="Calibri"/>
                <w:color w:val="000000" w:themeColor="text1"/>
                <w:kern w:val="24"/>
                <w:sz w:val="16"/>
                <w:szCs w:val="16"/>
                <w:lang w:val="en-IN"/>
              </w:rPr>
              <w:t>Model :</w:t>
            </w:r>
            <w:proofErr w:type="gramEnd"/>
            <w:r w:rsidRPr="00FF0CFA">
              <w:rPr>
                <w:rFonts w:ascii="Calibri" w:hAnsi="Calibri" w:cs="Calibri"/>
                <w:color w:val="000000" w:themeColor="text1"/>
                <w:kern w:val="24"/>
                <w:sz w:val="16"/>
                <w:szCs w:val="16"/>
                <w:lang w:val="en-IN"/>
              </w:rPr>
              <w:t>- Multiple linear regression is used with a log transform on DV and all IV because of the nonlinear relationship</w:t>
            </w:r>
          </w:p>
          <w:p w14:paraId="1D0F5261"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 xml:space="preserve">Data </w:t>
            </w:r>
            <w:proofErr w:type="gramStart"/>
            <w:r w:rsidRPr="00FF0CFA">
              <w:rPr>
                <w:rFonts w:ascii="Calibri" w:hAnsi="Calibri" w:cs="Calibri"/>
                <w:color w:val="000000" w:themeColor="text1"/>
                <w:kern w:val="24"/>
                <w:sz w:val="16"/>
                <w:szCs w:val="16"/>
                <w:lang w:val="en-IN"/>
              </w:rPr>
              <w:t>Sources:-</w:t>
            </w:r>
            <w:proofErr w:type="gramEnd"/>
            <w:r w:rsidRPr="00FF0CFA">
              <w:rPr>
                <w:rFonts w:ascii="Calibri" w:hAnsi="Calibri" w:cs="Calibri"/>
                <w:color w:val="000000" w:themeColor="text1"/>
                <w:kern w:val="24"/>
                <w:sz w:val="16"/>
                <w:szCs w:val="16"/>
                <w:lang w:val="en-IN"/>
              </w:rPr>
              <w:t xml:space="preserve"> Data is sources from official publications of various offices of Govt. of Pakistan and Govt. of Punjab such as Federal Bureau of Statistics, Islamabad, Ministry of Finance, Islamabad, Ministry of Food, Agriculture and Livestock, Islamabad, Planning and Development Department and Bureau of Statistics.</w:t>
            </w:r>
          </w:p>
          <w:p w14:paraId="22BE9CA5" w14:textId="77777777" w:rsidR="00BC215B" w:rsidRPr="000D634D" w:rsidRDefault="00BC215B" w:rsidP="00BA29C1">
            <w:pPr>
              <w:pStyle w:val="NormalWeb"/>
              <w:spacing w:before="0" w:beforeAutospacing="0" w:after="0" w:afterAutospacing="0"/>
              <w:rPr>
                <w:rFonts w:ascii="Calibri" w:hAnsi="Calibri" w:cs="Calibri"/>
                <w:color w:val="000000" w:themeColor="text1"/>
                <w:kern w:val="24"/>
                <w:sz w:val="16"/>
                <w:szCs w:val="16"/>
              </w:rPr>
            </w:pPr>
          </w:p>
        </w:tc>
        <w:tc>
          <w:tcPr>
            <w:tcW w:w="3391" w:type="dxa"/>
          </w:tcPr>
          <w:p w14:paraId="0D23DA3C" w14:textId="77777777" w:rsidR="00FF0CFA" w:rsidRPr="00FF0CFA" w:rsidRDefault="00FF0CFA" w:rsidP="00BA29C1">
            <w:pPr>
              <w:numPr>
                <w:ilvl w:val="0"/>
                <w:numId w:val="11"/>
              </w:numPr>
              <w:spacing w:after="0" w:line="240" w:lineRule="auto"/>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 xml:space="preserve">Cobb-Douglas production mathematical formula is used to describe the relationship between inputs and outputs in the production of goods or services. Expenditure on food trading </w:t>
            </w:r>
            <w:proofErr w:type="gramStart"/>
            <w:r w:rsidRPr="00FF0CFA">
              <w:rPr>
                <w:rFonts w:ascii="Calibri" w:hAnsi="Calibri" w:cs="Calibri"/>
                <w:color w:val="000000" w:themeColor="dark1"/>
                <w:kern w:val="24"/>
                <w:sz w:val="16"/>
                <w:szCs w:val="16"/>
                <w:lang w:val="en-IN"/>
              </w:rPr>
              <w:t>services( procurement</w:t>
            </w:r>
            <w:proofErr w:type="gramEnd"/>
            <w:r w:rsidRPr="00FF0CFA">
              <w:rPr>
                <w:rFonts w:ascii="Calibri" w:hAnsi="Calibri" w:cs="Calibri"/>
                <w:color w:val="000000" w:themeColor="dark1"/>
                <w:kern w:val="24"/>
                <w:sz w:val="16"/>
                <w:szCs w:val="16"/>
                <w:lang w:val="en-IN"/>
              </w:rPr>
              <w:t>, subsidies, promotion of export and import, management, and distribution of output) affects production. </w:t>
            </w:r>
          </w:p>
          <w:p w14:paraId="3377F45B" w14:textId="77777777" w:rsidR="00FF0CFA" w:rsidRPr="00FF0CFA" w:rsidRDefault="00FF0CFA" w:rsidP="00BA29C1">
            <w:pPr>
              <w:numPr>
                <w:ilvl w:val="0"/>
                <w:numId w:val="11"/>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Some governments provide support prices for certain crops based on region. This affects production positively because farmers tend to produce more because of the guaranteed returns. Also, on the other hand, if there is surplus produce, the government budget gets burdened, so it should encourage the export of goods. </w:t>
            </w:r>
          </w:p>
          <w:p w14:paraId="1BE6289E" w14:textId="77777777" w:rsidR="00FF0CFA" w:rsidRPr="00FF0CFA" w:rsidRDefault="00FF0CFA" w:rsidP="00BA29C1">
            <w:pPr>
              <w:numPr>
                <w:ilvl w:val="0"/>
                <w:numId w:val="11"/>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For export, the quality of the output should be high, which again depends on the quality of the seed available and research on production practices. All the factors have an interconnected effect on one another.</w:t>
            </w:r>
          </w:p>
          <w:p w14:paraId="058C3B97" w14:textId="77777777" w:rsidR="00BC215B" w:rsidRPr="000D634D" w:rsidRDefault="00BC215B" w:rsidP="00BA29C1">
            <w:pPr>
              <w:divId w:val="1250197166"/>
              <w:rPr>
                <w:rFonts w:ascii="Calibri" w:hAnsi="Calibri" w:cs="Calibri"/>
                <w:color w:val="000000" w:themeColor="dark1"/>
                <w:kern w:val="24"/>
                <w:sz w:val="16"/>
                <w:szCs w:val="16"/>
                <w:lang w:val="en-IN"/>
              </w:rPr>
            </w:pPr>
          </w:p>
        </w:tc>
      </w:tr>
      <w:tr w:rsidR="00BC215B" w:rsidRPr="000D634D" w14:paraId="301CF588" w14:textId="77777777" w:rsidTr="00885B1D">
        <w:tc>
          <w:tcPr>
            <w:tcW w:w="2287" w:type="dxa"/>
          </w:tcPr>
          <w:p w14:paraId="4AA98AAE" w14:textId="77777777" w:rsidR="00FF0CFA" w:rsidRPr="00FF0CFA" w:rsidRDefault="00FF0CFA" w:rsidP="00BA29C1">
            <w:pPr>
              <w:pStyle w:val="NormalWeb"/>
              <w:spacing w:after="0"/>
              <w:jc w:val="both"/>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 xml:space="preserve">Determinants and performance index of foreign direct investment in China’s agriculture - </w:t>
            </w:r>
            <w:proofErr w:type="spellStart"/>
            <w:r w:rsidRPr="00FF0CFA">
              <w:rPr>
                <w:rFonts w:ascii="Calibri" w:hAnsi="Calibri" w:cs="Calibri"/>
                <w:color w:val="000000" w:themeColor="dark1"/>
                <w:kern w:val="24"/>
                <w:sz w:val="16"/>
                <w:szCs w:val="16"/>
                <w:lang w:val="en-IN"/>
              </w:rPr>
              <w:t>Licai</w:t>
            </w:r>
            <w:proofErr w:type="spellEnd"/>
            <w:r w:rsidRPr="00FF0CFA">
              <w:rPr>
                <w:rFonts w:ascii="Calibri" w:hAnsi="Calibri" w:cs="Calibri"/>
                <w:color w:val="000000" w:themeColor="dark1"/>
                <w:kern w:val="24"/>
                <w:sz w:val="16"/>
                <w:szCs w:val="16"/>
                <w:lang w:val="en-IN"/>
              </w:rPr>
              <w:t xml:space="preserve"> </w:t>
            </w:r>
            <w:proofErr w:type="spellStart"/>
            <w:r w:rsidRPr="00FF0CFA">
              <w:rPr>
                <w:rFonts w:ascii="Calibri" w:hAnsi="Calibri" w:cs="Calibri"/>
                <w:color w:val="000000" w:themeColor="dark1"/>
                <w:kern w:val="24"/>
                <w:sz w:val="16"/>
                <w:szCs w:val="16"/>
                <w:lang w:val="en-IN"/>
              </w:rPr>
              <w:t>Lv</w:t>
            </w:r>
            <w:proofErr w:type="spellEnd"/>
            <w:r w:rsidRPr="00FF0CFA">
              <w:rPr>
                <w:rFonts w:ascii="Calibri" w:hAnsi="Calibri" w:cs="Calibri"/>
                <w:color w:val="000000" w:themeColor="dark1"/>
                <w:kern w:val="24"/>
                <w:sz w:val="16"/>
                <w:szCs w:val="16"/>
                <w:lang w:val="en-IN"/>
              </w:rPr>
              <w:t xml:space="preserve">, </w:t>
            </w:r>
            <w:proofErr w:type="spellStart"/>
            <w:r w:rsidRPr="00FF0CFA">
              <w:rPr>
                <w:rFonts w:ascii="Calibri" w:hAnsi="Calibri" w:cs="Calibri"/>
                <w:color w:val="000000" w:themeColor="dark1"/>
                <w:kern w:val="24"/>
                <w:sz w:val="16"/>
                <w:szCs w:val="16"/>
                <w:lang w:val="en-IN"/>
              </w:rPr>
              <w:t>Simei</w:t>
            </w:r>
            <w:proofErr w:type="spellEnd"/>
            <w:r w:rsidRPr="00FF0CFA">
              <w:rPr>
                <w:rFonts w:ascii="Calibri" w:hAnsi="Calibri" w:cs="Calibri"/>
                <w:color w:val="000000" w:themeColor="dark1"/>
                <w:kern w:val="24"/>
                <w:sz w:val="16"/>
                <w:szCs w:val="16"/>
                <w:lang w:val="en-IN"/>
              </w:rPr>
              <w:t xml:space="preserve"> Wen and </w:t>
            </w:r>
            <w:proofErr w:type="spellStart"/>
            <w:r w:rsidRPr="00FF0CFA">
              <w:rPr>
                <w:rFonts w:ascii="Calibri" w:hAnsi="Calibri" w:cs="Calibri"/>
                <w:color w:val="000000" w:themeColor="dark1"/>
                <w:kern w:val="24"/>
                <w:sz w:val="16"/>
                <w:szCs w:val="16"/>
                <w:lang w:val="en-IN"/>
              </w:rPr>
              <w:t>Qiquan</w:t>
            </w:r>
            <w:proofErr w:type="spellEnd"/>
            <w:r w:rsidRPr="00FF0CFA">
              <w:rPr>
                <w:rFonts w:ascii="Calibri" w:hAnsi="Calibri" w:cs="Calibri"/>
                <w:color w:val="000000" w:themeColor="dark1"/>
                <w:kern w:val="24"/>
                <w:sz w:val="16"/>
                <w:szCs w:val="16"/>
                <w:lang w:val="en-IN"/>
              </w:rPr>
              <w:t xml:space="preserve"> Xiong</w:t>
            </w:r>
          </w:p>
          <w:p w14:paraId="55E61AAE" w14:textId="77777777" w:rsidR="00BC215B" w:rsidRPr="000D634D" w:rsidRDefault="00BC215B" w:rsidP="00BA29C1">
            <w:pPr>
              <w:pStyle w:val="NormalWeb"/>
              <w:spacing w:before="0" w:beforeAutospacing="0" w:after="0" w:afterAutospacing="0"/>
              <w:jc w:val="both"/>
              <w:rPr>
                <w:rFonts w:ascii="Calibri" w:hAnsi="Calibri" w:cs="Calibri"/>
                <w:color w:val="000000" w:themeColor="dark1"/>
                <w:kern w:val="24"/>
                <w:sz w:val="16"/>
                <w:szCs w:val="16"/>
              </w:rPr>
            </w:pPr>
          </w:p>
        </w:tc>
        <w:tc>
          <w:tcPr>
            <w:tcW w:w="2298" w:type="dxa"/>
          </w:tcPr>
          <w:p w14:paraId="521856D9" w14:textId="77777777" w:rsidR="00FF0CFA" w:rsidRPr="00FF0CFA" w:rsidRDefault="00FF0CFA" w:rsidP="00BA29C1">
            <w:pPr>
              <w:spacing w:after="0" w:line="240" w:lineRule="auto"/>
              <w:outlineLvl w:val="1"/>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 xml:space="preserve">To examine the determinants of FDI and evaluate the inward FDI performance in China’s agriculture. Only 1% of total FDI inflows into </w:t>
            </w:r>
            <w:proofErr w:type="spellStart"/>
            <w:r w:rsidRPr="00FF0CFA">
              <w:rPr>
                <w:rFonts w:ascii="Calibri" w:hAnsi="Calibri" w:cs="Calibri"/>
                <w:color w:val="000000" w:themeColor="dark1"/>
                <w:kern w:val="24"/>
                <w:sz w:val="16"/>
                <w:szCs w:val="16"/>
                <w:lang w:val="en-IN"/>
              </w:rPr>
              <w:t>china</w:t>
            </w:r>
            <w:proofErr w:type="spellEnd"/>
            <w:r w:rsidRPr="00FF0CFA">
              <w:rPr>
                <w:rFonts w:ascii="Calibri" w:hAnsi="Calibri" w:cs="Calibri"/>
                <w:color w:val="000000" w:themeColor="dark1"/>
                <w:kern w:val="24"/>
                <w:sz w:val="16"/>
                <w:szCs w:val="16"/>
                <w:lang w:val="en-IN"/>
              </w:rPr>
              <w:t xml:space="preserve"> is on agriculture. Finding the determinants and real situation of FDI in agriculture is very </w:t>
            </w:r>
            <w:proofErr w:type="gramStart"/>
            <w:r w:rsidRPr="00FF0CFA">
              <w:rPr>
                <w:rFonts w:ascii="Calibri" w:hAnsi="Calibri" w:cs="Calibri"/>
                <w:color w:val="000000" w:themeColor="dark1"/>
                <w:kern w:val="24"/>
                <w:sz w:val="16"/>
                <w:szCs w:val="16"/>
                <w:lang w:val="en-IN"/>
              </w:rPr>
              <w:t>important</w:t>
            </w:r>
            <w:proofErr w:type="gramEnd"/>
          </w:p>
          <w:p w14:paraId="779A6D5C" w14:textId="77777777" w:rsidR="00BC215B" w:rsidRPr="000D634D" w:rsidRDefault="00BC215B" w:rsidP="00BA29C1">
            <w:pPr>
              <w:outlineLvl w:val="1"/>
              <w:rPr>
                <w:rFonts w:ascii="Calibri" w:hAnsi="Calibri" w:cs="Calibri"/>
                <w:color w:val="000000" w:themeColor="dark1"/>
                <w:kern w:val="24"/>
                <w:sz w:val="16"/>
                <w:szCs w:val="16"/>
                <w:lang w:val="en-IN"/>
              </w:rPr>
            </w:pPr>
          </w:p>
        </w:tc>
        <w:tc>
          <w:tcPr>
            <w:tcW w:w="2189" w:type="dxa"/>
          </w:tcPr>
          <w:p w14:paraId="33CD1A77"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Agriculture Market Size</w:t>
            </w:r>
          </w:p>
          <w:p w14:paraId="5E7D1E98"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Agriculture import</w:t>
            </w:r>
          </w:p>
          <w:p w14:paraId="010BA57C"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Agricultural Export</w:t>
            </w:r>
          </w:p>
          <w:p w14:paraId="36D8279E"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Agricultural fiscal expenditure</w:t>
            </w:r>
          </w:p>
          <w:p w14:paraId="1D749A44"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Industrial Policy</w:t>
            </w:r>
          </w:p>
          <w:p w14:paraId="1D4ED4AF"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b/>
                <w:bCs/>
                <w:color w:val="000000" w:themeColor="text1"/>
                <w:kern w:val="24"/>
                <w:sz w:val="16"/>
                <w:szCs w:val="16"/>
                <w:lang w:val="en-IN"/>
              </w:rPr>
              <w:lastRenderedPageBreak/>
              <w:t xml:space="preserve"> Model – </w:t>
            </w:r>
            <w:r w:rsidRPr="00FF0CFA">
              <w:rPr>
                <w:rFonts w:ascii="Calibri" w:hAnsi="Calibri" w:cs="Calibri"/>
                <w:color w:val="000000" w:themeColor="text1"/>
                <w:kern w:val="24"/>
                <w:sz w:val="16"/>
                <w:szCs w:val="16"/>
                <w:lang w:val="en-IN"/>
              </w:rPr>
              <w:t>Multi Variable Regression with log transformation</w:t>
            </w:r>
          </w:p>
          <w:p w14:paraId="7441F6F7"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 </w:t>
            </w:r>
            <w:proofErr w:type="spellStart"/>
            <w:proofErr w:type="gramStart"/>
            <w:r w:rsidRPr="00FF0CFA">
              <w:rPr>
                <w:rFonts w:ascii="Calibri" w:hAnsi="Calibri" w:cs="Calibri"/>
                <w:b/>
                <w:bCs/>
                <w:color w:val="000000" w:themeColor="text1"/>
                <w:kern w:val="24"/>
                <w:sz w:val="16"/>
                <w:szCs w:val="16"/>
                <w:lang w:val="en-IN"/>
              </w:rPr>
              <w:t>DataSources</w:t>
            </w:r>
            <w:proofErr w:type="spellEnd"/>
            <w:r w:rsidRPr="00FF0CFA">
              <w:rPr>
                <w:rFonts w:ascii="Calibri" w:hAnsi="Calibri" w:cs="Calibri"/>
                <w:b/>
                <w:bCs/>
                <w:color w:val="000000" w:themeColor="text1"/>
                <w:kern w:val="24"/>
                <w:sz w:val="16"/>
                <w:szCs w:val="16"/>
                <w:lang w:val="en-IN"/>
              </w:rPr>
              <w:t>:-</w:t>
            </w:r>
            <w:proofErr w:type="gramEnd"/>
          </w:p>
          <w:p w14:paraId="21AC672E"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China Statistical Yearbook and China,</w:t>
            </w:r>
          </w:p>
          <w:p w14:paraId="6DFF1684"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 xml:space="preserve">Foreign Economic Statistical Yearbook, </w:t>
            </w:r>
          </w:p>
          <w:p w14:paraId="6E0FB8BE"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China Foreign Economic and Trade Yearbook,</w:t>
            </w:r>
          </w:p>
          <w:p w14:paraId="6C2F355A"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the United Nations Commodity Trade Database (COMTRADE),</w:t>
            </w:r>
          </w:p>
          <w:p w14:paraId="6A1E9FED"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lang w:val="en-IN"/>
              </w:rPr>
              <w:t>Ministry of Commerce of China database</w:t>
            </w:r>
          </w:p>
          <w:p w14:paraId="7A624EB1" w14:textId="77777777" w:rsidR="00BC215B" w:rsidRPr="000D634D" w:rsidRDefault="00BC215B" w:rsidP="00BA29C1">
            <w:pPr>
              <w:pStyle w:val="NormalWeb"/>
              <w:spacing w:before="0" w:beforeAutospacing="0" w:after="0" w:afterAutospacing="0"/>
              <w:rPr>
                <w:rFonts w:ascii="Calibri" w:hAnsi="Calibri" w:cs="Calibri"/>
                <w:color w:val="000000" w:themeColor="text1"/>
                <w:kern w:val="24"/>
                <w:sz w:val="16"/>
                <w:szCs w:val="16"/>
              </w:rPr>
            </w:pPr>
          </w:p>
        </w:tc>
        <w:tc>
          <w:tcPr>
            <w:tcW w:w="3391" w:type="dxa"/>
          </w:tcPr>
          <w:p w14:paraId="2041E2FD" w14:textId="77777777" w:rsidR="00FF0CFA" w:rsidRPr="00FF0CFA" w:rsidRDefault="00FF0CFA" w:rsidP="00BA29C1">
            <w:pPr>
              <w:numPr>
                <w:ilvl w:val="0"/>
                <w:numId w:val="12"/>
              </w:numPr>
              <w:spacing w:after="0" w:line="240" w:lineRule="auto"/>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lastRenderedPageBreak/>
              <w:t>The UNCTAD inward FDI performance index measures a country's share of global FDI flows relative to its share of global GDP.</w:t>
            </w:r>
          </w:p>
          <w:p w14:paraId="1AADB777" w14:textId="77777777" w:rsidR="00FF0CFA" w:rsidRPr="00FF0CFA" w:rsidRDefault="00FF0CFA" w:rsidP="00BA29C1">
            <w:pPr>
              <w:numPr>
                <w:ilvl w:val="0"/>
                <w:numId w:val="12"/>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In China, agricultural market size has a significant positive effect on FDI in agriculture.</w:t>
            </w:r>
          </w:p>
          <w:p w14:paraId="15640283" w14:textId="77777777" w:rsidR="00FF0CFA" w:rsidRPr="00FF0CFA" w:rsidRDefault="00FF0CFA" w:rsidP="00BA29C1">
            <w:pPr>
              <w:numPr>
                <w:ilvl w:val="0"/>
                <w:numId w:val="12"/>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The model used to study this may have issues with multiple related variables and can be improved with stepwise regression analysis.</w:t>
            </w:r>
          </w:p>
          <w:p w14:paraId="38C10A7F" w14:textId="77777777" w:rsidR="00FF0CFA" w:rsidRPr="00FF0CFA" w:rsidRDefault="00FF0CFA" w:rsidP="00BA29C1">
            <w:pPr>
              <w:numPr>
                <w:ilvl w:val="0"/>
                <w:numId w:val="12"/>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lastRenderedPageBreak/>
              <w:t>Agricultural GDP is the most important factor in determining FDI in Chinese agriculture.</w:t>
            </w:r>
          </w:p>
          <w:p w14:paraId="60BC78BC" w14:textId="77777777" w:rsidR="00FF0CFA" w:rsidRPr="00FF0CFA" w:rsidRDefault="00FF0CFA" w:rsidP="00BA29C1">
            <w:pPr>
              <w:numPr>
                <w:ilvl w:val="0"/>
                <w:numId w:val="12"/>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Agricultural market size is positively and significantly correlated with FDI in Chinese agriculture, indicating its importance in attracting FDI.</w:t>
            </w:r>
          </w:p>
          <w:p w14:paraId="3970B2E4" w14:textId="77777777" w:rsidR="00FF0CFA" w:rsidRPr="00FF0CFA" w:rsidRDefault="00FF0CFA" w:rsidP="00BA29C1">
            <w:pPr>
              <w:numPr>
                <w:ilvl w:val="0"/>
                <w:numId w:val="12"/>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Empirical results suggest that agricultural market size has a positive impact on FDI in Chinese agriculture, while agricultural import has a negative impact.</w:t>
            </w:r>
          </w:p>
          <w:p w14:paraId="2871C846" w14:textId="77777777" w:rsidR="00BC215B" w:rsidRPr="000D634D" w:rsidRDefault="00BC215B" w:rsidP="00BA29C1">
            <w:pPr>
              <w:divId w:val="1250197166"/>
              <w:rPr>
                <w:rFonts w:ascii="Calibri" w:hAnsi="Calibri" w:cs="Calibri"/>
                <w:color w:val="000000" w:themeColor="dark1"/>
                <w:kern w:val="24"/>
                <w:sz w:val="16"/>
                <w:szCs w:val="16"/>
                <w:lang w:val="en-IN"/>
              </w:rPr>
            </w:pPr>
          </w:p>
        </w:tc>
      </w:tr>
      <w:tr w:rsidR="00BC215B" w:rsidRPr="000D634D" w14:paraId="435F9B9E" w14:textId="77777777" w:rsidTr="00885B1D">
        <w:tc>
          <w:tcPr>
            <w:tcW w:w="2287" w:type="dxa"/>
          </w:tcPr>
          <w:p w14:paraId="748C4FAD" w14:textId="77777777" w:rsidR="00FF0CFA" w:rsidRPr="00FF0CFA" w:rsidRDefault="00FF0CFA" w:rsidP="00BA29C1">
            <w:pPr>
              <w:pStyle w:val="NormalWeb"/>
              <w:jc w:val="both"/>
              <w:rPr>
                <w:rFonts w:ascii="Calibri" w:hAnsi="Calibri" w:cs="Calibri"/>
                <w:color w:val="000000" w:themeColor="dark1"/>
                <w:kern w:val="24"/>
                <w:sz w:val="16"/>
                <w:szCs w:val="16"/>
              </w:rPr>
            </w:pPr>
            <w:proofErr w:type="spellStart"/>
            <w:r w:rsidRPr="00FF0CFA">
              <w:rPr>
                <w:rFonts w:ascii="Calibri" w:hAnsi="Calibri" w:cs="Calibri"/>
                <w:color w:val="000000" w:themeColor="dark1"/>
                <w:kern w:val="24"/>
                <w:sz w:val="16"/>
                <w:szCs w:val="16"/>
              </w:rPr>
              <w:lastRenderedPageBreak/>
              <w:t>Obilor</w:t>
            </w:r>
            <w:proofErr w:type="spellEnd"/>
            <w:r w:rsidRPr="00FF0CFA">
              <w:rPr>
                <w:rFonts w:ascii="Calibri" w:hAnsi="Calibri" w:cs="Calibri"/>
                <w:color w:val="000000" w:themeColor="dark1"/>
                <w:kern w:val="24"/>
                <w:sz w:val="16"/>
                <w:szCs w:val="16"/>
              </w:rPr>
              <w:t>, S. I. (2013). The impact of commercial banks’ credit to agriculture on agricultural development in Nigeria: An econometric analysis. </w:t>
            </w:r>
            <w:r w:rsidRPr="00FF0CFA">
              <w:rPr>
                <w:rFonts w:ascii="Calibri" w:hAnsi="Calibri" w:cs="Calibri"/>
                <w:i/>
                <w:iCs/>
                <w:color w:val="000000" w:themeColor="dark1"/>
                <w:kern w:val="24"/>
                <w:sz w:val="16"/>
                <w:szCs w:val="16"/>
              </w:rPr>
              <w:t>International Journal of Business, Humanities and Technology</w:t>
            </w:r>
            <w:r w:rsidRPr="00FF0CFA">
              <w:rPr>
                <w:rFonts w:ascii="Calibri" w:hAnsi="Calibri" w:cs="Calibri"/>
                <w:color w:val="000000" w:themeColor="dark1"/>
                <w:kern w:val="24"/>
                <w:sz w:val="16"/>
                <w:szCs w:val="16"/>
              </w:rPr>
              <w:t>, </w:t>
            </w:r>
            <w:r w:rsidRPr="00FF0CFA">
              <w:rPr>
                <w:rFonts w:ascii="Calibri" w:hAnsi="Calibri" w:cs="Calibri"/>
                <w:i/>
                <w:iCs/>
                <w:color w:val="000000" w:themeColor="dark1"/>
                <w:kern w:val="24"/>
                <w:sz w:val="16"/>
                <w:szCs w:val="16"/>
              </w:rPr>
              <w:t>3</w:t>
            </w:r>
            <w:r w:rsidRPr="00FF0CFA">
              <w:rPr>
                <w:rFonts w:ascii="Calibri" w:hAnsi="Calibri" w:cs="Calibri"/>
                <w:color w:val="000000" w:themeColor="dark1"/>
                <w:kern w:val="24"/>
                <w:sz w:val="16"/>
                <w:szCs w:val="16"/>
              </w:rPr>
              <w:t>(1), 85-94.</w:t>
            </w:r>
          </w:p>
          <w:p w14:paraId="6C459CD5" w14:textId="77777777" w:rsidR="00BC215B" w:rsidRPr="000D634D" w:rsidRDefault="00BC215B" w:rsidP="00BA29C1">
            <w:pPr>
              <w:pStyle w:val="NormalWeb"/>
              <w:spacing w:before="0" w:beforeAutospacing="0" w:after="0" w:afterAutospacing="0"/>
              <w:jc w:val="both"/>
              <w:rPr>
                <w:rFonts w:ascii="Calibri" w:hAnsi="Calibri" w:cs="Calibri"/>
                <w:color w:val="000000" w:themeColor="dark1"/>
                <w:kern w:val="24"/>
                <w:sz w:val="16"/>
                <w:szCs w:val="16"/>
              </w:rPr>
            </w:pPr>
          </w:p>
        </w:tc>
        <w:tc>
          <w:tcPr>
            <w:tcW w:w="2298" w:type="dxa"/>
          </w:tcPr>
          <w:p w14:paraId="22E1DE6E" w14:textId="77777777" w:rsidR="00FF0CFA" w:rsidRPr="00FF0CFA" w:rsidRDefault="00FF0CFA" w:rsidP="00BA29C1">
            <w:pPr>
              <w:spacing w:after="0" w:line="240" w:lineRule="auto"/>
              <w:outlineLvl w:val="1"/>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rPr>
              <w:t xml:space="preserve">the impact of Agricultural Credit Guarantee Scheme Fund, agricultural product prices, government fund allocation and commercial banks’ credit to agricultural sector on agricultural productivity. </w:t>
            </w:r>
          </w:p>
          <w:p w14:paraId="459E96E8" w14:textId="77777777" w:rsidR="00BC215B" w:rsidRPr="000D634D" w:rsidRDefault="00BC215B" w:rsidP="00BA29C1">
            <w:pPr>
              <w:outlineLvl w:val="1"/>
              <w:rPr>
                <w:rFonts w:ascii="Calibri" w:hAnsi="Calibri" w:cs="Calibri"/>
                <w:color w:val="000000" w:themeColor="dark1"/>
                <w:kern w:val="24"/>
                <w:sz w:val="16"/>
                <w:szCs w:val="16"/>
                <w:lang w:val="en-IN"/>
              </w:rPr>
            </w:pPr>
          </w:p>
        </w:tc>
        <w:tc>
          <w:tcPr>
            <w:tcW w:w="2189" w:type="dxa"/>
          </w:tcPr>
          <w:p w14:paraId="01C0984C"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Commercial Bank’s Credit to the Agricultural Sector</w:t>
            </w:r>
          </w:p>
          <w:p w14:paraId="549F4A24"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Agricultural Credit Guarantee Scheme loan by purpose</w:t>
            </w:r>
          </w:p>
          <w:p w14:paraId="7DEC1933"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Government Financial Allocation to Agricultural sector</w:t>
            </w:r>
          </w:p>
          <w:p w14:paraId="658FAD5D"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Agricultural Produce Price.</w:t>
            </w:r>
          </w:p>
          <w:p w14:paraId="53FAC218" w14:textId="77777777" w:rsidR="00FF0CFA" w:rsidRPr="00FF0CFA" w:rsidRDefault="00FF0CFA" w:rsidP="00BA29C1">
            <w:pPr>
              <w:pStyle w:val="NormalWeb"/>
              <w:rPr>
                <w:rFonts w:ascii="Calibri" w:hAnsi="Calibri" w:cs="Calibri"/>
                <w:color w:val="000000" w:themeColor="text1"/>
                <w:kern w:val="24"/>
                <w:sz w:val="16"/>
                <w:szCs w:val="16"/>
              </w:rPr>
            </w:pPr>
            <w:proofErr w:type="spellStart"/>
            <w:r w:rsidRPr="00FF0CFA">
              <w:rPr>
                <w:rFonts w:ascii="Calibri" w:hAnsi="Calibri" w:cs="Calibri"/>
                <w:b/>
                <w:bCs/>
                <w:color w:val="000000" w:themeColor="text1"/>
                <w:kern w:val="24"/>
                <w:sz w:val="16"/>
                <w:szCs w:val="16"/>
                <w:lang w:val="en-IN"/>
              </w:rPr>
              <w:t>Datasources</w:t>
            </w:r>
            <w:proofErr w:type="spellEnd"/>
            <w:r w:rsidRPr="00FF0CFA">
              <w:rPr>
                <w:rFonts w:ascii="Calibri" w:hAnsi="Calibri" w:cs="Calibri"/>
                <w:b/>
                <w:bCs/>
                <w:color w:val="000000" w:themeColor="text1"/>
                <w:kern w:val="24"/>
                <w:sz w:val="16"/>
                <w:szCs w:val="16"/>
                <w:lang w:val="en-IN"/>
              </w:rPr>
              <w:t>:</w:t>
            </w:r>
          </w:p>
          <w:p w14:paraId="55F4EF7B"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 xml:space="preserve">the CBN Statistical Bulletin, </w:t>
            </w:r>
          </w:p>
          <w:p w14:paraId="30941694"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 xml:space="preserve">data on the banks credit to agricultural sector, interest rates, published data on seminars, journals, magazines, </w:t>
            </w:r>
            <w:proofErr w:type="gramStart"/>
            <w:r w:rsidRPr="00FF0CFA">
              <w:rPr>
                <w:rFonts w:ascii="Calibri" w:hAnsi="Calibri" w:cs="Calibri"/>
                <w:color w:val="000000" w:themeColor="text1"/>
                <w:kern w:val="24"/>
                <w:sz w:val="16"/>
                <w:szCs w:val="16"/>
              </w:rPr>
              <w:t>newspapers</w:t>
            </w:r>
            <w:proofErr w:type="gramEnd"/>
          </w:p>
          <w:p w14:paraId="7010221D" w14:textId="77777777" w:rsidR="00BC215B" w:rsidRPr="000D634D" w:rsidRDefault="00BC215B" w:rsidP="00BA29C1">
            <w:pPr>
              <w:pStyle w:val="NormalWeb"/>
              <w:spacing w:before="0" w:beforeAutospacing="0" w:after="0" w:afterAutospacing="0"/>
              <w:rPr>
                <w:rFonts w:ascii="Calibri" w:hAnsi="Calibri" w:cs="Calibri"/>
                <w:color w:val="000000" w:themeColor="text1"/>
                <w:kern w:val="24"/>
                <w:sz w:val="16"/>
                <w:szCs w:val="16"/>
              </w:rPr>
            </w:pPr>
          </w:p>
        </w:tc>
        <w:tc>
          <w:tcPr>
            <w:tcW w:w="3391" w:type="dxa"/>
          </w:tcPr>
          <w:p w14:paraId="004BF60C" w14:textId="77777777" w:rsidR="00FF0CFA" w:rsidRPr="00FF0CFA" w:rsidRDefault="00FF0CFA" w:rsidP="00BA29C1">
            <w:pPr>
              <w:spacing w:after="0" w:line="240" w:lineRule="auto"/>
              <w:ind w:left="274"/>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Important to check for stationary of series before regression.</w:t>
            </w:r>
          </w:p>
          <w:p w14:paraId="7D2AEAF2" w14:textId="77777777" w:rsidR="00FF0CFA" w:rsidRPr="00FF0CFA" w:rsidRDefault="00FF0CFA" w:rsidP="00BA29C1">
            <w:pPr>
              <w:ind w:left="274"/>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 xml:space="preserve">Unit test </w:t>
            </w:r>
            <w:proofErr w:type="gramStart"/>
            <w:r w:rsidRPr="00FF0CFA">
              <w:rPr>
                <w:rFonts w:ascii="Calibri" w:hAnsi="Calibri" w:cs="Calibri"/>
                <w:color w:val="000000" w:themeColor="dark1"/>
                <w:kern w:val="24"/>
                <w:sz w:val="16"/>
                <w:szCs w:val="16"/>
                <w:lang w:val="en-IN"/>
              </w:rPr>
              <w:t>method  and</w:t>
            </w:r>
            <w:proofErr w:type="gramEnd"/>
            <w:r w:rsidRPr="00FF0CFA">
              <w:rPr>
                <w:rFonts w:ascii="Calibri" w:hAnsi="Calibri" w:cs="Calibri"/>
                <w:color w:val="000000" w:themeColor="dark1"/>
                <w:kern w:val="24"/>
                <w:sz w:val="16"/>
                <w:szCs w:val="16"/>
                <w:lang w:val="en-IN"/>
              </w:rPr>
              <w:t xml:space="preserve">  dickey-fuller test is used for analysing stationary of series.</w:t>
            </w:r>
          </w:p>
          <w:p w14:paraId="728435C8" w14:textId="77777777" w:rsidR="00FF0CFA" w:rsidRPr="00FF0CFA" w:rsidRDefault="00FF0CFA" w:rsidP="00BA29C1">
            <w:pPr>
              <w:ind w:left="274"/>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Commercial bank credits and price of agricultural products have not made any significant impact on agricultural productivity,</w:t>
            </w:r>
          </w:p>
          <w:p w14:paraId="55102939" w14:textId="77777777" w:rsidR="00FF0CFA" w:rsidRPr="00FF0CFA" w:rsidRDefault="00FF0CFA" w:rsidP="00BA29C1">
            <w:pPr>
              <w:ind w:left="274"/>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rPr>
              <w:t>Agricultural Credit Guarantee Scheme Loan and government financial allocation had made positive impact.</w:t>
            </w:r>
          </w:p>
          <w:p w14:paraId="35F99897" w14:textId="77777777" w:rsidR="00BC215B" w:rsidRPr="000D634D" w:rsidRDefault="00BC215B" w:rsidP="00BA29C1">
            <w:pPr>
              <w:divId w:val="1250197166"/>
              <w:rPr>
                <w:rFonts w:ascii="Calibri" w:hAnsi="Calibri" w:cs="Calibri"/>
                <w:color w:val="000000" w:themeColor="dark1"/>
                <w:kern w:val="24"/>
                <w:sz w:val="16"/>
                <w:szCs w:val="16"/>
                <w:lang w:val="en-IN"/>
              </w:rPr>
            </w:pPr>
          </w:p>
        </w:tc>
      </w:tr>
      <w:tr w:rsidR="00BC215B" w:rsidRPr="000D634D" w14:paraId="421E5F11" w14:textId="77777777" w:rsidTr="00885B1D">
        <w:tc>
          <w:tcPr>
            <w:tcW w:w="2287" w:type="dxa"/>
          </w:tcPr>
          <w:p w14:paraId="49ADD839" w14:textId="77777777" w:rsidR="00FF0CFA" w:rsidRPr="00FF0CFA" w:rsidRDefault="00FF0CFA" w:rsidP="00BA29C1">
            <w:pPr>
              <w:pStyle w:val="NormalWeb"/>
              <w:jc w:val="both"/>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 xml:space="preserve">Abdul Rehman, Abbas Ali Chandio, Imran Hussain, Luan </w:t>
            </w:r>
            <w:proofErr w:type="spellStart"/>
            <w:r w:rsidRPr="00FF0CFA">
              <w:rPr>
                <w:rFonts w:ascii="Calibri" w:hAnsi="Calibri" w:cs="Calibri"/>
                <w:color w:val="000000" w:themeColor="dark1"/>
                <w:kern w:val="24"/>
                <w:sz w:val="16"/>
                <w:szCs w:val="16"/>
                <w:lang w:val="en-IN"/>
              </w:rPr>
              <w:t>Jingdong</w:t>
            </w:r>
            <w:proofErr w:type="spellEnd"/>
            <w:r w:rsidRPr="00FF0CFA">
              <w:rPr>
                <w:rFonts w:ascii="Calibri" w:hAnsi="Calibri" w:cs="Calibri"/>
                <w:color w:val="000000" w:themeColor="dark1"/>
                <w:kern w:val="24"/>
                <w:sz w:val="16"/>
                <w:szCs w:val="16"/>
                <w:lang w:val="en-IN"/>
              </w:rPr>
              <w:t>,</w:t>
            </w:r>
          </w:p>
          <w:p w14:paraId="2D4CE2D7" w14:textId="77777777" w:rsidR="00FF0CFA" w:rsidRPr="00FF0CFA" w:rsidRDefault="00FF0CFA" w:rsidP="00BA29C1">
            <w:pPr>
              <w:pStyle w:val="NormalWeb"/>
              <w:jc w:val="both"/>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Fertilizer consumption, water availability and credit distribution: Major factors affecting agricultural productivity in Pakistan,</w:t>
            </w:r>
          </w:p>
          <w:p w14:paraId="79A72DAA" w14:textId="77777777" w:rsidR="00FF0CFA" w:rsidRPr="00FF0CFA" w:rsidRDefault="00FF0CFA" w:rsidP="00BA29C1">
            <w:pPr>
              <w:pStyle w:val="NormalWeb"/>
              <w:jc w:val="both"/>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lastRenderedPageBreak/>
              <w:t>Journal of the Saudi Society of Agricultural Sciences,</w:t>
            </w:r>
          </w:p>
          <w:p w14:paraId="1D8FD19D" w14:textId="77777777" w:rsidR="00FF0CFA" w:rsidRPr="00FF0CFA" w:rsidRDefault="00FF0CFA" w:rsidP="00BA29C1">
            <w:pPr>
              <w:pStyle w:val="NormalWeb"/>
              <w:jc w:val="both"/>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Volume 18, Issue 3,</w:t>
            </w:r>
          </w:p>
          <w:p w14:paraId="31693B71" w14:textId="77777777" w:rsidR="00FF0CFA" w:rsidRPr="00FF0CFA" w:rsidRDefault="00FF0CFA" w:rsidP="00BA29C1">
            <w:pPr>
              <w:pStyle w:val="NormalWeb"/>
              <w:jc w:val="both"/>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t>2019.</w:t>
            </w:r>
          </w:p>
          <w:p w14:paraId="30C17E0F" w14:textId="77777777" w:rsidR="00BC215B" w:rsidRPr="000D634D" w:rsidRDefault="00BC215B" w:rsidP="00BA29C1">
            <w:pPr>
              <w:pStyle w:val="NormalWeb"/>
              <w:spacing w:before="0" w:beforeAutospacing="0" w:after="0" w:afterAutospacing="0"/>
              <w:jc w:val="both"/>
              <w:rPr>
                <w:rFonts w:ascii="Calibri" w:hAnsi="Calibri" w:cs="Calibri"/>
                <w:color w:val="000000" w:themeColor="dark1"/>
                <w:kern w:val="24"/>
                <w:sz w:val="16"/>
                <w:szCs w:val="16"/>
              </w:rPr>
            </w:pPr>
          </w:p>
        </w:tc>
        <w:tc>
          <w:tcPr>
            <w:tcW w:w="2298" w:type="dxa"/>
          </w:tcPr>
          <w:p w14:paraId="256B9B22" w14:textId="77777777" w:rsidR="00FF0CFA" w:rsidRPr="00FF0CFA" w:rsidRDefault="00FF0CFA" w:rsidP="00BA29C1">
            <w:pPr>
              <w:spacing w:after="0" w:line="240" w:lineRule="auto"/>
              <w:outlineLvl w:val="1"/>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lang w:val="en-IN"/>
              </w:rPr>
              <w:lastRenderedPageBreak/>
              <w:t>To examine the various factors effecting agriculture production in Pakistan over the period 1978-2015.</w:t>
            </w:r>
          </w:p>
          <w:p w14:paraId="0A0DCA3D" w14:textId="77777777" w:rsidR="00BC215B" w:rsidRPr="000D634D" w:rsidRDefault="00BC215B" w:rsidP="00BA29C1">
            <w:pPr>
              <w:outlineLvl w:val="1"/>
              <w:rPr>
                <w:rFonts w:ascii="Calibri" w:hAnsi="Calibri" w:cs="Calibri"/>
                <w:color w:val="000000" w:themeColor="dark1"/>
                <w:kern w:val="24"/>
                <w:sz w:val="16"/>
                <w:szCs w:val="16"/>
                <w:lang w:val="en-IN"/>
              </w:rPr>
            </w:pPr>
          </w:p>
        </w:tc>
        <w:tc>
          <w:tcPr>
            <w:tcW w:w="2189" w:type="dxa"/>
          </w:tcPr>
          <w:p w14:paraId="34103EC3"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 xml:space="preserve">cropped </w:t>
            </w:r>
            <w:proofErr w:type="gramStart"/>
            <w:r w:rsidRPr="00FF0CFA">
              <w:rPr>
                <w:rFonts w:ascii="Calibri" w:hAnsi="Calibri" w:cs="Calibri"/>
                <w:color w:val="000000" w:themeColor="text1"/>
                <w:kern w:val="24"/>
                <w:sz w:val="16"/>
                <w:szCs w:val="16"/>
              </w:rPr>
              <w:t>area</w:t>
            </w:r>
            <w:proofErr w:type="gramEnd"/>
          </w:p>
          <w:p w14:paraId="6E449E39"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water availability</w:t>
            </w:r>
          </w:p>
          <w:p w14:paraId="5976D350"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fertilizer consumption</w:t>
            </w:r>
          </w:p>
          <w:p w14:paraId="3E957F67"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Improved seeds distribution</w:t>
            </w:r>
          </w:p>
          <w:p w14:paraId="08455602"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credit distribution</w:t>
            </w:r>
          </w:p>
          <w:p w14:paraId="6701380E"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lastRenderedPageBreak/>
              <w:t>Data Source:</w:t>
            </w:r>
          </w:p>
          <w:p w14:paraId="34D06D2B" w14:textId="77777777" w:rsidR="00FF0CFA" w:rsidRPr="00FF0CFA" w:rsidRDefault="00FF0CFA" w:rsidP="00BA29C1">
            <w:pPr>
              <w:pStyle w:val="NormalWeb"/>
              <w:rPr>
                <w:rFonts w:ascii="Calibri" w:hAnsi="Calibri" w:cs="Calibri"/>
                <w:color w:val="000000" w:themeColor="text1"/>
                <w:kern w:val="24"/>
                <w:sz w:val="16"/>
                <w:szCs w:val="16"/>
              </w:rPr>
            </w:pPr>
            <w:r w:rsidRPr="00FF0CFA">
              <w:rPr>
                <w:rFonts w:ascii="Calibri" w:hAnsi="Calibri" w:cs="Calibri"/>
                <w:color w:val="000000" w:themeColor="text1"/>
                <w:kern w:val="24"/>
                <w:sz w:val="16"/>
                <w:szCs w:val="16"/>
              </w:rPr>
              <w:t xml:space="preserve">Pakistan Bureau of Statistics, the Statistical Year </w:t>
            </w:r>
            <w:proofErr w:type="gramStart"/>
            <w:r w:rsidRPr="00FF0CFA">
              <w:rPr>
                <w:rFonts w:ascii="Calibri" w:hAnsi="Calibri" w:cs="Calibri"/>
                <w:color w:val="000000" w:themeColor="text1"/>
                <w:kern w:val="24"/>
                <w:sz w:val="16"/>
                <w:szCs w:val="16"/>
              </w:rPr>
              <w:t>Books</w:t>
            </w:r>
            <w:proofErr w:type="gramEnd"/>
            <w:r w:rsidRPr="00FF0CFA">
              <w:rPr>
                <w:rFonts w:ascii="Calibri" w:hAnsi="Calibri" w:cs="Calibri"/>
                <w:color w:val="000000" w:themeColor="text1"/>
                <w:kern w:val="24"/>
                <w:sz w:val="16"/>
                <w:szCs w:val="16"/>
              </w:rPr>
              <w:t xml:space="preserve"> and the Economic Survey of Pakistan </w:t>
            </w:r>
          </w:p>
          <w:p w14:paraId="4E142FE5" w14:textId="77777777" w:rsidR="00BC215B" w:rsidRPr="000D634D" w:rsidRDefault="00BC215B" w:rsidP="00BA29C1">
            <w:pPr>
              <w:pStyle w:val="NormalWeb"/>
              <w:spacing w:before="0" w:beforeAutospacing="0" w:after="0" w:afterAutospacing="0"/>
              <w:rPr>
                <w:rFonts w:ascii="Calibri" w:hAnsi="Calibri" w:cs="Calibri"/>
                <w:color w:val="000000" w:themeColor="text1"/>
                <w:kern w:val="24"/>
                <w:sz w:val="16"/>
                <w:szCs w:val="16"/>
              </w:rPr>
            </w:pPr>
          </w:p>
        </w:tc>
        <w:tc>
          <w:tcPr>
            <w:tcW w:w="3391" w:type="dxa"/>
          </w:tcPr>
          <w:p w14:paraId="4592F9E9" w14:textId="77777777" w:rsidR="00FF0CFA" w:rsidRPr="00FF0CFA" w:rsidRDefault="00FF0CFA" w:rsidP="00BA29C1">
            <w:pPr>
              <w:numPr>
                <w:ilvl w:val="0"/>
                <w:numId w:val="13"/>
              </w:numPr>
              <w:spacing w:after="0" w:line="240" w:lineRule="auto"/>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rPr>
              <w:lastRenderedPageBreak/>
              <w:t xml:space="preserve">fertilizer consumption has </w:t>
            </w:r>
            <w:proofErr w:type="gramStart"/>
            <w:r w:rsidRPr="00FF0CFA">
              <w:rPr>
                <w:rFonts w:ascii="Calibri" w:hAnsi="Calibri" w:cs="Calibri"/>
                <w:color w:val="000000" w:themeColor="dark1"/>
                <w:kern w:val="24"/>
                <w:sz w:val="16"/>
                <w:szCs w:val="16"/>
              </w:rPr>
              <w:t>signification</w:t>
            </w:r>
            <w:proofErr w:type="gramEnd"/>
            <w:r w:rsidRPr="00FF0CFA">
              <w:rPr>
                <w:rFonts w:ascii="Calibri" w:hAnsi="Calibri" w:cs="Calibri"/>
                <w:color w:val="000000" w:themeColor="dark1"/>
                <w:kern w:val="24"/>
                <w:sz w:val="16"/>
                <w:szCs w:val="16"/>
              </w:rPr>
              <w:t xml:space="preserve"> impact on agriculture production.</w:t>
            </w:r>
          </w:p>
          <w:p w14:paraId="328A3FDB" w14:textId="77777777" w:rsidR="00FF0CFA" w:rsidRPr="00FF0CFA" w:rsidRDefault="00FF0CFA" w:rsidP="00BA29C1">
            <w:pPr>
              <w:numPr>
                <w:ilvl w:val="0"/>
                <w:numId w:val="13"/>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rPr>
              <w:t xml:space="preserve">improved seed distribution and credit distribution are positive and significantly influence crop </w:t>
            </w:r>
            <w:proofErr w:type="gramStart"/>
            <w:r w:rsidRPr="00FF0CFA">
              <w:rPr>
                <w:rFonts w:ascii="Calibri" w:hAnsi="Calibri" w:cs="Calibri"/>
                <w:color w:val="000000" w:themeColor="dark1"/>
                <w:kern w:val="24"/>
                <w:sz w:val="16"/>
                <w:szCs w:val="16"/>
              </w:rPr>
              <w:t>production</w:t>
            </w:r>
            <w:proofErr w:type="gramEnd"/>
          </w:p>
          <w:p w14:paraId="7CC070B9" w14:textId="77777777" w:rsidR="00FF0CFA" w:rsidRPr="00FF0CFA" w:rsidRDefault="00FF0CFA" w:rsidP="00BA29C1">
            <w:pPr>
              <w:numPr>
                <w:ilvl w:val="0"/>
                <w:numId w:val="13"/>
              </w:numPr>
              <w:divId w:val="1250197166"/>
              <w:rPr>
                <w:rFonts w:ascii="Calibri" w:hAnsi="Calibri" w:cs="Calibri"/>
                <w:color w:val="000000" w:themeColor="dark1"/>
                <w:kern w:val="24"/>
                <w:sz w:val="16"/>
                <w:szCs w:val="16"/>
              </w:rPr>
            </w:pPr>
            <w:r w:rsidRPr="00FF0CFA">
              <w:rPr>
                <w:rFonts w:ascii="Calibri" w:hAnsi="Calibri" w:cs="Calibri"/>
                <w:color w:val="000000" w:themeColor="dark1"/>
                <w:kern w:val="24"/>
                <w:sz w:val="16"/>
                <w:szCs w:val="16"/>
              </w:rPr>
              <w:t xml:space="preserve">water availability had a negative impact, but no significant relationship with Agricultural Gross Domestic </w:t>
            </w:r>
            <w:proofErr w:type="gramStart"/>
            <w:r w:rsidRPr="00FF0CFA">
              <w:rPr>
                <w:rFonts w:ascii="Calibri" w:hAnsi="Calibri" w:cs="Calibri"/>
                <w:color w:val="000000" w:themeColor="dark1"/>
                <w:kern w:val="24"/>
                <w:sz w:val="16"/>
                <w:szCs w:val="16"/>
              </w:rPr>
              <w:t>Product(</w:t>
            </w:r>
            <w:proofErr w:type="gramEnd"/>
            <w:r w:rsidRPr="00FF0CFA">
              <w:rPr>
                <w:rFonts w:ascii="Calibri" w:hAnsi="Calibri" w:cs="Calibri"/>
                <w:color w:val="000000" w:themeColor="dark1"/>
                <w:kern w:val="24"/>
                <w:sz w:val="16"/>
                <w:szCs w:val="16"/>
              </w:rPr>
              <w:t>AGDP)</w:t>
            </w:r>
          </w:p>
          <w:p w14:paraId="7DB163F0" w14:textId="77777777" w:rsidR="00FF0CFA" w:rsidRPr="00FF0CFA" w:rsidRDefault="00FF0CFA" w:rsidP="00BA29C1">
            <w:pPr>
              <w:numPr>
                <w:ilvl w:val="0"/>
                <w:numId w:val="13"/>
              </w:numPr>
              <w:divId w:val="1250197166"/>
              <w:rPr>
                <w:rFonts w:ascii="Calibri" w:hAnsi="Calibri" w:cs="Calibri"/>
                <w:color w:val="000000" w:themeColor="dark1"/>
                <w:kern w:val="24"/>
                <w:sz w:val="16"/>
                <w:szCs w:val="16"/>
              </w:rPr>
            </w:pPr>
            <w:proofErr w:type="gramStart"/>
            <w:r w:rsidRPr="00FF0CFA">
              <w:rPr>
                <w:rFonts w:ascii="Calibri" w:hAnsi="Calibri" w:cs="Calibri"/>
                <w:color w:val="000000" w:themeColor="dark1"/>
                <w:kern w:val="24"/>
                <w:sz w:val="16"/>
                <w:szCs w:val="16"/>
              </w:rPr>
              <w:t>share</w:t>
            </w:r>
            <w:proofErr w:type="gramEnd"/>
            <w:r w:rsidRPr="00FF0CFA">
              <w:rPr>
                <w:rFonts w:ascii="Calibri" w:hAnsi="Calibri" w:cs="Calibri"/>
                <w:color w:val="000000" w:themeColor="dark1"/>
                <w:kern w:val="24"/>
                <w:sz w:val="16"/>
                <w:szCs w:val="16"/>
              </w:rPr>
              <w:t xml:space="preserve"> of the agricultural sector decreased due to technical developments.</w:t>
            </w:r>
          </w:p>
          <w:p w14:paraId="777E44B2" w14:textId="77777777" w:rsidR="00BC215B" w:rsidRPr="000D634D" w:rsidRDefault="00BC215B" w:rsidP="00BA29C1">
            <w:pPr>
              <w:ind w:left="274"/>
              <w:divId w:val="1250197166"/>
              <w:rPr>
                <w:rFonts w:ascii="Calibri" w:hAnsi="Calibri" w:cs="Calibri"/>
                <w:color w:val="000000" w:themeColor="dark1"/>
                <w:kern w:val="24"/>
                <w:sz w:val="16"/>
                <w:szCs w:val="16"/>
                <w:lang w:val="en-IN"/>
              </w:rPr>
            </w:pPr>
          </w:p>
        </w:tc>
      </w:tr>
    </w:tbl>
    <w:p w14:paraId="2E50E012" w14:textId="77777777" w:rsidR="0029612B" w:rsidRPr="0029612B" w:rsidRDefault="0029612B" w:rsidP="00BA29C1">
      <w:pPr>
        <w:shd w:val="clear" w:color="auto" w:fill="FFFFFF"/>
        <w:spacing w:after="0" w:line="240" w:lineRule="auto"/>
        <w:ind w:firstLine="720"/>
        <w:outlineLvl w:val="1"/>
        <w:rPr>
          <w:rFonts w:ascii="Helvetica" w:eastAsia="Times New Roman" w:hAnsi="Helvetica" w:cs="Helvetica"/>
          <w:b/>
          <w:bCs/>
          <w:color w:val="2D3B45"/>
          <w:sz w:val="24"/>
          <w:szCs w:val="24"/>
          <w:u w:val="single"/>
        </w:rPr>
      </w:pPr>
    </w:p>
    <w:p w14:paraId="15BA75FF" w14:textId="77777777" w:rsidR="0029612B" w:rsidRDefault="0029612B" w:rsidP="00BA29C1">
      <w:pPr>
        <w:shd w:val="clear" w:color="auto" w:fill="FFFFFF"/>
        <w:spacing w:after="0" w:line="240" w:lineRule="auto"/>
        <w:ind w:firstLine="720"/>
        <w:outlineLvl w:val="1"/>
        <w:rPr>
          <w:rFonts w:ascii="Helvetica" w:eastAsia="Times New Roman" w:hAnsi="Helvetica" w:cs="Helvetica"/>
          <w:b/>
          <w:bCs/>
          <w:color w:val="2D3B45"/>
          <w:sz w:val="24"/>
          <w:szCs w:val="24"/>
          <w:u w:val="single"/>
        </w:rPr>
      </w:pPr>
    </w:p>
    <w:p w14:paraId="0EB12219" w14:textId="289EB194" w:rsidR="0029612B" w:rsidRDefault="000D634D" w:rsidP="00BA29C1">
      <w:pPr>
        <w:pStyle w:val="ListParagraph"/>
        <w:numPr>
          <w:ilvl w:val="0"/>
          <w:numId w:val="16"/>
        </w:numPr>
        <w:shd w:val="clear" w:color="auto" w:fill="FFFFFF"/>
        <w:outlineLvl w:val="1"/>
        <w:rPr>
          <w:rFonts w:ascii="Helvetica" w:hAnsi="Helvetica" w:cs="Helvetica"/>
          <w:b/>
          <w:bCs/>
          <w:color w:val="2D3B45"/>
          <w:u w:val="single"/>
        </w:rPr>
      </w:pPr>
      <w:r w:rsidRPr="00BA29C1">
        <w:rPr>
          <w:rFonts w:ascii="Helvetica" w:hAnsi="Helvetica" w:cs="Helvetica"/>
          <w:b/>
          <w:bCs/>
          <w:color w:val="2D3B45"/>
          <w:u w:val="single"/>
        </w:rPr>
        <w:t>Data Source/Preparation</w:t>
      </w:r>
    </w:p>
    <w:p w14:paraId="14EB195A" w14:textId="77777777" w:rsidR="00BA29C1" w:rsidRDefault="00BA29C1" w:rsidP="00BA29C1">
      <w:pPr>
        <w:pStyle w:val="ListParagraph"/>
        <w:shd w:val="clear" w:color="auto" w:fill="FFFFFF"/>
        <w:outlineLvl w:val="1"/>
        <w:rPr>
          <w:rFonts w:ascii="Helvetica" w:hAnsi="Helvetica" w:cs="Helvetica"/>
          <w:b/>
          <w:bCs/>
          <w:color w:val="2D3B45"/>
          <w:u w:val="single"/>
        </w:rPr>
      </w:pPr>
    </w:p>
    <w:p w14:paraId="55DFE844" w14:textId="5535DABC" w:rsidR="00BA29C1" w:rsidRDefault="00BA29C1" w:rsidP="00BA29C1">
      <w:pPr>
        <w:pStyle w:val="ListParagraph"/>
        <w:numPr>
          <w:ilvl w:val="1"/>
          <w:numId w:val="16"/>
        </w:numPr>
        <w:shd w:val="clear" w:color="auto" w:fill="FFFFFF"/>
        <w:outlineLvl w:val="1"/>
        <w:rPr>
          <w:rFonts w:ascii="Helvetica" w:hAnsi="Helvetica" w:cs="Helvetica"/>
          <w:b/>
          <w:bCs/>
          <w:color w:val="2D3B45"/>
        </w:rPr>
      </w:pPr>
      <w:r w:rsidRPr="00BA29C1">
        <w:rPr>
          <w:rFonts w:ascii="Helvetica" w:hAnsi="Helvetica" w:cs="Helvetica"/>
          <w:b/>
          <w:bCs/>
          <w:color w:val="2D3B45"/>
        </w:rPr>
        <w:t>Source</w:t>
      </w:r>
    </w:p>
    <w:p w14:paraId="1A0763DF" w14:textId="77777777" w:rsidR="006B27A0" w:rsidRDefault="006B27A0" w:rsidP="006B27A0">
      <w:pPr>
        <w:pStyle w:val="ListParagraph"/>
        <w:shd w:val="clear" w:color="auto" w:fill="FFFFFF"/>
        <w:ind w:left="1116"/>
        <w:outlineLvl w:val="1"/>
        <w:rPr>
          <w:rFonts w:ascii="Helvetica" w:hAnsi="Helvetica" w:cs="Helvetica"/>
          <w:b/>
          <w:bCs/>
          <w:color w:val="2D3B45"/>
        </w:rPr>
      </w:pPr>
    </w:p>
    <w:p w14:paraId="33AC26CC" w14:textId="2AD43AB7" w:rsidR="00BA29C1" w:rsidRDefault="00BA29C1" w:rsidP="00BA29C1">
      <w:pPr>
        <w:shd w:val="clear" w:color="auto" w:fill="FFFFFF"/>
        <w:ind w:left="720"/>
        <w:outlineLvl w:val="1"/>
        <w:rPr>
          <w:rFonts w:ascii="Helvetica" w:eastAsia="Times New Roman" w:hAnsi="Helvetica" w:cs="Helvetica"/>
          <w:color w:val="2D3B45"/>
        </w:rPr>
      </w:pPr>
      <w:r>
        <w:rPr>
          <w:rFonts w:ascii="Helvetica" w:eastAsia="Times New Roman" w:hAnsi="Helvetica" w:cs="Helvetica"/>
          <w:color w:val="2D3B45"/>
        </w:rPr>
        <w:t xml:space="preserve">The data used in this analysis was obtained </w:t>
      </w:r>
      <w:r w:rsidR="006B27A0">
        <w:rPr>
          <w:rFonts w:ascii="Helvetica" w:eastAsia="Times New Roman" w:hAnsi="Helvetica" w:cs="Helvetica"/>
          <w:color w:val="2D3B45"/>
        </w:rPr>
        <w:t xml:space="preserve">for the years 2011 to 2020 </w:t>
      </w:r>
      <w:r>
        <w:rPr>
          <w:rFonts w:ascii="Helvetica" w:eastAsia="Times New Roman" w:hAnsi="Helvetica" w:cs="Helvetica"/>
          <w:color w:val="2D3B45"/>
        </w:rPr>
        <w:t>from three websites, as follows:</w:t>
      </w:r>
    </w:p>
    <w:p w14:paraId="2C0D5152" w14:textId="4AB0914D" w:rsidR="00BA29C1" w:rsidRDefault="00BA29C1" w:rsidP="009503FF">
      <w:pPr>
        <w:shd w:val="clear" w:color="auto" w:fill="FFFFFF"/>
        <w:spacing w:after="0"/>
        <w:ind w:left="720"/>
        <w:outlineLvl w:val="1"/>
        <w:rPr>
          <w:rFonts w:ascii="Helvetica" w:eastAsia="Times New Roman" w:hAnsi="Helvetica" w:cs="Helvetica"/>
          <w:color w:val="0070C0"/>
        </w:rPr>
      </w:pPr>
      <w:r w:rsidRPr="00BA29C1">
        <w:rPr>
          <w:rFonts w:ascii="Helvetica" w:eastAsia="Times New Roman" w:hAnsi="Helvetica" w:cs="Helvetica"/>
          <w:b/>
          <w:bCs/>
          <w:color w:val="2D3B45"/>
        </w:rPr>
        <w:t>FAOSTAT</w:t>
      </w:r>
      <w:r>
        <w:rPr>
          <w:rFonts w:ascii="Helvetica" w:eastAsia="Times New Roman" w:hAnsi="Helvetica" w:cs="Helvetica"/>
          <w:color w:val="2D3B45"/>
        </w:rPr>
        <w:t>:</w:t>
      </w:r>
      <w:r>
        <w:rPr>
          <w:rFonts w:ascii="Helvetica" w:eastAsia="Times New Roman" w:hAnsi="Helvetica" w:cs="Helvetica"/>
          <w:color w:val="2D3B45"/>
        </w:rPr>
        <w:tab/>
      </w:r>
      <w:r>
        <w:rPr>
          <w:rFonts w:ascii="Helvetica" w:eastAsia="Times New Roman" w:hAnsi="Helvetica" w:cs="Helvetica"/>
          <w:color w:val="2D3B45"/>
        </w:rPr>
        <w:tab/>
      </w:r>
      <w:hyperlink r:id="rId9" w:history="1">
        <w:r w:rsidRPr="009C1312">
          <w:rPr>
            <w:rStyle w:val="Hyperlink"/>
            <w:rFonts w:ascii="Helvetica" w:eastAsia="Times New Roman" w:hAnsi="Helvetica" w:cs="Helvetica"/>
          </w:rPr>
          <w:t>https://www.fao.org/faostat/en/#data</w:t>
        </w:r>
      </w:hyperlink>
    </w:p>
    <w:p w14:paraId="22A2E9C6" w14:textId="19FA61B1" w:rsidR="009503FF" w:rsidRPr="009503FF" w:rsidRDefault="009503FF" w:rsidP="009503FF">
      <w:pPr>
        <w:shd w:val="clear" w:color="auto" w:fill="FFFFFF"/>
        <w:spacing w:after="0"/>
        <w:ind w:left="720"/>
        <w:outlineLvl w:val="1"/>
        <w:rPr>
          <w:rFonts w:ascii="Helvetica" w:eastAsia="Times New Roman" w:hAnsi="Helvetica" w:cs="Helvetica"/>
          <w:color w:val="2D3B45"/>
        </w:rPr>
      </w:pPr>
      <w:r w:rsidRPr="009503FF">
        <w:rPr>
          <w:rFonts w:ascii="Helvetica" w:eastAsia="Times New Roman" w:hAnsi="Helvetica" w:cs="Helvetica"/>
          <w:color w:val="2D3B45"/>
        </w:rPr>
        <w:t>(</w:t>
      </w:r>
      <w:r w:rsidRPr="009503FF">
        <w:rPr>
          <w:rFonts w:ascii="Helvetica" w:eastAsia="Times New Roman" w:hAnsi="Helvetica" w:cs="Helvetica"/>
          <w:color w:val="2D3B45"/>
        </w:rPr>
        <w:t>The Food and Agriculture Organization Corporate Statistical Database</w:t>
      </w:r>
      <w:r w:rsidRPr="009503FF">
        <w:rPr>
          <w:rFonts w:ascii="Helvetica" w:eastAsia="Times New Roman" w:hAnsi="Helvetica" w:cs="Helvetica"/>
          <w:color w:val="2D3B45"/>
        </w:rPr>
        <w:t>)</w:t>
      </w:r>
    </w:p>
    <w:p w14:paraId="25A3769D" w14:textId="7348FB54" w:rsidR="00BA29C1" w:rsidRPr="00723E7E" w:rsidRDefault="00BA29C1" w:rsidP="00723E7E">
      <w:pPr>
        <w:shd w:val="clear" w:color="auto" w:fill="FFFFFF"/>
        <w:ind w:firstLine="720"/>
        <w:outlineLvl w:val="1"/>
        <w:rPr>
          <w:rFonts w:ascii="Helvetica" w:hAnsi="Helvetica" w:cs="Helvetica"/>
          <w:color w:val="2D3B45"/>
          <w:u w:val="single"/>
        </w:rPr>
      </w:pPr>
      <w:r w:rsidRPr="00723E7E">
        <w:rPr>
          <w:rFonts w:ascii="Helvetica" w:hAnsi="Helvetica" w:cs="Helvetica"/>
          <w:color w:val="2D3B45"/>
          <w:u w:val="single"/>
        </w:rPr>
        <w:t xml:space="preserve">Features: </w:t>
      </w:r>
    </w:p>
    <w:p w14:paraId="3EF945AD" w14:textId="27C0AC6C" w:rsidR="00BA29C1" w:rsidRPr="00BA29C1" w:rsidRDefault="00BA29C1" w:rsidP="00BA29C1">
      <w:pPr>
        <w:shd w:val="clear" w:color="auto" w:fill="FFFFFF"/>
        <w:spacing w:after="0"/>
        <w:ind w:left="720"/>
        <w:outlineLvl w:val="1"/>
        <w:rPr>
          <w:rFonts w:ascii="Helvetica" w:hAnsi="Helvetica" w:cs="Helvetica"/>
          <w:color w:val="2D3B45"/>
        </w:rPr>
      </w:pPr>
      <w:r w:rsidRPr="00BA29C1">
        <w:rPr>
          <w:rFonts w:ascii="Helvetica" w:hAnsi="Helvetica" w:cs="Helvetica"/>
          <w:color w:val="2D3B45"/>
        </w:rPr>
        <w:t>Fertilizer</w:t>
      </w:r>
      <w:r w:rsidRPr="00BA29C1">
        <w:rPr>
          <w:rFonts w:ascii="Helvetica" w:hAnsi="Helvetica" w:cs="Helvetica"/>
          <w:color w:val="2D3B45"/>
        </w:rPr>
        <w:tab/>
      </w:r>
      <w:r w:rsidRPr="00BA29C1">
        <w:rPr>
          <w:rFonts w:ascii="Helvetica" w:hAnsi="Helvetica" w:cs="Helvetica"/>
          <w:color w:val="2D3B45"/>
        </w:rPr>
        <w:tab/>
      </w:r>
      <w:r w:rsidRPr="00BA29C1">
        <w:rPr>
          <w:rFonts w:ascii="Helvetica" w:hAnsi="Helvetica" w:cs="Helvetica"/>
          <w:color w:val="2D3B45"/>
        </w:rPr>
        <w:tab/>
      </w:r>
      <w:r w:rsidRPr="00BA29C1">
        <w:rPr>
          <w:rFonts w:ascii="Helvetica" w:hAnsi="Helvetica" w:cs="Helvetica"/>
          <w:color w:val="2D3B45"/>
        </w:rPr>
        <w:tab/>
      </w:r>
      <w:r w:rsidRPr="00BA29C1">
        <w:rPr>
          <w:rFonts w:ascii="Helvetica" w:hAnsi="Helvetica" w:cs="Helvetica"/>
          <w:color w:val="2D3B45"/>
        </w:rPr>
        <w:tab/>
      </w:r>
      <w:r w:rsidRPr="00BA29C1">
        <w:rPr>
          <w:rFonts w:ascii="Helvetica" w:hAnsi="Helvetica" w:cs="Helvetica"/>
          <w:color w:val="2D3B45"/>
        </w:rPr>
        <w:tab/>
        <w:t>Export/Import</w:t>
      </w:r>
    </w:p>
    <w:p w14:paraId="7BF2C686" w14:textId="77777777" w:rsidR="00BA29C1" w:rsidRPr="00BA29C1" w:rsidRDefault="00BA29C1" w:rsidP="00BA29C1">
      <w:pPr>
        <w:shd w:val="clear" w:color="auto" w:fill="FFFFFF"/>
        <w:spacing w:after="0"/>
        <w:ind w:left="720"/>
        <w:outlineLvl w:val="1"/>
        <w:rPr>
          <w:rFonts w:ascii="Helvetica" w:hAnsi="Helvetica" w:cs="Helvetica"/>
          <w:color w:val="2D3B45"/>
        </w:rPr>
      </w:pPr>
      <w:r w:rsidRPr="00BA29C1">
        <w:rPr>
          <w:rFonts w:ascii="Helvetica" w:hAnsi="Helvetica" w:cs="Helvetica"/>
          <w:color w:val="2D3B45"/>
        </w:rPr>
        <w:t>Pesticides</w:t>
      </w:r>
      <w:r w:rsidRPr="00BA29C1">
        <w:rPr>
          <w:rFonts w:ascii="Helvetica" w:hAnsi="Helvetica" w:cs="Helvetica"/>
          <w:color w:val="2D3B45"/>
        </w:rPr>
        <w:tab/>
      </w:r>
      <w:r w:rsidRPr="00BA29C1">
        <w:rPr>
          <w:rFonts w:ascii="Helvetica" w:hAnsi="Helvetica" w:cs="Helvetica"/>
          <w:color w:val="2D3B45"/>
        </w:rPr>
        <w:tab/>
        <w:t xml:space="preserve"> </w:t>
      </w:r>
      <w:r w:rsidRPr="00BA29C1">
        <w:rPr>
          <w:rFonts w:ascii="Helvetica" w:hAnsi="Helvetica" w:cs="Helvetica"/>
          <w:color w:val="2D3B45"/>
        </w:rPr>
        <w:tab/>
      </w:r>
      <w:r w:rsidRPr="00BA29C1">
        <w:rPr>
          <w:rFonts w:ascii="Helvetica" w:hAnsi="Helvetica" w:cs="Helvetica"/>
          <w:color w:val="2D3B45"/>
        </w:rPr>
        <w:tab/>
      </w:r>
      <w:r w:rsidRPr="00BA29C1">
        <w:rPr>
          <w:rFonts w:ascii="Helvetica" w:hAnsi="Helvetica" w:cs="Helvetica"/>
          <w:color w:val="2D3B45"/>
        </w:rPr>
        <w:tab/>
      </w:r>
      <w:r w:rsidRPr="00BA29C1">
        <w:rPr>
          <w:rFonts w:ascii="Helvetica" w:hAnsi="Helvetica" w:cs="Helvetica"/>
          <w:color w:val="2D3B45"/>
        </w:rPr>
        <w:tab/>
        <w:t>Production</w:t>
      </w:r>
    </w:p>
    <w:p w14:paraId="2BB70A3A" w14:textId="0B0A348A" w:rsidR="00BA29C1" w:rsidRPr="00BA29C1" w:rsidRDefault="00BA29C1" w:rsidP="00BA29C1">
      <w:pPr>
        <w:shd w:val="clear" w:color="auto" w:fill="FFFFFF"/>
        <w:spacing w:after="0"/>
        <w:ind w:left="720"/>
        <w:outlineLvl w:val="1"/>
        <w:rPr>
          <w:rFonts w:ascii="Helvetica" w:hAnsi="Helvetica" w:cs="Helvetica"/>
          <w:color w:val="2D3B45"/>
        </w:rPr>
      </w:pPr>
      <w:r w:rsidRPr="00BA29C1">
        <w:rPr>
          <w:rFonts w:ascii="Helvetica" w:hAnsi="Helvetica" w:cs="Helvetica"/>
          <w:color w:val="2D3B45"/>
        </w:rPr>
        <w:t>Drained Organic Soil</w:t>
      </w:r>
      <w:r w:rsidRPr="00BA29C1">
        <w:rPr>
          <w:rFonts w:ascii="Helvetica" w:hAnsi="Helvetica" w:cs="Helvetica"/>
          <w:color w:val="2D3B45"/>
        </w:rPr>
        <w:tab/>
        <w:t xml:space="preserve"> </w:t>
      </w:r>
      <w:r w:rsidRPr="00BA29C1">
        <w:rPr>
          <w:rFonts w:ascii="Helvetica" w:hAnsi="Helvetica" w:cs="Helvetica"/>
          <w:color w:val="2D3B45"/>
        </w:rPr>
        <w:tab/>
      </w:r>
      <w:r w:rsidRPr="00BA29C1">
        <w:rPr>
          <w:rFonts w:ascii="Helvetica" w:hAnsi="Helvetica" w:cs="Helvetica"/>
          <w:color w:val="2D3B45"/>
        </w:rPr>
        <w:tab/>
      </w:r>
      <w:r w:rsidRPr="00BA29C1">
        <w:rPr>
          <w:rFonts w:ascii="Helvetica" w:hAnsi="Helvetica" w:cs="Helvetica"/>
          <w:color w:val="2D3B45"/>
        </w:rPr>
        <w:tab/>
      </w:r>
      <w:r>
        <w:rPr>
          <w:rFonts w:ascii="Helvetica" w:hAnsi="Helvetica" w:cs="Helvetica"/>
          <w:color w:val="2D3B45"/>
        </w:rPr>
        <w:tab/>
      </w:r>
      <w:r w:rsidRPr="00BA29C1">
        <w:rPr>
          <w:rFonts w:ascii="Helvetica" w:hAnsi="Helvetica" w:cs="Helvetica"/>
          <w:color w:val="2D3B45"/>
        </w:rPr>
        <w:t>Bank Credit</w:t>
      </w:r>
    </w:p>
    <w:p w14:paraId="28101D2D" w14:textId="77777777" w:rsidR="00BA29C1" w:rsidRDefault="00BA29C1" w:rsidP="00BA29C1">
      <w:pPr>
        <w:shd w:val="clear" w:color="auto" w:fill="FFFFFF"/>
        <w:spacing w:after="0"/>
        <w:ind w:left="720"/>
        <w:outlineLvl w:val="1"/>
        <w:rPr>
          <w:rFonts w:ascii="Helvetica" w:hAnsi="Helvetica" w:cs="Helvetica"/>
          <w:color w:val="2D3B45"/>
        </w:rPr>
      </w:pPr>
      <w:r w:rsidRPr="00BA29C1">
        <w:rPr>
          <w:rFonts w:ascii="Helvetica" w:hAnsi="Helvetica" w:cs="Helvetica"/>
          <w:color w:val="2D3B45"/>
        </w:rPr>
        <w:t>Government expenditure</w:t>
      </w:r>
      <w:r w:rsidRPr="00BA29C1">
        <w:rPr>
          <w:rFonts w:ascii="Helvetica" w:hAnsi="Helvetica" w:cs="Helvetica"/>
          <w:color w:val="2D3B45"/>
        </w:rPr>
        <w:tab/>
      </w:r>
      <w:r w:rsidRPr="00BA29C1">
        <w:rPr>
          <w:rFonts w:ascii="Helvetica" w:hAnsi="Helvetica" w:cs="Helvetica"/>
          <w:color w:val="2D3B45"/>
        </w:rPr>
        <w:tab/>
      </w:r>
      <w:r w:rsidRPr="00BA29C1">
        <w:rPr>
          <w:rFonts w:ascii="Helvetica" w:hAnsi="Helvetica" w:cs="Helvetica"/>
          <w:color w:val="2D3B45"/>
        </w:rPr>
        <w:tab/>
      </w:r>
      <w:r w:rsidRPr="00BA29C1">
        <w:rPr>
          <w:rFonts w:ascii="Helvetica" w:hAnsi="Helvetica" w:cs="Helvetica"/>
          <w:color w:val="2D3B45"/>
        </w:rPr>
        <w:tab/>
        <w:t>Foreign Direct Investment</w:t>
      </w:r>
    </w:p>
    <w:p w14:paraId="6D369D37" w14:textId="77777777" w:rsidR="00BA29C1" w:rsidRDefault="00BA29C1" w:rsidP="00BA29C1">
      <w:pPr>
        <w:shd w:val="clear" w:color="auto" w:fill="FFFFFF"/>
        <w:spacing w:after="0"/>
        <w:ind w:left="720"/>
        <w:outlineLvl w:val="1"/>
        <w:rPr>
          <w:rFonts w:ascii="Helvetica" w:hAnsi="Helvetica" w:cs="Helvetica"/>
          <w:color w:val="2D3B45"/>
        </w:rPr>
      </w:pPr>
    </w:p>
    <w:p w14:paraId="58350172" w14:textId="77777777" w:rsidR="00723E7E" w:rsidRDefault="00BA29C1" w:rsidP="00723E7E">
      <w:pPr>
        <w:shd w:val="clear" w:color="auto" w:fill="FFFFFF"/>
        <w:spacing w:after="0"/>
        <w:ind w:left="720"/>
        <w:outlineLvl w:val="1"/>
        <w:rPr>
          <w:rFonts w:ascii="Helvetica" w:hAnsi="Helvetica" w:cs="Helvetica"/>
          <w:b/>
          <w:bCs/>
          <w:color w:val="2D3B45"/>
        </w:rPr>
      </w:pPr>
      <w:r>
        <w:rPr>
          <w:rFonts w:ascii="Helvetica" w:eastAsia="Times New Roman" w:hAnsi="Helvetica" w:cs="Helvetica"/>
          <w:b/>
          <w:bCs/>
          <w:color w:val="2D3B45"/>
        </w:rPr>
        <w:t>WORLD BANK:</w:t>
      </w:r>
      <w:r>
        <w:rPr>
          <w:rFonts w:ascii="Helvetica" w:eastAsia="Times New Roman" w:hAnsi="Helvetica" w:cs="Helvetica"/>
          <w:b/>
          <w:bCs/>
          <w:color w:val="2D3B45"/>
        </w:rPr>
        <w:tab/>
      </w:r>
      <w:hyperlink r:id="rId10" w:history="1">
        <w:r w:rsidRPr="00BA29C1">
          <w:rPr>
            <w:rStyle w:val="Hyperlink"/>
            <w:rFonts w:ascii="Helvetica" w:eastAsia="Times New Roman" w:hAnsi="Helvetica" w:cs="Helvetica"/>
            <w:color w:val="0070C0"/>
            <w:lang w:val="en-IN"/>
          </w:rPr>
          <w:t>https://data.worldbank.org/indicator/AG.LND.PRCP.MM</w:t>
        </w:r>
      </w:hyperlink>
    </w:p>
    <w:p w14:paraId="47113285" w14:textId="244A79F2" w:rsidR="00BA29C1" w:rsidRPr="00723E7E" w:rsidRDefault="00BA29C1" w:rsidP="00723E7E">
      <w:pPr>
        <w:shd w:val="clear" w:color="auto" w:fill="FFFFFF"/>
        <w:spacing w:after="0"/>
        <w:ind w:left="720"/>
        <w:outlineLvl w:val="1"/>
        <w:rPr>
          <w:rFonts w:ascii="Helvetica" w:hAnsi="Helvetica" w:cs="Helvetica"/>
          <w:b/>
          <w:bCs/>
          <w:color w:val="2D3B45"/>
          <w:u w:val="single"/>
        </w:rPr>
      </w:pPr>
      <w:r w:rsidRPr="00723E7E">
        <w:rPr>
          <w:rFonts w:ascii="Helvetica" w:hAnsi="Helvetica" w:cs="Helvetica"/>
          <w:color w:val="2D3B45"/>
          <w:u w:val="single"/>
        </w:rPr>
        <w:t xml:space="preserve">Feature: </w:t>
      </w:r>
    </w:p>
    <w:p w14:paraId="0E2E7489" w14:textId="27396FE2" w:rsidR="00BA29C1" w:rsidRDefault="00BA29C1" w:rsidP="00BA29C1">
      <w:pPr>
        <w:shd w:val="clear" w:color="auto" w:fill="FFFFFF"/>
        <w:spacing w:after="0"/>
        <w:outlineLvl w:val="1"/>
        <w:rPr>
          <w:rFonts w:ascii="Helvetica" w:hAnsi="Helvetica" w:cs="Helvetica"/>
          <w:color w:val="2D3B45"/>
        </w:rPr>
      </w:pPr>
      <w:r>
        <w:rPr>
          <w:rFonts w:ascii="Helvetica" w:hAnsi="Helvetica" w:cs="Helvetica"/>
          <w:color w:val="2D3B45"/>
        </w:rPr>
        <w:tab/>
      </w:r>
    </w:p>
    <w:p w14:paraId="6AFBE836" w14:textId="4C77D1BB" w:rsidR="00BA29C1" w:rsidRDefault="00BA29C1" w:rsidP="00BA29C1">
      <w:pPr>
        <w:shd w:val="clear" w:color="auto" w:fill="FFFFFF"/>
        <w:spacing w:after="0"/>
        <w:outlineLvl w:val="1"/>
        <w:rPr>
          <w:rFonts w:ascii="Helvetica" w:hAnsi="Helvetica" w:cs="Helvetica"/>
          <w:color w:val="2D3B45"/>
        </w:rPr>
      </w:pPr>
      <w:r>
        <w:rPr>
          <w:rFonts w:ascii="Helvetica" w:hAnsi="Helvetica" w:cs="Helvetica"/>
          <w:color w:val="2D3B45"/>
        </w:rPr>
        <w:tab/>
        <w:t>Rainfall Index</w:t>
      </w:r>
    </w:p>
    <w:p w14:paraId="76727123" w14:textId="77777777" w:rsidR="00BA29C1" w:rsidRDefault="00BA29C1" w:rsidP="00BA29C1">
      <w:pPr>
        <w:shd w:val="clear" w:color="auto" w:fill="FFFFFF"/>
        <w:spacing w:after="0"/>
        <w:outlineLvl w:val="1"/>
        <w:rPr>
          <w:rFonts w:ascii="Helvetica" w:hAnsi="Helvetica" w:cs="Helvetica"/>
          <w:color w:val="2D3B45"/>
        </w:rPr>
      </w:pPr>
    </w:p>
    <w:p w14:paraId="5671870A" w14:textId="77777777" w:rsidR="00BA29C1" w:rsidRPr="00BA29C1" w:rsidRDefault="00BA29C1" w:rsidP="00723E7E">
      <w:pPr>
        <w:shd w:val="clear" w:color="auto" w:fill="FFFFFF"/>
        <w:spacing w:after="0"/>
        <w:outlineLvl w:val="1"/>
        <w:rPr>
          <w:rFonts w:ascii="Helvetica" w:hAnsi="Helvetica" w:cs="Helvetica"/>
          <w:color w:val="0070C0"/>
        </w:rPr>
      </w:pPr>
      <w:r>
        <w:rPr>
          <w:rFonts w:ascii="Helvetica" w:hAnsi="Helvetica" w:cs="Helvetica"/>
          <w:color w:val="2D3B45"/>
        </w:rPr>
        <w:tab/>
      </w:r>
      <w:r>
        <w:rPr>
          <w:rFonts w:ascii="Helvetica" w:eastAsia="Times New Roman" w:hAnsi="Helvetica" w:cs="Helvetica"/>
          <w:b/>
          <w:bCs/>
          <w:color w:val="2D3B45"/>
        </w:rPr>
        <w:t>AQUASTAT:</w:t>
      </w:r>
      <w:r>
        <w:rPr>
          <w:rFonts w:ascii="Helvetica" w:eastAsia="Times New Roman" w:hAnsi="Helvetica" w:cs="Helvetica"/>
          <w:b/>
          <w:bCs/>
          <w:color w:val="2D3B45"/>
        </w:rPr>
        <w:tab/>
      </w:r>
      <w:r>
        <w:rPr>
          <w:rFonts w:ascii="Helvetica" w:eastAsia="Times New Roman" w:hAnsi="Helvetica" w:cs="Helvetica"/>
          <w:b/>
          <w:bCs/>
          <w:color w:val="2D3B45"/>
        </w:rPr>
        <w:tab/>
      </w:r>
      <w:hyperlink r:id="rId11" w:history="1">
        <w:r w:rsidRPr="00BA29C1">
          <w:rPr>
            <w:rStyle w:val="Hyperlink"/>
            <w:rFonts w:ascii="Helvetica" w:eastAsia="Times New Roman" w:hAnsi="Helvetica" w:cs="Helvetica"/>
            <w:color w:val="0070C0"/>
            <w:lang w:val="en-IN"/>
          </w:rPr>
          <w:t>https://www.fao.org/aquastat/en/</w:t>
        </w:r>
      </w:hyperlink>
    </w:p>
    <w:p w14:paraId="16439B87" w14:textId="4B562C0D" w:rsidR="008F2320" w:rsidRDefault="008F2320" w:rsidP="008F2320">
      <w:pPr>
        <w:shd w:val="clear" w:color="auto" w:fill="FFFFFF"/>
        <w:spacing w:after="0"/>
        <w:ind w:firstLine="720"/>
        <w:outlineLvl w:val="1"/>
        <w:rPr>
          <w:rFonts w:ascii="Helvetica" w:hAnsi="Helvetica" w:cs="Helvetica"/>
          <w:color w:val="2D3B45"/>
        </w:rPr>
      </w:pPr>
      <w:r>
        <w:rPr>
          <w:rFonts w:ascii="Helvetica" w:hAnsi="Helvetica" w:cs="Helvetica"/>
          <w:color w:val="2D3B45"/>
        </w:rPr>
        <w:t>(</w:t>
      </w:r>
      <w:r w:rsidRPr="008F2320">
        <w:rPr>
          <w:rFonts w:ascii="Helvetica" w:hAnsi="Helvetica" w:cs="Helvetica"/>
          <w:color w:val="2D3B45"/>
        </w:rPr>
        <w:t>FAO's Global Information System on Water and Agriculture</w:t>
      </w:r>
      <w:r>
        <w:rPr>
          <w:rFonts w:ascii="Helvetica" w:hAnsi="Helvetica" w:cs="Helvetica"/>
          <w:color w:val="2D3B45"/>
        </w:rPr>
        <w:t>)</w:t>
      </w:r>
    </w:p>
    <w:p w14:paraId="12CDF054" w14:textId="3E8F307A" w:rsidR="00BA29C1" w:rsidRPr="00723E7E" w:rsidRDefault="00BA29C1" w:rsidP="008F2320">
      <w:pPr>
        <w:shd w:val="clear" w:color="auto" w:fill="FFFFFF"/>
        <w:spacing w:after="0"/>
        <w:ind w:firstLine="720"/>
        <w:outlineLvl w:val="1"/>
        <w:rPr>
          <w:rFonts w:ascii="Helvetica" w:hAnsi="Helvetica" w:cs="Helvetica"/>
          <w:color w:val="2D3B45"/>
          <w:u w:val="single"/>
        </w:rPr>
      </w:pPr>
      <w:r w:rsidRPr="00723E7E">
        <w:rPr>
          <w:rFonts w:ascii="Helvetica" w:hAnsi="Helvetica" w:cs="Helvetica"/>
          <w:color w:val="2D3B45"/>
          <w:u w:val="single"/>
        </w:rPr>
        <w:t>Feature</w:t>
      </w:r>
      <w:r w:rsidRPr="00723E7E">
        <w:rPr>
          <w:rFonts w:ascii="Helvetica" w:hAnsi="Helvetica" w:cs="Helvetica"/>
          <w:color w:val="2D3B45"/>
          <w:u w:val="single"/>
        </w:rPr>
        <w:t>s</w:t>
      </w:r>
      <w:r w:rsidRPr="00723E7E">
        <w:rPr>
          <w:rFonts w:ascii="Helvetica" w:hAnsi="Helvetica" w:cs="Helvetica"/>
          <w:color w:val="2D3B45"/>
          <w:u w:val="single"/>
        </w:rPr>
        <w:t xml:space="preserve">: </w:t>
      </w:r>
    </w:p>
    <w:p w14:paraId="01898862" w14:textId="77777777" w:rsidR="00BA29C1" w:rsidRDefault="00BA29C1" w:rsidP="00BA29C1">
      <w:pPr>
        <w:shd w:val="clear" w:color="auto" w:fill="FFFFFF"/>
        <w:spacing w:after="0"/>
        <w:outlineLvl w:val="1"/>
        <w:rPr>
          <w:rFonts w:ascii="Helvetica" w:hAnsi="Helvetica" w:cs="Helvetica"/>
          <w:color w:val="2D3B45"/>
        </w:rPr>
      </w:pPr>
      <w:r>
        <w:rPr>
          <w:rFonts w:ascii="Helvetica" w:hAnsi="Helvetica" w:cs="Helvetica"/>
          <w:color w:val="2D3B45"/>
        </w:rPr>
        <w:tab/>
      </w:r>
    </w:p>
    <w:p w14:paraId="1441BE1E" w14:textId="33590E0B" w:rsidR="00BA29C1" w:rsidRDefault="00BA29C1" w:rsidP="00BA29C1">
      <w:pPr>
        <w:shd w:val="clear" w:color="auto" w:fill="FFFFFF"/>
        <w:spacing w:after="0"/>
        <w:outlineLvl w:val="1"/>
        <w:rPr>
          <w:rFonts w:ascii="Helvetica" w:hAnsi="Helvetica" w:cs="Helvetica"/>
          <w:color w:val="2D3B45"/>
        </w:rPr>
      </w:pPr>
      <w:r>
        <w:rPr>
          <w:rFonts w:ascii="Helvetica" w:hAnsi="Helvetica" w:cs="Helvetica"/>
          <w:color w:val="2D3B45"/>
        </w:rPr>
        <w:tab/>
      </w:r>
      <w:r>
        <w:rPr>
          <w:rFonts w:ascii="Helvetica" w:hAnsi="Helvetica" w:cs="Helvetica"/>
          <w:color w:val="2D3B45"/>
        </w:rPr>
        <w:t>Power Irrigation</w:t>
      </w:r>
    </w:p>
    <w:p w14:paraId="1500AD49" w14:textId="3A22EB25" w:rsidR="00BA29C1" w:rsidRDefault="00BA29C1" w:rsidP="00BA29C1">
      <w:pPr>
        <w:shd w:val="clear" w:color="auto" w:fill="FFFFFF"/>
        <w:spacing w:after="0"/>
        <w:outlineLvl w:val="1"/>
        <w:rPr>
          <w:rFonts w:ascii="Helvetica" w:hAnsi="Helvetica" w:cs="Helvetica"/>
          <w:color w:val="2D3B45"/>
        </w:rPr>
      </w:pPr>
      <w:r>
        <w:rPr>
          <w:rFonts w:ascii="Helvetica" w:hAnsi="Helvetica" w:cs="Helvetica"/>
          <w:color w:val="2D3B45"/>
        </w:rPr>
        <w:tab/>
        <w:t>Irrigated Land</w:t>
      </w:r>
    </w:p>
    <w:p w14:paraId="472CC49F" w14:textId="39274650" w:rsidR="00BA29C1" w:rsidRPr="00BA29C1" w:rsidRDefault="00BA29C1" w:rsidP="00BA29C1">
      <w:pPr>
        <w:shd w:val="clear" w:color="auto" w:fill="FFFFFF"/>
        <w:spacing w:after="0"/>
        <w:outlineLvl w:val="1"/>
        <w:rPr>
          <w:rFonts w:ascii="Helvetica" w:hAnsi="Helvetica" w:cs="Helvetica"/>
          <w:color w:val="2D3B45"/>
        </w:rPr>
      </w:pPr>
    </w:p>
    <w:p w14:paraId="403BA819" w14:textId="2068CAA7" w:rsidR="00BA29C1" w:rsidRPr="00BA29C1" w:rsidRDefault="006B27A0" w:rsidP="006B27A0">
      <w:pPr>
        <w:shd w:val="clear" w:color="auto" w:fill="FFFFFF"/>
        <w:ind w:firstLine="720"/>
        <w:outlineLvl w:val="1"/>
        <w:rPr>
          <w:rFonts w:ascii="Helvetica" w:hAnsi="Helvetica" w:cs="Helvetica"/>
          <w:color w:val="2D3B45"/>
        </w:rPr>
      </w:pPr>
      <w:r>
        <w:rPr>
          <w:rFonts w:ascii="Helvetica" w:eastAsia="Times New Roman" w:hAnsi="Helvetica" w:cs="Helvetica"/>
          <w:b/>
          <w:bCs/>
          <w:color w:val="2D3B45"/>
          <w:sz w:val="24"/>
          <w:szCs w:val="24"/>
        </w:rPr>
        <w:t xml:space="preserve">4.2 </w:t>
      </w:r>
      <w:r w:rsidRPr="00680F56">
        <w:rPr>
          <w:rFonts w:ascii="Helvetica" w:eastAsia="Times New Roman" w:hAnsi="Helvetica" w:cs="Helvetica"/>
          <w:b/>
          <w:bCs/>
          <w:color w:val="2D3B45"/>
          <w:sz w:val="24"/>
          <w:szCs w:val="24"/>
        </w:rPr>
        <w:t>Available variables - Data Dictionary</w:t>
      </w:r>
    </w:p>
    <w:p w14:paraId="7FAD9126" w14:textId="77777777" w:rsidR="006B27A0" w:rsidRPr="00BA29C1" w:rsidRDefault="00BA29C1" w:rsidP="00BA29C1">
      <w:pPr>
        <w:shd w:val="clear" w:color="auto" w:fill="FFFFFF"/>
        <w:ind w:left="720"/>
        <w:outlineLvl w:val="1"/>
        <w:rPr>
          <w:rFonts w:ascii="Helvetica" w:eastAsia="Times New Roman" w:hAnsi="Helvetica" w:cs="Helvetica"/>
          <w:color w:val="2D3B45"/>
        </w:rPr>
      </w:pPr>
      <w:r>
        <w:rPr>
          <w:rFonts w:ascii="Helvetica" w:eastAsia="Times New Roman" w:hAnsi="Helvetica" w:cs="Helvetica"/>
          <w:color w:val="2D3B45"/>
        </w:rPr>
        <w:t xml:space="preserve"> </w:t>
      </w:r>
    </w:p>
    <w:tbl>
      <w:tblPr>
        <w:tblStyle w:val="TableGrid"/>
        <w:tblW w:w="0" w:type="auto"/>
        <w:tblInd w:w="720" w:type="dxa"/>
        <w:tblLook w:val="04A0" w:firstRow="1" w:lastRow="0" w:firstColumn="1" w:lastColumn="0" w:noHBand="0" w:noVBand="1"/>
      </w:tblPr>
      <w:tblGrid>
        <w:gridCol w:w="2883"/>
        <w:gridCol w:w="4222"/>
        <w:gridCol w:w="1525"/>
      </w:tblGrid>
      <w:tr w:rsidR="006B27A0" w14:paraId="371E4BB6" w14:textId="77777777" w:rsidTr="006B27A0">
        <w:tc>
          <w:tcPr>
            <w:tcW w:w="2883" w:type="dxa"/>
            <w:shd w:val="clear" w:color="auto" w:fill="0070C0"/>
          </w:tcPr>
          <w:p w14:paraId="0D011169" w14:textId="22F805B5" w:rsidR="006B27A0" w:rsidRPr="006B27A0" w:rsidRDefault="006B27A0" w:rsidP="006B27A0">
            <w:pPr>
              <w:jc w:val="center"/>
              <w:outlineLvl w:val="1"/>
              <w:rPr>
                <w:rFonts w:ascii="Helvetica" w:eastAsia="Times New Roman" w:hAnsi="Helvetica" w:cs="Helvetica"/>
                <w:color w:val="FFFFFF" w:themeColor="background1"/>
              </w:rPr>
            </w:pPr>
            <w:r w:rsidRPr="006B27A0">
              <w:rPr>
                <w:rFonts w:ascii="Helvetica" w:eastAsia="Times New Roman" w:hAnsi="Helvetica" w:cs="Helvetica"/>
                <w:color w:val="FFFFFF" w:themeColor="background1"/>
              </w:rPr>
              <w:t>Variable</w:t>
            </w:r>
          </w:p>
        </w:tc>
        <w:tc>
          <w:tcPr>
            <w:tcW w:w="4222" w:type="dxa"/>
            <w:shd w:val="clear" w:color="auto" w:fill="0070C0"/>
          </w:tcPr>
          <w:p w14:paraId="7D05993F" w14:textId="1DD6B323" w:rsidR="006B27A0" w:rsidRPr="006B27A0" w:rsidRDefault="006B27A0" w:rsidP="006B27A0">
            <w:pPr>
              <w:jc w:val="center"/>
              <w:outlineLvl w:val="1"/>
              <w:rPr>
                <w:rFonts w:ascii="Helvetica" w:eastAsia="Times New Roman" w:hAnsi="Helvetica" w:cs="Helvetica"/>
                <w:color w:val="FFFFFF" w:themeColor="background1"/>
              </w:rPr>
            </w:pPr>
            <w:r w:rsidRPr="006B27A0">
              <w:rPr>
                <w:rFonts w:ascii="Helvetica" w:eastAsia="Times New Roman" w:hAnsi="Helvetica" w:cs="Helvetica"/>
                <w:color w:val="FFFFFF" w:themeColor="background1"/>
              </w:rPr>
              <w:t>Definition</w:t>
            </w:r>
          </w:p>
        </w:tc>
        <w:tc>
          <w:tcPr>
            <w:tcW w:w="1525" w:type="dxa"/>
            <w:shd w:val="clear" w:color="auto" w:fill="0070C0"/>
          </w:tcPr>
          <w:p w14:paraId="5AD4F740" w14:textId="4906970D" w:rsidR="006B27A0" w:rsidRPr="006B27A0" w:rsidRDefault="006B27A0" w:rsidP="006B27A0">
            <w:pPr>
              <w:jc w:val="center"/>
              <w:outlineLvl w:val="1"/>
              <w:rPr>
                <w:rFonts w:ascii="Helvetica" w:eastAsia="Times New Roman" w:hAnsi="Helvetica" w:cs="Helvetica"/>
                <w:color w:val="FFFFFF" w:themeColor="background1"/>
              </w:rPr>
            </w:pPr>
            <w:r w:rsidRPr="006B27A0">
              <w:rPr>
                <w:rFonts w:ascii="Helvetica" w:eastAsia="Times New Roman" w:hAnsi="Helvetica" w:cs="Helvetica"/>
                <w:color w:val="FFFFFF" w:themeColor="background1"/>
              </w:rPr>
              <w:t>Type</w:t>
            </w:r>
          </w:p>
        </w:tc>
      </w:tr>
      <w:tr w:rsidR="00537E58" w14:paraId="5968C351" w14:textId="77777777" w:rsidTr="006B27A0">
        <w:tc>
          <w:tcPr>
            <w:tcW w:w="2883" w:type="dxa"/>
          </w:tcPr>
          <w:p w14:paraId="1043D16A" w14:textId="6FCEA393" w:rsidR="00537E58" w:rsidRDefault="00537E58" w:rsidP="00BA29C1">
            <w:pPr>
              <w:outlineLvl w:val="1"/>
              <w:rPr>
                <w:rFonts w:ascii="Helvetica" w:eastAsia="Times New Roman" w:hAnsi="Helvetica" w:cs="Helvetica"/>
                <w:color w:val="2D3B45"/>
              </w:rPr>
            </w:pPr>
            <w:r>
              <w:rPr>
                <w:rFonts w:ascii="Helvetica" w:eastAsia="Times New Roman" w:hAnsi="Helvetica" w:cs="Helvetica"/>
                <w:color w:val="2D3B45"/>
              </w:rPr>
              <w:t>Value of production</w:t>
            </w:r>
          </w:p>
        </w:tc>
        <w:tc>
          <w:tcPr>
            <w:tcW w:w="4222" w:type="dxa"/>
          </w:tcPr>
          <w:p w14:paraId="14C58D8D" w14:textId="77777777" w:rsidR="00537E58" w:rsidRDefault="00537E58" w:rsidP="00BA29C1">
            <w:pPr>
              <w:outlineLvl w:val="1"/>
              <w:rPr>
                <w:rFonts w:ascii="Helvetica" w:eastAsia="Times New Roman" w:hAnsi="Helvetica" w:cs="Helvetica"/>
                <w:color w:val="2D3B45"/>
              </w:rPr>
            </w:pPr>
          </w:p>
        </w:tc>
        <w:tc>
          <w:tcPr>
            <w:tcW w:w="1525" w:type="dxa"/>
          </w:tcPr>
          <w:p w14:paraId="79D41CFB" w14:textId="77777777" w:rsidR="00537E58" w:rsidRDefault="00537E58" w:rsidP="00BA29C1">
            <w:pPr>
              <w:outlineLvl w:val="1"/>
              <w:rPr>
                <w:rFonts w:ascii="Helvetica" w:eastAsia="Times New Roman" w:hAnsi="Helvetica" w:cs="Helvetica"/>
                <w:color w:val="2D3B45"/>
              </w:rPr>
            </w:pPr>
          </w:p>
        </w:tc>
      </w:tr>
      <w:tr w:rsidR="006B27A0" w14:paraId="67369431" w14:textId="77777777" w:rsidTr="006B27A0">
        <w:tc>
          <w:tcPr>
            <w:tcW w:w="2883" w:type="dxa"/>
          </w:tcPr>
          <w:p w14:paraId="204B4974" w14:textId="305037BE" w:rsidR="006B27A0" w:rsidRDefault="006B27A0" w:rsidP="00BA29C1">
            <w:pPr>
              <w:outlineLvl w:val="1"/>
              <w:rPr>
                <w:rFonts w:ascii="Helvetica" w:eastAsia="Times New Roman" w:hAnsi="Helvetica" w:cs="Helvetica"/>
                <w:color w:val="2D3B45"/>
              </w:rPr>
            </w:pPr>
            <w:r>
              <w:rPr>
                <w:rFonts w:ascii="Helvetica" w:eastAsia="Times New Roman" w:hAnsi="Helvetica" w:cs="Helvetica"/>
                <w:color w:val="2D3B45"/>
              </w:rPr>
              <w:t>Area</w:t>
            </w:r>
          </w:p>
        </w:tc>
        <w:tc>
          <w:tcPr>
            <w:tcW w:w="4222" w:type="dxa"/>
          </w:tcPr>
          <w:p w14:paraId="034DB3CC" w14:textId="27EB3BB1" w:rsidR="006B27A0" w:rsidRDefault="006B27A0" w:rsidP="00BA29C1">
            <w:pPr>
              <w:outlineLvl w:val="1"/>
              <w:rPr>
                <w:rFonts w:ascii="Helvetica" w:eastAsia="Times New Roman" w:hAnsi="Helvetica" w:cs="Helvetica"/>
                <w:color w:val="2D3B45"/>
              </w:rPr>
            </w:pPr>
            <w:r>
              <w:rPr>
                <w:rFonts w:ascii="Helvetica" w:eastAsia="Times New Roman" w:hAnsi="Helvetica" w:cs="Helvetica"/>
                <w:color w:val="2D3B45"/>
              </w:rPr>
              <w:t>Name of the country</w:t>
            </w:r>
          </w:p>
        </w:tc>
        <w:tc>
          <w:tcPr>
            <w:tcW w:w="1525" w:type="dxa"/>
          </w:tcPr>
          <w:p w14:paraId="56F7459E" w14:textId="09E6730C" w:rsidR="006B27A0" w:rsidRDefault="006B27A0" w:rsidP="00BA29C1">
            <w:pPr>
              <w:outlineLvl w:val="1"/>
              <w:rPr>
                <w:rFonts w:ascii="Helvetica" w:eastAsia="Times New Roman" w:hAnsi="Helvetica" w:cs="Helvetica"/>
                <w:color w:val="2D3B45"/>
              </w:rPr>
            </w:pPr>
            <w:r>
              <w:rPr>
                <w:rFonts w:ascii="Helvetica" w:eastAsia="Times New Roman" w:hAnsi="Helvetica" w:cs="Helvetica"/>
                <w:color w:val="2D3B45"/>
              </w:rPr>
              <w:t>Chr</w:t>
            </w:r>
          </w:p>
        </w:tc>
      </w:tr>
      <w:tr w:rsidR="006B27A0" w14:paraId="47DDE3D2" w14:textId="77777777" w:rsidTr="006B27A0">
        <w:tc>
          <w:tcPr>
            <w:tcW w:w="2883" w:type="dxa"/>
          </w:tcPr>
          <w:p w14:paraId="33E00BD2" w14:textId="6EDB9642" w:rsidR="006B27A0" w:rsidRDefault="006B27A0" w:rsidP="00BA29C1">
            <w:pPr>
              <w:outlineLvl w:val="1"/>
              <w:rPr>
                <w:rFonts w:ascii="Helvetica" w:eastAsia="Times New Roman" w:hAnsi="Helvetica" w:cs="Helvetica"/>
                <w:color w:val="2D3B45"/>
              </w:rPr>
            </w:pPr>
            <w:r>
              <w:rPr>
                <w:rFonts w:ascii="Helvetica" w:eastAsia="Times New Roman" w:hAnsi="Helvetica" w:cs="Helvetica"/>
                <w:color w:val="2D3B45"/>
              </w:rPr>
              <w:t>Year</w:t>
            </w:r>
          </w:p>
        </w:tc>
        <w:tc>
          <w:tcPr>
            <w:tcW w:w="4222" w:type="dxa"/>
          </w:tcPr>
          <w:p w14:paraId="35323FF8" w14:textId="1857B208" w:rsidR="006B27A0" w:rsidRDefault="006B27A0" w:rsidP="00BA29C1">
            <w:pPr>
              <w:outlineLvl w:val="1"/>
              <w:rPr>
                <w:rFonts w:ascii="Helvetica" w:eastAsia="Times New Roman" w:hAnsi="Helvetica" w:cs="Helvetica"/>
                <w:color w:val="2D3B45"/>
              </w:rPr>
            </w:pPr>
            <w:r>
              <w:rPr>
                <w:rFonts w:ascii="Helvetica" w:eastAsia="Times New Roman" w:hAnsi="Helvetica" w:cs="Helvetica"/>
                <w:color w:val="2D3B45"/>
              </w:rPr>
              <w:t>The year for which the data is related to</w:t>
            </w:r>
          </w:p>
        </w:tc>
        <w:tc>
          <w:tcPr>
            <w:tcW w:w="1525" w:type="dxa"/>
          </w:tcPr>
          <w:p w14:paraId="63CCEE46" w14:textId="139EC3EF" w:rsidR="006B27A0" w:rsidRDefault="006B27A0" w:rsidP="00BA29C1">
            <w:pPr>
              <w:outlineLvl w:val="1"/>
              <w:rPr>
                <w:rFonts w:ascii="Helvetica" w:eastAsia="Times New Roman" w:hAnsi="Helvetica" w:cs="Helvetica"/>
                <w:color w:val="2D3B45"/>
              </w:rPr>
            </w:pPr>
            <w:r>
              <w:rPr>
                <w:rFonts w:ascii="Helvetica" w:eastAsia="Times New Roman" w:hAnsi="Helvetica" w:cs="Helvetica"/>
                <w:color w:val="2D3B45"/>
              </w:rPr>
              <w:t>Date</w:t>
            </w:r>
          </w:p>
        </w:tc>
      </w:tr>
      <w:tr w:rsidR="00537E58" w14:paraId="0020CFC1" w14:textId="77777777" w:rsidTr="006B27A0">
        <w:tc>
          <w:tcPr>
            <w:tcW w:w="2883" w:type="dxa"/>
          </w:tcPr>
          <w:p w14:paraId="36331384" w14:textId="2ED0938D" w:rsidR="00537E58" w:rsidRDefault="00537E58" w:rsidP="00BA29C1">
            <w:pPr>
              <w:outlineLvl w:val="1"/>
              <w:rPr>
                <w:rFonts w:ascii="Helvetica" w:eastAsia="Times New Roman" w:hAnsi="Helvetica" w:cs="Helvetica"/>
                <w:color w:val="2D3B45"/>
              </w:rPr>
            </w:pPr>
            <w:r>
              <w:rPr>
                <w:rFonts w:ascii="Helvetica" w:eastAsia="Times New Roman" w:hAnsi="Helvetica" w:cs="Helvetica"/>
                <w:color w:val="2D3B45"/>
              </w:rPr>
              <w:t>Rainfall Index</w:t>
            </w:r>
          </w:p>
        </w:tc>
        <w:tc>
          <w:tcPr>
            <w:tcW w:w="4222" w:type="dxa"/>
          </w:tcPr>
          <w:p w14:paraId="60808F4F" w14:textId="77777777" w:rsidR="00537E58" w:rsidRDefault="00537E58" w:rsidP="00BA29C1">
            <w:pPr>
              <w:outlineLvl w:val="1"/>
              <w:rPr>
                <w:rFonts w:ascii="Helvetica" w:eastAsia="Times New Roman" w:hAnsi="Helvetica" w:cs="Helvetica"/>
                <w:color w:val="2D3B45"/>
              </w:rPr>
            </w:pPr>
          </w:p>
        </w:tc>
        <w:tc>
          <w:tcPr>
            <w:tcW w:w="1525" w:type="dxa"/>
          </w:tcPr>
          <w:p w14:paraId="3F06BA2B" w14:textId="77777777" w:rsidR="00537E58" w:rsidRDefault="00537E58" w:rsidP="00BA29C1">
            <w:pPr>
              <w:outlineLvl w:val="1"/>
              <w:rPr>
                <w:rFonts w:ascii="Helvetica" w:eastAsia="Times New Roman" w:hAnsi="Helvetica" w:cs="Helvetica"/>
                <w:color w:val="2D3B45"/>
              </w:rPr>
            </w:pPr>
          </w:p>
        </w:tc>
      </w:tr>
      <w:tr w:rsidR="006B27A0" w14:paraId="1849F57C" w14:textId="77777777" w:rsidTr="006B27A0">
        <w:tc>
          <w:tcPr>
            <w:tcW w:w="2883" w:type="dxa"/>
          </w:tcPr>
          <w:p w14:paraId="16623AAB" w14:textId="3E8628E2" w:rsidR="006B27A0" w:rsidRDefault="006B27A0" w:rsidP="00BA29C1">
            <w:pPr>
              <w:outlineLvl w:val="1"/>
              <w:rPr>
                <w:rFonts w:ascii="Helvetica" w:eastAsia="Times New Roman" w:hAnsi="Helvetica" w:cs="Helvetica"/>
                <w:color w:val="2D3B45"/>
              </w:rPr>
            </w:pPr>
            <w:proofErr w:type="spellStart"/>
            <w:r>
              <w:rPr>
                <w:rFonts w:ascii="Helvetica" w:eastAsia="Times New Roman" w:hAnsi="Helvetica" w:cs="Helvetica"/>
                <w:color w:val="2D3B45"/>
              </w:rPr>
              <w:t>Fertilizer.nitrogen</w:t>
            </w:r>
            <w:proofErr w:type="spellEnd"/>
          </w:p>
        </w:tc>
        <w:tc>
          <w:tcPr>
            <w:tcW w:w="4222" w:type="dxa"/>
          </w:tcPr>
          <w:p w14:paraId="517179D4" w14:textId="77777777" w:rsidR="006B27A0" w:rsidRDefault="006B27A0" w:rsidP="00BA29C1">
            <w:pPr>
              <w:outlineLvl w:val="1"/>
              <w:rPr>
                <w:rFonts w:ascii="Helvetica" w:eastAsia="Times New Roman" w:hAnsi="Helvetica" w:cs="Helvetica"/>
                <w:color w:val="2D3B45"/>
              </w:rPr>
            </w:pPr>
          </w:p>
        </w:tc>
        <w:tc>
          <w:tcPr>
            <w:tcW w:w="1525" w:type="dxa"/>
          </w:tcPr>
          <w:p w14:paraId="095B8D57" w14:textId="77777777" w:rsidR="006B27A0" w:rsidRDefault="006B27A0" w:rsidP="00BA29C1">
            <w:pPr>
              <w:outlineLvl w:val="1"/>
              <w:rPr>
                <w:rFonts w:ascii="Helvetica" w:eastAsia="Times New Roman" w:hAnsi="Helvetica" w:cs="Helvetica"/>
                <w:color w:val="2D3B45"/>
              </w:rPr>
            </w:pPr>
          </w:p>
        </w:tc>
      </w:tr>
      <w:tr w:rsidR="006B27A0" w14:paraId="71D9EAB4" w14:textId="77777777" w:rsidTr="006B27A0">
        <w:tc>
          <w:tcPr>
            <w:tcW w:w="2883" w:type="dxa"/>
          </w:tcPr>
          <w:p w14:paraId="74812D76" w14:textId="66687BAF" w:rsidR="006B27A0" w:rsidRDefault="006B27A0" w:rsidP="00BA29C1">
            <w:pPr>
              <w:outlineLvl w:val="1"/>
              <w:rPr>
                <w:rFonts w:ascii="Helvetica" w:eastAsia="Times New Roman" w:hAnsi="Helvetica" w:cs="Helvetica"/>
                <w:color w:val="2D3B45"/>
              </w:rPr>
            </w:pPr>
            <w:proofErr w:type="spellStart"/>
            <w:r>
              <w:rPr>
                <w:rFonts w:ascii="Helvetica" w:eastAsia="Times New Roman" w:hAnsi="Helvetica" w:cs="Helvetica"/>
                <w:color w:val="2D3B45"/>
              </w:rPr>
              <w:lastRenderedPageBreak/>
              <w:t>Fertilizer.</w:t>
            </w:r>
            <w:r>
              <w:rPr>
                <w:rFonts w:ascii="Helvetica" w:eastAsia="Times New Roman" w:hAnsi="Helvetica" w:cs="Helvetica"/>
                <w:color w:val="2D3B45"/>
              </w:rPr>
              <w:t>potash</w:t>
            </w:r>
            <w:proofErr w:type="spellEnd"/>
          </w:p>
        </w:tc>
        <w:tc>
          <w:tcPr>
            <w:tcW w:w="4222" w:type="dxa"/>
          </w:tcPr>
          <w:p w14:paraId="1ABA000E" w14:textId="77777777" w:rsidR="006B27A0" w:rsidRDefault="006B27A0" w:rsidP="00BA29C1">
            <w:pPr>
              <w:outlineLvl w:val="1"/>
              <w:rPr>
                <w:rFonts w:ascii="Helvetica" w:eastAsia="Times New Roman" w:hAnsi="Helvetica" w:cs="Helvetica"/>
                <w:color w:val="2D3B45"/>
              </w:rPr>
            </w:pPr>
          </w:p>
        </w:tc>
        <w:tc>
          <w:tcPr>
            <w:tcW w:w="1525" w:type="dxa"/>
          </w:tcPr>
          <w:p w14:paraId="6CA0DA0C" w14:textId="77777777" w:rsidR="006B27A0" w:rsidRDefault="006B27A0" w:rsidP="00BA29C1">
            <w:pPr>
              <w:outlineLvl w:val="1"/>
              <w:rPr>
                <w:rFonts w:ascii="Helvetica" w:eastAsia="Times New Roman" w:hAnsi="Helvetica" w:cs="Helvetica"/>
                <w:color w:val="2D3B45"/>
              </w:rPr>
            </w:pPr>
          </w:p>
        </w:tc>
      </w:tr>
      <w:tr w:rsidR="006B27A0" w14:paraId="5D1CC005" w14:textId="77777777" w:rsidTr="006B27A0">
        <w:tc>
          <w:tcPr>
            <w:tcW w:w="2883" w:type="dxa"/>
          </w:tcPr>
          <w:p w14:paraId="59B641CF" w14:textId="7BD0C698" w:rsidR="006B27A0" w:rsidRDefault="006B27A0" w:rsidP="00BA29C1">
            <w:pPr>
              <w:outlineLvl w:val="1"/>
              <w:rPr>
                <w:rFonts w:ascii="Helvetica" w:eastAsia="Times New Roman" w:hAnsi="Helvetica" w:cs="Helvetica"/>
                <w:color w:val="2D3B45"/>
              </w:rPr>
            </w:pPr>
            <w:proofErr w:type="spellStart"/>
            <w:r>
              <w:rPr>
                <w:rFonts w:ascii="Helvetica" w:eastAsia="Times New Roman" w:hAnsi="Helvetica" w:cs="Helvetica"/>
                <w:color w:val="2D3B45"/>
              </w:rPr>
              <w:t>Fertilizer.</w:t>
            </w:r>
            <w:r w:rsidR="00537E58">
              <w:rPr>
                <w:rFonts w:ascii="Helvetica" w:eastAsia="Times New Roman" w:hAnsi="Helvetica" w:cs="Helvetica"/>
                <w:color w:val="2D3B45"/>
              </w:rPr>
              <w:t>phosphate</w:t>
            </w:r>
            <w:proofErr w:type="spellEnd"/>
          </w:p>
        </w:tc>
        <w:tc>
          <w:tcPr>
            <w:tcW w:w="4222" w:type="dxa"/>
          </w:tcPr>
          <w:p w14:paraId="40079690" w14:textId="77777777" w:rsidR="006B27A0" w:rsidRDefault="006B27A0" w:rsidP="00BA29C1">
            <w:pPr>
              <w:outlineLvl w:val="1"/>
              <w:rPr>
                <w:rFonts w:ascii="Helvetica" w:eastAsia="Times New Roman" w:hAnsi="Helvetica" w:cs="Helvetica"/>
                <w:color w:val="2D3B45"/>
              </w:rPr>
            </w:pPr>
          </w:p>
        </w:tc>
        <w:tc>
          <w:tcPr>
            <w:tcW w:w="1525" w:type="dxa"/>
          </w:tcPr>
          <w:p w14:paraId="7E27EF85" w14:textId="77777777" w:rsidR="006B27A0" w:rsidRDefault="006B27A0" w:rsidP="00BA29C1">
            <w:pPr>
              <w:outlineLvl w:val="1"/>
              <w:rPr>
                <w:rFonts w:ascii="Helvetica" w:eastAsia="Times New Roman" w:hAnsi="Helvetica" w:cs="Helvetica"/>
                <w:color w:val="2D3B45"/>
              </w:rPr>
            </w:pPr>
          </w:p>
        </w:tc>
      </w:tr>
      <w:tr w:rsidR="006B27A0" w14:paraId="6E33C793" w14:textId="77777777" w:rsidTr="006B27A0">
        <w:tc>
          <w:tcPr>
            <w:tcW w:w="2883" w:type="dxa"/>
          </w:tcPr>
          <w:p w14:paraId="79A2CFAB" w14:textId="6719BB16" w:rsidR="006B27A0" w:rsidRDefault="006B27A0" w:rsidP="00BA29C1">
            <w:pPr>
              <w:outlineLvl w:val="1"/>
              <w:rPr>
                <w:rFonts w:ascii="Helvetica" w:eastAsia="Times New Roman" w:hAnsi="Helvetica" w:cs="Helvetica"/>
                <w:color w:val="2D3B45"/>
              </w:rPr>
            </w:pPr>
            <w:r>
              <w:rPr>
                <w:rFonts w:ascii="Helvetica" w:eastAsia="Times New Roman" w:hAnsi="Helvetica" w:cs="Helvetica"/>
                <w:color w:val="2D3B45"/>
              </w:rPr>
              <w:t>Pesticide</w:t>
            </w:r>
          </w:p>
        </w:tc>
        <w:tc>
          <w:tcPr>
            <w:tcW w:w="4222" w:type="dxa"/>
          </w:tcPr>
          <w:p w14:paraId="7605CB61" w14:textId="77777777" w:rsidR="006B27A0" w:rsidRDefault="006B27A0" w:rsidP="00BA29C1">
            <w:pPr>
              <w:outlineLvl w:val="1"/>
              <w:rPr>
                <w:rFonts w:ascii="Helvetica" w:eastAsia="Times New Roman" w:hAnsi="Helvetica" w:cs="Helvetica"/>
                <w:color w:val="2D3B45"/>
              </w:rPr>
            </w:pPr>
          </w:p>
        </w:tc>
        <w:tc>
          <w:tcPr>
            <w:tcW w:w="1525" w:type="dxa"/>
          </w:tcPr>
          <w:p w14:paraId="5758369B" w14:textId="77777777" w:rsidR="006B27A0" w:rsidRDefault="006B27A0" w:rsidP="00BA29C1">
            <w:pPr>
              <w:outlineLvl w:val="1"/>
              <w:rPr>
                <w:rFonts w:ascii="Helvetica" w:eastAsia="Times New Roman" w:hAnsi="Helvetica" w:cs="Helvetica"/>
                <w:color w:val="2D3B45"/>
              </w:rPr>
            </w:pPr>
          </w:p>
        </w:tc>
      </w:tr>
      <w:tr w:rsidR="006B27A0" w14:paraId="2B4215B8" w14:textId="77777777" w:rsidTr="006B27A0">
        <w:tc>
          <w:tcPr>
            <w:tcW w:w="2883" w:type="dxa"/>
          </w:tcPr>
          <w:p w14:paraId="7080E0E7" w14:textId="4436D183" w:rsidR="006B27A0" w:rsidRDefault="006B27A0" w:rsidP="00BA29C1">
            <w:pPr>
              <w:outlineLvl w:val="1"/>
              <w:rPr>
                <w:rFonts w:ascii="Helvetica" w:eastAsia="Times New Roman" w:hAnsi="Helvetica" w:cs="Helvetica"/>
                <w:color w:val="2D3B45"/>
              </w:rPr>
            </w:pPr>
            <w:r>
              <w:rPr>
                <w:rFonts w:ascii="Helvetica" w:eastAsia="Times New Roman" w:hAnsi="Helvetica" w:cs="Helvetica"/>
                <w:color w:val="2D3B45"/>
              </w:rPr>
              <w:t>Drained organic soil</w:t>
            </w:r>
          </w:p>
        </w:tc>
        <w:tc>
          <w:tcPr>
            <w:tcW w:w="4222" w:type="dxa"/>
          </w:tcPr>
          <w:p w14:paraId="1B40E46C" w14:textId="77777777" w:rsidR="006B27A0" w:rsidRDefault="006B27A0" w:rsidP="00BA29C1">
            <w:pPr>
              <w:outlineLvl w:val="1"/>
              <w:rPr>
                <w:rFonts w:ascii="Helvetica" w:eastAsia="Times New Roman" w:hAnsi="Helvetica" w:cs="Helvetica"/>
                <w:color w:val="2D3B45"/>
              </w:rPr>
            </w:pPr>
          </w:p>
        </w:tc>
        <w:tc>
          <w:tcPr>
            <w:tcW w:w="1525" w:type="dxa"/>
          </w:tcPr>
          <w:p w14:paraId="2387C94B" w14:textId="77777777" w:rsidR="006B27A0" w:rsidRDefault="006B27A0" w:rsidP="00BA29C1">
            <w:pPr>
              <w:outlineLvl w:val="1"/>
              <w:rPr>
                <w:rFonts w:ascii="Helvetica" w:eastAsia="Times New Roman" w:hAnsi="Helvetica" w:cs="Helvetica"/>
                <w:color w:val="2D3B45"/>
              </w:rPr>
            </w:pPr>
          </w:p>
        </w:tc>
      </w:tr>
      <w:tr w:rsidR="006B27A0" w14:paraId="1550A268" w14:textId="77777777" w:rsidTr="006B27A0">
        <w:tc>
          <w:tcPr>
            <w:tcW w:w="2883" w:type="dxa"/>
          </w:tcPr>
          <w:p w14:paraId="1F0E3F7C" w14:textId="6087B2EE" w:rsidR="006B27A0" w:rsidRDefault="00537E58" w:rsidP="00BA29C1">
            <w:pPr>
              <w:outlineLvl w:val="1"/>
              <w:rPr>
                <w:rFonts w:ascii="Helvetica" w:eastAsia="Times New Roman" w:hAnsi="Helvetica" w:cs="Helvetica"/>
                <w:color w:val="2D3B45"/>
              </w:rPr>
            </w:pPr>
            <w:r>
              <w:rPr>
                <w:rFonts w:ascii="Helvetica" w:eastAsia="Times New Roman" w:hAnsi="Helvetica" w:cs="Helvetica"/>
                <w:color w:val="2D3B45"/>
              </w:rPr>
              <w:t>Bank credit</w:t>
            </w:r>
          </w:p>
        </w:tc>
        <w:tc>
          <w:tcPr>
            <w:tcW w:w="4222" w:type="dxa"/>
          </w:tcPr>
          <w:p w14:paraId="00A63438" w14:textId="77777777" w:rsidR="006B27A0" w:rsidRDefault="006B27A0" w:rsidP="00BA29C1">
            <w:pPr>
              <w:outlineLvl w:val="1"/>
              <w:rPr>
                <w:rFonts w:ascii="Helvetica" w:eastAsia="Times New Roman" w:hAnsi="Helvetica" w:cs="Helvetica"/>
                <w:color w:val="2D3B45"/>
              </w:rPr>
            </w:pPr>
          </w:p>
        </w:tc>
        <w:tc>
          <w:tcPr>
            <w:tcW w:w="1525" w:type="dxa"/>
          </w:tcPr>
          <w:p w14:paraId="032DF65B" w14:textId="77777777" w:rsidR="006B27A0" w:rsidRDefault="006B27A0" w:rsidP="00BA29C1">
            <w:pPr>
              <w:outlineLvl w:val="1"/>
              <w:rPr>
                <w:rFonts w:ascii="Helvetica" w:eastAsia="Times New Roman" w:hAnsi="Helvetica" w:cs="Helvetica"/>
                <w:color w:val="2D3B45"/>
              </w:rPr>
            </w:pPr>
          </w:p>
        </w:tc>
      </w:tr>
      <w:tr w:rsidR="00537E58" w14:paraId="15A12026" w14:textId="77777777" w:rsidTr="006B27A0">
        <w:tc>
          <w:tcPr>
            <w:tcW w:w="2883" w:type="dxa"/>
          </w:tcPr>
          <w:p w14:paraId="1BDBEA14" w14:textId="2D156494" w:rsidR="00537E58" w:rsidRDefault="00537E58" w:rsidP="00BA29C1">
            <w:pPr>
              <w:outlineLvl w:val="1"/>
              <w:rPr>
                <w:rFonts w:ascii="Helvetica" w:eastAsia="Times New Roman" w:hAnsi="Helvetica" w:cs="Helvetica"/>
                <w:color w:val="2D3B45"/>
              </w:rPr>
            </w:pPr>
            <w:r>
              <w:rPr>
                <w:rFonts w:ascii="Helvetica" w:eastAsia="Times New Roman" w:hAnsi="Helvetica" w:cs="Helvetica"/>
                <w:color w:val="2D3B45"/>
              </w:rPr>
              <w:t>Capital central</w:t>
            </w:r>
          </w:p>
        </w:tc>
        <w:tc>
          <w:tcPr>
            <w:tcW w:w="4222" w:type="dxa"/>
          </w:tcPr>
          <w:p w14:paraId="5EAFAF32" w14:textId="77777777" w:rsidR="00537E58" w:rsidRDefault="00537E58" w:rsidP="00BA29C1">
            <w:pPr>
              <w:outlineLvl w:val="1"/>
              <w:rPr>
                <w:rFonts w:ascii="Helvetica" w:eastAsia="Times New Roman" w:hAnsi="Helvetica" w:cs="Helvetica"/>
                <w:color w:val="2D3B45"/>
              </w:rPr>
            </w:pPr>
          </w:p>
        </w:tc>
        <w:tc>
          <w:tcPr>
            <w:tcW w:w="1525" w:type="dxa"/>
          </w:tcPr>
          <w:p w14:paraId="14E0F845" w14:textId="77777777" w:rsidR="00537E58" w:rsidRDefault="00537E58" w:rsidP="00BA29C1">
            <w:pPr>
              <w:outlineLvl w:val="1"/>
              <w:rPr>
                <w:rFonts w:ascii="Helvetica" w:eastAsia="Times New Roman" w:hAnsi="Helvetica" w:cs="Helvetica"/>
                <w:color w:val="2D3B45"/>
              </w:rPr>
            </w:pPr>
          </w:p>
        </w:tc>
      </w:tr>
      <w:tr w:rsidR="00537E58" w14:paraId="68BA43DA" w14:textId="77777777" w:rsidTr="006B27A0">
        <w:tc>
          <w:tcPr>
            <w:tcW w:w="2883" w:type="dxa"/>
          </w:tcPr>
          <w:p w14:paraId="7423E9DE" w14:textId="747E659F" w:rsidR="00537E58" w:rsidRDefault="00537E58" w:rsidP="00BA29C1">
            <w:pPr>
              <w:outlineLvl w:val="1"/>
              <w:rPr>
                <w:rFonts w:ascii="Helvetica" w:eastAsia="Times New Roman" w:hAnsi="Helvetica" w:cs="Helvetica"/>
                <w:color w:val="2D3B45"/>
              </w:rPr>
            </w:pPr>
            <w:r>
              <w:rPr>
                <w:rFonts w:ascii="Helvetica" w:eastAsia="Times New Roman" w:hAnsi="Helvetica" w:cs="Helvetica"/>
                <w:color w:val="2D3B45"/>
              </w:rPr>
              <w:t>Capital general</w:t>
            </w:r>
          </w:p>
        </w:tc>
        <w:tc>
          <w:tcPr>
            <w:tcW w:w="4222" w:type="dxa"/>
          </w:tcPr>
          <w:p w14:paraId="20CFCF41" w14:textId="77777777" w:rsidR="00537E58" w:rsidRDefault="00537E58" w:rsidP="00BA29C1">
            <w:pPr>
              <w:outlineLvl w:val="1"/>
              <w:rPr>
                <w:rFonts w:ascii="Helvetica" w:eastAsia="Times New Roman" w:hAnsi="Helvetica" w:cs="Helvetica"/>
                <w:color w:val="2D3B45"/>
              </w:rPr>
            </w:pPr>
          </w:p>
        </w:tc>
        <w:tc>
          <w:tcPr>
            <w:tcW w:w="1525" w:type="dxa"/>
          </w:tcPr>
          <w:p w14:paraId="5F4EAFC7" w14:textId="77777777" w:rsidR="00537E58" w:rsidRDefault="00537E58" w:rsidP="00BA29C1">
            <w:pPr>
              <w:outlineLvl w:val="1"/>
              <w:rPr>
                <w:rFonts w:ascii="Helvetica" w:eastAsia="Times New Roman" w:hAnsi="Helvetica" w:cs="Helvetica"/>
                <w:color w:val="2D3B45"/>
              </w:rPr>
            </w:pPr>
          </w:p>
        </w:tc>
      </w:tr>
      <w:tr w:rsidR="00537E58" w14:paraId="4D95C8EF" w14:textId="77777777" w:rsidTr="006B27A0">
        <w:tc>
          <w:tcPr>
            <w:tcW w:w="2883" w:type="dxa"/>
          </w:tcPr>
          <w:p w14:paraId="12BF397D" w14:textId="37533210" w:rsidR="00537E58" w:rsidRDefault="00537E58" w:rsidP="00BA29C1">
            <w:pPr>
              <w:outlineLvl w:val="1"/>
              <w:rPr>
                <w:rFonts w:ascii="Helvetica" w:eastAsia="Times New Roman" w:hAnsi="Helvetica" w:cs="Helvetica"/>
                <w:color w:val="2D3B45"/>
              </w:rPr>
            </w:pPr>
            <w:r>
              <w:rPr>
                <w:rFonts w:ascii="Helvetica" w:eastAsia="Times New Roman" w:hAnsi="Helvetica" w:cs="Helvetica"/>
                <w:color w:val="2D3B45"/>
              </w:rPr>
              <w:t>Recurrent central</w:t>
            </w:r>
          </w:p>
        </w:tc>
        <w:tc>
          <w:tcPr>
            <w:tcW w:w="4222" w:type="dxa"/>
          </w:tcPr>
          <w:p w14:paraId="4D0D2ADB" w14:textId="77777777" w:rsidR="00537E58" w:rsidRDefault="00537E58" w:rsidP="00BA29C1">
            <w:pPr>
              <w:outlineLvl w:val="1"/>
              <w:rPr>
                <w:rFonts w:ascii="Helvetica" w:eastAsia="Times New Roman" w:hAnsi="Helvetica" w:cs="Helvetica"/>
                <w:color w:val="2D3B45"/>
              </w:rPr>
            </w:pPr>
          </w:p>
        </w:tc>
        <w:tc>
          <w:tcPr>
            <w:tcW w:w="1525" w:type="dxa"/>
          </w:tcPr>
          <w:p w14:paraId="0D31E11D" w14:textId="77777777" w:rsidR="00537E58" w:rsidRDefault="00537E58" w:rsidP="00BA29C1">
            <w:pPr>
              <w:outlineLvl w:val="1"/>
              <w:rPr>
                <w:rFonts w:ascii="Helvetica" w:eastAsia="Times New Roman" w:hAnsi="Helvetica" w:cs="Helvetica"/>
                <w:color w:val="2D3B45"/>
              </w:rPr>
            </w:pPr>
          </w:p>
        </w:tc>
      </w:tr>
      <w:tr w:rsidR="00537E58" w14:paraId="4123E3DD" w14:textId="77777777" w:rsidTr="006B27A0">
        <w:tc>
          <w:tcPr>
            <w:tcW w:w="2883" w:type="dxa"/>
          </w:tcPr>
          <w:p w14:paraId="7F277C8F" w14:textId="13E69024" w:rsidR="00537E58" w:rsidRDefault="00537E58" w:rsidP="00BA29C1">
            <w:pPr>
              <w:outlineLvl w:val="1"/>
              <w:rPr>
                <w:rFonts w:ascii="Helvetica" w:eastAsia="Times New Roman" w:hAnsi="Helvetica" w:cs="Helvetica"/>
                <w:color w:val="2D3B45"/>
              </w:rPr>
            </w:pPr>
            <w:r>
              <w:rPr>
                <w:rFonts w:ascii="Helvetica" w:eastAsia="Times New Roman" w:hAnsi="Helvetica" w:cs="Helvetica"/>
                <w:color w:val="2D3B45"/>
              </w:rPr>
              <w:t>Recurrent general</w:t>
            </w:r>
          </w:p>
        </w:tc>
        <w:tc>
          <w:tcPr>
            <w:tcW w:w="4222" w:type="dxa"/>
          </w:tcPr>
          <w:p w14:paraId="28E277C1" w14:textId="77777777" w:rsidR="00537E58" w:rsidRDefault="00537E58" w:rsidP="00BA29C1">
            <w:pPr>
              <w:outlineLvl w:val="1"/>
              <w:rPr>
                <w:rFonts w:ascii="Helvetica" w:eastAsia="Times New Roman" w:hAnsi="Helvetica" w:cs="Helvetica"/>
                <w:color w:val="2D3B45"/>
              </w:rPr>
            </w:pPr>
          </w:p>
        </w:tc>
        <w:tc>
          <w:tcPr>
            <w:tcW w:w="1525" w:type="dxa"/>
          </w:tcPr>
          <w:p w14:paraId="1319000E" w14:textId="77777777" w:rsidR="00537E58" w:rsidRDefault="00537E58" w:rsidP="00BA29C1">
            <w:pPr>
              <w:outlineLvl w:val="1"/>
              <w:rPr>
                <w:rFonts w:ascii="Helvetica" w:eastAsia="Times New Roman" w:hAnsi="Helvetica" w:cs="Helvetica"/>
                <w:color w:val="2D3B45"/>
              </w:rPr>
            </w:pPr>
          </w:p>
        </w:tc>
      </w:tr>
      <w:tr w:rsidR="00EC7F39" w14:paraId="7CED5722" w14:textId="77777777" w:rsidTr="006B27A0">
        <w:tc>
          <w:tcPr>
            <w:tcW w:w="2883" w:type="dxa"/>
          </w:tcPr>
          <w:p w14:paraId="4EC07D69" w14:textId="434CAFB0" w:rsidR="00EC7F39" w:rsidRDefault="00EC7F39" w:rsidP="00BA29C1">
            <w:pPr>
              <w:outlineLvl w:val="1"/>
              <w:rPr>
                <w:rFonts w:ascii="Helvetica" w:eastAsia="Times New Roman" w:hAnsi="Helvetica" w:cs="Helvetica"/>
                <w:color w:val="2D3B45"/>
              </w:rPr>
            </w:pPr>
            <w:r>
              <w:rPr>
                <w:rFonts w:ascii="Helvetica" w:eastAsia="Times New Roman" w:hAnsi="Helvetica" w:cs="Helvetica"/>
                <w:color w:val="2D3B45"/>
              </w:rPr>
              <w:t>Power irrigation</w:t>
            </w:r>
          </w:p>
        </w:tc>
        <w:tc>
          <w:tcPr>
            <w:tcW w:w="4222" w:type="dxa"/>
          </w:tcPr>
          <w:p w14:paraId="499814A3" w14:textId="77777777" w:rsidR="00EC7F39" w:rsidRDefault="00EC7F39" w:rsidP="00BA29C1">
            <w:pPr>
              <w:outlineLvl w:val="1"/>
              <w:rPr>
                <w:rFonts w:ascii="Helvetica" w:eastAsia="Times New Roman" w:hAnsi="Helvetica" w:cs="Helvetica"/>
                <w:color w:val="2D3B45"/>
              </w:rPr>
            </w:pPr>
          </w:p>
        </w:tc>
        <w:tc>
          <w:tcPr>
            <w:tcW w:w="1525" w:type="dxa"/>
          </w:tcPr>
          <w:p w14:paraId="6A5C95D7" w14:textId="77777777" w:rsidR="00EC7F39" w:rsidRDefault="00EC7F39" w:rsidP="00BA29C1">
            <w:pPr>
              <w:outlineLvl w:val="1"/>
              <w:rPr>
                <w:rFonts w:ascii="Helvetica" w:eastAsia="Times New Roman" w:hAnsi="Helvetica" w:cs="Helvetica"/>
                <w:color w:val="2D3B45"/>
              </w:rPr>
            </w:pPr>
          </w:p>
        </w:tc>
      </w:tr>
      <w:tr w:rsidR="00EC7F39" w14:paraId="23154159" w14:textId="77777777" w:rsidTr="006B27A0">
        <w:tc>
          <w:tcPr>
            <w:tcW w:w="2883" w:type="dxa"/>
          </w:tcPr>
          <w:p w14:paraId="0A984291" w14:textId="69412C9C" w:rsidR="00EC7F39" w:rsidRDefault="00EC7F39" w:rsidP="00BA29C1">
            <w:pPr>
              <w:outlineLvl w:val="1"/>
              <w:rPr>
                <w:rFonts w:ascii="Helvetica" w:eastAsia="Times New Roman" w:hAnsi="Helvetica" w:cs="Helvetica"/>
                <w:color w:val="2D3B45"/>
              </w:rPr>
            </w:pPr>
            <w:r>
              <w:rPr>
                <w:rFonts w:ascii="Helvetica" w:eastAsia="Times New Roman" w:hAnsi="Helvetica" w:cs="Helvetica"/>
                <w:color w:val="2D3B45"/>
              </w:rPr>
              <w:t>Irrigated land</w:t>
            </w:r>
          </w:p>
        </w:tc>
        <w:tc>
          <w:tcPr>
            <w:tcW w:w="4222" w:type="dxa"/>
          </w:tcPr>
          <w:p w14:paraId="0E3E7963" w14:textId="77777777" w:rsidR="00EC7F39" w:rsidRDefault="00EC7F39" w:rsidP="00BA29C1">
            <w:pPr>
              <w:outlineLvl w:val="1"/>
              <w:rPr>
                <w:rFonts w:ascii="Helvetica" w:eastAsia="Times New Roman" w:hAnsi="Helvetica" w:cs="Helvetica"/>
                <w:color w:val="2D3B45"/>
              </w:rPr>
            </w:pPr>
          </w:p>
        </w:tc>
        <w:tc>
          <w:tcPr>
            <w:tcW w:w="1525" w:type="dxa"/>
          </w:tcPr>
          <w:p w14:paraId="0DC39419" w14:textId="77777777" w:rsidR="00EC7F39" w:rsidRDefault="00EC7F39" w:rsidP="00BA29C1">
            <w:pPr>
              <w:outlineLvl w:val="1"/>
              <w:rPr>
                <w:rFonts w:ascii="Helvetica" w:eastAsia="Times New Roman" w:hAnsi="Helvetica" w:cs="Helvetica"/>
                <w:color w:val="2D3B45"/>
              </w:rPr>
            </w:pPr>
          </w:p>
        </w:tc>
      </w:tr>
      <w:tr w:rsidR="00EC7F39" w14:paraId="5B3E7BD1" w14:textId="77777777" w:rsidTr="006B27A0">
        <w:tc>
          <w:tcPr>
            <w:tcW w:w="2883" w:type="dxa"/>
          </w:tcPr>
          <w:p w14:paraId="07F038A5" w14:textId="3EF9F872" w:rsidR="00EC7F39" w:rsidRDefault="00EC7F39" w:rsidP="00BA29C1">
            <w:pPr>
              <w:outlineLvl w:val="1"/>
              <w:rPr>
                <w:rFonts w:ascii="Helvetica" w:eastAsia="Times New Roman" w:hAnsi="Helvetica" w:cs="Helvetica"/>
                <w:color w:val="2D3B45"/>
              </w:rPr>
            </w:pPr>
            <w:r>
              <w:rPr>
                <w:rFonts w:ascii="Helvetica" w:eastAsia="Times New Roman" w:hAnsi="Helvetica" w:cs="Helvetica"/>
                <w:color w:val="2D3B45"/>
              </w:rPr>
              <w:t>FDI inflows</w:t>
            </w:r>
          </w:p>
        </w:tc>
        <w:tc>
          <w:tcPr>
            <w:tcW w:w="4222" w:type="dxa"/>
          </w:tcPr>
          <w:p w14:paraId="25B9C7BF" w14:textId="77777777" w:rsidR="00EC7F39" w:rsidRDefault="00EC7F39" w:rsidP="00BA29C1">
            <w:pPr>
              <w:outlineLvl w:val="1"/>
              <w:rPr>
                <w:rFonts w:ascii="Helvetica" w:eastAsia="Times New Roman" w:hAnsi="Helvetica" w:cs="Helvetica"/>
                <w:color w:val="2D3B45"/>
              </w:rPr>
            </w:pPr>
          </w:p>
        </w:tc>
        <w:tc>
          <w:tcPr>
            <w:tcW w:w="1525" w:type="dxa"/>
          </w:tcPr>
          <w:p w14:paraId="63309E87" w14:textId="77777777" w:rsidR="00EC7F39" w:rsidRDefault="00EC7F39" w:rsidP="00BA29C1">
            <w:pPr>
              <w:outlineLvl w:val="1"/>
              <w:rPr>
                <w:rFonts w:ascii="Helvetica" w:eastAsia="Times New Roman" w:hAnsi="Helvetica" w:cs="Helvetica"/>
                <w:color w:val="2D3B45"/>
              </w:rPr>
            </w:pPr>
          </w:p>
        </w:tc>
      </w:tr>
      <w:tr w:rsidR="00EC7F39" w14:paraId="2999D926" w14:textId="77777777" w:rsidTr="006B27A0">
        <w:tc>
          <w:tcPr>
            <w:tcW w:w="2883" w:type="dxa"/>
          </w:tcPr>
          <w:p w14:paraId="3EDDDCA5" w14:textId="44381409" w:rsidR="00EC7F39" w:rsidRDefault="00EC7F39" w:rsidP="00BA29C1">
            <w:pPr>
              <w:outlineLvl w:val="1"/>
              <w:rPr>
                <w:rFonts w:ascii="Helvetica" w:eastAsia="Times New Roman" w:hAnsi="Helvetica" w:cs="Helvetica"/>
                <w:color w:val="2D3B45"/>
              </w:rPr>
            </w:pPr>
            <w:r>
              <w:rPr>
                <w:rFonts w:ascii="Helvetica" w:eastAsia="Times New Roman" w:hAnsi="Helvetica" w:cs="Helvetica"/>
                <w:color w:val="2D3B45"/>
              </w:rPr>
              <w:t>FDI outflows</w:t>
            </w:r>
          </w:p>
        </w:tc>
        <w:tc>
          <w:tcPr>
            <w:tcW w:w="4222" w:type="dxa"/>
          </w:tcPr>
          <w:p w14:paraId="60668EB1" w14:textId="77777777" w:rsidR="00EC7F39" w:rsidRDefault="00EC7F39" w:rsidP="00BA29C1">
            <w:pPr>
              <w:outlineLvl w:val="1"/>
              <w:rPr>
                <w:rFonts w:ascii="Helvetica" w:eastAsia="Times New Roman" w:hAnsi="Helvetica" w:cs="Helvetica"/>
                <w:color w:val="2D3B45"/>
              </w:rPr>
            </w:pPr>
          </w:p>
        </w:tc>
        <w:tc>
          <w:tcPr>
            <w:tcW w:w="1525" w:type="dxa"/>
          </w:tcPr>
          <w:p w14:paraId="597CF397" w14:textId="77777777" w:rsidR="00EC7F39" w:rsidRDefault="00EC7F39" w:rsidP="00BA29C1">
            <w:pPr>
              <w:outlineLvl w:val="1"/>
              <w:rPr>
                <w:rFonts w:ascii="Helvetica" w:eastAsia="Times New Roman" w:hAnsi="Helvetica" w:cs="Helvetica"/>
                <w:color w:val="2D3B45"/>
              </w:rPr>
            </w:pPr>
          </w:p>
        </w:tc>
      </w:tr>
      <w:tr w:rsidR="00EC7F39" w14:paraId="1BA9DFC3" w14:textId="77777777" w:rsidTr="006B27A0">
        <w:tc>
          <w:tcPr>
            <w:tcW w:w="2883" w:type="dxa"/>
          </w:tcPr>
          <w:p w14:paraId="77115B56" w14:textId="4A622B96" w:rsidR="00EC7F39" w:rsidRDefault="00EC7F39" w:rsidP="00BA29C1">
            <w:pPr>
              <w:outlineLvl w:val="1"/>
              <w:rPr>
                <w:rFonts w:ascii="Helvetica" w:eastAsia="Times New Roman" w:hAnsi="Helvetica" w:cs="Helvetica"/>
                <w:color w:val="2D3B45"/>
              </w:rPr>
            </w:pPr>
            <w:r>
              <w:rPr>
                <w:rFonts w:ascii="Helvetica" w:eastAsia="Times New Roman" w:hAnsi="Helvetica" w:cs="Helvetica"/>
                <w:color w:val="2D3B45"/>
              </w:rPr>
              <w:t>Import</w:t>
            </w:r>
          </w:p>
        </w:tc>
        <w:tc>
          <w:tcPr>
            <w:tcW w:w="4222" w:type="dxa"/>
          </w:tcPr>
          <w:p w14:paraId="6FE9E3C2" w14:textId="77777777" w:rsidR="00EC7F39" w:rsidRDefault="00EC7F39" w:rsidP="00BA29C1">
            <w:pPr>
              <w:outlineLvl w:val="1"/>
              <w:rPr>
                <w:rFonts w:ascii="Helvetica" w:eastAsia="Times New Roman" w:hAnsi="Helvetica" w:cs="Helvetica"/>
                <w:color w:val="2D3B45"/>
              </w:rPr>
            </w:pPr>
          </w:p>
        </w:tc>
        <w:tc>
          <w:tcPr>
            <w:tcW w:w="1525" w:type="dxa"/>
          </w:tcPr>
          <w:p w14:paraId="7AD36A81" w14:textId="77777777" w:rsidR="00EC7F39" w:rsidRDefault="00EC7F39" w:rsidP="00BA29C1">
            <w:pPr>
              <w:outlineLvl w:val="1"/>
              <w:rPr>
                <w:rFonts w:ascii="Helvetica" w:eastAsia="Times New Roman" w:hAnsi="Helvetica" w:cs="Helvetica"/>
                <w:color w:val="2D3B45"/>
              </w:rPr>
            </w:pPr>
          </w:p>
        </w:tc>
      </w:tr>
      <w:tr w:rsidR="00EC7F39" w14:paraId="02A6EF52" w14:textId="77777777" w:rsidTr="006B27A0">
        <w:tc>
          <w:tcPr>
            <w:tcW w:w="2883" w:type="dxa"/>
          </w:tcPr>
          <w:p w14:paraId="35697E37" w14:textId="73E8FBE0" w:rsidR="00EC7F39" w:rsidRDefault="00EC7F39" w:rsidP="00BA29C1">
            <w:pPr>
              <w:outlineLvl w:val="1"/>
              <w:rPr>
                <w:rFonts w:ascii="Helvetica" w:eastAsia="Times New Roman" w:hAnsi="Helvetica" w:cs="Helvetica"/>
                <w:color w:val="2D3B45"/>
              </w:rPr>
            </w:pPr>
            <w:r>
              <w:rPr>
                <w:rFonts w:ascii="Helvetica" w:eastAsia="Times New Roman" w:hAnsi="Helvetica" w:cs="Helvetica"/>
                <w:color w:val="2D3B45"/>
              </w:rPr>
              <w:t>Export</w:t>
            </w:r>
          </w:p>
        </w:tc>
        <w:tc>
          <w:tcPr>
            <w:tcW w:w="4222" w:type="dxa"/>
          </w:tcPr>
          <w:p w14:paraId="2B1BD953" w14:textId="77777777" w:rsidR="00EC7F39" w:rsidRDefault="00EC7F39" w:rsidP="00BA29C1">
            <w:pPr>
              <w:outlineLvl w:val="1"/>
              <w:rPr>
                <w:rFonts w:ascii="Helvetica" w:eastAsia="Times New Roman" w:hAnsi="Helvetica" w:cs="Helvetica"/>
                <w:color w:val="2D3B45"/>
              </w:rPr>
            </w:pPr>
          </w:p>
        </w:tc>
        <w:tc>
          <w:tcPr>
            <w:tcW w:w="1525" w:type="dxa"/>
          </w:tcPr>
          <w:p w14:paraId="666D1AB8" w14:textId="77777777" w:rsidR="00EC7F39" w:rsidRDefault="00EC7F39" w:rsidP="00BA29C1">
            <w:pPr>
              <w:outlineLvl w:val="1"/>
              <w:rPr>
                <w:rFonts w:ascii="Helvetica" w:eastAsia="Times New Roman" w:hAnsi="Helvetica" w:cs="Helvetica"/>
                <w:color w:val="2D3B45"/>
              </w:rPr>
            </w:pPr>
          </w:p>
        </w:tc>
      </w:tr>
    </w:tbl>
    <w:p w14:paraId="7C57F3EE" w14:textId="0199ADCF" w:rsidR="00BA29C1" w:rsidRPr="00BA29C1" w:rsidRDefault="00BA29C1" w:rsidP="00BA29C1">
      <w:pPr>
        <w:shd w:val="clear" w:color="auto" w:fill="FFFFFF"/>
        <w:ind w:left="720"/>
        <w:outlineLvl w:val="1"/>
        <w:rPr>
          <w:rFonts w:ascii="Helvetica" w:eastAsia="Times New Roman" w:hAnsi="Helvetica" w:cs="Helvetica"/>
          <w:color w:val="2D3B45"/>
        </w:rPr>
      </w:pPr>
    </w:p>
    <w:p w14:paraId="24217FEB" w14:textId="7151FA95" w:rsidR="000D634D" w:rsidRPr="00915331" w:rsidRDefault="00915331" w:rsidP="00915331">
      <w:pPr>
        <w:pStyle w:val="ListParagraph"/>
        <w:numPr>
          <w:ilvl w:val="1"/>
          <w:numId w:val="16"/>
        </w:numPr>
        <w:shd w:val="clear" w:color="auto" w:fill="FFFFFF"/>
        <w:outlineLvl w:val="1"/>
        <w:rPr>
          <w:rFonts w:ascii="Helvetica" w:hAnsi="Helvetica" w:cs="Helvetica"/>
          <w:b/>
          <w:bCs/>
          <w:color w:val="2D3B45"/>
        </w:rPr>
      </w:pPr>
      <w:r w:rsidRPr="00915331">
        <w:rPr>
          <w:rFonts w:ascii="Helvetica" w:hAnsi="Helvetica" w:cs="Helvetica"/>
          <w:b/>
          <w:bCs/>
          <w:color w:val="2D3B45"/>
        </w:rPr>
        <w:t>Data Joins and Cleansing</w:t>
      </w:r>
    </w:p>
    <w:p w14:paraId="307F2188" w14:textId="0CFD58AC" w:rsidR="00915331" w:rsidRPr="002B048C" w:rsidRDefault="00915331" w:rsidP="00915331">
      <w:pPr>
        <w:shd w:val="clear" w:color="auto" w:fill="FFFFFF"/>
        <w:ind w:left="720"/>
        <w:outlineLvl w:val="1"/>
        <w:rPr>
          <w:rFonts w:ascii="Helvetica" w:eastAsia="Times New Roman" w:hAnsi="Helvetica" w:cs="Helvetica"/>
          <w:color w:val="2D3B45"/>
        </w:rPr>
      </w:pPr>
      <w:r>
        <w:rPr>
          <w:rFonts w:ascii="Helvetica" w:eastAsia="Times New Roman" w:hAnsi="Helvetica" w:cs="Helvetica"/>
          <w:b/>
          <w:bCs/>
          <w:color w:val="2D3B45"/>
          <w:u w:val="single"/>
        </w:rPr>
        <w:t>Joins:</w:t>
      </w:r>
      <w:r w:rsidR="002B048C">
        <w:rPr>
          <w:rFonts w:ascii="Helvetica" w:eastAsia="Times New Roman" w:hAnsi="Helvetica" w:cs="Helvetica"/>
          <w:color w:val="2D3B45"/>
        </w:rPr>
        <w:t xml:space="preserve"> All the tables are joined using a combination of two foreign keys: Area and Year</w:t>
      </w:r>
    </w:p>
    <w:tbl>
      <w:tblPr>
        <w:tblStyle w:val="TableGrid"/>
        <w:tblW w:w="8635" w:type="dxa"/>
        <w:tblInd w:w="720" w:type="dxa"/>
        <w:tblLook w:val="04A0" w:firstRow="1" w:lastRow="0" w:firstColumn="1" w:lastColumn="0" w:noHBand="0" w:noVBand="1"/>
      </w:tblPr>
      <w:tblGrid>
        <w:gridCol w:w="2695"/>
        <w:gridCol w:w="3420"/>
        <w:gridCol w:w="2520"/>
      </w:tblGrid>
      <w:tr w:rsidR="002B048C" w14:paraId="5EA03A85" w14:textId="77777777" w:rsidTr="002B048C">
        <w:tc>
          <w:tcPr>
            <w:tcW w:w="2695" w:type="dxa"/>
            <w:shd w:val="clear" w:color="auto" w:fill="0070C0"/>
          </w:tcPr>
          <w:p w14:paraId="08C80264" w14:textId="0E4FC25D" w:rsidR="002B048C" w:rsidRPr="00915331" w:rsidRDefault="002B048C" w:rsidP="00915331">
            <w:pPr>
              <w:jc w:val="center"/>
              <w:outlineLvl w:val="1"/>
              <w:rPr>
                <w:rFonts w:ascii="Helvetica" w:eastAsia="Times New Roman" w:hAnsi="Helvetica" w:cs="Helvetica"/>
                <w:color w:val="FFFFFF" w:themeColor="background1"/>
              </w:rPr>
            </w:pPr>
            <w:r>
              <w:rPr>
                <w:rFonts w:ascii="Helvetica" w:eastAsia="Times New Roman" w:hAnsi="Helvetica" w:cs="Helvetica"/>
                <w:color w:val="FFFFFF" w:themeColor="background1"/>
              </w:rPr>
              <w:t>Report</w:t>
            </w:r>
          </w:p>
        </w:tc>
        <w:tc>
          <w:tcPr>
            <w:tcW w:w="3420" w:type="dxa"/>
            <w:shd w:val="clear" w:color="auto" w:fill="0070C0"/>
          </w:tcPr>
          <w:p w14:paraId="7C107ACF" w14:textId="31A355CB" w:rsidR="002B048C" w:rsidRPr="00915331" w:rsidRDefault="002B048C" w:rsidP="00915331">
            <w:pPr>
              <w:jc w:val="center"/>
              <w:outlineLvl w:val="1"/>
              <w:rPr>
                <w:rFonts w:ascii="Helvetica" w:eastAsia="Times New Roman" w:hAnsi="Helvetica" w:cs="Helvetica"/>
                <w:color w:val="FFFFFF" w:themeColor="background1"/>
              </w:rPr>
            </w:pPr>
            <w:r>
              <w:rPr>
                <w:rFonts w:ascii="Helvetica" w:eastAsia="Times New Roman" w:hAnsi="Helvetica" w:cs="Helvetica"/>
                <w:color w:val="FFFFFF" w:themeColor="background1"/>
              </w:rPr>
              <w:t>Description</w:t>
            </w:r>
          </w:p>
        </w:tc>
        <w:tc>
          <w:tcPr>
            <w:tcW w:w="2520" w:type="dxa"/>
            <w:shd w:val="clear" w:color="auto" w:fill="0070C0"/>
          </w:tcPr>
          <w:p w14:paraId="1F445827" w14:textId="65F6D4A7" w:rsidR="002B048C" w:rsidRPr="00915331" w:rsidRDefault="002B048C" w:rsidP="00915331">
            <w:pPr>
              <w:jc w:val="center"/>
              <w:outlineLvl w:val="1"/>
              <w:rPr>
                <w:rFonts w:ascii="Helvetica" w:eastAsia="Times New Roman" w:hAnsi="Helvetica" w:cs="Helvetica"/>
                <w:color w:val="FFFFFF" w:themeColor="background1"/>
              </w:rPr>
            </w:pPr>
            <w:r>
              <w:rPr>
                <w:rFonts w:ascii="Helvetica" w:eastAsia="Times New Roman" w:hAnsi="Helvetica" w:cs="Helvetica"/>
                <w:color w:val="FFFFFF" w:themeColor="background1"/>
              </w:rPr>
              <w:t>Variables</w:t>
            </w:r>
          </w:p>
        </w:tc>
      </w:tr>
      <w:tr w:rsidR="002B048C" w:rsidRPr="00865D86" w14:paraId="1DB5A33E" w14:textId="77777777" w:rsidTr="002B048C">
        <w:tc>
          <w:tcPr>
            <w:tcW w:w="2695" w:type="dxa"/>
          </w:tcPr>
          <w:p w14:paraId="43F1F488" w14:textId="7E315BD0" w:rsidR="002B048C" w:rsidRPr="00865D86" w:rsidRDefault="002B048C" w:rsidP="00915331">
            <w:pPr>
              <w:outlineLvl w:val="1"/>
              <w:rPr>
                <w:rFonts w:ascii="Helvetica" w:eastAsia="Times New Roman" w:hAnsi="Helvetica" w:cs="Helvetica"/>
                <w:color w:val="2D3B45"/>
              </w:rPr>
            </w:pPr>
            <w:r w:rsidRPr="00865D86">
              <w:rPr>
                <w:rFonts w:ascii="Helvetica" w:eastAsia="Times New Roman" w:hAnsi="Helvetica" w:cs="Helvetica"/>
                <w:color w:val="2D3B45"/>
              </w:rPr>
              <w:t>Value of agricultur</w:t>
            </w:r>
            <w:r>
              <w:rPr>
                <w:rFonts w:ascii="Helvetica" w:eastAsia="Times New Roman" w:hAnsi="Helvetica" w:cs="Helvetica"/>
                <w:color w:val="2D3B45"/>
              </w:rPr>
              <w:t xml:space="preserve">al </w:t>
            </w:r>
            <w:r w:rsidRPr="00865D86">
              <w:rPr>
                <w:rFonts w:ascii="Helvetica" w:eastAsia="Times New Roman" w:hAnsi="Helvetica" w:cs="Helvetica"/>
                <w:color w:val="2D3B45"/>
              </w:rPr>
              <w:t>production</w:t>
            </w:r>
          </w:p>
        </w:tc>
        <w:tc>
          <w:tcPr>
            <w:tcW w:w="3420" w:type="dxa"/>
          </w:tcPr>
          <w:p w14:paraId="343ED4AE" w14:textId="31F2645D" w:rsidR="002B048C" w:rsidRPr="00865D86" w:rsidRDefault="00052DFE" w:rsidP="00915331">
            <w:pPr>
              <w:outlineLvl w:val="1"/>
              <w:rPr>
                <w:rFonts w:ascii="Helvetica" w:eastAsia="Times New Roman" w:hAnsi="Helvetica" w:cs="Helvetica"/>
                <w:color w:val="2D3B45"/>
              </w:rPr>
            </w:pPr>
            <w:r>
              <w:rPr>
                <w:rFonts w:ascii="Helvetica" w:eastAsia="Times New Roman" w:hAnsi="Helvetica" w:cs="Helvetica"/>
                <w:color w:val="2D3B45"/>
              </w:rPr>
              <w:t>The gross production value of agriculture (in 1000 USD)</w:t>
            </w:r>
          </w:p>
        </w:tc>
        <w:tc>
          <w:tcPr>
            <w:tcW w:w="2520" w:type="dxa"/>
          </w:tcPr>
          <w:p w14:paraId="6971F7CB" w14:textId="0B9793C4" w:rsidR="002B048C" w:rsidRPr="00865D86" w:rsidRDefault="001D6C26" w:rsidP="00915331">
            <w:pPr>
              <w:outlineLvl w:val="1"/>
              <w:rPr>
                <w:rFonts w:ascii="Helvetica" w:eastAsia="Times New Roman" w:hAnsi="Helvetica" w:cs="Helvetica"/>
                <w:color w:val="2D3B45"/>
              </w:rPr>
            </w:pPr>
            <w:r>
              <w:rPr>
                <w:rFonts w:ascii="Helvetica" w:eastAsia="Times New Roman" w:hAnsi="Helvetica" w:cs="Helvetica"/>
                <w:color w:val="2D3B45"/>
              </w:rPr>
              <w:t>Value of production</w:t>
            </w:r>
          </w:p>
        </w:tc>
      </w:tr>
      <w:tr w:rsidR="002B048C" w:rsidRPr="00865D86" w14:paraId="00E42F65" w14:textId="77777777" w:rsidTr="002B048C">
        <w:tc>
          <w:tcPr>
            <w:tcW w:w="2695" w:type="dxa"/>
          </w:tcPr>
          <w:p w14:paraId="23E9D2FE" w14:textId="0E5F0C17" w:rsidR="002B048C" w:rsidRPr="00865D86" w:rsidRDefault="002B048C" w:rsidP="00915331">
            <w:pPr>
              <w:outlineLvl w:val="1"/>
              <w:rPr>
                <w:rFonts w:ascii="Helvetica" w:eastAsia="Times New Roman" w:hAnsi="Helvetica" w:cs="Helvetica"/>
                <w:color w:val="2D3B45"/>
              </w:rPr>
            </w:pPr>
            <w:r>
              <w:rPr>
                <w:rFonts w:ascii="Helvetica" w:eastAsia="Times New Roman" w:hAnsi="Helvetica" w:cs="Helvetica"/>
                <w:color w:val="2D3B45"/>
              </w:rPr>
              <w:t>Fertilizers by nutrient</w:t>
            </w:r>
          </w:p>
        </w:tc>
        <w:tc>
          <w:tcPr>
            <w:tcW w:w="3420" w:type="dxa"/>
          </w:tcPr>
          <w:p w14:paraId="5C501F22" w14:textId="38BD560D" w:rsidR="002B048C" w:rsidRPr="00865D86" w:rsidRDefault="00052DFE" w:rsidP="00915331">
            <w:pPr>
              <w:outlineLvl w:val="1"/>
              <w:rPr>
                <w:rFonts w:ascii="Helvetica" w:eastAsia="Times New Roman" w:hAnsi="Helvetica" w:cs="Helvetica"/>
                <w:color w:val="2D3B45"/>
              </w:rPr>
            </w:pPr>
            <w:proofErr w:type="gramStart"/>
            <w:r>
              <w:rPr>
                <w:rFonts w:ascii="Helvetica" w:eastAsia="Times New Roman" w:hAnsi="Helvetica" w:cs="Helvetica"/>
                <w:color w:val="2D3B45"/>
              </w:rPr>
              <w:t>Amount</w:t>
            </w:r>
            <w:proofErr w:type="gramEnd"/>
            <w:r>
              <w:rPr>
                <w:rFonts w:ascii="Helvetica" w:eastAsia="Times New Roman" w:hAnsi="Helvetica" w:cs="Helvetica"/>
                <w:color w:val="2D3B45"/>
              </w:rPr>
              <w:t xml:space="preserve"> of fertilizers used in agriculture</w:t>
            </w:r>
          </w:p>
        </w:tc>
        <w:tc>
          <w:tcPr>
            <w:tcW w:w="2520" w:type="dxa"/>
          </w:tcPr>
          <w:p w14:paraId="3863461C" w14:textId="77777777" w:rsidR="00052DFE" w:rsidRPr="00052DFE" w:rsidRDefault="00052DFE" w:rsidP="00052DFE">
            <w:pPr>
              <w:spacing w:after="0" w:line="240" w:lineRule="auto"/>
              <w:outlineLvl w:val="1"/>
              <w:rPr>
                <w:rFonts w:ascii="Helvetica" w:eastAsia="Times New Roman" w:hAnsi="Helvetica" w:cs="Helvetica"/>
                <w:color w:val="2D3B45"/>
              </w:rPr>
            </w:pPr>
            <w:proofErr w:type="spellStart"/>
            <w:r w:rsidRPr="00052DFE">
              <w:rPr>
                <w:rFonts w:ascii="Helvetica" w:eastAsia="Times New Roman" w:hAnsi="Helvetica" w:cs="Helvetica"/>
                <w:color w:val="2D3B45"/>
              </w:rPr>
              <w:t>Fertilizer.nitrogen</w:t>
            </w:r>
            <w:proofErr w:type="spellEnd"/>
          </w:p>
          <w:p w14:paraId="5385646E" w14:textId="77777777" w:rsidR="00052DFE" w:rsidRPr="00052DFE" w:rsidRDefault="00052DFE" w:rsidP="00052DFE">
            <w:pPr>
              <w:spacing w:after="0" w:line="240" w:lineRule="auto"/>
              <w:outlineLvl w:val="1"/>
              <w:rPr>
                <w:rFonts w:ascii="Helvetica" w:eastAsia="Times New Roman" w:hAnsi="Helvetica" w:cs="Helvetica"/>
                <w:color w:val="2D3B45"/>
              </w:rPr>
            </w:pPr>
            <w:proofErr w:type="spellStart"/>
            <w:r w:rsidRPr="00052DFE">
              <w:rPr>
                <w:rFonts w:ascii="Helvetica" w:eastAsia="Times New Roman" w:hAnsi="Helvetica" w:cs="Helvetica"/>
                <w:color w:val="2D3B45"/>
              </w:rPr>
              <w:t>Fertilizer.potash</w:t>
            </w:r>
            <w:proofErr w:type="spellEnd"/>
          </w:p>
          <w:p w14:paraId="08C7326C" w14:textId="3F6ABC02" w:rsidR="002B048C" w:rsidRPr="00865D86" w:rsidRDefault="00052DFE" w:rsidP="00052DFE">
            <w:pPr>
              <w:outlineLvl w:val="1"/>
              <w:rPr>
                <w:rFonts w:ascii="Helvetica" w:eastAsia="Times New Roman" w:hAnsi="Helvetica" w:cs="Helvetica"/>
                <w:color w:val="2D3B45"/>
              </w:rPr>
            </w:pPr>
            <w:proofErr w:type="spellStart"/>
            <w:r w:rsidRPr="00052DFE">
              <w:rPr>
                <w:rFonts w:ascii="Helvetica" w:eastAsia="Times New Roman" w:hAnsi="Helvetica" w:cs="Helvetica"/>
                <w:color w:val="2D3B45"/>
              </w:rPr>
              <w:t>Fertilizer.phosphate</w:t>
            </w:r>
            <w:proofErr w:type="spellEnd"/>
          </w:p>
        </w:tc>
      </w:tr>
      <w:tr w:rsidR="002B048C" w:rsidRPr="00865D86" w14:paraId="40199717" w14:textId="77777777" w:rsidTr="002B048C">
        <w:tc>
          <w:tcPr>
            <w:tcW w:w="2695" w:type="dxa"/>
          </w:tcPr>
          <w:p w14:paraId="537587EF" w14:textId="5C923E6D" w:rsidR="002B048C" w:rsidRDefault="002B048C" w:rsidP="00915331">
            <w:pPr>
              <w:outlineLvl w:val="1"/>
              <w:rPr>
                <w:rFonts w:ascii="Helvetica" w:eastAsia="Times New Roman" w:hAnsi="Helvetica" w:cs="Helvetica"/>
                <w:color w:val="2D3B45"/>
              </w:rPr>
            </w:pPr>
            <w:r>
              <w:rPr>
                <w:rFonts w:ascii="Helvetica" w:eastAsia="Times New Roman" w:hAnsi="Helvetica" w:cs="Helvetica"/>
                <w:color w:val="2D3B45"/>
              </w:rPr>
              <w:t>Pesticides indicators</w:t>
            </w:r>
          </w:p>
        </w:tc>
        <w:tc>
          <w:tcPr>
            <w:tcW w:w="3420" w:type="dxa"/>
          </w:tcPr>
          <w:p w14:paraId="5EECAF71" w14:textId="1DF79315" w:rsidR="002B048C" w:rsidRPr="00865D86" w:rsidRDefault="002B048C" w:rsidP="00915331">
            <w:pPr>
              <w:outlineLvl w:val="1"/>
              <w:rPr>
                <w:rFonts w:ascii="Helvetica" w:eastAsia="Times New Roman" w:hAnsi="Helvetica" w:cs="Helvetica"/>
                <w:color w:val="2D3B45"/>
              </w:rPr>
            </w:pPr>
            <w:r>
              <w:rPr>
                <w:rFonts w:ascii="Helvetica" w:eastAsia="Times New Roman" w:hAnsi="Helvetica" w:cs="Helvetica"/>
                <w:color w:val="2D3B45"/>
              </w:rPr>
              <w:t>Pesticides used per value of agricultural production</w:t>
            </w:r>
          </w:p>
        </w:tc>
        <w:tc>
          <w:tcPr>
            <w:tcW w:w="2520" w:type="dxa"/>
          </w:tcPr>
          <w:p w14:paraId="3913772A" w14:textId="2CDB0764" w:rsidR="002B048C" w:rsidRPr="00865D86" w:rsidRDefault="002E4A70" w:rsidP="00915331">
            <w:pPr>
              <w:outlineLvl w:val="1"/>
              <w:rPr>
                <w:rFonts w:ascii="Helvetica" w:eastAsia="Times New Roman" w:hAnsi="Helvetica" w:cs="Helvetica"/>
                <w:color w:val="2D3B45"/>
              </w:rPr>
            </w:pPr>
            <w:r>
              <w:rPr>
                <w:rFonts w:ascii="Helvetica" w:eastAsia="Times New Roman" w:hAnsi="Helvetica" w:cs="Helvetica"/>
                <w:color w:val="2D3B45"/>
              </w:rPr>
              <w:t>Pesticide</w:t>
            </w:r>
          </w:p>
        </w:tc>
      </w:tr>
      <w:tr w:rsidR="002B048C" w:rsidRPr="00865D86" w14:paraId="29B4DE1F" w14:textId="77777777" w:rsidTr="002B048C">
        <w:tc>
          <w:tcPr>
            <w:tcW w:w="2695" w:type="dxa"/>
          </w:tcPr>
          <w:p w14:paraId="758A95EE" w14:textId="5DAB9D51" w:rsidR="002B048C" w:rsidRDefault="002B048C" w:rsidP="00915331">
            <w:pPr>
              <w:outlineLvl w:val="1"/>
              <w:rPr>
                <w:rFonts w:ascii="Helvetica" w:eastAsia="Times New Roman" w:hAnsi="Helvetica" w:cs="Helvetica"/>
                <w:color w:val="2D3B45"/>
              </w:rPr>
            </w:pPr>
            <w:r>
              <w:rPr>
                <w:rFonts w:ascii="Helvetica" w:eastAsia="Times New Roman" w:hAnsi="Helvetica" w:cs="Helvetica"/>
                <w:color w:val="2D3B45"/>
              </w:rPr>
              <w:t>Government expenditure</w:t>
            </w:r>
          </w:p>
        </w:tc>
        <w:tc>
          <w:tcPr>
            <w:tcW w:w="3420" w:type="dxa"/>
          </w:tcPr>
          <w:p w14:paraId="60A6C511" w14:textId="4B1295DF" w:rsidR="002B048C" w:rsidRDefault="00F02417" w:rsidP="00915331">
            <w:pPr>
              <w:outlineLvl w:val="1"/>
              <w:rPr>
                <w:rFonts w:ascii="Helvetica" w:eastAsia="Times New Roman" w:hAnsi="Helvetica" w:cs="Helvetica"/>
                <w:color w:val="2D3B45"/>
              </w:rPr>
            </w:pPr>
            <w:r>
              <w:rPr>
                <w:rFonts w:ascii="Helvetica" w:eastAsia="Times New Roman" w:hAnsi="Helvetica" w:cs="Helvetica"/>
                <w:color w:val="2D3B45"/>
              </w:rPr>
              <w:t>Amount spent by government on agriculture</w:t>
            </w:r>
          </w:p>
        </w:tc>
        <w:tc>
          <w:tcPr>
            <w:tcW w:w="2520" w:type="dxa"/>
          </w:tcPr>
          <w:p w14:paraId="71AA2B56" w14:textId="77777777" w:rsidR="00D969F3" w:rsidRPr="00D969F3" w:rsidRDefault="00D969F3" w:rsidP="00D969F3">
            <w:pPr>
              <w:spacing w:after="0" w:line="240" w:lineRule="auto"/>
              <w:outlineLvl w:val="1"/>
              <w:rPr>
                <w:rFonts w:ascii="Helvetica" w:eastAsia="Times New Roman" w:hAnsi="Helvetica" w:cs="Helvetica"/>
                <w:color w:val="2D3B45"/>
              </w:rPr>
            </w:pPr>
            <w:r w:rsidRPr="00D969F3">
              <w:rPr>
                <w:rFonts w:ascii="Helvetica" w:eastAsia="Times New Roman" w:hAnsi="Helvetica" w:cs="Helvetica"/>
                <w:color w:val="2D3B45"/>
              </w:rPr>
              <w:t xml:space="preserve">Capital </w:t>
            </w:r>
            <w:proofErr w:type="gramStart"/>
            <w:r w:rsidRPr="00D969F3">
              <w:rPr>
                <w:rFonts w:ascii="Helvetica" w:eastAsia="Times New Roman" w:hAnsi="Helvetica" w:cs="Helvetica"/>
                <w:color w:val="2D3B45"/>
              </w:rPr>
              <w:t>central</w:t>
            </w:r>
            <w:proofErr w:type="gramEnd"/>
          </w:p>
          <w:p w14:paraId="284D7EC6" w14:textId="77777777" w:rsidR="00D969F3" w:rsidRPr="00D969F3" w:rsidRDefault="00D969F3" w:rsidP="00D969F3">
            <w:pPr>
              <w:spacing w:after="0" w:line="240" w:lineRule="auto"/>
              <w:outlineLvl w:val="1"/>
              <w:rPr>
                <w:rFonts w:ascii="Helvetica" w:eastAsia="Times New Roman" w:hAnsi="Helvetica" w:cs="Helvetica"/>
                <w:color w:val="2D3B45"/>
              </w:rPr>
            </w:pPr>
            <w:r w:rsidRPr="00D969F3">
              <w:rPr>
                <w:rFonts w:ascii="Helvetica" w:eastAsia="Times New Roman" w:hAnsi="Helvetica" w:cs="Helvetica"/>
                <w:color w:val="2D3B45"/>
              </w:rPr>
              <w:t xml:space="preserve">Capital </w:t>
            </w:r>
            <w:proofErr w:type="gramStart"/>
            <w:r w:rsidRPr="00D969F3">
              <w:rPr>
                <w:rFonts w:ascii="Helvetica" w:eastAsia="Times New Roman" w:hAnsi="Helvetica" w:cs="Helvetica"/>
                <w:color w:val="2D3B45"/>
              </w:rPr>
              <w:t>general</w:t>
            </w:r>
            <w:proofErr w:type="gramEnd"/>
          </w:p>
          <w:p w14:paraId="40054793" w14:textId="77777777" w:rsidR="00D969F3" w:rsidRPr="00D969F3" w:rsidRDefault="00D969F3" w:rsidP="00D969F3">
            <w:pPr>
              <w:spacing w:after="0" w:line="240" w:lineRule="auto"/>
              <w:outlineLvl w:val="1"/>
              <w:rPr>
                <w:rFonts w:ascii="Helvetica" w:eastAsia="Times New Roman" w:hAnsi="Helvetica" w:cs="Helvetica"/>
                <w:color w:val="2D3B45"/>
              </w:rPr>
            </w:pPr>
            <w:r w:rsidRPr="00D969F3">
              <w:rPr>
                <w:rFonts w:ascii="Helvetica" w:eastAsia="Times New Roman" w:hAnsi="Helvetica" w:cs="Helvetica"/>
                <w:color w:val="2D3B45"/>
              </w:rPr>
              <w:t>Recurrent central</w:t>
            </w:r>
          </w:p>
          <w:p w14:paraId="78E315E2" w14:textId="25979D7C" w:rsidR="002B048C" w:rsidRPr="00865D86" w:rsidRDefault="00D969F3" w:rsidP="00D969F3">
            <w:pPr>
              <w:outlineLvl w:val="1"/>
              <w:rPr>
                <w:rFonts w:ascii="Helvetica" w:eastAsia="Times New Roman" w:hAnsi="Helvetica" w:cs="Helvetica"/>
                <w:color w:val="2D3B45"/>
              </w:rPr>
            </w:pPr>
            <w:r w:rsidRPr="00D969F3">
              <w:rPr>
                <w:rFonts w:ascii="Helvetica" w:eastAsia="Times New Roman" w:hAnsi="Helvetica" w:cs="Helvetica"/>
                <w:color w:val="2D3B45"/>
              </w:rPr>
              <w:t>Recurrent general</w:t>
            </w:r>
          </w:p>
        </w:tc>
      </w:tr>
      <w:tr w:rsidR="002B048C" w:rsidRPr="00865D86" w14:paraId="766C0B93" w14:textId="77777777" w:rsidTr="002B048C">
        <w:tc>
          <w:tcPr>
            <w:tcW w:w="2695" w:type="dxa"/>
          </w:tcPr>
          <w:p w14:paraId="75032AD7" w14:textId="45A3373F" w:rsidR="002B048C" w:rsidRDefault="002B048C" w:rsidP="00915331">
            <w:pPr>
              <w:outlineLvl w:val="1"/>
              <w:rPr>
                <w:rFonts w:ascii="Helvetica" w:eastAsia="Times New Roman" w:hAnsi="Helvetica" w:cs="Helvetica"/>
                <w:color w:val="2D3B45"/>
              </w:rPr>
            </w:pPr>
            <w:r>
              <w:rPr>
                <w:rFonts w:ascii="Helvetica" w:eastAsia="Times New Roman" w:hAnsi="Helvetica" w:cs="Helvetica"/>
                <w:color w:val="2D3B45"/>
              </w:rPr>
              <w:t>Credit to agriculture</w:t>
            </w:r>
          </w:p>
        </w:tc>
        <w:tc>
          <w:tcPr>
            <w:tcW w:w="3420" w:type="dxa"/>
          </w:tcPr>
          <w:p w14:paraId="158F7E35" w14:textId="265449C5" w:rsidR="002B048C" w:rsidRDefault="005E5BDF" w:rsidP="00915331">
            <w:pPr>
              <w:outlineLvl w:val="1"/>
              <w:rPr>
                <w:rFonts w:ascii="Helvetica" w:eastAsia="Times New Roman" w:hAnsi="Helvetica" w:cs="Helvetica"/>
                <w:color w:val="2D3B45"/>
              </w:rPr>
            </w:pPr>
            <w:r>
              <w:rPr>
                <w:rFonts w:ascii="Helvetica" w:eastAsia="Times New Roman" w:hAnsi="Helvetica" w:cs="Helvetica"/>
                <w:color w:val="2D3B45"/>
              </w:rPr>
              <w:t>Amount of loans provided by private/commercial banks to agriculture producers</w:t>
            </w:r>
          </w:p>
        </w:tc>
        <w:tc>
          <w:tcPr>
            <w:tcW w:w="2520" w:type="dxa"/>
          </w:tcPr>
          <w:p w14:paraId="3CE973B9" w14:textId="4E682E83" w:rsidR="002B048C" w:rsidRPr="00865D86" w:rsidRDefault="005E5BDF" w:rsidP="00915331">
            <w:pPr>
              <w:outlineLvl w:val="1"/>
              <w:rPr>
                <w:rFonts w:ascii="Helvetica" w:eastAsia="Times New Roman" w:hAnsi="Helvetica" w:cs="Helvetica"/>
                <w:color w:val="2D3B45"/>
              </w:rPr>
            </w:pPr>
            <w:r>
              <w:rPr>
                <w:rFonts w:ascii="Helvetica" w:eastAsia="Times New Roman" w:hAnsi="Helvetica" w:cs="Helvetica"/>
                <w:color w:val="2D3B45"/>
              </w:rPr>
              <w:t>Bank credit</w:t>
            </w:r>
          </w:p>
        </w:tc>
      </w:tr>
      <w:tr w:rsidR="002B048C" w:rsidRPr="00865D86" w14:paraId="0BDB1829" w14:textId="77777777" w:rsidTr="002B048C">
        <w:tc>
          <w:tcPr>
            <w:tcW w:w="2695" w:type="dxa"/>
          </w:tcPr>
          <w:p w14:paraId="407F22BD" w14:textId="62CE635A" w:rsidR="002B048C" w:rsidRDefault="002B048C" w:rsidP="00915331">
            <w:pPr>
              <w:outlineLvl w:val="1"/>
              <w:rPr>
                <w:rFonts w:ascii="Helvetica" w:eastAsia="Times New Roman" w:hAnsi="Helvetica" w:cs="Helvetica"/>
                <w:color w:val="2D3B45"/>
              </w:rPr>
            </w:pPr>
            <w:r>
              <w:rPr>
                <w:rFonts w:ascii="Helvetica" w:eastAsia="Times New Roman" w:hAnsi="Helvetica" w:cs="Helvetica"/>
                <w:color w:val="2D3B45"/>
              </w:rPr>
              <w:t>Foreign Direct Investment</w:t>
            </w:r>
          </w:p>
        </w:tc>
        <w:tc>
          <w:tcPr>
            <w:tcW w:w="3420" w:type="dxa"/>
          </w:tcPr>
          <w:p w14:paraId="686490D6" w14:textId="20A2A9DF" w:rsidR="002B048C" w:rsidRDefault="00D10810" w:rsidP="00915331">
            <w:pPr>
              <w:outlineLvl w:val="1"/>
              <w:rPr>
                <w:rFonts w:ascii="Helvetica" w:eastAsia="Times New Roman" w:hAnsi="Helvetica" w:cs="Helvetica"/>
                <w:color w:val="2D3B45"/>
              </w:rPr>
            </w:pPr>
            <w:r>
              <w:rPr>
                <w:rFonts w:ascii="Helvetica" w:eastAsia="Times New Roman" w:hAnsi="Helvetica" w:cs="Helvetica"/>
                <w:color w:val="2D3B45"/>
              </w:rPr>
              <w:t>FDI in agriculture</w:t>
            </w:r>
          </w:p>
        </w:tc>
        <w:tc>
          <w:tcPr>
            <w:tcW w:w="2520" w:type="dxa"/>
          </w:tcPr>
          <w:p w14:paraId="70320E9A" w14:textId="64C02B3F" w:rsidR="002B048C" w:rsidRDefault="00B44210" w:rsidP="00915331">
            <w:pPr>
              <w:outlineLvl w:val="1"/>
              <w:rPr>
                <w:rFonts w:ascii="Helvetica" w:eastAsia="Times New Roman" w:hAnsi="Helvetica" w:cs="Helvetica"/>
                <w:color w:val="2D3B45"/>
              </w:rPr>
            </w:pPr>
            <w:r>
              <w:rPr>
                <w:rFonts w:ascii="Helvetica" w:eastAsia="Times New Roman" w:hAnsi="Helvetica" w:cs="Helvetica"/>
                <w:color w:val="2D3B45"/>
              </w:rPr>
              <w:t>FDI inflows</w:t>
            </w:r>
          </w:p>
          <w:p w14:paraId="75155C52" w14:textId="5210ACC0" w:rsidR="00B44210" w:rsidRPr="00865D86" w:rsidRDefault="00B44210" w:rsidP="00915331">
            <w:pPr>
              <w:outlineLvl w:val="1"/>
              <w:rPr>
                <w:rFonts w:ascii="Helvetica" w:eastAsia="Times New Roman" w:hAnsi="Helvetica" w:cs="Helvetica"/>
                <w:color w:val="2D3B45"/>
              </w:rPr>
            </w:pPr>
            <w:r>
              <w:rPr>
                <w:rFonts w:ascii="Helvetica" w:eastAsia="Times New Roman" w:hAnsi="Helvetica" w:cs="Helvetica"/>
                <w:color w:val="2D3B45"/>
              </w:rPr>
              <w:t>FDI outflows</w:t>
            </w:r>
          </w:p>
        </w:tc>
      </w:tr>
      <w:tr w:rsidR="00B44210" w:rsidRPr="00865D86" w14:paraId="51E7F34D" w14:textId="77777777" w:rsidTr="002B048C">
        <w:tc>
          <w:tcPr>
            <w:tcW w:w="2695" w:type="dxa"/>
          </w:tcPr>
          <w:p w14:paraId="6D5E007C" w14:textId="71D60F2C" w:rsidR="00B44210" w:rsidRDefault="00B44210" w:rsidP="00915331">
            <w:pPr>
              <w:outlineLvl w:val="1"/>
              <w:rPr>
                <w:rFonts w:ascii="Helvetica" w:eastAsia="Times New Roman" w:hAnsi="Helvetica" w:cs="Helvetica"/>
                <w:color w:val="2D3B45"/>
              </w:rPr>
            </w:pPr>
            <w:r>
              <w:rPr>
                <w:rFonts w:ascii="Helvetica" w:eastAsia="Times New Roman" w:hAnsi="Helvetica" w:cs="Helvetica"/>
                <w:color w:val="2D3B45"/>
              </w:rPr>
              <w:t xml:space="preserve">Trade - Crops and </w:t>
            </w:r>
            <w:proofErr w:type="spellStart"/>
            <w:proofErr w:type="gramStart"/>
            <w:r>
              <w:rPr>
                <w:rFonts w:ascii="Helvetica" w:eastAsia="Times New Roman" w:hAnsi="Helvetica" w:cs="Helvetica"/>
                <w:color w:val="2D3B45"/>
              </w:rPr>
              <w:t>live stock</w:t>
            </w:r>
            <w:proofErr w:type="spellEnd"/>
            <w:proofErr w:type="gramEnd"/>
            <w:r>
              <w:rPr>
                <w:rFonts w:ascii="Helvetica" w:eastAsia="Times New Roman" w:hAnsi="Helvetica" w:cs="Helvetica"/>
                <w:color w:val="2D3B45"/>
              </w:rPr>
              <w:t xml:space="preserve"> products</w:t>
            </w:r>
          </w:p>
        </w:tc>
        <w:tc>
          <w:tcPr>
            <w:tcW w:w="3420" w:type="dxa"/>
          </w:tcPr>
          <w:p w14:paraId="4A458AC2" w14:textId="04F514CE" w:rsidR="00B44210" w:rsidRDefault="00B44210" w:rsidP="00915331">
            <w:pPr>
              <w:outlineLvl w:val="1"/>
              <w:rPr>
                <w:rFonts w:ascii="Helvetica" w:eastAsia="Times New Roman" w:hAnsi="Helvetica" w:cs="Helvetica"/>
                <w:color w:val="2D3B45"/>
              </w:rPr>
            </w:pPr>
            <w:r>
              <w:rPr>
                <w:rFonts w:ascii="Helvetica" w:eastAsia="Times New Roman" w:hAnsi="Helvetica" w:cs="Helvetica"/>
                <w:color w:val="2D3B45"/>
              </w:rPr>
              <w:t>Import and export value of agricultural products</w:t>
            </w:r>
          </w:p>
        </w:tc>
        <w:tc>
          <w:tcPr>
            <w:tcW w:w="2520" w:type="dxa"/>
          </w:tcPr>
          <w:p w14:paraId="78F244A8" w14:textId="77777777" w:rsidR="00B44210" w:rsidRDefault="00B44210" w:rsidP="00915331">
            <w:pPr>
              <w:outlineLvl w:val="1"/>
              <w:rPr>
                <w:rFonts w:ascii="Helvetica" w:eastAsia="Times New Roman" w:hAnsi="Helvetica" w:cs="Helvetica"/>
                <w:color w:val="2D3B45"/>
              </w:rPr>
            </w:pPr>
            <w:r>
              <w:rPr>
                <w:rFonts w:ascii="Helvetica" w:eastAsia="Times New Roman" w:hAnsi="Helvetica" w:cs="Helvetica"/>
                <w:color w:val="2D3B45"/>
              </w:rPr>
              <w:t>Import</w:t>
            </w:r>
          </w:p>
          <w:p w14:paraId="68E91C1A" w14:textId="43B05501" w:rsidR="00B44210" w:rsidRPr="00865D86" w:rsidRDefault="00B44210" w:rsidP="00915331">
            <w:pPr>
              <w:outlineLvl w:val="1"/>
              <w:rPr>
                <w:rFonts w:ascii="Helvetica" w:eastAsia="Times New Roman" w:hAnsi="Helvetica" w:cs="Helvetica"/>
                <w:color w:val="2D3B45"/>
              </w:rPr>
            </w:pPr>
            <w:r>
              <w:rPr>
                <w:rFonts w:ascii="Helvetica" w:eastAsia="Times New Roman" w:hAnsi="Helvetica" w:cs="Helvetica"/>
                <w:color w:val="2D3B45"/>
              </w:rPr>
              <w:t>Export</w:t>
            </w:r>
          </w:p>
        </w:tc>
      </w:tr>
      <w:tr w:rsidR="00B65AD6" w:rsidRPr="00865D86" w14:paraId="5B80A31C" w14:textId="77777777" w:rsidTr="002B048C">
        <w:tc>
          <w:tcPr>
            <w:tcW w:w="2695" w:type="dxa"/>
          </w:tcPr>
          <w:p w14:paraId="6E261ACC" w14:textId="77777777" w:rsidR="00B65AD6" w:rsidRDefault="00B65AD6" w:rsidP="00915331">
            <w:pPr>
              <w:outlineLvl w:val="1"/>
              <w:rPr>
                <w:rFonts w:ascii="Helvetica" w:eastAsia="Times New Roman" w:hAnsi="Helvetica" w:cs="Helvetica"/>
                <w:color w:val="2D3B45"/>
              </w:rPr>
            </w:pPr>
          </w:p>
        </w:tc>
        <w:tc>
          <w:tcPr>
            <w:tcW w:w="3420" w:type="dxa"/>
          </w:tcPr>
          <w:p w14:paraId="46DEF16E" w14:textId="77777777" w:rsidR="00B65AD6" w:rsidRDefault="00B65AD6" w:rsidP="00915331">
            <w:pPr>
              <w:outlineLvl w:val="1"/>
              <w:rPr>
                <w:rFonts w:ascii="Helvetica" w:eastAsia="Times New Roman" w:hAnsi="Helvetica" w:cs="Helvetica"/>
                <w:color w:val="2D3B45"/>
              </w:rPr>
            </w:pPr>
          </w:p>
        </w:tc>
        <w:tc>
          <w:tcPr>
            <w:tcW w:w="2520" w:type="dxa"/>
          </w:tcPr>
          <w:p w14:paraId="71E0E366" w14:textId="05129103" w:rsidR="00B65AD6" w:rsidRDefault="00B65AD6" w:rsidP="00915331">
            <w:pPr>
              <w:outlineLvl w:val="1"/>
              <w:rPr>
                <w:rFonts w:ascii="Helvetica" w:eastAsia="Times New Roman" w:hAnsi="Helvetica" w:cs="Helvetica"/>
                <w:color w:val="2D3B45"/>
              </w:rPr>
            </w:pPr>
            <w:r>
              <w:rPr>
                <w:rFonts w:ascii="Helvetica" w:eastAsia="Times New Roman" w:hAnsi="Helvetica" w:cs="Helvetica"/>
                <w:color w:val="2D3B45"/>
              </w:rPr>
              <w:t>Rainfall Index</w:t>
            </w:r>
          </w:p>
        </w:tc>
      </w:tr>
      <w:tr w:rsidR="00B65AD6" w:rsidRPr="00865D86" w14:paraId="3E709CBA" w14:textId="77777777" w:rsidTr="002B048C">
        <w:tc>
          <w:tcPr>
            <w:tcW w:w="2695" w:type="dxa"/>
          </w:tcPr>
          <w:p w14:paraId="6F42F030" w14:textId="77777777" w:rsidR="00B65AD6" w:rsidRDefault="00B65AD6" w:rsidP="00915331">
            <w:pPr>
              <w:outlineLvl w:val="1"/>
              <w:rPr>
                <w:rFonts w:ascii="Helvetica" w:eastAsia="Times New Roman" w:hAnsi="Helvetica" w:cs="Helvetica"/>
                <w:color w:val="2D3B45"/>
              </w:rPr>
            </w:pPr>
          </w:p>
        </w:tc>
        <w:tc>
          <w:tcPr>
            <w:tcW w:w="3420" w:type="dxa"/>
          </w:tcPr>
          <w:p w14:paraId="76054204" w14:textId="77777777" w:rsidR="00B65AD6" w:rsidRDefault="00B65AD6" w:rsidP="00915331">
            <w:pPr>
              <w:outlineLvl w:val="1"/>
              <w:rPr>
                <w:rFonts w:ascii="Helvetica" w:eastAsia="Times New Roman" w:hAnsi="Helvetica" w:cs="Helvetica"/>
                <w:color w:val="2D3B45"/>
              </w:rPr>
            </w:pPr>
          </w:p>
        </w:tc>
        <w:tc>
          <w:tcPr>
            <w:tcW w:w="2520" w:type="dxa"/>
          </w:tcPr>
          <w:p w14:paraId="42C298E7" w14:textId="7D2A7A2A" w:rsidR="00B65AD6" w:rsidRDefault="00B65AD6" w:rsidP="00915331">
            <w:pPr>
              <w:outlineLvl w:val="1"/>
              <w:rPr>
                <w:rFonts w:ascii="Helvetica" w:eastAsia="Times New Roman" w:hAnsi="Helvetica" w:cs="Helvetica"/>
                <w:color w:val="2D3B45"/>
              </w:rPr>
            </w:pPr>
            <w:r>
              <w:rPr>
                <w:rFonts w:ascii="Helvetica" w:eastAsia="Times New Roman" w:hAnsi="Helvetica" w:cs="Helvetica"/>
                <w:color w:val="2D3B45"/>
              </w:rPr>
              <w:t>Drained organic soil</w:t>
            </w:r>
          </w:p>
        </w:tc>
      </w:tr>
      <w:tr w:rsidR="00B65AD6" w:rsidRPr="00865D86" w14:paraId="2A432FEC" w14:textId="77777777" w:rsidTr="002B048C">
        <w:tc>
          <w:tcPr>
            <w:tcW w:w="2695" w:type="dxa"/>
          </w:tcPr>
          <w:p w14:paraId="66B535DB" w14:textId="77777777" w:rsidR="00B65AD6" w:rsidRDefault="00B65AD6" w:rsidP="00B65AD6">
            <w:pPr>
              <w:outlineLvl w:val="1"/>
              <w:rPr>
                <w:rFonts w:ascii="Helvetica" w:eastAsia="Times New Roman" w:hAnsi="Helvetica" w:cs="Helvetica"/>
                <w:color w:val="2D3B45"/>
              </w:rPr>
            </w:pPr>
          </w:p>
        </w:tc>
        <w:tc>
          <w:tcPr>
            <w:tcW w:w="3420" w:type="dxa"/>
          </w:tcPr>
          <w:p w14:paraId="50DFFD8E" w14:textId="77777777" w:rsidR="00B65AD6" w:rsidRDefault="00B65AD6" w:rsidP="00B65AD6">
            <w:pPr>
              <w:outlineLvl w:val="1"/>
              <w:rPr>
                <w:rFonts w:ascii="Helvetica" w:eastAsia="Times New Roman" w:hAnsi="Helvetica" w:cs="Helvetica"/>
                <w:color w:val="2D3B45"/>
              </w:rPr>
            </w:pPr>
          </w:p>
        </w:tc>
        <w:tc>
          <w:tcPr>
            <w:tcW w:w="2520" w:type="dxa"/>
          </w:tcPr>
          <w:p w14:paraId="3C0F191D" w14:textId="297A53A8" w:rsidR="00B65AD6" w:rsidRDefault="00B65AD6" w:rsidP="00B65AD6">
            <w:pPr>
              <w:outlineLvl w:val="1"/>
              <w:rPr>
                <w:rFonts w:ascii="Helvetica" w:eastAsia="Times New Roman" w:hAnsi="Helvetica" w:cs="Helvetica"/>
                <w:color w:val="2D3B45"/>
              </w:rPr>
            </w:pPr>
            <w:r>
              <w:rPr>
                <w:rFonts w:ascii="Helvetica" w:eastAsia="Times New Roman" w:hAnsi="Helvetica" w:cs="Helvetica"/>
                <w:color w:val="2D3B45"/>
              </w:rPr>
              <w:t>Power irrigation</w:t>
            </w:r>
          </w:p>
        </w:tc>
      </w:tr>
      <w:tr w:rsidR="00B65AD6" w:rsidRPr="00865D86" w14:paraId="45775376" w14:textId="77777777" w:rsidTr="002B048C">
        <w:tc>
          <w:tcPr>
            <w:tcW w:w="2695" w:type="dxa"/>
          </w:tcPr>
          <w:p w14:paraId="57FF239D" w14:textId="77777777" w:rsidR="00B65AD6" w:rsidRDefault="00B65AD6" w:rsidP="00B65AD6">
            <w:pPr>
              <w:outlineLvl w:val="1"/>
              <w:rPr>
                <w:rFonts w:ascii="Helvetica" w:eastAsia="Times New Roman" w:hAnsi="Helvetica" w:cs="Helvetica"/>
                <w:color w:val="2D3B45"/>
              </w:rPr>
            </w:pPr>
          </w:p>
        </w:tc>
        <w:tc>
          <w:tcPr>
            <w:tcW w:w="3420" w:type="dxa"/>
          </w:tcPr>
          <w:p w14:paraId="7206182C" w14:textId="77777777" w:rsidR="00B65AD6" w:rsidRDefault="00B65AD6" w:rsidP="00B65AD6">
            <w:pPr>
              <w:outlineLvl w:val="1"/>
              <w:rPr>
                <w:rFonts w:ascii="Helvetica" w:eastAsia="Times New Roman" w:hAnsi="Helvetica" w:cs="Helvetica"/>
                <w:color w:val="2D3B45"/>
              </w:rPr>
            </w:pPr>
          </w:p>
        </w:tc>
        <w:tc>
          <w:tcPr>
            <w:tcW w:w="2520" w:type="dxa"/>
          </w:tcPr>
          <w:p w14:paraId="6EDA3D87" w14:textId="54E822B4" w:rsidR="00B65AD6" w:rsidRDefault="00B65AD6" w:rsidP="00B65AD6">
            <w:pPr>
              <w:outlineLvl w:val="1"/>
              <w:rPr>
                <w:rFonts w:ascii="Helvetica" w:eastAsia="Times New Roman" w:hAnsi="Helvetica" w:cs="Helvetica"/>
                <w:color w:val="2D3B45"/>
              </w:rPr>
            </w:pPr>
            <w:r>
              <w:rPr>
                <w:rFonts w:ascii="Helvetica" w:eastAsia="Times New Roman" w:hAnsi="Helvetica" w:cs="Helvetica"/>
                <w:color w:val="2D3B45"/>
              </w:rPr>
              <w:t>Irrigated land</w:t>
            </w:r>
          </w:p>
        </w:tc>
      </w:tr>
    </w:tbl>
    <w:p w14:paraId="52947AE6" w14:textId="77777777" w:rsidR="00915331" w:rsidRDefault="00915331" w:rsidP="00915331">
      <w:pPr>
        <w:shd w:val="clear" w:color="auto" w:fill="FFFFFF"/>
        <w:ind w:left="720"/>
        <w:outlineLvl w:val="1"/>
        <w:rPr>
          <w:rFonts w:ascii="Helvetica" w:eastAsia="Times New Roman" w:hAnsi="Helvetica" w:cs="Helvetica"/>
          <w:b/>
          <w:bCs/>
          <w:color w:val="2D3B45"/>
          <w:u w:val="single"/>
        </w:rPr>
      </w:pPr>
    </w:p>
    <w:p w14:paraId="23022560" w14:textId="3BDF00C3" w:rsidR="00EE2D36" w:rsidRDefault="00EE2D36" w:rsidP="00915331">
      <w:pPr>
        <w:shd w:val="clear" w:color="auto" w:fill="FFFFFF"/>
        <w:ind w:left="720"/>
        <w:outlineLvl w:val="1"/>
        <w:rPr>
          <w:rFonts w:ascii="Helvetica" w:eastAsia="Times New Roman" w:hAnsi="Helvetica" w:cs="Helvetica"/>
          <w:b/>
          <w:bCs/>
          <w:color w:val="2D3B45"/>
          <w:u w:val="single"/>
        </w:rPr>
      </w:pPr>
      <w:r>
        <w:rPr>
          <w:rFonts w:ascii="Helvetica" w:eastAsia="Times New Roman" w:hAnsi="Helvetica" w:cs="Helvetica"/>
          <w:b/>
          <w:bCs/>
          <w:color w:val="2D3B45"/>
          <w:u w:val="single"/>
        </w:rPr>
        <w:t>Cleansing:</w:t>
      </w:r>
    </w:p>
    <w:p w14:paraId="5AC58AD1" w14:textId="77777777" w:rsidR="00EE2D36" w:rsidRPr="00EE2D36" w:rsidRDefault="00EE2D36" w:rsidP="00915331">
      <w:pPr>
        <w:shd w:val="clear" w:color="auto" w:fill="FFFFFF"/>
        <w:ind w:left="720"/>
        <w:outlineLvl w:val="1"/>
        <w:rPr>
          <w:rFonts w:ascii="Helvetica" w:eastAsia="Times New Roman" w:hAnsi="Helvetica" w:cs="Helvetica"/>
          <w:color w:val="2D3B45"/>
        </w:rPr>
      </w:pPr>
    </w:p>
    <w:p w14:paraId="72586FE4" w14:textId="77777777" w:rsidR="000D634D" w:rsidRPr="000D634D" w:rsidRDefault="000D634D" w:rsidP="00BA29C1">
      <w:pPr>
        <w:shd w:val="clear" w:color="auto" w:fill="FFFFFF"/>
        <w:spacing w:after="0" w:line="240" w:lineRule="auto"/>
        <w:outlineLvl w:val="1"/>
        <w:rPr>
          <w:b/>
          <w:bCs/>
          <w:u w:val="single"/>
        </w:rPr>
      </w:pPr>
    </w:p>
    <w:sectPr w:rsidR="000D634D" w:rsidRPr="000D634D" w:rsidSect="00680F5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BB8F" w14:textId="77777777" w:rsidR="000F4469" w:rsidRDefault="000F4469" w:rsidP="00680F56">
      <w:pPr>
        <w:spacing w:after="0" w:line="240" w:lineRule="auto"/>
      </w:pPr>
      <w:r>
        <w:separator/>
      </w:r>
    </w:p>
  </w:endnote>
  <w:endnote w:type="continuationSeparator" w:id="0">
    <w:p w14:paraId="6A158144" w14:textId="77777777" w:rsidR="000F4469" w:rsidRDefault="000F4469" w:rsidP="00680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3AD5" w14:textId="5B0E9909" w:rsidR="00680F56" w:rsidRPr="00680F56" w:rsidRDefault="00680F56">
    <w:pPr>
      <w:pStyle w:val="Footer"/>
      <w:rPr>
        <w:b/>
        <w:bCs/>
      </w:rPr>
    </w:pPr>
    <w:r w:rsidRPr="00680F56">
      <w:rPr>
        <w:b/>
        <w:bCs/>
        <w:noProof/>
        <w:color w:val="90C226" w:themeColor="accent1"/>
      </w:rPr>
      <mc:AlternateContent>
        <mc:Choice Requires="wps">
          <w:drawing>
            <wp:anchor distT="0" distB="0" distL="114300" distR="114300" simplePos="0" relativeHeight="251659264" behindDoc="0" locked="0" layoutInCell="1" allowOverlap="1" wp14:anchorId="484013DD" wp14:editId="5D46CE1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99F0E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" filled="f" strokecolor="#757575 [1614]" strokeweight="1.25pt">
              <v:stroke endcap="round"/>
              <w10:wrap anchorx="page" anchory="page"/>
            </v:rect>
          </w:pict>
        </mc:Fallback>
      </mc:AlternateContent>
    </w:r>
    <w:r w:rsidRPr="00680F56">
      <w:rPr>
        <w:b/>
        <w:bCs/>
        <w:color w:val="90C226" w:themeColor="accent1"/>
        <w:sz w:val="20"/>
        <w:szCs w:val="20"/>
      </w:rPr>
      <w:fldChar w:fldCharType="begin"/>
    </w:r>
    <w:r w:rsidRPr="00680F56">
      <w:rPr>
        <w:b/>
        <w:bCs/>
        <w:color w:val="90C226" w:themeColor="accent1"/>
        <w:sz w:val="20"/>
        <w:szCs w:val="20"/>
      </w:rPr>
      <w:instrText xml:space="preserve"> PAGE    \* MERGEFORMAT </w:instrText>
    </w:r>
    <w:r w:rsidRPr="00680F56">
      <w:rPr>
        <w:b/>
        <w:bCs/>
        <w:color w:val="90C226" w:themeColor="accent1"/>
        <w:sz w:val="20"/>
        <w:szCs w:val="20"/>
      </w:rPr>
      <w:fldChar w:fldCharType="separate"/>
    </w:r>
    <w:r w:rsidRPr="00680F56">
      <w:rPr>
        <w:rFonts w:asciiTheme="majorHAnsi" w:eastAsiaTheme="majorEastAsia" w:hAnsiTheme="majorHAnsi" w:cstheme="majorBidi"/>
        <w:b/>
        <w:bCs/>
        <w:noProof/>
        <w:color w:val="90C226" w:themeColor="accent1"/>
        <w:sz w:val="20"/>
        <w:szCs w:val="20"/>
      </w:rPr>
      <w:t>2</w:t>
    </w:r>
    <w:r w:rsidRPr="00680F56">
      <w:rPr>
        <w:rFonts w:asciiTheme="majorHAnsi" w:eastAsiaTheme="majorEastAsia" w:hAnsiTheme="majorHAnsi" w:cstheme="majorBidi"/>
        <w:b/>
        <w:bCs/>
        <w:noProof/>
        <w:color w:val="90C226"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CA2B5" w14:textId="77777777" w:rsidR="000F4469" w:rsidRDefault="000F4469" w:rsidP="00680F56">
      <w:pPr>
        <w:spacing w:after="0" w:line="240" w:lineRule="auto"/>
      </w:pPr>
      <w:r>
        <w:separator/>
      </w:r>
    </w:p>
  </w:footnote>
  <w:footnote w:type="continuationSeparator" w:id="0">
    <w:p w14:paraId="429A96F8" w14:textId="77777777" w:rsidR="000F4469" w:rsidRDefault="000F4469" w:rsidP="00680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90E79"/>
    <w:multiLevelType w:val="hybridMultilevel"/>
    <w:tmpl w:val="F9F0FA4E"/>
    <w:lvl w:ilvl="0" w:tplc="17A8D3CE">
      <w:start w:val="1"/>
      <w:numFmt w:val="bullet"/>
      <w:lvlText w:val="•"/>
      <w:lvlJc w:val="left"/>
      <w:pPr>
        <w:tabs>
          <w:tab w:val="num" w:pos="720"/>
        </w:tabs>
        <w:ind w:left="720" w:hanging="360"/>
      </w:pPr>
      <w:rPr>
        <w:rFonts w:ascii="Arial" w:hAnsi="Arial" w:hint="default"/>
      </w:rPr>
    </w:lvl>
    <w:lvl w:ilvl="1" w:tplc="3DF2B848" w:tentative="1">
      <w:start w:val="1"/>
      <w:numFmt w:val="bullet"/>
      <w:lvlText w:val="•"/>
      <w:lvlJc w:val="left"/>
      <w:pPr>
        <w:tabs>
          <w:tab w:val="num" w:pos="1440"/>
        </w:tabs>
        <w:ind w:left="1440" w:hanging="360"/>
      </w:pPr>
      <w:rPr>
        <w:rFonts w:ascii="Arial" w:hAnsi="Arial" w:hint="default"/>
      </w:rPr>
    </w:lvl>
    <w:lvl w:ilvl="2" w:tplc="22C68AD6" w:tentative="1">
      <w:start w:val="1"/>
      <w:numFmt w:val="bullet"/>
      <w:lvlText w:val="•"/>
      <w:lvlJc w:val="left"/>
      <w:pPr>
        <w:tabs>
          <w:tab w:val="num" w:pos="2160"/>
        </w:tabs>
        <w:ind w:left="2160" w:hanging="360"/>
      </w:pPr>
      <w:rPr>
        <w:rFonts w:ascii="Arial" w:hAnsi="Arial" w:hint="default"/>
      </w:rPr>
    </w:lvl>
    <w:lvl w:ilvl="3" w:tplc="C3BA5DE8" w:tentative="1">
      <w:start w:val="1"/>
      <w:numFmt w:val="bullet"/>
      <w:lvlText w:val="•"/>
      <w:lvlJc w:val="left"/>
      <w:pPr>
        <w:tabs>
          <w:tab w:val="num" w:pos="2880"/>
        </w:tabs>
        <w:ind w:left="2880" w:hanging="360"/>
      </w:pPr>
      <w:rPr>
        <w:rFonts w:ascii="Arial" w:hAnsi="Arial" w:hint="default"/>
      </w:rPr>
    </w:lvl>
    <w:lvl w:ilvl="4" w:tplc="18E0C1B8" w:tentative="1">
      <w:start w:val="1"/>
      <w:numFmt w:val="bullet"/>
      <w:lvlText w:val="•"/>
      <w:lvlJc w:val="left"/>
      <w:pPr>
        <w:tabs>
          <w:tab w:val="num" w:pos="3600"/>
        </w:tabs>
        <w:ind w:left="3600" w:hanging="360"/>
      </w:pPr>
      <w:rPr>
        <w:rFonts w:ascii="Arial" w:hAnsi="Arial" w:hint="default"/>
      </w:rPr>
    </w:lvl>
    <w:lvl w:ilvl="5" w:tplc="2D5C9548" w:tentative="1">
      <w:start w:val="1"/>
      <w:numFmt w:val="bullet"/>
      <w:lvlText w:val="•"/>
      <w:lvlJc w:val="left"/>
      <w:pPr>
        <w:tabs>
          <w:tab w:val="num" w:pos="4320"/>
        </w:tabs>
        <w:ind w:left="4320" w:hanging="360"/>
      </w:pPr>
      <w:rPr>
        <w:rFonts w:ascii="Arial" w:hAnsi="Arial" w:hint="default"/>
      </w:rPr>
    </w:lvl>
    <w:lvl w:ilvl="6" w:tplc="71A4228C" w:tentative="1">
      <w:start w:val="1"/>
      <w:numFmt w:val="bullet"/>
      <w:lvlText w:val="•"/>
      <w:lvlJc w:val="left"/>
      <w:pPr>
        <w:tabs>
          <w:tab w:val="num" w:pos="5040"/>
        </w:tabs>
        <w:ind w:left="5040" w:hanging="360"/>
      </w:pPr>
      <w:rPr>
        <w:rFonts w:ascii="Arial" w:hAnsi="Arial" w:hint="default"/>
      </w:rPr>
    </w:lvl>
    <w:lvl w:ilvl="7" w:tplc="D8D8908A" w:tentative="1">
      <w:start w:val="1"/>
      <w:numFmt w:val="bullet"/>
      <w:lvlText w:val="•"/>
      <w:lvlJc w:val="left"/>
      <w:pPr>
        <w:tabs>
          <w:tab w:val="num" w:pos="5760"/>
        </w:tabs>
        <w:ind w:left="5760" w:hanging="360"/>
      </w:pPr>
      <w:rPr>
        <w:rFonts w:ascii="Arial" w:hAnsi="Arial" w:hint="default"/>
      </w:rPr>
    </w:lvl>
    <w:lvl w:ilvl="8" w:tplc="7346E8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297057"/>
    <w:multiLevelType w:val="hybridMultilevel"/>
    <w:tmpl w:val="07860C82"/>
    <w:lvl w:ilvl="0" w:tplc="288604F2">
      <w:start w:val="1"/>
      <w:numFmt w:val="bullet"/>
      <w:lvlText w:val="•"/>
      <w:lvlJc w:val="left"/>
      <w:pPr>
        <w:tabs>
          <w:tab w:val="num" w:pos="720"/>
        </w:tabs>
        <w:ind w:left="720" w:hanging="360"/>
      </w:pPr>
      <w:rPr>
        <w:rFonts w:ascii="Arial" w:hAnsi="Arial" w:hint="default"/>
      </w:rPr>
    </w:lvl>
    <w:lvl w:ilvl="1" w:tplc="FB06CE04" w:tentative="1">
      <w:start w:val="1"/>
      <w:numFmt w:val="bullet"/>
      <w:lvlText w:val="•"/>
      <w:lvlJc w:val="left"/>
      <w:pPr>
        <w:tabs>
          <w:tab w:val="num" w:pos="1440"/>
        </w:tabs>
        <w:ind w:left="1440" w:hanging="360"/>
      </w:pPr>
      <w:rPr>
        <w:rFonts w:ascii="Arial" w:hAnsi="Arial" w:hint="default"/>
      </w:rPr>
    </w:lvl>
    <w:lvl w:ilvl="2" w:tplc="19C0601C" w:tentative="1">
      <w:start w:val="1"/>
      <w:numFmt w:val="bullet"/>
      <w:lvlText w:val="•"/>
      <w:lvlJc w:val="left"/>
      <w:pPr>
        <w:tabs>
          <w:tab w:val="num" w:pos="2160"/>
        </w:tabs>
        <w:ind w:left="2160" w:hanging="360"/>
      </w:pPr>
      <w:rPr>
        <w:rFonts w:ascii="Arial" w:hAnsi="Arial" w:hint="default"/>
      </w:rPr>
    </w:lvl>
    <w:lvl w:ilvl="3" w:tplc="9CC6E386" w:tentative="1">
      <w:start w:val="1"/>
      <w:numFmt w:val="bullet"/>
      <w:lvlText w:val="•"/>
      <w:lvlJc w:val="left"/>
      <w:pPr>
        <w:tabs>
          <w:tab w:val="num" w:pos="2880"/>
        </w:tabs>
        <w:ind w:left="2880" w:hanging="360"/>
      </w:pPr>
      <w:rPr>
        <w:rFonts w:ascii="Arial" w:hAnsi="Arial" w:hint="default"/>
      </w:rPr>
    </w:lvl>
    <w:lvl w:ilvl="4" w:tplc="143223C6" w:tentative="1">
      <w:start w:val="1"/>
      <w:numFmt w:val="bullet"/>
      <w:lvlText w:val="•"/>
      <w:lvlJc w:val="left"/>
      <w:pPr>
        <w:tabs>
          <w:tab w:val="num" w:pos="3600"/>
        </w:tabs>
        <w:ind w:left="3600" w:hanging="360"/>
      </w:pPr>
      <w:rPr>
        <w:rFonts w:ascii="Arial" w:hAnsi="Arial" w:hint="default"/>
      </w:rPr>
    </w:lvl>
    <w:lvl w:ilvl="5" w:tplc="C7CED272" w:tentative="1">
      <w:start w:val="1"/>
      <w:numFmt w:val="bullet"/>
      <w:lvlText w:val="•"/>
      <w:lvlJc w:val="left"/>
      <w:pPr>
        <w:tabs>
          <w:tab w:val="num" w:pos="4320"/>
        </w:tabs>
        <w:ind w:left="4320" w:hanging="360"/>
      </w:pPr>
      <w:rPr>
        <w:rFonts w:ascii="Arial" w:hAnsi="Arial" w:hint="default"/>
      </w:rPr>
    </w:lvl>
    <w:lvl w:ilvl="6" w:tplc="EC0AE50A" w:tentative="1">
      <w:start w:val="1"/>
      <w:numFmt w:val="bullet"/>
      <w:lvlText w:val="•"/>
      <w:lvlJc w:val="left"/>
      <w:pPr>
        <w:tabs>
          <w:tab w:val="num" w:pos="5040"/>
        </w:tabs>
        <w:ind w:left="5040" w:hanging="360"/>
      </w:pPr>
      <w:rPr>
        <w:rFonts w:ascii="Arial" w:hAnsi="Arial" w:hint="default"/>
      </w:rPr>
    </w:lvl>
    <w:lvl w:ilvl="7" w:tplc="3322F668" w:tentative="1">
      <w:start w:val="1"/>
      <w:numFmt w:val="bullet"/>
      <w:lvlText w:val="•"/>
      <w:lvlJc w:val="left"/>
      <w:pPr>
        <w:tabs>
          <w:tab w:val="num" w:pos="5760"/>
        </w:tabs>
        <w:ind w:left="5760" w:hanging="360"/>
      </w:pPr>
      <w:rPr>
        <w:rFonts w:ascii="Arial" w:hAnsi="Arial" w:hint="default"/>
      </w:rPr>
    </w:lvl>
    <w:lvl w:ilvl="8" w:tplc="927C49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1CA0B41"/>
    <w:multiLevelType w:val="multilevel"/>
    <w:tmpl w:val="A0649976"/>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6DD1DD7"/>
    <w:multiLevelType w:val="hybridMultilevel"/>
    <w:tmpl w:val="0FC8B9A0"/>
    <w:lvl w:ilvl="0" w:tplc="B840281C">
      <w:start w:val="1"/>
      <w:numFmt w:val="bullet"/>
      <w:lvlText w:val="•"/>
      <w:lvlJc w:val="left"/>
      <w:pPr>
        <w:tabs>
          <w:tab w:val="num" w:pos="720"/>
        </w:tabs>
        <w:ind w:left="720" w:hanging="360"/>
      </w:pPr>
      <w:rPr>
        <w:rFonts w:ascii="Arial" w:hAnsi="Arial" w:hint="default"/>
      </w:rPr>
    </w:lvl>
    <w:lvl w:ilvl="1" w:tplc="181AEF06" w:tentative="1">
      <w:start w:val="1"/>
      <w:numFmt w:val="bullet"/>
      <w:lvlText w:val="•"/>
      <w:lvlJc w:val="left"/>
      <w:pPr>
        <w:tabs>
          <w:tab w:val="num" w:pos="1440"/>
        </w:tabs>
        <w:ind w:left="1440" w:hanging="360"/>
      </w:pPr>
      <w:rPr>
        <w:rFonts w:ascii="Arial" w:hAnsi="Arial" w:hint="default"/>
      </w:rPr>
    </w:lvl>
    <w:lvl w:ilvl="2" w:tplc="6B9A6B74" w:tentative="1">
      <w:start w:val="1"/>
      <w:numFmt w:val="bullet"/>
      <w:lvlText w:val="•"/>
      <w:lvlJc w:val="left"/>
      <w:pPr>
        <w:tabs>
          <w:tab w:val="num" w:pos="2160"/>
        </w:tabs>
        <w:ind w:left="2160" w:hanging="360"/>
      </w:pPr>
      <w:rPr>
        <w:rFonts w:ascii="Arial" w:hAnsi="Arial" w:hint="default"/>
      </w:rPr>
    </w:lvl>
    <w:lvl w:ilvl="3" w:tplc="B8E49322" w:tentative="1">
      <w:start w:val="1"/>
      <w:numFmt w:val="bullet"/>
      <w:lvlText w:val="•"/>
      <w:lvlJc w:val="left"/>
      <w:pPr>
        <w:tabs>
          <w:tab w:val="num" w:pos="2880"/>
        </w:tabs>
        <w:ind w:left="2880" w:hanging="360"/>
      </w:pPr>
      <w:rPr>
        <w:rFonts w:ascii="Arial" w:hAnsi="Arial" w:hint="default"/>
      </w:rPr>
    </w:lvl>
    <w:lvl w:ilvl="4" w:tplc="E8D86BA0" w:tentative="1">
      <w:start w:val="1"/>
      <w:numFmt w:val="bullet"/>
      <w:lvlText w:val="•"/>
      <w:lvlJc w:val="left"/>
      <w:pPr>
        <w:tabs>
          <w:tab w:val="num" w:pos="3600"/>
        </w:tabs>
        <w:ind w:left="3600" w:hanging="360"/>
      </w:pPr>
      <w:rPr>
        <w:rFonts w:ascii="Arial" w:hAnsi="Arial" w:hint="default"/>
      </w:rPr>
    </w:lvl>
    <w:lvl w:ilvl="5" w:tplc="692C5DAE" w:tentative="1">
      <w:start w:val="1"/>
      <w:numFmt w:val="bullet"/>
      <w:lvlText w:val="•"/>
      <w:lvlJc w:val="left"/>
      <w:pPr>
        <w:tabs>
          <w:tab w:val="num" w:pos="4320"/>
        </w:tabs>
        <w:ind w:left="4320" w:hanging="360"/>
      </w:pPr>
      <w:rPr>
        <w:rFonts w:ascii="Arial" w:hAnsi="Arial" w:hint="default"/>
      </w:rPr>
    </w:lvl>
    <w:lvl w:ilvl="6" w:tplc="520E3208" w:tentative="1">
      <w:start w:val="1"/>
      <w:numFmt w:val="bullet"/>
      <w:lvlText w:val="•"/>
      <w:lvlJc w:val="left"/>
      <w:pPr>
        <w:tabs>
          <w:tab w:val="num" w:pos="5040"/>
        </w:tabs>
        <w:ind w:left="5040" w:hanging="360"/>
      </w:pPr>
      <w:rPr>
        <w:rFonts w:ascii="Arial" w:hAnsi="Arial" w:hint="default"/>
      </w:rPr>
    </w:lvl>
    <w:lvl w:ilvl="7" w:tplc="B2505952" w:tentative="1">
      <w:start w:val="1"/>
      <w:numFmt w:val="bullet"/>
      <w:lvlText w:val="•"/>
      <w:lvlJc w:val="left"/>
      <w:pPr>
        <w:tabs>
          <w:tab w:val="num" w:pos="5760"/>
        </w:tabs>
        <w:ind w:left="5760" w:hanging="360"/>
      </w:pPr>
      <w:rPr>
        <w:rFonts w:ascii="Arial" w:hAnsi="Arial" w:hint="default"/>
      </w:rPr>
    </w:lvl>
    <w:lvl w:ilvl="8" w:tplc="354ADE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EC9015D"/>
    <w:multiLevelType w:val="hybridMultilevel"/>
    <w:tmpl w:val="F552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33BD1"/>
    <w:multiLevelType w:val="hybridMultilevel"/>
    <w:tmpl w:val="220A2A38"/>
    <w:lvl w:ilvl="0" w:tplc="0A9A0E9A">
      <w:start w:val="1"/>
      <w:numFmt w:val="bullet"/>
      <w:lvlText w:val="•"/>
      <w:lvlJc w:val="left"/>
      <w:pPr>
        <w:tabs>
          <w:tab w:val="num" w:pos="720"/>
        </w:tabs>
        <w:ind w:left="720" w:hanging="360"/>
      </w:pPr>
      <w:rPr>
        <w:rFonts w:ascii="Arial" w:hAnsi="Arial" w:hint="default"/>
      </w:rPr>
    </w:lvl>
    <w:lvl w:ilvl="1" w:tplc="758AA2C2" w:tentative="1">
      <w:start w:val="1"/>
      <w:numFmt w:val="bullet"/>
      <w:lvlText w:val="•"/>
      <w:lvlJc w:val="left"/>
      <w:pPr>
        <w:tabs>
          <w:tab w:val="num" w:pos="1440"/>
        </w:tabs>
        <w:ind w:left="1440" w:hanging="360"/>
      </w:pPr>
      <w:rPr>
        <w:rFonts w:ascii="Arial" w:hAnsi="Arial" w:hint="default"/>
      </w:rPr>
    </w:lvl>
    <w:lvl w:ilvl="2" w:tplc="8D42C622" w:tentative="1">
      <w:start w:val="1"/>
      <w:numFmt w:val="bullet"/>
      <w:lvlText w:val="•"/>
      <w:lvlJc w:val="left"/>
      <w:pPr>
        <w:tabs>
          <w:tab w:val="num" w:pos="2160"/>
        </w:tabs>
        <w:ind w:left="2160" w:hanging="360"/>
      </w:pPr>
      <w:rPr>
        <w:rFonts w:ascii="Arial" w:hAnsi="Arial" w:hint="default"/>
      </w:rPr>
    </w:lvl>
    <w:lvl w:ilvl="3" w:tplc="BD9A50FC" w:tentative="1">
      <w:start w:val="1"/>
      <w:numFmt w:val="bullet"/>
      <w:lvlText w:val="•"/>
      <w:lvlJc w:val="left"/>
      <w:pPr>
        <w:tabs>
          <w:tab w:val="num" w:pos="2880"/>
        </w:tabs>
        <w:ind w:left="2880" w:hanging="360"/>
      </w:pPr>
      <w:rPr>
        <w:rFonts w:ascii="Arial" w:hAnsi="Arial" w:hint="default"/>
      </w:rPr>
    </w:lvl>
    <w:lvl w:ilvl="4" w:tplc="523AE026" w:tentative="1">
      <w:start w:val="1"/>
      <w:numFmt w:val="bullet"/>
      <w:lvlText w:val="•"/>
      <w:lvlJc w:val="left"/>
      <w:pPr>
        <w:tabs>
          <w:tab w:val="num" w:pos="3600"/>
        </w:tabs>
        <w:ind w:left="3600" w:hanging="360"/>
      </w:pPr>
      <w:rPr>
        <w:rFonts w:ascii="Arial" w:hAnsi="Arial" w:hint="default"/>
      </w:rPr>
    </w:lvl>
    <w:lvl w:ilvl="5" w:tplc="C922A3B0" w:tentative="1">
      <w:start w:val="1"/>
      <w:numFmt w:val="bullet"/>
      <w:lvlText w:val="•"/>
      <w:lvlJc w:val="left"/>
      <w:pPr>
        <w:tabs>
          <w:tab w:val="num" w:pos="4320"/>
        </w:tabs>
        <w:ind w:left="4320" w:hanging="360"/>
      </w:pPr>
      <w:rPr>
        <w:rFonts w:ascii="Arial" w:hAnsi="Arial" w:hint="default"/>
      </w:rPr>
    </w:lvl>
    <w:lvl w:ilvl="6" w:tplc="3FAE576E" w:tentative="1">
      <w:start w:val="1"/>
      <w:numFmt w:val="bullet"/>
      <w:lvlText w:val="•"/>
      <w:lvlJc w:val="left"/>
      <w:pPr>
        <w:tabs>
          <w:tab w:val="num" w:pos="5040"/>
        </w:tabs>
        <w:ind w:left="5040" w:hanging="360"/>
      </w:pPr>
      <w:rPr>
        <w:rFonts w:ascii="Arial" w:hAnsi="Arial" w:hint="default"/>
      </w:rPr>
    </w:lvl>
    <w:lvl w:ilvl="7" w:tplc="7462668A" w:tentative="1">
      <w:start w:val="1"/>
      <w:numFmt w:val="bullet"/>
      <w:lvlText w:val="•"/>
      <w:lvlJc w:val="left"/>
      <w:pPr>
        <w:tabs>
          <w:tab w:val="num" w:pos="5760"/>
        </w:tabs>
        <w:ind w:left="5760" w:hanging="360"/>
      </w:pPr>
      <w:rPr>
        <w:rFonts w:ascii="Arial" w:hAnsi="Arial" w:hint="default"/>
      </w:rPr>
    </w:lvl>
    <w:lvl w:ilvl="8" w:tplc="15E8D9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3710B5"/>
    <w:multiLevelType w:val="hybridMultilevel"/>
    <w:tmpl w:val="2B7EF974"/>
    <w:lvl w:ilvl="0" w:tplc="61CC4A88">
      <w:start w:val="1"/>
      <w:numFmt w:val="bullet"/>
      <w:lvlText w:val="•"/>
      <w:lvlJc w:val="left"/>
      <w:pPr>
        <w:tabs>
          <w:tab w:val="num" w:pos="720"/>
        </w:tabs>
        <w:ind w:left="720" w:hanging="360"/>
      </w:pPr>
      <w:rPr>
        <w:rFonts w:ascii="Arial" w:hAnsi="Arial" w:hint="default"/>
      </w:rPr>
    </w:lvl>
    <w:lvl w:ilvl="1" w:tplc="BB344690" w:tentative="1">
      <w:start w:val="1"/>
      <w:numFmt w:val="bullet"/>
      <w:lvlText w:val="•"/>
      <w:lvlJc w:val="left"/>
      <w:pPr>
        <w:tabs>
          <w:tab w:val="num" w:pos="1440"/>
        </w:tabs>
        <w:ind w:left="1440" w:hanging="360"/>
      </w:pPr>
      <w:rPr>
        <w:rFonts w:ascii="Arial" w:hAnsi="Arial" w:hint="default"/>
      </w:rPr>
    </w:lvl>
    <w:lvl w:ilvl="2" w:tplc="904EA06C" w:tentative="1">
      <w:start w:val="1"/>
      <w:numFmt w:val="bullet"/>
      <w:lvlText w:val="•"/>
      <w:lvlJc w:val="left"/>
      <w:pPr>
        <w:tabs>
          <w:tab w:val="num" w:pos="2160"/>
        </w:tabs>
        <w:ind w:left="2160" w:hanging="360"/>
      </w:pPr>
      <w:rPr>
        <w:rFonts w:ascii="Arial" w:hAnsi="Arial" w:hint="default"/>
      </w:rPr>
    </w:lvl>
    <w:lvl w:ilvl="3" w:tplc="CADCFEFA" w:tentative="1">
      <w:start w:val="1"/>
      <w:numFmt w:val="bullet"/>
      <w:lvlText w:val="•"/>
      <w:lvlJc w:val="left"/>
      <w:pPr>
        <w:tabs>
          <w:tab w:val="num" w:pos="2880"/>
        </w:tabs>
        <w:ind w:left="2880" w:hanging="360"/>
      </w:pPr>
      <w:rPr>
        <w:rFonts w:ascii="Arial" w:hAnsi="Arial" w:hint="default"/>
      </w:rPr>
    </w:lvl>
    <w:lvl w:ilvl="4" w:tplc="5B38DDB2" w:tentative="1">
      <w:start w:val="1"/>
      <w:numFmt w:val="bullet"/>
      <w:lvlText w:val="•"/>
      <w:lvlJc w:val="left"/>
      <w:pPr>
        <w:tabs>
          <w:tab w:val="num" w:pos="3600"/>
        </w:tabs>
        <w:ind w:left="3600" w:hanging="360"/>
      </w:pPr>
      <w:rPr>
        <w:rFonts w:ascii="Arial" w:hAnsi="Arial" w:hint="default"/>
      </w:rPr>
    </w:lvl>
    <w:lvl w:ilvl="5" w:tplc="7A7094C8" w:tentative="1">
      <w:start w:val="1"/>
      <w:numFmt w:val="bullet"/>
      <w:lvlText w:val="•"/>
      <w:lvlJc w:val="left"/>
      <w:pPr>
        <w:tabs>
          <w:tab w:val="num" w:pos="4320"/>
        </w:tabs>
        <w:ind w:left="4320" w:hanging="360"/>
      </w:pPr>
      <w:rPr>
        <w:rFonts w:ascii="Arial" w:hAnsi="Arial" w:hint="default"/>
      </w:rPr>
    </w:lvl>
    <w:lvl w:ilvl="6" w:tplc="60ECB100" w:tentative="1">
      <w:start w:val="1"/>
      <w:numFmt w:val="bullet"/>
      <w:lvlText w:val="•"/>
      <w:lvlJc w:val="left"/>
      <w:pPr>
        <w:tabs>
          <w:tab w:val="num" w:pos="5040"/>
        </w:tabs>
        <w:ind w:left="5040" w:hanging="360"/>
      </w:pPr>
      <w:rPr>
        <w:rFonts w:ascii="Arial" w:hAnsi="Arial" w:hint="default"/>
      </w:rPr>
    </w:lvl>
    <w:lvl w:ilvl="7" w:tplc="FDFC6B4A" w:tentative="1">
      <w:start w:val="1"/>
      <w:numFmt w:val="bullet"/>
      <w:lvlText w:val="•"/>
      <w:lvlJc w:val="left"/>
      <w:pPr>
        <w:tabs>
          <w:tab w:val="num" w:pos="5760"/>
        </w:tabs>
        <w:ind w:left="5760" w:hanging="360"/>
      </w:pPr>
      <w:rPr>
        <w:rFonts w:ascii="Arial" w:hAnsi="Arial" w:hint="default"/>
      </w:rPr>
    </w:lvl>
    <w:lvl w:ilvl="8" w:tplc="644416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77684E"/>
    <w:multiLevelType w:val="hybridMultilevel"/>
    <w:tmpl w:val="8E3C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76075"/>
    <w:multiLevelType w:val="hybridMultilevel"/>
    <w:tmpl w:val="616256FE"/>
    <w:lvl w:ilvl="0" w:tplc="B8F8B266">
      <w:start w:val="1"/>
      <w:numFmt w:val="bullet"/>
      <w:lvlText w:val="•"/>
      <w:lvlJc w:val="left"/>
      <w:pPr>
        <w:tabs>
          <w:tab w:val="num" w:pos="720"/>
        </w:tabs>
        <w:ind w:left="720" w:hanging="360"/>
      </w:pPr>
      <w:rPr>
        <w:rFonts w:ascii="Arial" w:hAnsi="Arial" w:hint="default"/>
      </w:rPr>
    </w:lvl>
    <w:lvl w:ilvl="1" w:tplc="8FD203F0" w:tentative="1">
      <w:start w:val="1"/>
      <w:numFmt w:val="bullet"/>
      <w:lvlText w:val="•"/>
      <w:lvlJc w:val="left"/>
      <w:pPr>
        <w:tabs>
          <w:tab w:val="num" w:pos="1440"/>
        </w:tabs>
        <w:ind w:left="1440" w:hanging="360"/>
      </w:pPr>
      <w:rPr>
        <w:rFonts w:ascii="Arial" w:hAnsi="Arial" w:hint="default"/>
      </w:rPr>
    </w:lvl>
    <w:lvl w:ilvl="2" w:tplc="7B40E966" w:tentative="1">
      <w:start w:val="1"/>
      <w:numFmt w:val="bullet"/>
      <w:lvlText w:val="•"/>
      <w:lvlJc w:val="left"/>
      <w:pPr>
        <w:tabs>
          <w:tab w:val="num" w:pos="2160"/>
        </w:tabs>
        <w:ind w:left="2160" w:hanging="360"/>
      </w:pPr>
      <w:rPr>
        <w:rFonts w:ascii="Arial" w:hAnsi="Arial" w:hint="default"/>
      </w:rPr>
    </w:lvl>
    <w:lvl w:ilvl="3" w:tplc="7CF8A6AA" w:tentative="1">
      <w:start w:val="1"/>
      <w:numFmt w:val="bullet"/>
      <w:lvlText w:val="•"/>
      <w:lvlJc w:val="left"/>
      <w:pPr>
        <w:tabs>
          <w:tab w:val="num" w:pos="2880"/>
        </w:tabs>
        <w:ind w:left="2880" w:hanging="360"/>
      </w:pPr>
      <w:rPr>
        <w:rFonts w:ascii="Arial" w:hAnsi="Arial" w:hint="default"/>
      </w:rPr>
    </w:lvl>
    <w:lvl w:ilvl="4" w:tplc="4570551E" w:tentative="1">
      <w:start w:val="1"/>
      <w:numFmt w:val="bullet"/>
      <w:lvlText w:val="•"/>
      <w:lvlJc w:val="left"/>
      <w:pPr>
        <w:tabs>
          <w:tab w:val="num" w:pos="3600"/>
        </w:tabs>
        <w:ind w:left="3600" w:hanging="360"/>
      </w:pPr>
      <w:rPr>
        <w:rFonts w:ascii="Arial" w:hAnsi="Arial" w:hint="default"/>
      </w:rPr>
    </w:lvl>
    <w:lvl w:ilvl="5" w:tplc="B18CF1D8" w:tentative="1">
      <w:start w:val="1"/>
      <w:numFmt w:val="bullet"/>
      <w:lvlText w:val="•"/>
      <w:lvlJc w:val="left"/>
      <w:pPr>
        <w:tabs>
          <w:tab w:val="num" w:pos="4320"/>
        </w:tabs>
        <w:ind w:left="4320" w:hanging="360"/>
      </w:pPr>
      <w:rPr>
        <w:rFonts w:ascii="Arial" w:hAnsi="Arial" w:hint="default"/>
      </w:rPr>
    </w:lvl>
    <w:lvl w:ilvl="6" w:tplc="A976C60A" w:tentative="1">
      <w:start w:val="1"/>
      <w:numFmt w:val="bullet"/>
      <w:lvlText w:val="•"/>
      <w:lvlJc w:val="left"/>
      <w:pPr>
        <w:tabs>
          <w:tab w:val="num" w:pos="5040"/>
        </w:tabs>
        <w:ind w:left="5040" w:hanging="360"/>
      </w:pPr>
      <w:rPr>
        <w:rFonts w:ascii="Arial" w:hAnsi="Arial" w:hint="default"/>
      </w:rPr>
    </w:lvl>
    <w:lvl w:ilvl="7" w:tplc="026C41F2" w:tentative="1">
      <w:start w:val="1"/>
      <w:numFmt w:val="bullet"/>
      <w:lvlText w:val="•"/>
      <w:lvlJc w:val="left"/>
      <w:pPr>
        <w:tabs>
          <w:tab w:val="num" w:pos="5760"/>
        </w:tabs>
        <w:ind w:left="5760" w:hanging="360"/>
      </w:pPr>
      <w:rPr>
        <w:rFonts w:ascii="Arial" w:hAnsi="Arial" w:hint="default"/>
      </w:rPr>
    </w:lvl>
    <w:lvl w:ilvl="8" w:tplc="5BC063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97D64E0"/>
    <w:multiLevelType w:val="hybridMultilevel"/>
    <w:tmpl w:val="555E72DC"/>
    <w:lvl w:ilvl="0" w:tplc="F65836F8">
      <w:start w:val="1"/>
      <w:numFmt w:val="bullet"/>
      <w:lvlText w:val="•"/>
      <w:lvlJc w:val="left"/>
      <w:pPr>
        <w:tabs>
          <w:tab w:val="num" w:pos="720"/>
        </w:tabs>
        <w:ind w:left="720" w:hanging="360"/>
      </w:pPr>
      <w:rPr>
        <w:rFonts w:ascii="Arial" w:hAnsi="Arial" w:hint="default"/>
      </w:rPr>
    </w:lvl>
    <w:lvl w:ilvl="1" w:tplc="3E628514" w:tentative="1">
      <w:start w:val="1"/>
      <w:numFmt w:val="bullet"/>
      <w:lvlText w:val="•"/>
      <w:lvlJc w:val="left"/>
      <w:pPr>
        <w:tabs>
          <w:tab w:val="num" w:pos="1440"/>
        </w:tabs>
        <w:ind w:left="1440" w:hanging="360"/>
      </w:pPr>
      <w:rPr>
        <w:rFonts w:ascii="Arial" w:hAnsi="Arial" w:hint="default"/>
      </w:rPr>
    </w:lvl>
    <w:lvl w:ilvl="2" w:tplc="C1020A26" w:tentative="1">
      <w:start w:val="1"/>
      <w:numFmt w:val="bullet"/>
      <w:lvlText w:val="•"/>
      <w:lvlJc w:val="left"/>
      <w:pPr>
        <w:tabs>
          <w:tab w:val="num" w:pos="2160"/>
        </w:tabs>
        <w:ind w:left="2160" w:hanging="360"/>
      </w:pPr>
      <w:rPr>
        <w:rFonts w:ascii="Arial" w:hAnsi="Arial" w:hint="default"/>
      </w:rPr>
    </w:lvl>
    <w:lvl w:ilvl="3" w:tplc="956E2BEC" w:tentative="1">
      <w:start w:val="1"/>
      <w:numFmt w:val="bullet"/>
      <w:lvlText w:val="•"/>
      <w:lvlJc w:val="left"/>
      <w:pPr>
        <w:tabs>
          <w:tab w:val="num" w:pos="2880"/>
        </w:tabs>
        <w:ind w:left="2880" w:hanging="360"/>
      </w:pPr>
      <w:rPr>
        <w:rFonts w:ascii="Arial" w:hAnsi="Arial" w:hint="default"/>
      </w:rPr>
    </w:lvl>
    <w:lvl w:ilvl="4" w:tplc="6DF81AB6" w:tentative="1">
      <w:start w:val="1"/>
      <w:numFmt w:val="bullet"/>
      <w:lvlText w:val="•"/>
      <w:lvlJc w:val="left"/>
      <w:pPr>
        <w:tabs>
          <w:tab w:val="num" w:pos="3600"/>
        </w:tabs>
        <w:ind w:left="3600" w:hanging="360"/>
      </w:pPr>
      <w:rPr>
        <w:rFonts w:ascii="Arial" w:hAnsi="Arial" w:hint="default"/>
      </w:rPr>
    </w:lvl>
    <w:lvl w:ilvl="5" w:tplc="1870DE8A" w:tentative="1">
      <w:start w:val="1"/>
      <w:numFmt w:val="bullet"/>
      <w:lvlText w:val="•"/>
      <w:lvlJc w:val="left"/>
      <w:pPr>
        <w:tabs>
          <w:tab w:val="num" w:pos="4320"/>
        </w:tabs>
        <w:ind w:left="4320" w:hanging="360"/>
      </w:pPr>
      <w:rPr>
        <w:rFonts w:ascii="Arial" w:hAnsi="Arial" w:hint="default"/>
      </w:rPr>
    </w:lvl>
    <w:lvl w:ilvl="6" w:tplc="D256C35C" w:tentative="1">
      <w:start w:val="1"/>
      <w:numFmt w:val="bullet"/>
      <w:lvlText w:val="•"/>
      <w:lvlJc w:val="left"/>
      <w:pPr>
        <w:tabs>
          <w:tab w:val="num" w:pos="5040"/>
        </w:tabs>
        <w:ind w:left="5040" w:hanging="360"/>
      </w:pPr>
      <w:rPr>
        <w:rFonts w:ascii="Arial" w:hAnsi="Arial" w:hint="default"/>
      </w:rPr>
    </w:lvl>
    <w:lvl w:ilvl="7" w:tplc="49046BF0" w:tentative="1">
      <w:start w:val="1"/>
      <w:numFmt w:val="bullet"/>
      <w:lvlText w:val="•"/>
      <w:lvlJc w:val="left"/>
      <w:pPr>
        <w:tabs>
          <w:tab w:val="num" w:pos="5760"/>
        </w:tabs>
        <w:ind w:left="5760" w:hanging="360"/>
      </w:pPr>
      <w:rPr>
        <w:rFonts w:ascii="Arial" w:hAnsi="Arial" w:hint="default"/>
      </w:rPr>
    </w:lvl>
    <w:lvl w:ilvl="8" w:tplc="590A2F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A1365A1"/>
    <w:multiLevelType w:val="hybridMultilevel"/>
    <w:tmpl w:val="605658E4"/>
    <w:lvl w:ilvl="0" w:tplc="83A0F59C">
      <w:start w:val="1"/>
      <w:numFmt w:val="bullet"/>
      <w:lvlText w:val="•"/>
      <w:lvlJc w:val="left"/>
      <w:pPr>
        <w:tabs>
          <w:tab w:val="num" w:pos="720"/>
        </w:tabs>
        <w:ind w:left="720" w:hanging="360"/>
      </w:pPr>
      <w:rPr>
        <w:rFonts w:ascii="Arial" w:hAnsi="Arial" w:hint="default"/>
      </w:rPr>
    </w:lvl>
    <w:lvl w:ilvl="1" w:tplc="E4DEB020" w:tentative="1">
      <w:start w:val="1"/>
      <w:numFmt w:val="bullet"/>
      <w:lvlText w:val="•"/>
      <w:lvlJc w:val="left"/>
      <w:pPr>
        <w:tabs>
          <w:tab w:val="num" w:pos="1440"/>
        </w:tabs>
        <w:ind w:left="1440" w:hanging="360"/>
      </w:pPr>
      <w:rPr>
        <w:rFonts w:ascii="Arial" w:hAnsi="Arial" w:hint="default"/>
      </w:rPr>
    </w:lvl>
    <w:lvl w:ilvl="2" w:tplc="425672C8" w:tentative="1">
      <w:start w:val="1"/>
      <w:numFmt w:val="bullet"/>
      <w:lvlText w:val="•"/>
      <w:lvlJc w:val="left"/>
      <w:pPr>
        <w:tabs>
          <w:tab w:val="num" w:pos="2160"/>
        </w:tabs>
        <w:ind w:left="2160" w:hanging="360"/>
      </w:pPr>
      <w:rPr>
        <w:rFonts w:ascii="Arial" w:hAnsi="Arial" w:hint="default"/>
      </w:rPr>
    </w:lvl>
    <w:lvl w:ilvl="3" w:tplc="03DED09E" w:tentative="1">
      <w:start w:val="1"/>
      <w:numFmt w:val="bullet"/>
      <w:lvlText w:val="•"/>
      <w:lvlJc w:val="left"/>
      <w:pPr>
        <w:tabs>
          <w:tab w:val="num" w:pos="2880"/>
        </w:tabs>
        <w:ind w:left="2880" w:hanging="360"/>
      </w:pPr>
      <w:rPr>
        <w:rFonts w:ascii="Arial" w:hAnsi="Arial" w:hint="default"/>
      </w:rPr>
    </w:lvl>
    <w:lvl w:ilvl="4" w:tplc="D770859A" w:tentative="1">
      <w:start w:val="1"/>
      <w:numFmt w:val="bullet"/>
      <w:lvlText w:val="•"/>
      <w:lvlJc w:val="left"/>
      <w:pPr>
        <w:tabs>
          <w:tab w:val="num" w:pos="3600"/>
        </w:tabs>
        <w:ind w:left="3600" w:hanging="360"/>
      </w:pPr>
      <w:rPr>
        <w:rFonts w:ascii="Arial" w:hAnsi="Arial" w:hint="default"/>
      </w:rPr>
    </w:lvl>
    <w:lvl w:ilvl="5" w:tplc="C8B68BD2" w:tentative="1">
      <w:start w:val="1"/>
      <w:numFmt w:val="bullet"/>
      <w:lvlText w:val="•"/>
      <w:lvlJc w:val="left"/>
      <w:pPr>
        <w:tabs>
          <w:tab w:val="num" w:pos="4320"/>
        </w:tabs>
        <w:ind w:left="4320" w:hanging="360"/>
      </w:pPr>
      <w:rPr>
        <w:rFonts w:ascii="Arial" w:hAnsi="Arial" w:hint="default"/>
      </w:rPr>
    </w:lvl>
    <w:lvl w:ilvl="6" w:tplc="6DCCC9EE" w:tentative="1">
      <w:start w:val="1"/>
      <w:numFmt w:val="bullet"/>
      <w:lvlText w:val="•"/>
      <w:lvlJc w:val="left"/>
      <w:pPr>
        <w:tabs>
          <w:tab w:val="num" w:pos="5040"/>
        </w:tabs>
        <w:ind w:left="5040" w:hanging="360"/>
      </w:pPr>
      <w:rPr>
        <w:rFonts w:ascii="Arial" w:hAnsi="Arial" w:hint="default"/>
      </w:rPr>
    </w:lvl>
    <w:lvl w:ilvl="7" w:tplc="2ABEFFBA" w:tentative="1">
      <w:start w:val="1"/>
      <w:numFmt w:val="bullet"/>
      <w:lvlText w:val="•"/>
      <w:lvlJc w:val="left"/>
      <w:pPr>
        <w:tabs>
          <w:tab w:val="num" w:pos="5760"/>
        </w:tabs>
        <w:ind w:left="5760" w:hanging="360"/>
      </w:pPr>
      <w:rPr>
        <w:rFonts w:ascii="Arial" w:hAnsi="Arial" w:hint="default"/>
      </w:rPr>
    </w:lvl>
    <w:lvl w:ilvl="8" w:tplc="0CBC08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6C54D83"/>
    <w:multiLevelType w:val="hybridMultilevel"/>
    <w:tmpl w:val="A3DA7D6C"/>
    <w:lvl w:ilvl="0" w:tplc="3A30A210">
      <w:start w:val="1"/>
      <w:numFmt w:val="bullet"/>
      <w:lvlText w:val="•"/>
      <w:lvlJc w:val="left"/>
      <w:pPr>
        <w:tabs>
          <w:tab w:val="num" w:pos="720"/>
        </w:tabs>
        <w:ind w:left="720" w:hanging="360"/>
      </w:pPr>
      <w:rPr>
        <w:rFonts w:ascii="Arial" w:hAnsi="Arial" w:hint="default"/>
      </w:rPr>
    </w:lvl>
    <w:lvl w:ilvl="1" w:tplc="C936BC4C" w:tentative="1">
      <w:start w:val="1"/>
      <w:numFmt w:val="bullet"/>
      <w:lvlText w:val="•"/>
      <w:lvlJc w:val="left"/>
      <w:pPr>
        <w:tabs>
          <w:tab w:val="num" w:pos="1440"/>
        </w:tabs>
        <w:ind w:left="1440" w:hanging="360"/>
      </w:pPr>
      <w:rPr>
        <w:rFonts w:ascii="Arial" w:hAnsi="Arial" w:hint="default"/>
      </w:rPr>
    </w:lvl>
    <w:lvl w:ilvl="2" w:tplc="3FE80C0A" w:tentative="1">
      <w:start w:val="1"/>
      <w:numFmt w:val="bullet"/>
      <w:lvlText w:val="•"/>
      <w:lvlJc w:val="left"/>
      <w:pPr>
        <w:tabs>
          <w:tab w:val="num" w:pos="2160"/>
        </w:tabs>
        <w:ind w:left="2160" w:hanging="360"/>
      </w:pPr>
      <w:rPr>
        <w:rFonts w:ascii="Arial" w:hAnsi="Arial" w:hint="default"/>
      </w:rPr>
    </w:lvl>
    <w:lvl w:ilvl="3" w:tplc="20E08E14" w:tentative="1">
      <w:start w:val="1"/>
      <w:numFmt w:val="bullet"/>
      <w:lvlText w:val="•"/>
      <w:lvlJc w:val="left"/>
      <w:pPr>
        <w:tabs>
          <w:tab w:val="num" w:pos="2880"/>
        </w:tabs>
        <w:ind w:left="2880" w:hanging="360"/>
      </w:pPr>
      <w:rPr>
        <w:rFonts w:ascii="Arial" w:hAnsi="Arial" w:hint="default"/>
      </w:rPr>
    </w:lvl>
    <w:lvl w:ilvl="4" w:tplc="06183830" w:tentative="1">
      <w:start w:val="1"/>
      <w:numFmt w:val="bullet"/>
      <w:lvlText w:val="•"/>
      <w:lvlJc w:val="left"/>
      <w:pPr>
        <w:tabs>
          <w:tab w:val="num" w:pos="3600"/>
        </w:tabs>
        <w:ind w:left="3600" w:hanging="360"/>
      </w:pPr>
      <w:rPr>
        <w:rFonts w:ascii="Arial" w:hAnsi="Arial" w:hint="default"/>
      </w:rPr>
    </w:lvl>
    <w:lvl w:ilvl="5" w:tplc="F6CE052C" w:tentative="1">
      <w:start w:val="1"/>
      <w:numFmt w:val="bullet"/>
      <w:lvlText w:val="•"/>
      <w:lvlJc w:val="left"/>
      <w:pPr>
        <w:tabs>
          <w:tab w:val="num" w:pos="4320"/>
        </w:tabs>
        <w:ind w:left="4320" w:hanging="360"/>
      </w:pPr>
      <w:rPr>
        <w:rFonts w:ascii="Arial" w:hAnsi="Arial" w:hint="default"/>
      </w:rPr>
    </w:lvl>
    <w:lvl w:ilvl="6" w:tplc="B0227BC4" w:tentative="1">
      <w:start w:val="1"/>
      <w:numFmt w:val="bullet"/>
      <w:lvlText w:val="•"/>
      <w:lvlJc w:val="left"/>
      <w:pPr>
        <w:tabs>
          <w:tab w:val="num" w:pos="5040"/>
        </w:tabs>
        <w:ind w:left="5040" w:hanging="360"/>
      </w:pPr>
      <w:rPr>
        <w:rFonts w:ascii="Arial" w:hAnsi="Arial" w:hint="default"/>
      </w:rPr>
    </w:lvl>
    <w:lvl w:ilvl="7" w:tplc="ACC48D50" w:tentative="1">
      <w:start w:val="1"/>
      <w:numFmt w:val="bullet"/>
      <w:lvlText w:val="•"/>
      <w:lvlJc w:val="left"/>
      <w:pPr>
        <w:tabs>
          <w:tab w:val="num" w:pos="5760"/>
        </w:tabs>
        <w:ind w:left="5760" w:hanging="360"/>
      </w:pPr>
      <w:rPr>
        <w:rFonts w:ascii="Arial" w:hAnsi="Arial" w:hint="default"/>
      </w:rPr>
    </w:lvl>
    <w:lvl w:ilvl="8" w:tplc="C5840C0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6658CB"/>
    <w:multiLevelType w:val="hybridMultilevel"/>
    <w:tmpl w:val="6E0A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4540D2"/>
    <w:multiLevelType w:val="hybridMultilevel"/>
    <w:tmpl w:val="18307182"/>
    <w:lvl w:ilvl="0" w:tplc="E7367FB2">
      <w:start w:val="1"/>
      <w:numFmt w:val="bullet"/>
      <w:lvlText w:val="•"/>
      <w:lvlJc w:val="left"/>
      <w:pPr>
        <w:tabs>
          <w:tab w:val="num" w:pos="720"/>
        </w:tabs>
        <w:ind w:left="720" w:hanging="360"/>
      </w:pPr>
      <w:rPr>
        <w:rFonts w:ascii="Arial" w:hAnsi="Arial" w:hint="default"/>
      </w:rPr>
    </w:lvl>
    <w:lvl w:ilvl="1" w:tplc="6FD6CF60" w:tentative="1">
      <w:start w:val="1"/>
      <w:numFmt w:val="bullet"/>
      <w:lvlText w:val="•"/>
      <w:lvlJc w:val="left"/>
      <w:pPr>
        <w:tabs>
          <w:tab w:val="num" w:pos="1440"/>
        </w:tabs>
        <w:ind w:left="1440" w:hanging="360"/>
      </w:pPr>
      <w:rPr>
        <w:rFonts w:ascii="Arial" w:hAnsi="Arial" w:hint="default"/>
      </w:rPr>
    </w:lvl>
    <w:lvl w:ilvl="2" w:tplc="4628E76E" w:tentative="1">
      <w:start w:val="1"/>
      <w:numFmt w:val="bullet"/>
      <w:lvlText w:val="•"/>
      <w:lvlJc w:val="left"/>
      <w:pPr>
        <w:tabs>
          <w:tab w:val="num" w:pos="2160"/>
        </w:tabs>
        <w:ind w:left="2160" w:hanging="360"/>
      </w:pPr>
      <w:rPr>
        <w:rFonts w:ascii="Arial" w:hAnsi="Arial" w:hint="default"/>
      </w:rPr>
    </w:lvl>
    <w:lvl w:ilvl="3" w:tplc="E7D0A812" w:tentative="1">
      <w:start w:val="1"/>
      <w:numFmt w:val="bullet"/>
      <w:lvlText w:val="•"/>
      <w:lvlJc w:val="left"/>
      <w:pPr>
        <w:tabs>
          <w:tab w:val="num" w:pos="2880"/>
        </w:tabs>
        <w:ind w:left="2880" w:hanging="360"/>
      </w:pPr>
      <w:rPr>
        <w:rFonts w:ascii="Arial" w:hAnsi="Arial" w:hint="default"/>
      </w:rPr>
    </w:lvl>
    <w:lvl w:ilvl="4" w:tplc="28EE7808" w:tentative="1">
      <w:start w:val="1"/>
      <w:numFmt w:val="bullet"/>
      <w:lvlText w:val="•"/>
      <w:lvlJc w:val="left"/>
      <w:pPr>
        <w:tabs>
          <w:tab w:val="num" w:pos="3600"/>
        </w:tabs>
        <w:ind w:left="3600" w:hanging="360"/>
      </w:pPr>
      <w:rPr>
        <w:rFonts w:ascii="Arial" w:hAnsi="Arial" w:hint="default"/>
      </w:rPr>
    </w:lvl>
    <w:lvl w:ilvl="5" w:tplc="4B509FDA" w:tentative="1">
      <w:start w:val="1"/>
      <w:numFmt w:val="bullet"/>
      <w:lvlText w:val="•"/>
      <w:lvlJc w:val="left"/>
      <w:pPr>
        <w:tabs>
          <w:tab w:val="num" w:pos="4320"/>
        </w:tabs>
        <w:ind w:left="4320" w:hanging="360"/>
      </w:pPr>
      <w:rPr>
        <w:rFonts w:ascii="Arial" w:hAnsi="Arial" w:hint="default"/>
      </w:rPr>
    </w:lvl>
    <w:lvl w:ilvl="6" w:tplc="E8D8423C" w:tentative="1">
      <w:start w:val="1"/>
      <w:numFmt w:val="bullet"/>
      <w:lvlText w:val="•"/>
      <w:lvlJc w:val="left"/>
      <w:pPr>
        <w:tabs>
          <w:tab w:val="num" w:pos="5040"/>
        </w:tabs>
        <w:ind w:left="5040" w:hanging="360"/>
      </w:pPr>
      <w:rPr>
        <w:rFonts w:ascii="Arial" w:hAnsi="Arial" w:hint="default"/>
      </w:rPr>
    </w:lvl>
    <w:lvl w:ilvl="7" w:tplc="4FE0CEA2" w:tentative="1">
      <w:start w:val="1"/>
      <w:numFmt w:val="bullet"/>
      <w:lvlText w:val="•"/>
      <w:lvlJc w:val="left"/>
      <w:pPr>
        <w:tabs>
          <w:tab w:val="num" w:pos="5760"/>
        </w:tabs>
        <w:ind w:left="5760" w:hanging="360"/>
      </w:pPr>
      <w:rPr>
        <w:rFonts w:ascii="Arial" w:hAnsi="Arial" w:hint="default"/>
      </w:rPr>
    </w:lvl>
    <w:lvl w:ilvl="8" w:tplc="9564927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6403AB0"/>
    <w:multiLevelType w:val="hybridMultilevel"/>
    <w:tmpl w:val="4934CB18"/>
    <w:lvl w:ilvl="0" w:tplc="FA7E5290">
      <w:start w:val="1"/>
      <w:numFmt w:val="bullet"/>
      <w:lvlText w:val="•"/>
      <w:lvlJc w:val="left"/>
      <w:pPr>
        <w:tabs>
          <w:tab w:val="num" w:pos="720"/>
        </w:tabs>
        <w:ind w:left="720" w:hanging="360"/>
      </w:pPr>
      <w:rPr>
        <w:rFonts w:ascii="Arial" w:hAnsi="Arial" w:hint="default"/>
      </w:rPr>
    </w:lvl>
    <w:lvl w:ilvl="1" w:tplc="B4187AC6" w:tentative="1">
      <w:start w:val="1"/>
      <w:numFmt w:val="bullet"/>
      <w:lvlText w:val="•"/>
      <w:lvlJc w:val="left"/>
      <w:pPr>
        <w:tabs>
          <w:tab w:val="num" w:pos="1440"/>
        </w:tabs>
        <w:ind w:left="1440" w:hanging="360"/>
      </w:pPr>
      <w:rPr>
        <w:rFonts w:ascii="Arial" w:hAnsi="Arial" w:hint="default"/>
      </w:rPr>
    </w:lvl>
    <w:lvl w:ilvl="2" w:tplc="60C4DA26" w:tentative="1">
      <w:start w:val="1"/>
      <w:numFmt w:val="bullet"/>
      <w:lvlText w:val="•"/>
      <w:lvlJc w:val="left"/>
      <w:pPr>
        <w:tabs>
          <w:tab w:val="num" w:pos="2160"/>
        </w:tabs>
        <w:ind w:left="2160" w:hanging="360"/>
      </w:pPr>
      <w:rPr>
        <w:rFonts w:ascii="Arial" w:hAnsi="Arial" w:hint="default"/>
      </w:rPr>
    </w:lvl>
    <w:lvl w:ilvl="3" w:tplc="9070827C" w:tentative="1">
      <w:start w:val="1"/>
      <w:numFmt w:val="bullet"/>
      <w:lvlText w:val="•"/>
      <w:lvlJc w:val="left"/>
      <w:pPr>
        <w:tabs>
          <w:tab w:val="num" w:pos="2880"/>
        </w:tabs>
        <w:ind w:left="2880" w:hanging="360"/>
      </w:pPr>
      <w:rPr>
        <w:rFonts w:ascii="Arial" w:hAnsi="Arial" w:hint="default"/>
      </w:rPr>
    </w:lvl>
    <w:lvl w:ilvl="4" w:tplc="36F4B7B2" w:tentative="1">
      <w:start w:val="1"/>
      <w:numFmt w:val="bullet"/>
      <w:lvlText w:val="•"/>
      <w:lvlJc w:val="left"/>
      <w:pPr>
        <w:tabs>
          <w:tab w:val="num" w:pos="3600"/>
        </w:tabs>
        <w:ind w:left="3600" w:hanging="360"/>
      </w:pPr>
      <w:rPr>
        <w:rFonts w:ascii="Arial" w:hAnsi="Arial" w:hint="default"/>
      </w:rPr>
    </w:lvl>
    <w:lvl w:ilvl="5" w:tplc="DC763BF2" w:tentative="1">
      <w:start w:val="1"/>
      <w:numFmt w:val="bullet"/>
      <w:lvlText w:val="•"/>
      <w:lvlJc w:val="left"/>
      <w:pPr>
        <w:tabs>
          <w:tab w:val="num" w:pos="4320"/>
        </w:tabs>
        <w:ind w:left="4320" w:hanging="360"/>
      </w:pPr>
      <w:rPr>
        <w:rFonts w:ascii="Arial" w:hAnsi="Arial" w:hint="default"/>
      </w:rPr>
    </w:lvl>
    <w:lvl w:ilvl="6" w:tplc="1838789A" w:tentative="1">
      <w:start w:val="1"/>
      <w:numFmt w:val="bullet"/>
      <w:lvlText w:val="•"/>
      <w:lvlJc w:val="left"/>
      <w:pPr>
        <w:tabs>
          <w:tab w:val="num" w:pos="5040"/>
        </w:tabs>
        <w:ind w:left="5040" w:hanging="360"/>
      </w:pPr>
      <w:rPr>
        <w:rFonts w:ascii="Arial" w:hAnsi="Arial" w:hint="default"/>
      </w:rPr>
    </w:lvl>
    <w:lvl w:ilvl="7" w:tplc="1EB6912A" w:tentative="1">
      <w:start w:val="1"/>
      <w:numFmt w:val="bullet"/>
      <w:lvlText w:val="•"/>
      <w:lvlJc w:val="left"/>
      <w:pPr>
        <w:tabs>
          <w:tab w:val="num" w:pos="5760"/>
        </w:tabs>
        <w:ind w:left="5760" w:hanging="360"/>
      </w:pPr>
      <w:rPr>
        <w:rFonts w:ascii="Arial" w:hAnsi="Arial" w:hint="default"/>
      </w:rPr>
    </w:lvl>
    <w:lvl w:ilvl="8" w:tplc="9DD4753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B4A2A2B"/>
    <w:multiLevelType w:val="hybridMultilevel"/>
    <w:tmpl w:val="DF4C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9476007">
    <w:abstractNumId w:val="5"/>
  </w:num>
  <w:num w:numId="2" w16cid:durableId="918640380">
    <w:abstractNumId w:val="13"/>
  </w:num>
  <w:num w:numId="3" w16cid:durableId="1539128593">
    <w:abstractNumId w:val="3"/>
  </w:num>
  <w:num w:numId="4" w16cid:durableId="620501344">
    <w:abstractNumId w:val="10"/>
  </w:num>
  <w:num w:numId="5" w16cid:durableId="462119472">
    <w:abstractNumId w:val="6"/>
  </w:num>
  <w:num w:numId="6" w16cid:durableId="725186502">
    <w:abstractNumId w:val="1"/>
  </w:num>
  <w:num w:numId="7" w16cid:durableId="240916692">
    <w:abstractNumId w:val="7"/>
  </w:num>
  <w:num w:numId="8" w16cid:durableId="51543428">
    <w:abstractNumId w:val="15"/>
  </w:num>
  <w:num w:numId="9" w16cid:durableId="2095196930">
    <w:abstractNumId w:val="11"/>
  </w:num>
  <w:num w:numId="10" w16cid:durableId="1105034922">
    <w:abstractNumId w:val="0"/>
  </w:num>
  <w:num w:numId="11" w16cid:durableId="1142889183">
    <w:abstractNumId w:val="9"/>
  </w:num>
  <w:num w:numId="12" w16cid:durableId="314996344">
    <w:abstractNumId w:val="8"/>
  </w:num>
  <w:num w:numId="13" w16cid:durableId="71047688">
    <w:abstractNumId w:val="14"/>
  </w:num>
  <w:num w:numId="14" w16cid:durableId="2066833580">
    <w:abstractNumId w:val="12"/>
  </w:num>
  <w:num w:numId="15" w16cid:durableId="117727149">
    <w:abstractNumId w:val="4"/>
  </w:num>
  <w:num w:numId="16" w16cid:durableId="949165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08"/>
    <w:rsid w:val="00052DFE"/>
    <w:rsid w:val="000D634D"/>
    <w:rsid w:val="000F4469"/>
    <w:rsid w:val="00122D7C"/>
    <w:rsid w:val="001D6C26"/>
    <w:rsid w:val="001F74FB"/>
    <w:rsid w:val="0029612B"/>
    <w:rsid w:val="002B048C"/>
    <w:rsid w:val="002E4A70"/>
    <w:rsid w:val="003868F5"/>
    <w:rsid w:val="003B5F08"/>
    <w:rsid w:val="004226CA"/>
    <w:rsid w:val="00537E58"/>
    <w:rsid w:val="005E5BDF"/>
    <w:rsid w:val="00661AE2"/>
    <w:rsid w:val="00680F56"/>
    <w:rsid w:val="006B27A0"/>
    <w:rsid w:val="006E79BE"/>
    <w:rsid w:val="00723E7E"/>
    <w:rsid w:val="00865D86"/>
    <w:rsid w:val="00885B1D"/>
    <w:rsid w:val="008F2320"/>
    <w:rsid w:val="00915331"/>
    <w:rsid w:val="009503FF"/>
    <w:rsid w:val="00986BAD"/>
    <w:rsid w:val="00AD27D1"/>
    <w:rsid w:val="00B44210"/>
    <w:rsid w:val="00B65AD6"/>
    <w:rsid w:val="00BA29C1"/>
    <w:rsid w:val="00BC215B"/>
    <w:rsid w:val="00D10810"/>
    <w:rsid w:val="00D460CF"/>
    <w:rsid w:val="00D969F3"/>
    <w:rsid w:val="00EC7F39"/>
    <w:rsid w:val="00EE2D36"/>
    <w:rsid w:val="00F02417"/>
    <w:rsid w:val="00F514BD"/>
    <w:rsid w:val="00FF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6BD46"/>
  <w15:chartTrackingRefBased/>
  <w15:docId w15:val="{37A94B7C-6641-4DD7-8362-D278E985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AE2"/>
  </w:style>
  <w:style w:type="paragraph" w:styleId="Heading1">
    <w:name w:val="heading 1"/>
    <w:basedOn w:val="Normal"/>
    <w:next w:val="Normal"/>
    <w:link w:val="Heading1Char"/>
    <w:uiPriority w:val="9"/>
    <w:qFormat/>
    <w:rsid w:val="00661AE2"/>
    <w:pPr>
      <w:keepNext/>
      <w:keepLines/>
      <w:spacing w:before="360" w:after="40" w:line="240" w:lineRule="auto"/>
      <w:outlineLvl w:val="0"/>
    </w:pPr>
    <w:rPr>
      <w:rFonts w:asciiTheme="majorHAnsi" w:eastAsiaTheme="majorEastAsia" w:hAnsiTheme="majorHAnsi" w:cstheme="majorBidi"/>
      <w:color w:val="6C643F" w:themeColor="accent6" w:themeShade="BF"/>
      <w:sz w:val="40"/>
      <w:szCs w:val="40"/>
    </w:rPr>
  </w:style>
  <w:style w:type="paragraph" w:styleId="Heading2">
    <w:name w:val="heading 2"/>
    <w:basedOn w:val="Normal"/>
    <w:next w:val="Normal"/>
    <w:link w:val="Heading2Char"/>
    <w:uiPriority w:val="9"/>
    <w:unhideWhenUsed/>
    <w:qFormat/>
    <w:rsid w:val="00661AE2"/>
    <w:pPr>
      <w:keepNext/>
      <w:keepLines/>
      <w:spacing w:before="80" w:after="0" w:line="240" w:lineRule="auto"/>
      <w:outlineLvl w:val="1"/>
    </w:pPr>
    <w:rPr>
      <w:rFonts w:asciiTheme="majorHAnsi" w:eastAsiaTheme="majorEastAsia" w:hAnsiTheme="majorHAnsi" w:cstheme="majorBidi"/>
      <w:color w:val="6C643F" w:themeColor="accent6" w:themeShade="BF"/>
      <w:sz w:val="28"/>
      <w:szCs w:val="28"/>
    </w:rPr>
  </w:style>
  <w:style w:type="paragraph" w:styleId="Heading3">
    <w:name w:val="heading 3"/>
    <w:basedOn w:val="Normal"/>
    <w:next w:val="Normal"/>
    <w:link w:val="Heading3Char"/>
    <w:uiPriority w:val="9"/>
    <w:semiHidden/>
    <w:unhideWhenUsed/>
    <w:qFormat/>
    <w:rsid w:val="00661AE2"/>
    <w:pPr>
      <w:keepNext/>
      <w:keepLines/>
      <w:spacing w:before="80" w:after="0" w:line="240" w:lineRule="auto"/>
      <w:outlineLvl w:val="2"/>
    </w:pPr>
    <w:rPr>
      <w:rFonts w:asciiTheme="majorHAnsi" w:eastAsiaTheme="majorEastAsia" w:hAnsiTheme="majorHAnsi" w:cstheme="majorBidi"/>
      <w:color w:val="6C643F" w:themeColor="accent6" w:themeShade="BF"/>
      <w:sz w:val="24"/>
      <w:szCs w:val="24"/>
    </w:rPr>
  </w:style>
  <w:style w:type="paragraph" w:styleId="Heading4">
    <w:name w:val="heading 4"/>
    <w:basedOn w:val="Normal"/>
    <w:next w:val="Normal"/>
    <w:link w:val="Heading4Char"/>
    <w:uiPriority w:val="9"/>
    <w:semiHidden/>
    <w:unhideWhenUsed/>
    <w:qFormat/>
    <w:rsid w:val="00661AE2"/>
    <w:pPr>
      <w:keepNext/>
      <w:keepLines/>
      <w:spacing w:before="80" w:after="0"/>
      <w:outlineLvl w:val="3"/>
    </w:pPr>
    <w:rPr>
      <w:rFonts w:asciiTheme="majorHAnsi" w:eastAsiaTheme="majorEastAsia" w:hAnsiTheme="majorHAnsi" w:cstheme="majorBidi"/>
      <w:color w:val="918655" w:themeColor="accent6"/>
      <w:sz w:val="22"/>
      <w:szCs w:val="22"/>
    </w:rPr>
  </w:style>
  <w:style w:type="paragraph" w:styleId="Heading5">
    <w:name w:val="heading 5"/>
    <w:basedOn w:val="Normal"/>
    <w:next w:val="Normal"/>
    <w:link w:val="Heading5Char"/>
    <w:uiPriority w:val="9"/>
    <w:semiHidden/>
    <w:unhideWhenUsed/>
    <w:qFormat/>
    <w:rsid w:val="00661AE2"/>
    <w:pPr>
      <w:keepNext/>
      <w:keepLines/>
      <w:spacing w:before="40" w:after="0"/>
      <w:outlineLvl w:val="4"/>
    </w:pPr>
    <w:rPr>
      <w:rFonts w:asciiTheme="majorHAnsi" w:eastAsiaTheme="majorEastAsia" w:hAnsiTheme="majorHAnsi" w:cstheme="majorBidi"/>
      <w:i/>
      <w:iCs/>
      <w:color w:val="918655" w:themeColor="accent6"/>
      <w:sz w:val="22"/>
      <w:szCs w:val="22"/>
    </w:rPr>
  </w:style>
  <w:style w:type="paragraph" w:styleId="Heading6">
    <w:name w:val="heading 6"/>
    <w:basedOn w:val="Normal"/>
    <w:next w:val="Normal"/>
    <w:link w:val="Heading6Char"/>
    <w:uiPriority w:val="9"/>
    <w:semiHidden/>
    <w:unhideWhenUsed/>
    <w:qFormat/>
    <w:rsid w:val="00661AE2"/>
    <w:pPr>
      <w:keepNext/>
      <w:keepLines/>
      <w:spacing w:before="40" w:after="0"/>
      <w:outlineLvl w:val="5"/>
    </w:pPr>
    <w:rPr>
      <w:rFonts w:asciiTheme="majorHAnsi" w:eastAsiaTheme="majorEastAsia" w:hAnsiTheme="majorHAnsi" w:cstheme="majorBidi"/>
      <w:color w:val="918655" w:themeColor="accent6"/>
    </w:rPr>
  </w:style>
  <w:style w:type="paragraph" w:styleId="Heading7">
    <w:name w:val="heading 7"/>
    <w:basedOn w:val="Normal"/>
    <w:next w:val="Normal"/>
    <w:link w:val="Heading7Char"/>
    <w:uiPriority w:val="9"/>
    <w:semiHidden/>
    <w:unhideWhenUsed/>
    <w:qFormat/>
    <w:rsid w:val="00661AE2"/>
    <w:pPr>
      <w:keepNext/>
      <w:keepLines/>
      <w:spacing w:before="40" w:after="0"/>
      <w:outlineLvl w:val="6"/>
    </w:pPr>
    <w:rPr>
      <w:rFonts w:asciiTheme="majorHAnsi" w:eastAsiaTheme="majorEastAsia" w:hAnsiTheme="majorHAnsi" w:cstheme="majorBidi"/>
      <w:b/>
      <w:bCs/>
      <w:color w:val="918655" w:themeColor="accent6"/>
    </w:rPr>
  </w:style>
  <w:style w:type="paragraph" w:styleId="Heading8">
    <w:name w:val="heading 8"/>
    <w:basedOn w:val="Normal"/>
    <w:next w:val="Normal"/>
    <w:link w:val="Heading8Char"/>
    <w:uiPriority w:val="9"/>
    <w:semiHidden/>
    <w:unhideWhenUsed/>
    <w:qFormat/>
    <w:rsid w:val="00661AE2"/>
    <w:pPr>
      <w:keepNext/>
      <w:keepLines/>
      <w:spacing w:before="40" w:after="0"/>
      <w:outlineLvl w:val="7"/>
    </w:pPr>
    <w:rPr>
      <w:rFonts w:asciiTheme="majorHAnsi" w:eastAsiaTheme="majorEastAsia" w:hAnsiTheme="majorHAnsi" w:cstheme="majorBidi"/>
      <w:b/>
      <w:bCs/>
      <w:i/>
      <w:iCs/>
      <w:color w:val="918655" w:themeColor="accent6"/>
      <w:sz w:val="20"/>
      <w:szCs w:val="20"/>
    </w:rPr>
  </w:style>
  <w:style w:type="paragraph" w:styleId="Heading9">
    <w:name w:val="heading 9"/>
    <w:basedOn w:val="Normal"/>
    <w:next w:val="Normal"/>
    <w:link w:val="Heading9Char"/>
    <w:uiPriority w:val="9"/>
    <w:semiHidden/>
    <w:unhideWhenUsed/>
    <w:qFormat/>
    <w:rsid w:val="00661AE2"/>
    <w:pPr>
      <w:keepNext/>
      <w:keepLines/>
      <w:spacing w:before="40" w:after="0"/>
      <w:outlineLvl w:val="8"/>
    </w:pPr>
    <w:rPr>
      <w:rFonts w:asciiTheme="majorHAnsi" w:eastAsiaTheme="majorEastAsia" w:hAnsiTheme="majorHAnsi" w:cstheme="majorBidi"/>
      <w:i/>
      <w:iCs/>
      <w:color w:val="918655"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AE2"/>
    <w:rPr>
      <w:rFonts w:asciiTheme="majorHAnsi" w:eastAsiaTheme="majorEastAsia" w:hAnsiTheme="majorHAnsi" w:cstheme="majorBidi"/>
      <w:color w:val="6C643F" w:themeColor="accent6" w:themeShade="BF"/>
      <w:sz w:val="28"/>
      <w:szCs w:val="28"/>
    </w:rPr>
  </w:style>
  <w:style w:type="character" w:customStyle="1" w:styleId="Heading1Char">
    <w:name w:val="Heading 1 Char"/>
    <w:basedOn w:val="DefaultParagraphFont"/>
    <w:link w:val="Heading1"/>
    <w:uiPriority w:val="9"/>
    <w:rsid w:val="00661AE2"/>
    <w:rPr>
      <w:rFonts w:asciiTheme="majorHAnsi" w:eastAsiaTheme="majorEastAsia" w:hAnsiTheme="majorHAnsi" w:cstheme="majorBidi"/>
      <w:color w:val="6C643F" w:themeColor="accent6" w:themeShade="BF"/>
      <w:sz w:val="40"/>
      <w:szCs w:val="40"/>
    </w:rPr>
  </w:style>
  <w:style w:type="character" w:customStyle="1" w:styleId="Heading3Char">
    <w:name w:val="Heading 3 Char"/>
    <w:basedOn w:val="DefaultParagraphFont"/>
    <w:link w:val="Heading3"/>
    <w:uiPriority w:val="9"/>
    <w:semiHidden/>
    <w:rsid w:val="00661AE2"/>
    <w:rPr>
      <w:rFonts w:asciiTheme="majorHAnsi" w:eastAsiaTheme="majorEastAsia" w:hAnsiTheme="majorHAnsi" w:cstheme="majorBidi"/>
      <w:color w:val="6C643F" w:themeColor="accent6" w:themeShade="BF"/>
      <w:sz w:val="24"/>
      <w:szCs w:val="24"/>
    </w:rPr>
  </w:style>
  <w:style w:type="character" w:customStyle="1" w:styleId="Heading4Char">
    <w:name w:val="Heading 4 Char"/>
    <w:basedOn w:val="DefaultParagraphFont"/>
    <w:link w:val="Heading4"/>
    <w:uiPriority w:val="9"/>
    <w:semiHidden/>
    <w:rsid w:val="00661AE2"/>
    <w:rPr>
      <w:rFonts w:asciiTheme="majorHAnsi" w:eastAsiaTheme="majorEastAsia" w:hAnsiTheme="majorHAnsi" w:cstheme="majorBidi"/>
      <w:color w:val="918655" w:themeColor="accent6"/>
      <w:sz w:val="22"/>
      <w:szCs w:val="22"/>
    </w:rPr>
  </w:style>
  <w:style w:type="character" w:customStyle="1" w:styleId="Heading5Char">
    <w:name w:val="Heading 5 Char"/>
    <w:basedOn w:val="DefaultParagraphFont"/>
    <w:link w:val="Heading5"/>
    <w:uiPriority w:val="9"/>
    <w:semiHidden/>
    <w:rsid w:val="00661AE2"/>
    <w:rPr>
      <w:rFonts w:asciiTheme="majorHAnsi" w:eastAsiaTheme="majorEastAsia" w:hAnsiTheme="majorHAnsi" w:cstheme="majorBidi"/>
      <w:i/>
      <w:iCs/>
      <w:color w:val="918655" w:themeColor="accent6"/>
      <w:sz w:val="22"/>
      <w:szCs w:val="22"/>
    </w:rPr>
  </w:style>
  <w:style w:type="character" w:customStyle="1" w:styleId="Heading6Char">
    <w:name w:val="Heading 6 Char"/>
    <w:basedOn w:val="DefaultParagraphFont"/>
    <w:link w:val="Heading6"/>
    <w:uiPriority w:val="9"/>
    <w:semiHidden/>
    <w:rsid w:val="00661AE2"/>
    <w:rPr>
      <w:rFonts w:asciiTheme="majorHAnsi" w:eastAsiaTheme="majorEastAsia" w:hAnsiTheme="majorHAnsi" w:cstheme="majorBidi"/>
      <w:color w:val="918655" w:themeColor="accent6"/>
    </w:rPr>
  </w:style>
  <w:style w:type="character" w:customStyle="1" w:styleId="Heading7Char">
    <w:name w:val="Heading 7 Char"/>
    <w:basedOn w:val="DefaultParagraphFont"/>
    <w:link w:val="Heading7"/>
    <w:uiPriority w:val="9"/>
    <w:semiHidden/>
    <w:rsid w:val="00661AE2"/>
    <w:rPr>
      <w:rFonts w:asciiTheme="majorHAnsi" w:eastAsiaTheme="majorEastAsia" w:hAnsiTheme="majorHAnsi" w:cstheme="majorBidi"/>
      <w:b/>
      <w:bCs/>
      <w:color w:val="918655" w:themeColor="accent6"/>
    </w:rPr>
  </w:style>
  <w:style w:type="character" w:customStyle="1" w:styleId="Heading8Char">
    <w:name w:val="Heading 8 Char"/>
    <w:basedOn w:val="DefaultParagraphFont"/>
    <w:link w:val="Heading8"/>
    <w:uiPriority w:val="9"/>
    <w:semiHidden/>
    <w:rsid w:val="00661AE2"/>
    <w:rPr>
      <w:rFonts w:asciiTheme="majorHAnsi" w:eastAsiaTheme="majorEastAsia" w:hAnsiTheme="majorHAnsi" w:cstheme="majorBidi"/>
      <w:b/>
      <w:bCs/>
      <w:i/>
      <w:iCs/>
      <w:color w:val="918655" w:themeColor="accent6"/>
      <w:sz w:val="20"/>
      <w:szCs w:val="20"/>
    </w:rPr>
  </w:style>
  <w:style w:type="character" w:customStyle="1" w:styleId="Heading9Char">
    <w:name w:val="Heading 9 Char"/>
    <w:basedOn w:val="DefaultParagraphFont"/>
    <w:link w:val="Heading9"/>
    <w:uiPriority w:val="9"/>
    <w:semiHidden/>
    <w:rsid w:val="00661AE2"/>
    <w:rPr>
      <w:rFonts w:asciiTheme="majorHAnsi" w:eastAsiaTheme="majorEastAsia" w:hAnsiTheme="majorHAnsi" w:cstheme="majorBidi"/>
      <w:i/>
      <w:iCs/>
      <w:color w:val="918655" w:themeColor="accent6"/>
      <w:sz w:val="20"/>
      <w:szCs w:val="20"/>
    </w:rPr>
  </w:style>
  <w:style w:type="paragraph" w:styleId="Caption">
    <w:name w:val="caption"/>
    <w:basedOn w:val="Normal"/>
    <w:next w:val="Normal"/>
    <w:uiPriority w:val="35"/>
    <w:semiHidden/>
    <w:unhideWhenUsed/>
    <w:qFormat/>
    <w:rsid w:val="00661AE2"/>
    <w:pPr>
      <w:spacing w:line="240" w:lineRule="auto"/>
    </w:pPr>
    <w:rPr>
      <w:b/>
      <w:bCs/>
      <w:smallCaps/>
      <w:color w:val="595959" w:themeColor="text1" w:themeTint="A6"/>
    </w:rPr>
  </w:style>
  <w:style w:type="paragraph" w:styleId="Title">
    <w:name w:val="Title"/>
    <w:basedOn w:val="Normal"/>
    <w:next w:val="Normal"/>
    <w:link w:val="TitleChar"/>
    <w:uiPriority w:val="10"/>
    <w:qFormat/>
    <w:rsid w:val="00661AE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61AE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61AE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61AE2"/>
    <w:rPr>
      <w:rFonts w:asciiTheme="majorHAnsi" w:eastAsiaTheme="majorEastAsia" w:hAnsiTheme="majorHAnsi" w:cstheme="majorBidi"/>
      <w:sz w:val="30"/>
      <w:szCs w:val="30"/>
    </w:rPr>
  </w:style>
  <w:style w:type="character" w:styleId="Strong">
    <w:name w:val="Strong"/>
    <w:basedOn w:val="DefaultParagraphFont"/>
    <w:uiPriority w:val="22"/>
    <w:qFormat/>
    <w:rsid w:val="00661AE2"/>
    <w:rPr>
      <w:b/>
      <w:bCs/>
    </w:rPr>
  </w:style>
  <w:style w:type="character" w:styleId="Emphasis">
    <w:name w:val="Emphasis"/>
    <w:basedOn w:val="DefaultParagraphFont"/>
    <w:uiPriority w:val="20"/>
    <w:qFormat/>
    <w:rsid w:val="00661AE2"/>
    <w:rPr>
      <w:i/>
      <w:iCs/>
      <w:color w:val="918655" w:themeColor="accent6"/>
    </w:rPr>
  </w:style>
  <w:style w:type="paragraph" w:styleId="NoSpacing">
    <w:name w:val="No Spacing"/>
    <w:link w:val="NoSpacingChar"/>
    <w:uiPriority w:val="1"/>
    <w:qFormat/>
    <w:rsid w:val="00661AE2"/>
    <w:pPr>
      <w:spacing w:after="0" w:line="240" w:lineRule="auto"/>
    </w:pPr>
  </w:style>
  <w:style w:type="paragraph" w:styleId="Quote">
    <w:name w:val="Quote"/>
    <w:basedOn w:val="Normal"/>
    <w:next w:val="Normal"/>
    <w:link w:val="QuoteChar"/>
    <w:uiPriority w:val="29"/>
    <w:qFormat/>
    <w:rsid w:val="00661AE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61AE2"/>
    <w:rPr>
      <w:i/>
      <w:iCs/>
      <w:color w:val="262626" w:themeColor="text1" w:themeTint="D9"/>
    </w:rPr>
  </w:style>
  <w:style w:type="paragraph" w:styleId="IntenseQuote">
    <w:name w:val="Intense Quote"/>
    <w:basedOn w:val="Normal"/>
    <w:next w:val="Normal"/>
    <w:link w:val="IntenseQuoteChar"/>
    <w:uiPriority w:val="30"/>
    <w:qFormat/>
    <w:rsid w:val="00661AE2"/>
    <w:pPr>
      <w:spacing w:before="160" w:after="160" w:line="264" w:lineRule="auto"/>
      <w:ind w:left="720" w:right="720"/>
      <w:jc w:val="center"/>
    </w:pPr>
    <w:rPr>
      <w:rFonts w:asciiTheme="majorHAnsi" w:eastAsiaTheme="majorEastAsia" w:hAnsiTheme="majorHAnsi" w:cstheme="majorBidi"/>
      <w:i/>
      <w:iCs/>
      <w:color w:val="918655" w:themeColor="accent6"/>
      <w:sz w:val="32"/>
      <w:szCs w:val="32"/>
    </w:rPr>
  </w:style>
  <w:style w:type="character" w:customStyle="1" w:styleId="IntenseQuoteChar">
    <w:name w:val="Intense Quote Char"/>
    <w:basedOn w:val="DefaultParagraphFont"/>
    <w:link w:val="IntenseQuote"/>
    <w:uiPriority w:val="30"/>
    <w:rsid w:val="00661AE2"/>
    <w:rPr>
      <w:rFonts w:asciiTheme="majorHAnsi" w:eastAsiaTheme="majorEastAsia" w:hAnsiTheme="majorHAnsi" w:cstheme="majorBidi"/>
      <w:i/>
      <w:iCs/>
      <w:color w:val="918655" w:themeColor="accent6"/>
      <w:sz w:val="32"/>
      <w:szCs w:val="32"/>
    </w:rPr>
  </w:style>
  <w:style w:type="character" w:styleId="SubtleEmphasis">
    <w:name w:val="Subtle Emphasis"/>
    <w:basedOn w:val="DefaultParagraphFont"/>
    <w:uiPriority w:val="19"/>
    <w:qFormat/>
    <w:rsid w:val="00661AE2"/>
    <w:rPr>
      <w:i/>
      <w:iCs/>
    </w:rPr>
  </w:style>
  <w:style w:type="character" w:styleId="IntenseEmphasis">
    <w:name w:val="Intense Emphasis"/>
    <w:basedOn w:val="DefaultParagraphFont"/>
    <w:uiPriority w:val="21"/>
    <w:qFormat/>
    <w:rsid w:val="00661AE2"/>
    <w:rPr>
      <w:b/>
      <w:bCs/>
      <w:i/>
      <w:iCs/>
    </w:rPr>
  </w:style>
  <w:style w:type="character" w:styleId="SubtleReference">
    <w:name w:val="Subtle Reference"/>
    <w:basedOn w:val="DefaultParagraphFont"/>
    <w:uiPriority w:val="31"/>
    <w:qFormat/>
    <w:rsid w:val="00661AE2"/>
    <w:rPr>
      <w:smallCaps/>
      <w:color w:val="595959" w:themeColor="text1" w:themeTint="A6"/>
    </w:rPr>
  </w:style>
  <w:style w:type="character" w:styleId="IntenseReference">
    <w:name w:val="Intense Reference"/>
    <w:basedOn w:val="DefaultParagraphFont"/>
    <w:uiPriority w:val="32"/>
    <w:qFormat/>
    <w:rsid w:val="00661AE2"/>
    <w:rPr>
      <w:b/>
      <w:bCs/>
      <w:smallCaps/>
      <w:color w:val="918655" w:themeColor="accent6"/>
    </w:rPr>
  </w:style>
  <w:style w:type="character" w:styleId="BookTitle">
    <w:name w:val="Book Title"/>
    <w:basedOn w:val="DefaultParagraphFont"/>
    <w:uiPriority w:val="33"/>
    <w:qFormat/>
    <w:rsid w:val="00661AE2"/>
    <w:rPr>
      <w:b/>
      <w:bCs/>
      <w:caps w:val="0"/>
      <w:smallCaps/>
      <w:spacing w:val="7"/>
      <w:sz w:val="21"/>
      <w:szCs w:val="21"/>
    </w:rPr>
  </w:style>
  <w:style w:type="paragraph" w:styleId="TOCHeading">
    <w:name w:val="TOC Heading"/>
    <w:basedOn w:val="Heading1"/>
    <w:next w:val="Normal"/>
    <w:uiPriority w:val="39"/>
    <w:semiHidden/>
    <w:unhideWhenUsed/>
    <w:qFormat/>
    <w:rsid w:val="00661AE2"/>
    <w:pPr>
      <w:outlineLvl w:val="9"/>
    </w:pPr>
  </w:style>
  <w:style w:type="character" w:customStyle="1" w:styleId="NoSpacingChar">
    <w:name w:val="No Spacing Char"/>
    <w:basedOn w:val="DefaultParagraphFont"/>
    <w:link w:val="NoSpacing"/>
    <w:uiPriority w:val="1"/>
    <w:rsid w:val="00661AE2"/>
  </w:style>
  <w:style w:type="paragraph" w:styleId="Header">
    <w:name w:val="header"/>
    <w:basedOn w:val="Normal"/>
    <w:link w:val="HeaderChar"/>
    <w:uiPriority w:val="99"/>
    <w:unhideWhenUsed/>
    <w:rsid w:val="0068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F56"/>
  </w:style>
  <w:style w:type="paragraph" w:styleId="Footer">
    <w:name w:val="footer"/>
    <w:basedOn w:val="Normal"/>
    <w:link w:val="FooterChar"/>
    <w:uiPriority w:val="99"/>
    <w:unhideWhenUsed/>
    <w:rsid w:val="0068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F56"/>
  </w:style>
  <w:style w:type="table" w:styleId="TableGrid">
    <w:name w:val="Table Grid"/>
    <w:basedOn w:val="TableNormal"/>
    <w:uiPriority w:val="39"/>
    <w:rsid w:val="0029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61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612B"/>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29C1"/>
    <w:rPr>
      <w:color w:val="99CA3C" w:themeColor="hyperlink"/>
      <w:u w:val="single"/>
    </w:rPr>
  </w:style>
  <w:style w:type="character" w:styleId="UnresolvedMention">
    <w:name w:val="Unresolved Mention"/>
    <w:basedOn w:val="DefaultParagraphFont"/>
    <w:uiPriority w:val="99"/>
    <w:semiHidden/>
    <w:unhideWhenUsed/>
    <w:rsid w:val="00BA2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4395">
      <w:bodyDiv w:val="1"/>
      <w:marLeft w:val="0"/>
      <w:marRight w:val="0"/>
      <w:marTop w:val="0"/>
      <w:marBottom w:val="0"/>
      <w:divBdr>
        <w:top w:val="none" w:sz="0" w:space="0" w:color="auto"/>
        <w:left w:val="none" w:sz="0" w:space="0" w:color="auto"/>
        <w:bottom w:val="none" w:sz="0" w:space="0" w:color="auto"/>
        <w:right w:val="none" w:sz="0" w:space="0" w:color="auto"/>
      </w:divBdr>
    </w:div>
    <w:div w:id="236285199">
      <w:bodyDiv w:val="1"/>
      <w:marLeft w:val="0"/>
      <w:marRight w:val="0"/>
      <w:marTop w:val="0"/>
      <w:marBottom w:val="0"/>
      <w:divBdr>
        <w:top w:val="none" w:sz="0" w:space="0" w:color="auto"/>
        <w:left w:val="none" w:sz="0" w:space="0" w:color="auto"/>
        <w:bottom w:val="none" w:sz="0" w:space="0" w:color="auto"/>
        <w:right w:val="none" w:sz="0" w:space="0" w:color="auto"/>
      </w:divBdr>
    </w:div>
    <w:div w:id="264072054">
      <w:bodyDiv w:val="1"/>
      <w:marLeft w:val="0"/>
      <w:marRight w:val="0"/>
      <w:marTop w:val="0"/>
      <w:marBottom w:val="0"/>
      <w:divBdr>
        <w:top w:val="none" w:sz="0" w:space="0" w:color="auto"/>
        <w:left w:val="none" w:sz="0" w:space="0" w:color="auto"/>
        <w:bottom w:val="none" w:sz="0" w:space="0" w:color="auto"/>
        <w:right w:val="none" w:sz="0" w:space="0" w:color="auto"/>
      </w:divBdr>
    </w:div>
    <w:div w:id="279537266">
      <w:bodyDiv w:val="1"/>
      <w:marLeft w:val="0"/>
      <w:marRight w:val="0"/>
      <w:marTop w:val="0"/>
      <w:marBottom w:val="0"/>
      <w:divBdr>
        <w:top w:val="none" w:sz="0" w:space="0" w:color="auto"/>
        <w:left w:val="none" w:sz="0" w:space="0" w:color="auto"/>
        <w:bottom w:val="none" w:sz="0" w:space="0" w:color="auto"/>
        <w:right w:val="none" w:sz="0" w:space="0" w:color="auto"/>
      </w:divBdr>
    </w:div>
    <w:div w:id="392890357">
      <w:bodyDiv w:val="1"/>
      <w:marLeft w:val="0"/>
      <w:marRight w:val="0"/>
      <w:marTop w:val="0"/>
      <w:marBottom w:val="0"/>
      <w:divBdr>
        <w:top w:val="none" w:sz="0" w:space="0" w:color="auto"/>
        <w:left w:val="none" w:sz="0" w:space="0" w:color="auto"/>
        <w:bottom w:val="none" w:sz="0" w:space="0" w:color="auto"/>
        <w:right w:val="none" w:sz="0" w:space="0" w:color="auto"/>
      </w:divBdr>
    </w:div>
    <w:div w:id="549193026">
      <w:bodyDiv w:val="1"/>
      <w:marLeft w:val="0"/>
      <w:marRight w:val="0"/>
      <w:marTop w:val="0"/>
      <w:marBottom w:val="0"/>
      <w:divBdr>
        <w:top w:val="none" w:sz="0" w:space="0" w:color="auto"/>
        <w:left w:val="none" w:sz="0" w:space="0" w:color="auto"/>
        <w:bottom w:val="none" w:sz="0" w:space="0" w:color="auto"/>
        <w:right w:val="none" w:sz="0" w:space="0" w:color="auto"/>
      </w:divBdr>
    </w:div>
    <w:div w:id="567573726">
      <w:bodyDiv w:val="1"/>
      <w:marLeft w:val="0"/>
      <w:marRight w:val="0"/>
      <w:marTop w:val="0"/>
      <w:marBottom w:val="0"/>
      <w:divBdr>
        <w:top w:val="none" w:sz="0" w:space="0" w:color="auto"/>
        <w:left w:val="none" w:sz="0" w:space="0" w:color="auto"/>
        <w:bottom w:val="none" w:sz="0" w:space="0" w:color="auto"/>
        <w:right w:val="none" w:sz="0" w:space="0" w:color="auto"/>
      </w:divBdr>
    </w:div>
    <w:div w:id="689141745">
      <w:bodyDiv w:val="1"/>
      <w:marLeft w:val="0"/>
      <w:marRight w:val="0"/>
      <w:marTop w:val="0"/>
      <w:marBottom w:val="0"/>
      <w:divBdr>
        <w:top w:val="none" w:sz="0" w:space="0" w:color="auto"/>
        <w:left w:val="none" w:sz="0" w:space="0" w:color="auto"/>
        <w:bottom w:val="none" w:sz="0" w:space="0" w:color="auto"/>
        <w:right w:val="none" w:sz="0" w:space="0" w:color="auto"/>
      </w:divBdr>
    </w:div>
    <w:div w:id="756290234">
      <w:bodyDiv w:val="1"/>
      <w:marLeft w:val="0"/>
      <w:marRight w:val="0"/>
      <w:marTop w:val="0"/>
      <w:marBottom w:val="0"/>
      <w:divBdr>
        <w:top w:val="none" w:sz="0" w:space="0" w:color="auto"/>
        <w:left w:val="none" w:sz="0" w:space="0" w:color="auto"/>
        <w:bottom w:val="none" w:sz="0" w:space="0" w:color="auto"/>
        <w:right w:val="none" w:sz="0" w:space="0" w:color="auto"/>
      </w:divBdr>
    </w:div>
    <w:div w:id="812717249">
      <w:bodyDiv w:val="1"/>
      <w:marLeft w:val="0"/>
      <w:marRight w:val="0"/>
      <w:marTop w:val="0"/>
      <w:marBottom w:val="0"/>
      <w:divBdr>
        <w:top w:val="none" w:sz="0" w:space="0" w:color="auto"/>
        <w:left w:val="none" w:sz="0" w:space="0" w:color="auto"/>
        <w:bottom w:val="none" w:sz="0" w:space="0" w:color="auto"/>
        <w:right w:val="none" w:sz="0" w:space="0" w:color="auto"/>
      </w:divBdr>
    </w:div>
    <w:div w:id="874536905">
      <w:bodyDiv w:val="1"/>
      <w:marLeft w:val="0"/>
      <w:marRight w:val="0"/>
      <w:marTop w:val="0"/>
      <w:marBottom w:val="0"/>
      <w:divBdr>
        <w:top w:val="none" w:sz="0" w:space="0" w:color="auto"/>
        <w:left w:val="none" w:sz="0" w:space="0" w:color="auto"/>
        <w:bottom w:val="none" w:sz="0" w:space="0" w:color="auto"/>
        <w:right w:val="none" w:sz="0" w:space="0" w:color="auto"/>
      </w:divBdr>
    </w:div>
    <w:div w:id="949974714">
      <w:bodyDiv w:val="1"/>
      <w:marLeft w:val="0"/>
      <w:marRight w:val="0"/>
      <w:marTop w:val="0"/>
      <w:marBottom w:val="0"/>
      <w:divBdr>
        <w:top w:val="none" w:sz="0" w:space="0" w:color="auto"/>
        <w:left w:val="none" w:sz="0" w:space="0" w:color="auto"/>
        <w:bottom w:val="none" w:sz="0" w:space="0" w:color="auto"/>
        <w:right w:val="none" w:sz="0" w:space="0" w:color="auto"/>
      </w:divBdr>
    </w:div>
    <w:div w:id="1029986935">
      <w:bodyDiv w:val="1"/>
      <w:marLeft w:val="0"/>
      <w:marRight w:val="0"/>
      <w:marTop w:val="0"/>
      <w:marBottom w:val="0"/>
      <w:divBdr>
        <w:top w:val="none" w:sz="0" w:space="0" w:color="auto"/>
        <w:left w:val="none" w:sz="0" w:space="0" w:color="auto"/>
        <w:bottom w:val="none" w:sz="0" w:space="0" w:color="auto"/>
        <w:right w:val="none" w:sz="0" w:space="0" w:color="auto"/>
      </w:divBdr>
    </w:div>
    <w:div w:id="1046829760">
      <w:bodyDiv w:val="1"/>
      <w:marLeft w:val="0"/>
      <w:marRight w:val="0"/>
      <w:marTop w:val="0"/>
      <w:marBottom w:val="0"/>
      <w:divBdr>
        <w:top w:val="none" w:sz="0" w:space="0" w:color="auto"/>
        <w:left w:val="none" w:sz="0" w:space="0" w:color="auto"/>
        <w:bottom w:val="none" w:sz="0" w:space="0" w:color="auto"/>
        <w:right w:val="none" w:sz="0" w:space="0" w:color="auto"/>
      </w:divBdr>
    </w:div>
    <w:div w:id="1200707586">
      <w:bodyDiv w:val="1"/>
      <w:marLeft w:val="0"/>
      <w:marRight w:val="0"/>
      <w:marTop w:val="0"/>
      <w:marBottom w:val="0"/>
      <w:divBdr>
        <w:top w:val="none" w:sz="0" w:space="0" w:color="auto"/>
        <w:left w:val="none" w:sz="0" w:space="0" w:color="auto"/>
        <w:bottom w:val="none" w:sz="0" w:space="0" w:color="auto"/>
        <w:right w:val="none" w:sz="0" w:space="0" w:color="auto"/>
      </w:divBdr>
      <w:divsChild>
        <w:div w:id="1074009827">
          <w:marLeft w:val="274"/>
          <w:marRight w:val="0"/>
          <w:marTop w:val="0"/>
          <w:marBottom w:val="0"/>
          <w:divBdr>
            <w:top w:val="none" w:sz="0" w:space="0" w:color="auto"/>
            <w:left w:val="none" w:sz="0" w:space="0" w:color="auto"/>
            <w:bottom w:val="none" w:sz="0" w:space="0" w:color="auto"/>
            <w:right w:val="none" w:sz="0" w:space="0" w:color="auto"/>
          </w:divBdr>
        </w:div>
        <w:div w:id="1832865192">
          <w:marLeft w:val="274"/>
          <w:marRight w:val="0"/>
          <w:marTop w:val="0"/>
          <w:marBottom w:val="0"/>
          <w:divBdr>
            <w:top w:val="none" w:sz="0" w:space="0" w:color="auto"/>
            <w:left w:val="none" w:sz="0" w:space="0" w:color="auto"/>
            <w:bottom w:val="none" w:sz="0" w:space="0" w:color="auto"/>
            <w:right w:val="none" w:sz="0" w:space="0" w:color="auto"/>
          </w:divBdr>
        </w:div>
        <w:div w:id="1837652451">
          <w:marLeft w:val="274"/>
          <w:marRight w:val="0"/>
          <w:marTop w:val="0"/>
          <w:marBottom w:val="0"/>
          <w:divBdr>
            <w:top w:val="none" w:sz="0" w:space="0" w:color="auto"/>
            <w:left w:val="none" w:sz="0" w:space="0" w:color="auto"/>
            <w:bottom w:val="none" w:sz="0" w:space="0" w:color="auto"/>
            <w:right w:val="none" w:sz="0" w:space="0" w:color="auto"/>
          </w:divBdr>
        </w:div>
        <w:div w:id="1391492331">
          <w:marLeft w:val="274"/>
          <w:marRight w:val="0"/>
          <w:marTop w:val="0"/>
          <w:marBottom w:val="0"/>
          <w:divBdr>
            <w:top w:val="none" w:sz="0" w:space="0" w:color="auto"/>
            <w:left w:val="none" w:sz="0" w:space="0" w:color="auto"/>
            <w:bottom w:val="none" w:sz="0" w:space="0" w:color="auto"/>
            <w:right w:val="none" w:sz="0" w:space="0" w:color="auto"/>
          </w:divBdr>
        </w:div>
        <w:div w:id="913778743">
          <w:marLeft w:val="274"/>
          <w:marRight w:val="0"/>
          <w:marTop w:val="0"/>
          <w:marBottom w:val="0"/>
          <w:divBdr>
            <w:top w:val="none" w:sz="0" w:space="0" w:color="auto"/>
            <w:left w:val="none" w:sz="0" w:space="0" w:color="auto"/>
            <w:bottom w:val="none" w:sz="0" w:space="0" w:color="auto"/>
            <w:right w:val="none" w:sz="0" w:space="0" w:color="auto"/>
          </w:divBdr>
        </w:div>
        <w:div w:id="1388532420">
          <w:marLeft w:val="274"/>
          <w:marRight w:val="0"/>
          <w:marTop w:val="0"/>
          <w:marBottom w:val="0"/>
          <w:divBdr>
            <w:top w:val="none" w:sz="0" w:space="0" w:color="auto"/>
            <w:left w:val="none" w:sz="0" w:space="0" w:color="auto"/>
            <w:bottom w:val="none" w:sz="0" w:space="0" w:color="auto"/>
            <w:right w:val="none" w:sz="0" w:space="0" w:color="auto"/>
          </w:divBdr>
        </w:div>
        <w:div w:id="252934707">
          <w:marLeft w:val="274"/>
          <w:marRight w:val="0"/>
          <w:marTop w:val="0"/>
          <w:marBottom w:val="0"/>
          <w:divBdr>
            <w:top w:val="none" w:sz="0" w:space="0" w:color="auto"/>
            <w:left w:val="none" w:sz="0" w:space="0" w:color="auto"/>
            <w:bottom w:val="none" w:sz="0" w:space="0" w:color="auto"/>
            <w:right w:val="none" w:sz="0" w:space="0" w:color="auto"/>
          </w:divBdr>
        </w:div>
        <w:div w:id="759835434">
          <w:marLeft w:val="274"/>
          <w:marRight w:val="0"/>
          <w:marTop w:val="0"/>
          <w:marBottom w:val="0"/>
          <w:divBdr>
            <w:top w:val="none" w:sz="0" w:space="0" w:color="auto"/>
            <w:left w:val="none" w:sz="0" w:space="0" w:color="auto"/>
            <w:bottom w:val="none" w:sz="0" w:space="0" w:color="auto"/>
            <w:right w:val="none" w:sz="0" w:space="0" w:color="auto"/>
          </w:divBdr>
        </w:div>
        <w:div w:id="496851095">
          <w:marLeft w:val="274"/>
          <w:marRight w:val="0"/>
          <w:marTop w:val="0"/>
          <w:marBottom w:val="0"/>
          <w:divBdr>
            <w:top w:val="none" w:sz="0" w:space="0" w:color="auto"/>
            <w:left w:val="none" w:sz="0" w:space="0" w:color="auto"/>
            <w:bottom w:val="none" w:sz="0" w:space="0" w:color="auto"/>
            <w:right w:val="none" w:sz="0" w:space="0" w:color="auto"/>
          </w:divBdr>
        </w:div>
        <w:div w:id="1867988590">
          <w:marLeft w:val="274"/>
          <w:marRight w:val="0"/>
          <w:marTop w:val="0"/>
          <w:marBottom w:val="0"/>
          <w:divBdr>
            <w:top w:val="none" w:sz="0" w:space="0" w:color="auto"/>
            <w:left w:val="none" w:sz="0" w:space="0" w:color="auto"/>
            <w:bottom w:val="none" w:sz="0" w:space="0" w:color="auto"/>
            <w:right w:val="none" w:sz="0" w:space="0" w:color="auto"/>
          </w:divBdr>
        </w:div>
        <w:div w:id="340787871">
          <w:marLeft w:val="274"/>
          <w:marRight w:val="0"/>
          <w:marTop w:val="0"/>
          <w:marBottom w:val="0"/>
          <w:divBdr>
            <w:top w:val="none" w:sz="0" w:space="0" w:color="auto"/>
            <w:left w:val="none" w:sz="0" w:space="0" w:color="auto"/>
            <w:bottom w:val="none" w:sz="0" w:space="0" w:color="auto"/>
            <w:right w:val="none" w:sz="0" w:space="0" w:color="auto"/>
          </w:divBdr>
        </w:div>
        <w:div w:id="567305677">
          <w:marLeft w:val="274"/>
          <w:marRight w:val="0"/>
          <w:marTop w:val="0"/>
          <w:marBottom w:val="0"/>
          <w:divBdr>
            <w:top w:val="none" w:sz="0" w:space="0" w:color="auto"/>
            <w:left w:val="none" w:sz="0" w:space="0" w:color="auto"/>
            <w:bottom w:val="none" w:sz="0" w:space="0" w:color="auto"/>
            <w:right w:val="none" w:sz="0" w:space="0" w:color="auto"/>
          </w:divBdr>
        </w:div>
      </w:divsChild>
    </w:div>
    <w:div w:id="1347560611">
      <w:bodyDiv w:val="1"/>
      <w:marLeft w:val="0"/>
      <w:marRight w:val="0"/>
      <w:marTop w:val="0"/>
      <w:marBottom w:val="0"/>
      <w:divBdr>
        <w:top w:val="none" w:sz="0" w:space="0" w:color="auto"/>
        <w:left w:val="none" w:sz="0" w:space="0" w:color="auto"/>
        <w:bottom w:val="none" w:sz="0" w:space="0" w:color="auto"/>
        <w:right w:val="none" w:sz="0" w:space="0" w:color="auto"/>
      </w:divBdr>
    </w:div>
    <w:div w:id="1475830561">
      <w:bodyDiv w:val="1"/>
      <w:marLeft w:val="0"/>
      <w:marRight w:val="0"/>
      <w:marTop w:val="0"/>
      <w:marBottom w:val="0"/>
      <w:divBdr>
        <w:top w:val="none" w:sz="0" w:space="0" w:color="auto"/>
        <w:left w:val="none" w:sz="0" w:space="0" w:color="auto"/>
        <w:bottom w:val="none" w:sz="0" w:space="0" w:color="auto"/>
        <w:right w:val="none" w:sz="0" w:space="0" w:color="auto"/>
      </w:divBdr>
    </w:div>
    <w:div w:id="1602713361">
      <w:bodyDiv w:val="1"/>
      <w:marLeft w:val="0"/>
      <w:marRight w:val="0"/>
      <w:marTop w:val="0"/>
      <w:marBottom w:val="0"/>
      <w:divBdr>
        <w:top w:val="none" w:sz="0" w:space="0" w:color="auto"/>
        <w:left w:val="none" w:sz="0" w:space="0" w:color="auto"/>
        <w:bottom w:val="none" w:sz="0" w:space="0" w:color="auto"/>
        <w:right w:val="none" w:sz="0" w:space="0" w:color="auto"/>
      </w:divBdr>
      <w:divsChild>
        <w:div w:id="949901069">
          <w:marLeft w:val="274"/>
          <w:marRight w:val="0"/>
          <w:marTop w:val="0"/>
          <w:marBottom w:val="0"/>
          <w:divBdr>
            <w:top w:val="none" w:sz="0" w:space="0" w:color="auto"/>
            <w:left w:val="none" w:sz="0" w:space="0" w:color="auto"/>
            <w:bottom w:val="none" w:sz="0" w:space="0" w:color="auto"/>
            <w:right w:val="none" w:sz="0" w:space="0" w:color="auto"/>
          </w:divBdr>
        </w:div>
        <w:div w:id="1216746246">
          <w:marLeft w:val="274"/>
          <w:marRight w:val="0"/>
          <w:marTop w:val="0"/>
          <w:marBottom w:val="0"/>
          <w:divBdr>
            <w:top w:val="none" w:sz="0" w:space="0" w:color="auto"/>
            <w:left w:val="none" w:sz="0" w:space="0" w:color="auto"/>
            <w:bottom w:val="none" w:sz="0" w:space="0" w:color="auto"/>
            <w:right w:val="none" w:sz="0" w:space="0" w:color="auto"/>
          </w:divBdr>
        </w:div>
        <w:div w:id="1512328542">
          <w:marLeft w:val="274"/>
          <w:marRight w:val="0"/>
          <w:marTop w:val="0"/>
          <w:marBottom w:val="0"/>
          <w:divBdr>
            <w:top w:val="none" w:sz="0" w:space="0" w:color="auto"/>
            <w:left w:val="none" w:sz="0" w:space="0" w:color="auto"/>
            <w:bottom w:val="none" w:sz="0" w:space="0" w:color="auto"/>
            <w:right w:val="none" w:sz="0" w:space="0" w:color="auto"/>
          </w:divBdr>
        </w:div>
        <w:div w:id="62261086">
          <w:marLeft w:val="274"/>
          <w:marRight w:val="0"/>
          <w:marTop w:val="0"/>
          <w:marBottom w:val="0"/>
          <w:divBdr>
            <w:top w:val="none" w:sz="0" w:space="0" w:color="auto"/>
            <w:left w:val="none" w:sz="0" w:space="0" w:color="auto"/>
            <w:bottom w:val="none" w:sz="0" w:space="0" w:color="auto"/>
            <w:right w:val="none" w:sz="0" w:space="0" w:color="auto"/>
          </w:divBdr>
        </w:div>
        <w:div w:id="314266611">
          <w:marLeft w:val="274"/>
          <w:marRight w:val="0"/>
          <w:marTop w:val="0"/>
          <w:marBottom w:val="0"/>
          <w:divBdr>
            <w:top w:val="none" w:sz="0" w:space="0" w:color="auto"/>
            <w:left w:val="none" w:sz="0" w:space="0" w:color="auto"/>
            <w:bottom w:val="none" w:sz="0" w:space="0" w:color="auto"/>
            <w:right w:val="none" w:sz="0" w:space="0" w:color="auto"/>
          </w:divBdr>
        </w:div>
        <w:div w:id="346978838">
          <w:marLeft w:val="274"/>
          <w:marRight w:val="0"/>
          <w:marTop w:val="0"/>
          <w:marBottom w:val="0"/>
          <w:divBdr>
            <w:top w:val="none" w:sz="0" w:space="0" w:color="auto"/>
            <w:left w:val="none" w:sz="0" w:space="0" w:color="auto"/>
            <w:bottom w:val="none" w:sz="0" w:space="0" w:color="auto"/>
            <w:right w:val="none" w:sz="0" w:space="0" w:color="auto"/>
          </w:divBdr>
        </w:div>
        <w:div w:id="947589203">
          <w:marLeft w:val="274"/>
          <w:marRight w:val="0"/>
          <w:marTop w:val="0"/>
          <w:marBottom w:val="0"/>
          <w:divBdr>
            <w:top w:val="none" w:sz="0" w:space="0" w:color="auto"/>
            <w:left w:val="none" w:sz="0" w:space="0" w:color="auto"/>
            <w:bottom w:val="none" w:sz="0" w:space="0" w:color="auto"/>
            <w:right w:val="none" w:sz="0" w:space="0" w:color="auto"/>
          </w:divBdr>
        </w:div>
        <w:div w:id="70007901">
          <w:marLeft w:val="274"/>
          <w:marRight w:val="0"/>
          <w:marTop w:val="0"/>
          <w:marBottom w:val="0"/>
          <w:divBdr>
            <w:top w:val="none" w:sz="0" w:space="0" w:color="auto"/>
            <w:left w:val="none" w:sz="0" w:space="0" w:color="auto"/>
            <w:bottom w:val="none" w:sz="0" w:space="0" w:color="auto"/>
            <w:right w:val="none" w:sz="0" w:space="0" w:color="auto"/>
          </w:divBdr>
        </w:div>
        <w:div w:id="1250197166">
          <w:marLeft w:val="274"/>
          <w:marRight w:val="0"/>
          <w:marTop w:val="0"/>
          <w:marBottom w:val="0"/>
          <w:divBdr>
            <w:top w:val="none" w:sz="0" w:space="0" w:color="auto"/>
            <w:left w:val="none" w:sz="0" w:space="0" w:color="auto"/>
            <w:bottom w:val="none" w:sz="0" w:space="0" w:color="auto"/>
            <w:right w:val="none" w:sz="0" w:space="0" w:color="auto"/>
          </w:divBdr>
          <w:divsChild>
            <w:div w:id="1605306599">
              <w:marLeft w:val="0"/>
              <w:marRight w:val="0"/>
              <w:marTop w:val="0"/>
              <w:marBottom w:val="0"/>
              <w:divBdr>
                <w:top w:val="none" w:sz="0" w:space="0" w:color="auto"/>
                <w:left w:val="none" w:sz="0" w:space="0" w:color="auto"/>
                <w:bottom w:val="none" w:sz="0" w:space="0" w:color="auto"/>
                <w:right w:val="none" w:sz="0" w:space="0" w:color="auto"/>
              </w:divBdr>
              <w:divsChild>
                <w:div w:id="1956403486">
                  <w:marLeft w:val="274"/>
                  <w:marRight w:val="0"/>
                  <w:marTop w:val="0"/>
                  <w:marBottom w:val="0"/>
                  <w:divBdr>
                    <w:top w:val="none" w:sz="0" w:space="0" w:color="auto"/>
                    <w:left w:val="none" w:sz="0" w:space="0" w:color="auto"/>
                    <w:bottom w:val="none" w:sz="0" w:space="0" w:color="auto"/>
                    <w:right w:val="none" w:sz="0" w:space="0" w:color="auto"/>
                  </w:divBdr>
                </w:div>
                <w:div w:id="699672431">
                  <w:marLeft w:val="274"/>
                  <w:marRight w:val="0"/>
                  <w:marTop w:val="0"/>
                  <w:marBottom w:val="0"/>
                  <w:divBdr>
                    <w:top w:val="none" w:sz="0" w:space="0" w:color="auto"/>
                    <w:left w:val="none" w:sz="0" w:space="0" w:color="auto"/>
                    <w:bottom w:val="none" w:sz="0" w:space="0" w:color="auto"/>
                    <w:right w:val="none" w:sz="0" w:space="0" w:color="auto"/>
                  </w:divBdr>
                </w:div>
                <w:div w:id="309678551">
                  <w:marLeft w:val="274"/>
                  <w:marRight w:val="0"/>
                  <w:marTop w:val="0"/>
                  <w:marBottom w:val="0"/>
                  <w:divBdr>
                    <w:top w:val="none" w:sz="0" w:space="0" w:color="auto"/>
                    <w:left w:val="none" w:sz="0" w:space="0" w:color="auto"/>
                    <w:bottom w:val="none" w:sz="0" w:space="0" w:color="auto"/>
                    <w:right w:val="none" w:sz="0" w:space="0" w:color="auto"/>
                  </w:divBdr>
                </w:div>
              </w:divsChild>
            </w:div>
            <w:div w:id="1137066580">
              <w:marLeft w:val="0"/>
              <w:marRight w:val="0"/>
              <w:marTop w:val="0"/>
              <w:marBottom w:val="0"/>
              <w:divBdr>
                <w:top w:val="none" w:sz="0" w:space="0" w:color="auto"/>
                <w:left w:val="none" w:sz="0" w:space="0" w:color="auto"/>
                <w:bottom w:val="none" w:sz="0" w:space="0" w:color="auto"/>
                <w:right w:val="none" w:sz="0" w:space="0" w:color="auto"/>
              </w:divBdr>
              <w:divsChild>
                <w:div w:id="318581837">
                  <w:marLeft w:val="274"/>
                  <w:marRight w:val="0"/>
                  <w:marTop w:val="0"/>
                  <w:marBottom w:val="0"/>
                  <w:divBdr>
                    <w:top w:val="none" w:sz="0" w:space="0" w:color="auto"/>
                    <w:left w:val="none" w:sz="0" w:space="0" w:color="auto"/>
                    <w:bottom w:val="none" w:sz="0" w:space="0" w:color="auto"/>
                    <w:right w:val="none" w:sz="0" w:space="0" w:color="auto"/>
                  </w:divBdr>
                </w:div>
                <w:div w:id="285157239">
                  <w:marLeft w:val="274"/>
                  <w:marRight w:val="0"/>
                  <w:marTop w:val="0"/>
                  <w:marBottom w:val="0"/>
                  <w:divBdr>
                    <w:top w:val="none" w:sz="0" w:space="0" w:color="auto"/>
                    <w:left w:val="none" w:sz="0" w:space="0" w:color="auto"/>
                    <w:bottom w:val="none" w:sz="0" w:space="0" w:color="auto"/>
                    <w:right w:val="none" w:sz="0" w:space="0" w:color="auto"/>
                  </w:divBdr>
                </w:div>
                <w:div w:id="1828672123">
                  <w:marLeft w:val="274"/>
                  <w:marRight w:val="0"/>
                  <w:marTop w:val="0"/>
                  <w:marBottom w:val="0"/>
                  <w:divBdr>
                    <w:top w:val="none" w:sz="0" w:space="0" w:color="auto"/>
                    <w:left w:val="none" w:sz="0" w:space="0" w:color="auto"/>
                    <w:bottom w:val="none" w:sz="0" w:space="0" w:color="auto"/>
                    <w:right w:val="none" w:sz="0" w:space="0" w:color="auto"/>
                  </w:divBdr>
                </w:div>
                <w:div w:id="231431263">
                  <w:marLeft w:val="274"/>
                  <w:marRight w:val="0"/>
                  <w:marTop w:val="0"/>
                  <w:marBottom w:val="0"/>
                  <w:divBdr>
                    <w:top w:val="none" w:sz="0" w:space="0" w:color="auto"/>
                    <w:left w:val="none" w:sz="0" w:space="0" w:color="auto"/>
                    <w:bottom w:val="none" w:sz="0" w:space="0" w:color="auto"/>
                    <w:right w:val="none" w:sz="0" w:space="0" w:color="auto"/>
                  </w:divBdr>
                </w:div>
              </w:divsChild>
            </w:div>
            <w:div w:id="1548299646">
              <w:marLeft w:val="0"/>
              <w:marRight w:val="0"/>
              <w:marTop w:val="0"/>
              <w:marBottom w:val="0"/>
              <w:divBdr>
                <w:top w:val="none" w:sz="0" w:space="0" w:color="auto"/>
                <w:left w:val="none" w:sz="0" w:space="0" w:color="auto"/>
                <w:bottom w:val="none" w:sz="0" w:space="0" w:color="auto"/>
                <w:right w:val="none" w:sz="0" w:space="0" w:color="auto"/>
              </w:divBdr>
              <w:divsChild>
                <w:div w:id="1107656326">
                  <w:marLeft w:val="274"/>
                  <w:marRight w:val="0"/>
                  <w:marTop w:val="0"/>
                  <w:marBottom w:val="0"/>
                  <w:divBdr>
                    <w:top w:val="none" w:sz="0" w:space="0" w:color="auto"/>
                    <w:left w:val="none" w:sz="0" w:space="0" w:color="auto"/>
                    <w:bottom w:val="none" w:sz="0" w:space="0" w:color="auto"/>
                    <w:right w:val="none" w:sz="0" w:space="0" w:color="auto"/>
                  </w:divBdr>
                </w:div>
                <w:div w:id="1091705926">
                  <w:marLeft w:val="274"/>
                  <w:marRight w:val="0"/>
                  <w:marTop w:val="0"/>
                  <w:marBottom w:val="0"/>
                  <w:divBdr>
                    <w:top w:val="none" w:sz="0" w:space="0" w:color="auto"/>
                    <w:left w:val="none" w:sz="0" w:space="0" w:color="auto"/>
                    <w:bottom w:val="none" w:sz="0" w:space="0" w:color="auto"/>
                    <w:right w:val="none" w:sz="0" w:space="0" w:color="auto"/>
                  </w:divBdr>
                </w:div>
                <w:div w:id="65568602">
                  <w:marLeft w:val="274"/>
                  <w:marRight w:val="0"/>
                  <w:marTop w:val="0"/>
                  <w:marBottom w:val="0"/>
                  <w:divBdr>
                    <w:top w:val="none" w:sz="0" w:space="0" w:color="auto"/>
                    <w:left w:val="none" w:sz="0" w:space="0" w:color="auto"/>
                    <w:bottom w:val="none" w:sz="0" w:space="0" w:color="auto"/>
                    <w:right w:val="none" w:sz="0" w:space="0" w:color="auto"/>
                  </w:divBdr>
                </w:div>
              </w:divsChild>
            </w:div>
            <w:div w:id="41515230">
              <w:marLeft w:val="0"/>
              <w:marRight w:val="0"/>
              <w:marTop w:val="0"/>
              <w:marBottom w:val="0"/>
              <w:divBdr>
                <w:top w:val="none" w:sz="0" w:space="0" w:color="auto"/>
                <w:left w:val="none" w:sz="0" w:space="0" w:color="auto"/>
                <w:bottom w:val="none" w:sz="0" w:space="0" w:color="auto"/>
                <w:right w:val="none" w:sz="0" w:space="0" w:color="auto"/>
              </w:divBdr>
              <w:divsChild>
                <w:div w:id="429742036">
                  <w:marLeft w:val="274"/>
                  <w:marRight w:val="0"/>
                  <w:marTop w:val="0"/>
                  <w:marBottom w:val="0"/>
                  <w:divBdr>
                    <w:top w:val="none" w:sz="0" w:space="0" w:color="auto"/>
                    <w:left w:val="none" w:sz="0" w:space="0" w:color="auto"/>
                    <w:bottom w:val="none" w:sz="0" w:space="0" w:color="auto"/>
                    <w:right w:val="none" w:sz="0" w:space="0" w:color="auto"/>
                  </w:divBdr>
                </w:div>
                <w:div w:id="787357033">
                  <w:marLeft w:val="274"/>
                  <w:marRight w:val="0"/>
                  <w:marTop w:val="0"/>
                  <w:marBottom w:val="0"/>
                  <w:divBdr>
                    <w:top w:val="none" w:sz="0" w:space="0" w:color="auto"/>
                    <w:left w:val="none" w:sz="0" w:space="0" w:color="auto"/>
                    <w:bottom w:val="none" w:sz="0" w:space="0" w:color="auto"/>
                    <w:right w:val="none" w:sz="0" w:space="0" w:color="auto"/>
                  </w:divBdr>
                </w:div>
                <w:div w:id="670134981">
                  <w:marLeft w:val="274"/>
                  <w:marRight w:val="0"/>
                  <w:marTop w:val="0"/>
                  <w:marBottom w:val="0"/>
                  <w:divBdr>
                    <w:top w:val="none" w:sz="0" w:space="0" w:color="auto"/>
                    <w:left w:val="none" w:sz="0" w:space="0" w:color="auto"/>
                    <w:bottom w:val="none" w:sz="0" w:space="0" w:color="auto"/>
                    <w:right w:val="none" w:sz="0" w:space="0" w:color="auto"/>
                  </w:divBdr>
                </w:div>
                <w:div w:id="445583832">
                  <w:marLeft w:val="274"/>
                  <w:marRight w:val="0"/>
                  <w:marTop w:val="0"/>
                  <w:marBottom w:val="0"/>
                  <w:divBdr>
                    <w:top w:val="none" w:sz="0" w:space="0" w:color="auto"/>
                    <w:left w:val="none" w:sz="0" w:space="0" w:color="auto"/>
                    <w:bottom w:val="none" w:sz="0" w:space="0" w:color="auto"/>
                    <w:right w:val="none" w:sz="0" w:space="0" w:color="auto"/>
                  </w:divBdr>
                </w:div>
                <w:div w:id="1141925628">
                  <w:marLeft w:val="274"/>
                  <w:marRight w:val="0"/>
                  <w:marTop w:val="0"/>
                  <w:marBottom w:val="0"/>
                  <w:divBdr>
                    <w:top w:val="none" w:sz="0" w:space="0" w:color="auto"/>
                    <w:left w:val="none" w:sz="0" w:space="0" w:color="auto"/>
                    <w:bottom w:val="none" w:sz="0" w:space="0" w:color="auto"/>
                    <w:right w:val="none" w:sz="0" w:space="0" w:color="auto"/>
                  </w:divBdr>
                </w:div>
                <w:div w:id="1597520123">
                  <w:marLeft w:val="274"/>
                  <w:marRight w:val="0"/>
                  <w:marTop w:val="0"/>
                  <w:marBottom w:val="0"/>
                  <w:divBdr>
                    <w:top w:val="none" w:sz="0" w:space="0" w:color="auto"/>
                    <w:left w:val="none" w:sz="0" w:space="0" w:color="auto"/>
                    <w:bottom w:val="none" w:sz="0" w:space="0" w:color="auto"/>
                    <w:right w:val="none" w:sz="0" w:space="0" w:color="auto"/>
                  </w:divBdr>
                </w:div>
              </w:divsChild>
            </w:div>
            <w:div w:id="497380610">
              <w:marLeft w:val="0"/>
              <w:marRight w:val="0"/>
              <w:marTop w:val="0"/>
              <w:marBottom w:val="0"/>
              <w:divBdr>
                <w:top w:val="none" w:sz="0" w:space="0" w:color="auto"/>
                <w:left w:val="none" w:sz="0" w:space="0" w:color="auto"/>
                <w:bottom w:val="none" w:sz="0" w:space="0" w:color="auto"/>
                <w:right w:val="none" w:sz="0" w:space="0" w:color="auto"/>
              </w:divBdr>
            </w:div>
            <w:div w:id="345060839">
              <w:marLeft w:val="0"/>
              <w:marRight w:val="0"/>
              <w:marTop w:val="0"/>
              <w:marBottom w:val="0"/>
              <w:divBdr>
                <w:top w:val="none" w:sz="0" w:space="0" w:color="auto"/>
                <w:left w:val="none" w:sz="0" w:space="0" w:color="auto"/>
                <w:bottom w:val="none" w:sz="0" w:space="0" w:color="auto"/>
                <w:right w:val="none" w:sz="0" w:space="0" w:color="auto"/>
              </w:divBdr>
              <w:divsChild>
                <w:div w:id="1389187938">
                  <w:marLeft w:val="274"/>
                  <w:marRight w:val="0"/>
                  <w:marTop w:val="0"/>
                  <w:marBottom w:val="0"/>
                  <w:divBdr>
                    <w:top w:val="none" w:sz="0" w:space="0" w:color="auto"/>
                    <w:left w:val="none" w:sz="0" w:space="0" w:color="auto"/>
                    <w:bottom w:val="none" w:sz="0" w:space="0" w:color="auto"/>
                    <w:right w:val="none" w:sz="0" w:space="0" w:color="auto"/>
                  </w:divBdr>
                </w:div>
                <w:div w:id="1681391970">
                  <w:marLeft w:val="274"/>
                  <w:marRight w:val="0"/>
                  <w:marTop w:val="0"/>
                  <w:marBottom w:val="0"/>
                  <w:divBdr>
                    <w:top w:val="none" w:sz="0" w:space="0" w:color="auto"/>
                    <w:left w:val="none" w:sz="0" w:space="0" w:color="auto"/>
                    <w:bottom w:val="none" w:sz="0" w:space="0" w:color="auto"/>
                    <w:right w:val="none" w:sz="0" w:space="0" w:color="auto"/>
                  </w:divBdr>
                </w:div>
                <w:div w:id="556823185">
                  <w:marLeft w:val="274"/>
                  <w:marRight w:val="0"/>
                  <w:marTop w:val="0"/>
                  <w:marBottom w:val="0"/>
                  <w:divBdr>
                    <w:top w:val="none" w:sz="0" w:space="0" w:color="auto"/>
                    <w:left w:val="none" w:sz="0" w:space="0" w:color="auto"/>
                    <w:bottom w:val="none" w:sz="0" w:space="0" w:color="auto"/>
                    <w:right w:val="none" w:sz="0" w:space="0" w:color="auto"/>
                  </w:divBdr>
                </w:div>
                <w:div w:id="1024673177">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97979">
      <w:bodyDiv w:val="1"/>
      <w:marLeft w:val="0"/>
      <w:marRight w:val="0"/>
      <w:marTop w:val="0"/>
      <w:marBottom w:val="0"/>
      <w:divBdr>
        <w:top w:val="none" w:sz="0" w:space="0" w:color="auto"/>
        <w:left w:val="none" w:sz="0" w:space="0" w:color="auto"/>
        <w:bottom w:val="none" w:sz="0" w:space="0" w:color="auto"/>
        <w:right w:val="none" w:sz="0" w:space="0" w:color="auto"/>
      </w:divBdr>
    </w:div>
    <w:div w:id="1660231094">
      <w:bodyDiv w:val="1"/>
      <w:marLeft w:val="0"/>
      <w:marRight w:val="0"/>
      <w:marTop w:val="0"/>
      <w:marBottom w:val="0"/>
      <w:divBdr>
        <w:top w:val="none" w:sz="0" w:space="0" w:color="auto"/>
        <w:left w:val="none" w:sz="0" w:space="0" w:color="auto"/>
        <w:bottom w:val="none" w:sz="0" w:space="0" w:color="auto"/>
        <w:right w:val="none" w:sz="0" w:space="0" w:color="auto"/>
      </w:divBdr>
    </w:div>
    <w:div w:id="1746411066">
      <w:bodyDiv w:val="1"/>
      <w:marLeft w:val="0"/>
      <w:marRight w:val="0"/>
      <w:marTop w:val="0"/>
      <w:marBottom w:val="0"/>
      <w:divBdr>
        <w:top w:val="none" w:sz="0" w:space="0" w:color="auto"/>
        <w:left w:val="none" w:sz="0" w:space="0" w:color="auto"/>
        <w:bottom w:val="none" w:sz="0" w:space="0" w:color="auto"/>
        <w:right w:val="none" w:sz="0" w:space="0" w:color="auto"/>
      </w:divBdr>
    </w:div>
    <w:div w:id="1799951490">
      <w:bodyDiv w:val="1"/>
      <w:marLeft w:val="0"/>
      <w:marRight w:val="0"/>
      <w:marTop w:val="0"/>
      <w:marBottom w:val="0"/>
      <w:divBdr>
        <w:top w:val="none" w:sz="0" w:space="0" w:color="auto"/>
        <w:left w:val="none" w:sz="0" w:space="0" w:color="auto"/>
        <w:bottom w:val="none" w:sz="0" w:space="0" w:color="auto"/>
        <w:right w:val="none" w:sz="0" w:space="0" w:color="auto"/>
      </w:divBdr>
    </w:div>
    <w:div w:id="1868788661">
      <w:bodyDiv w:val="1"/>
      <w:marLeft w:val="0"/>
      <w:marRight w:val="0"/>
      <w:marTop w:val="0"/>
      <w:marBottom w:val="0"/>
      <w:divBdr>
        <w:top w:val="none" w:sz="0" w:space="0" w:color="auto"/>
        <w:left w:val="none" w:sz="0" w:space="0" w:color="auto"/>
        <w:bottom w:val="none" w:sz="0" w:space="0" w:color="auto"/>
        <w:right w:val="none" w:sz="0" w:space="0" w:color="auto"/>
      </w:divBdr>
      <w:divsChild>
        <w:div w:id="627012404">
          <w:marLeft w:val="274"/>
          <w:marRight w:val="0"/>
          <w:marTop w:val="0"/>
          <w:marBottom w:val="0"/>
          <w:divBdr>
            <w:top w:val="none" w:sz="0" w:space="0" w:color="auto"/>
            <w:left w:val="none" w:sz="0" w:space="0" w:color="auto"/>
            <w:bottom w:val="none" w:sz="0" w:space="0" w:color="auto"/>
            <w:right w:val="none" w:sz="0" w:space="0" w:color="auto"/>
          </w:divBdr>
        </w:div>
        <w:div w:id="936525799">
          <w:marLeft w:val="274"/>
          <w:marRight w:val="0"/>
          <w:marTop w:val="0"/>
          <w:marBottom w:val="0"/>
          <w:divBdr>
            <w:top w:val="none" w:sz="0" w:space="0" w:color="auto"/>
            <w:left w:val="none" w:sz="0" w:space="0" w:color="auto"/>
            <w:bottom w:val="none" w:sz="0" w:space="0" w:color="auto"/>
            <w:right w:val="none" w:sz="0" w:space="0" w:color="auto"/>
          </w:divBdr>
        </w:div>
        <w:div w:id="1608467338">
          <w:marLeft w:val="274"/>
          <w:marRight w:val="0"/>
          <w:marTop w:val="0"/>
          <w:marBottom w:val="0"/>
          <w:divBdr>
            <w:top w:val="none" w:sz="0" w:space="0" w:color="auto"/>
            <w:left w:val="none" w:sz="0" w:space="0" w:color="auto"/>
            <w:bottom w:val="none" w:sz="0" w:space="0" w:color="auto"/>
            <w:right w:val="none" w:sz="0" w:space="0" w:color="auto"/>
          </w:divBdr>
        </w:div>
        <w:div w:id="284242431">
          <w:marLeft w:val="274"/>
          <w:marRight w:val="0"/>
          <w:marTop w:val="0"/>
          <w:marBottom w:val="0"/>
          <w:divBdr>
            <w:top w:val="none" w:sz="0" w:space="0" w:color="auto"/>
            <w:left w:val="none" w:sz="0" w:space="0" w:color="auto"/>
            <w:bottom w:val="none" w:sz="0" w:space="0" w:color="auto"/>
            <w:right w:val="none" w:sz="0" w:space="0" w:color="auto"/>
          </w:divBdr>
        </w:div>
        <w:div w:id="1089279079">
          <w:marLeft w:val="274"/>
          <w:marRight w:val="0"/>
          <w:marTop w:val="0"/>
          <w:marBottom w:val="0"/>
          <w:divBdr>
            <w:top w:val="none" w:sz="0" w:space="0" w:color="auto"/>
            <w:left w:val="none" w:sz="0" w:space="0" w:color="auto"/>
            <w:bottom w:val="none" w:sz="0" w:space="0" w:color="auto"/>
            <w:right w:val="none" w:sz="0" w:space="0" w:color="auto"/>
          </w:divBdr>
        </w:div>
        <w:div w:id="1772357700">
          <w:marLeft w:val="274"/>
          <w:marRight w:val="0"/>
          <w:marTop w:val="0"/>
          <w:marBottom w:val="0"/>
          <w:divBdr>
            <w:top w:val="none" w:sz="0" w:space="0" w:color="auto"/>
            <w:left w:val="none" w:sz="0" w:space="0" w:color="auto"/>
            <w:bottom w:val="none" w:sz="0" w:space="0" w:color="auto"/>
            <w:right w:val="none" w:sz="0" w:space="0" w:color="auto"/>
          </w:divBdr>
        </w:div>
      </w:divsChild>
    </w:div>
    <w:div w:id="1892496979">
      <w:bodyDiv w:val="1"/>
      <w:marLeft w:val="0"/>
      <w:marRight w:val="0"/>
      <w:marTop w:val="0"/>
      <w:marBottom w:val="0"/>
      <w:divBdr>
        <w:top w:val="none" w:sz="0" w:space="0" w:color="auto"/>
        <w:left w:val="none" w:sz="0" w:space="0" w:color="auto"/>
        <w:bottom w:val="none" w:sz="0" w:space="0" w:color="auto"/>
        <w:right w:val="none" w:sz="0" w:space="0" w:color="auto"/>
      </w:divBdr>
    </w:div>
    <w:div w:id="20002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o.org/aquastat/en/" TargetMode="External"/><Relationship Id="rId5" Type="http://schemas.openxmlformats.org/officeDocument/2006/relationships/webSettings" Target="webSettings.xml"/><Relationship Id="rId10" Type="http://schemas.openxmlformats.org/officeDocument/2006/relationships/hyperlink" Target="https://data.worldbank.org/indicator/AG.LND.PRCP.MM" TargetMode="External"/><Relationship Id="rId4" Type="http://schemas.openxmlformats.org/officeDocument/2006/relationships/settings" Target="settings.xml"/><Relationship Id="rId9" Type="http://schemas.openxmlformats.org/officeDocument/2006/relationships/hyperlink" Target="https://www.fao.org/faostat/en/#data" TargetMode="External"/><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7</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Banna</dc:creator>
  <cp:keywords/>
  <dc:description/>
  <cp:lastModifiedBy>Swathi Banna</cp:lastModifiedBy>
  <cp:revision>28</cp:revision>
  <dcterms:created xsi:type="dcterms:W3CDTF">2023-04-25T18:48:00Z</dcterms:created>
  <dcterms:modified xsi:type="dcterms:W3CDTF">2023-04-25T21:20:00Z</dcterms:modified>
</cp:coreProperties>
</file>