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78E8" w:rsidRPr="00F878D3" w:rsidRDefault="00FF78E8" w:rsidP="00F90FC9">
      <w:pPr>
        <w:pStyle w:val="Title"/>
        <w:spacing w:line="276" w:lineRule="auto"/>
        <w:jc w:val="both"/>
      </w:pPr>
      <w:bookmarkStart w:id="0" w:name="_Ref442491466"/>
      <w:bookmarkStart w:id="1" w:name="_Toc442502390"/>
      <w:bookmarkStart w:id="2" w:name="_GoBack"/>
      <w:bookmarkEnd w:id="2"/>
    </w:p>
    <w:p w:rsidR="00FF78E8" w:rsidRPr="00F878D3" w:rsidRDefault="00FF78E8" w:rsidP="002B5A52">
      <w:pPr>
        <w:pStyle w:val="Title"/>
        <w:spacing w:line="276" w:lineRule="auto"/>
      </w:pPr>
    </w:p>
    <w:p w:rsidR="00FF78E8" w:rsidRPr="00A203A7" w:rsidRDefault="00ED7E33" w:rsidP="002B5A52">
      <w:pPr>
        <w:pStyle w:val="Title"/>
        <w:spacing w:line="276" w:lineRule="auto"/>
        <w:rPr>
          <w:sz w:val="28"/>
          <w:szCs w:val="28"/>
        </w:rPr>
      </w:pPr>
      <w:r w:rsidRPr="00A203A7">
        <w:rPr>
          <w:sz w:val="28"/>
          <w:szCs w:val="28"/>
        </w:rPr>
        <w:t>PM5(6/</w:t>
      </w:r>
      <w:r w:rsidR="00AC29A1">
        <w:rPr>
          <w:sz w:val="28"/>
          <w:szCs w:val="28"/>
        </w:rPr>
        <w:t>7)</w:t>
      </w:r>
      <w:r w:rsidR="00AC29A1" w:rsidRPr="00A203A7">
        <w:rPr>
          <w:sz w:val="28"/>
          <w:szCs w:val="28"/>
        </w:rPr>
        <w:t>xx</w:t>
      </w:r>
      <w:r w:rsidR="00007FFC" w:rsidRPr="00A203A7">
        <w:rPr>
          <w:sz w:val="28"/>
          <w:szCs w:val="28"/>
        </w:rPr>
        <w:t xml:space="preserve"> – Residual Current Monitoring and </w:t>
      </w:r>
      <w:r w:rsidR="00A203A7">
        <w:rPr>
          <w:sz w:val="28"/>
          <w:szCs w:val="28"/>
        </w:rPr>
        <w:t xml:space="preserve"> </w:t>
      </w:r>
      <w:r w:rsidR="00007FFC" w:rsidRPr="00A203A7">
        <w:rPr>
          <w:sz w:val="28"/>
          <w:szCs w:val="28"/>
        </w:rPr>
        <w:t>AI(4-20mA)</w:t>
      </w:r>
    </w:p>
    <w:bookmarkEnd w:id="0"/>
    <w:bookmarkEnd w:id="1"/>
    <w:p w:rsidR="00FF78E8" w:rsidRDefault="00007FFC" w:rsidP="00007FFC">
      <w:pPr>
        <w:pStyle w:val="Title"/>
        <w:spacing w:line="276" w:lineRule="auto"/>
        <w:jc w:val="left"/>
      </w:pPr>
      <w:r>
        <w:t xml:space="preserve">        </w:t>
      </w:r>
      <w:r w:rsidR="008834B9">
        <w:t xml:space="preserve">                     </w:t>
      </w:r>
      <w:r w:rsidR="00786810">
        <w:t>High level</w:t>
      </w:r>
      <w:r w:rsidR="00FF78E8">
        <w:t xml:space="preserve"> Design</w:t>
      </w:r>
    </w:p>
    <w:p w:rsidR="00FF78E8" w:rsidRPr="00F878D3" w:rsidRDefault="00FF78E8" w:rsidP="002B5A52">
      <w:pPr>
        <w:pStyle w:val="Title"/>
        <w:spacing w:line="276" w:lineRule="auto"/>
      </w:pPr>
    </w:p>
    <w:p w:rsidR="00FF78E8" w:rsidRPr="00F878D3" w:rsidRDefault="00FF78E8" w:rsidP="002B5A52">
      <w:pPr>
        <w:pStyle w:val="Title"/>
        <w:spacing w:line="276" w:lineRule="auto"/>
      </w:pPr>
    </w:p>
    <w:p w:rsidR="00FF78E8" w:rsidRPr="00F878D3" w:rsidRDefault="00203F11" w:rsidP="002B5A52">
      <w:pPr>
        <w:pStyle w:val="Title"/>
        <w:spacing w:line="276" w:lineRule="auto"/>
        <w:rPr>
          <w:noProof/>
        </w:rPr>
      </w:pPr>
      <w:r>
        <w:rPr>
          <w:noProof/>
        </w:rPr>
        <w:drawing>
          <wp:inline distT="0" distB="0" distL="0" distR="0">
            <wp:extent cx="3048000" cy="922020"/>
            <wp:effectExtent l="0" t="0" r="0" b="0"/>
            <wp:docPr id="1" name="Picture 1" descr="Schneider_Electric_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neider_Electric_20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922020"/>
                    </a:xfrm>
                    <a:prstGeom prst="rect">
                      <a:avLst/>
                    </a:prstGeom>
                    <a:noFill/>
                    <a:ln>
                      <a:noFill/>
                    </a:ln>
                  </pic:spPr>
                </pic:pic>
              </a:graphicData>
            </a:graphic>
          </wp:inline>
        </w:drawing>
      </w:r>
    </w:p>
    <w:p w:rsidR="00FF78E8" w:rsidRPr="00F878D3" w:rsidRDefault="00FF78E8" w:rsidP="002B5A52">
      <w:pPr>
        <w:pStyle w:val="Title"/>
        <w:spacing w:line="276" w:lineRule="auto"/>
        <w:rPr>
          <w:noProof/>
        </w:rPr>
      </w:pPr>
    </w:p>
    <w:p w:rsidR="00FF78E8" w:rsidRDefault="00FF78E8" w:rsidP="002B5A52">
      <w:pPr>
        <w:pStyle w:val="Title"/>
        <w:spacing w:line="276" w:lineRule="auto"/>
        <w:rPr>
          <w:noProof/>
        </w:rPr>
      </w:pPr>
    </w:p>
    <w:p w:rsidR="00FF78E8" w:rsidRPr="00F878D3" w:rsidRDefault="00FF78E8" w:rsidP="00F90FC9">
      <w:pPr>
        <w:pStyle w:val="Title"/>
        <w:spacing w:line="276" w:lineRule="auto"/>
        <w:jc w:val="both"/>
        <w:rPr>
          <w:noProof/>
        </w:rPr>
      </w:pPr>
    </w:p>
    <w:p w:rsidR="00FF78E8" w:rsidRPr="00F878D3" w:rsidRDefault="00FF78E8" w:rsidP="00F90FC9">
      <w:pPr>
        <w:pStyle w:val="Title"/>
        <w:keepNext/>
        <w:spacing w:line="276" w:lineRule="auto"/>
        <w:jc w:val="both"/>
        <w:rPr>
          <w:sz w:val="20"/>
        </w:rPr>
      </w:pPr>
      <w:bookmarkStart w:id="3" w:name="_Toc441484391"/>
      <w:bookmarkStart w:id="4" w:name="_Toc441547501"/>
      <w:bookmarkStart w:id="5" w:name="_Toc441571577"/>
      <w:r w:rsidRPr="00F878D3">
        <w:rPr>
          <w:sz w:val="20"/>
        </w:rPr>
        <w:t>Version History</w:t>
      </w:r>
      <w:bookmarkEnd w:id="3"/>
      <w:bookmarkEnd w:id="4"/>
      <w:bookmarkEnd w:id="5"/>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980"/>
        <w:gridCol w:w="1620"/>
        <w:gridCol w:w="3780"/>
      </w:tblGrid>
      <w:tr w:rsidR="00FF78E8" w:rsidRPr="00F878D3" w:rsidTr="00E66610">
        <w:trPr>
          <w:jc w:val="center"/>
        </w:trPr>
        <w:tc>
          <w:tcPr>
            <w:tcW w:w="900" w:type="dxa"/>
          </w:tcPr>
          <w:p w:rsidR="00FF78E8" w:rsidRPr="00F878D3" w:rsidRDefault="00FF78E8" w:rsidP="00F90FC9">
            <w:pPr>
              <w:pStyle w:val="tabletitle"/>
              <w:spacing w:line="276" w:lineRule="auto"/>
              <w:ind w:left="0"/>
              <w:rPr>
                <w:rFonts w:ascii="Arial" w:hAnsi="Arial"/>
              </w:rPr>
            </w:pPr>
            <w:r w:rsidRPr="00F878D3">
              <w:rPr>
                <w:rFonts w:ascii="Arial" w:hAnsi="Arial"/>
              </w:rPr>
              <w:t>Version</w:t>
            </w:r>
          </w:p>
        </w:tc>
        <w:tc>
          <w:tcPr>
            <w:tcW w:w="1980" w:type="dxa"/>
          </w:tcPr>
          <w:p w:rsidR="00FF78E8" w:rsidRPr="00F878D3" w:rsidRDefault="00FF78E8" w:rsidP="00F90FC9">
            <w:pPr>
              <w:pStyle w:val="tabletitle"/>
              <w:spacing w:line="276" w:lineRule="auto"/>
              <w:ind w:left="0"/>
              <w:rPr>
                <w:rFonts w:ascii="Arial" w:hAnsi="Arial"/>
              </w:rPr>
            </w:pPr>
            <w:r w:rsidRPr="00F878D3">
              <w:rPr>
                <w:rFonts w:ascii="Arial" w:hAnsi="Arial"/>
              </w:rPr>
              <w:t>Date</w:t>
            </w:r>
          </w:p>
        </w:tc>
        <w:tc>
          <w:tcPr>
            <w:tcW w:w="1620" w:type="dxa"/>
          </w:tcPr>
          <w:p w:rsidR="00FF78E8" w:rsidRPr="00F878D3" w:rsidRDefault="00FF78E8" w:rsidP="00F90FC9">
            <w:pPr>
              <w:pStyle w:val="tabletitle"/>
              <w:spacing w:line="276" w:lineRule="auto"/>
              <w:ind w:left="-18"/>
              <w:rPr>
                <w:rFonts w:ascii="Arial" w:hAnsi="Arial"/>
              </w:rPr>
            </w:pPr>
            <w:r w:rsidRPr="00F878D3">
              <w:rPr>
                <w:rFonts w:ascii="Arial" w:hAnsi="Arial"/>
              </w:rPr>
              <w:t>Author</w:t>
            </w:r>
          </w:p>
        </w:tc>
        <w:tc>
          <w:tcPr>
            <w:tcW w:w="3780" w:type="dxa"/>
          </w:tcPr>
          <w:p w:rsidR="00FF78E8" w:rsidRPr="00F878D3" w:rsidRDefault="00FF78E8" w:rsidP="00F90FC9">
            <w:pPr>
              <w:pStyle w:val="tabletitle"/>
              <w:spacing w:line="276" w:lineRule="auto"/>
              <w:ind w:left="0"/>
              <w:rPr>
                <w:rFonts w:ascii="Arial" w:hAnsi="Arial"/>
              </w:rPr>
            </w:pPr>
            <w:r w:rsidRPr="00F878D3">
              <w:rPr>
                <w:rFonts w:ascii="Arial" w:hAnsi="Arial"/>
              </w:rPr>
              <w:t>Comments</w:t>
            </w:r>
          </w:p>
        </w:tc>
      </w:tr>
      <w:tr w:rsidR="00FF78E8" w:rsidRPr="00F878D3" w:rsidTr="00E66610">
        <w:trPr>
          <w:jc w:val="center"/>
        </w:trPr>
        <w:tc>
          <w:tcPr>
            <w:tcW w:w="900" w:type="dxa"/>
          </w:tcPr>
          <w:p w:rsidR="00FF78E8" w:rsidRPr="00F878D3" w:rsidRDefault="002F56A2" w:rsidP="00F90FC9">
            <w:pPr>
              <w:pStyle w:val="Tabletext"/>
              <w:spacing w:line="276" w:lineRule="auto"/>
              <w:ind w:left="0"/>
              <w:rPr>
                <w:rFonts w:ascii="Arial" w:hAnsi="Arial"/>
              </w:rPr>
            </w:pPr>
            <w:r>
              <w:rPr>
                <w:rFonts w:ascii="Arial" w:hAnsi="Arial"/>
              </w:rPr>
              <w:t>1</w:t>
            </w:r>
          </w:p>
        </w:tc>
        <w:tc>
          <w:tcPr>
            <w:tcW w:w="1980" w:type="dxa"/>
          </w:tcPr>
          <w:p w:rsidR="00FF78E8" w:rsidRPr="00F878D3" w:rsidRDefault="00474753" w:rsidP="00F90FC9">
            <w:pPr>
              <w:pStyle w:val="Tabletext"/>
              <w:spacing w:line="276" w:lineRule="auto"/>
              <w:ind w:left="0"/>
              <w:rPr>
                <w:rFonts w:ascii="Arial" w:hAnsi="Arial"/>
              </w:rPr>
            </w:pPr>
            <w:r>
              <w:rPr>
                <w:rFonts w:ascii="Arial" w:hAnsi="Arial"/>
              </w:rPr>
              <w:t>1</w:t>
            </w:r>
            <w:r w:rsidR="002F56A2">
              <w:rPr>
                <w:rFonts w:ascii="Arial" w:hAnsi="Arial"/>
              </w:rPr>
              <w:t>3</w:t>
            </w:r>
            <w:r>
              <w:rPr>
                <w:rFonts w:ascii="Arial" w:hAnsi="Arial"/>
              </w:rPr>
              <w:t>-</w:t>
            </w:r>
            <w:r w:rsidR="002F56A2">
              <w:rPr>
                <w:rFonts w:ascii="Arial" w:hAnsi="Arial"/>
              </w:rPr>
              <w:t>Nov</w:t>
            </w:r>
            <w:r>
              <w:rPr>
                <w:rFonts w:ascii="Arial" w:hAnsi="Arial"/>
              </w:rPr>
              <w:t>-2018</w:t>
            </w:r>
          </w:p>
        </w:tc>
        <w:tc>
          <w:tcPr>
            <w:tcW w:w="1620" w:type="dxa"/>
          </w:tcPr>
          <w:p w:rsidR="00FF78E8" w:rsidRPr="00F878D3" w:rsidRDefault="002F56A2" w:rsidP="001814BC">
            <w:pPr>
              <w:pStyle w:val="Tabletext"/>
              <w:spacing w:line="276" w:lineRule="auto"/>
              <w:ind w:left="-18"/>
              <w:rPr>
                <w:rFonts w:ascii="Arial" w:hAnsi="Arial"/>
              </w:rPr>
            </w:pPr>
            <w:r>
              <w:rPr>
                <w:rFonts w:ascii="Arial" w:hAnsi="Arial"/>
              </w:rPr>
              <w:t>Raju Dantuluri</w:t>
            </w:r>
          </w:p>
        </w:tc>
        <w:tc>
          <w:tcPr>
            <w:tcW w:w="3780" w:type="dxa"/>
          </w:tcPr>
          <w:p w:rsidR="00FF78E8" w:rsidRPr="00F878D3" w:rsidRDefault="002F56A2" w:rsidP="00F90FC9">
            <w:pPr>
              <w:pStyle w:val="Tabletext"/>
              <w:spacing w:line="276" w:lineRule="auto"/>
              <w:ind w:left="0"/>
              <w:rPr>
                <w:rFonts w:ascii="Arial" w:hAnsi="Arial"/>
              </w:rPr>
            </w:pPr>
            <w:r>
              <w:rPr>
                <w:rFonts w:ascii="Arial" w:hAnsi="Arial"/>
              </w:rPr>
              <w:t>Draft</w:t>
            </w:r>
            <w:r w:rsidR="00FF78E8">
              <w:rPr>
                <w:rFonts w:ascii="Arial" w:hAnsi="Arial"/>
              </w:rPr>
              <w:t xml:space="preserve"> versi</w:t>
            </w:r>
            <w:r w:rsidR="0073561B">
              <w:rPr>
                <w:rFonts w:ascii="Arial" w:hAnsi="Arial"/>
              </w:rPr>
              <w:t>on</w:t>
            </w:r>
          </w:p>
        </w:tc>
      </w:tr>
      <w:tr w:rsidR="00FF78E8" w:rsidRPr="00F878D3" w:rsidTr="00E66610">
        <w:trPr>
          <w:jc w:val="center"/>
        </w:trPr>
        <w:tc>
          <w:tcPr>
            <w:tcW w:w="900" w:type="dxa"/>
          </w:tcPr>
          <w:p w:rsidR="00FF78E8" w:rsidRDefault="00DC2638" w:rsidP="00F90FC9">
            <w:pPr>
              <w:pStyle w:val="Tabletext"/>
              <w:spacing w:line="276" w:lineRule="auto"/>
              <w:ind w:left="0"/>
              <w:rPr>
                <w:rFonts w:ascii="Arial" w:hAnsi="Arial"/>
              </w:rPr>
            </w:pPr>
            <w:r>
              <w:rPr>
                <w:rFonts w:ascii="Arial" w:hAnsi="Arial"/>
              </w:rPr>
              <w:t>2</w:t>
            </w:r>
          </w:p>
        </w:tc>
        <w:tc>
          <w:tcPr>
            <w:tcW w:w="1980" w:type="dxa"/>
          </w:tcPr>
          <w:p w:rsidR="00FF78E8" w:rsidRDefault="00DC2638" w:rsidP="00F90FC9">
            <w:pPr>
              <w:pStyle w:val="Tabletext"/>
              <w:spacing w:line="276" w:lineRule="auto"/>
              <w:ind w:left="0"/>
              <w:rPr>
                <w:rFonts w:ascii="Arial" w:hAnsi="Arial"/>
              </w:rPr>
            </w:pPr>
            <w:r>
              <w:rPr>
                <w:rFonts w:ascii="Arial" w:hAnsi="Arial"/>
              </w:rPr>
              <w:t>24-Nov-2018</w:t>
            </w:r>
          </w:p>
        </w:tc>
        <w:tc>
          <w:tcPr>
            <w:tcW w:w="1620" w:type="dxa"/>
          </w:tcPr>
          <w:p w:rsidR="00FF78E8" w:rsidRDefault="00DC2638" w:rsidP="00F90FC9">
            <w:pPr>
              <w:pStyle w:val="Tabletext"/>
              <w:spacing w:line="276" w:lineRule="auto"/>
              <w:ind w:left="-18"/>
              <w:rPr>
                <w:rFonts w:ascii="Arial" w:hAnsi="Arial"/>
              </w:rPr>
            </w:pPr>
            <w:r>
              <w:rPr>
                <w:rFonts w:ascii="Arial" w:hAnsi="Arial"/>
              </w:rPr>
              <w:t>Raju Dantuluri</w:t>
            </w:r>
          </w:p>
        </w:tc>
        <w:tc>
          <w:tcPr>
            <w:tcW w:w="3780" w:type="dxa"/>
          </w:tcPr>
          <w:p w:rsidR="00FF78E8" w:rsidRDefault="00DC2638" w:rsidP="00F90FC9">
            <w:pPr>
              <w:pStyle w:val="Tabletext"/>
              <w:spacing w:line="276" w:lineRule="auto"/>
              <w:ind w:left="0"/>
              <w:rPr>
                <w:rFonts w:ascii="Arial" w:hAnsi="Arial"/>
              </w:rPr>
            </w:pPr>
            <w:r>
              <w:rPr>
                <w:rFonts w:ascii="Arial" w:hAnsi="Arial"/>
              </w:rPr>
              <w:t>Updated with review comments</w:t>
            </w:r>
          </w:p>
        </w:tc>
      </w:tr>
      <w:tr w:rsidR="00FF78E8" w:rsidRPr="00F878D3" w:rsidTr="00E66610">
        <w:trPr>
          <w:jc w:val="center"/>
        </w:trPr>
        <w:tc>
          <w:tcPr>
            <w:tcW w:w="900" w:type="dxa"/>
          </w:tcPr>
          <w:p w:rsidR="00FF78E8" w:rsidRDefault="00DC2638" w:rsidP="00F90FC9">
            <w:pPr>
              <w:pStyle w:val="Tabletext"/>
              <w:spacing w:line="276" w:lineRule="auto"/>
              <w:ind w:left="0"/>
              <w:rPr>
                <w:rFonts w:ascii="Arial" w:hAnsi="Arial"/>
              </w:rPr>
            </w:pPr>
            <w:r>
              <w:rPr>
                <w:rFonts w:ascii="Arial" w:hAnsi="Arial"/>
              </w:rPr>
              <w:t>3</w:t>
            </w:r>
          </w:p>
        </w:tc>
        <w:tc>
          <w:tcPr>
            <w:tcW w:w="1980" w:type="dxa"/>
          </w:tcPr>
          <w:p w:rsidR="00FF78E8" w:rsidRDefault="00DC2638" w:rsidP="00F90FC9">
            <w:pPr>
              <w:pStyle w:val="Tabletext"/>
              <w:spacing w:line="276" w:lineRule="auto"/>
              <w:ind w:left="0"/>
              <w:rPr>
                <w:rFonts w:ascii="Arial" w:hAnsi="Arial"/>
              </w:rPr>
            </w:pPr>
            <w:r>
              <w:rPr>
                <w:rFonts w:ascii="Arial" w:hAnsi="Arial"/>
              </w:rPr>
              <w:t>4-Dec-2018</w:t>
            </w:r>
          </w:p>
        </w:tc>
        <w:tc>
          <w:tcPr>
            <w:tcW w:w="1620" w:type="dxa"/>
          </w:tcPr>
          <w:p w:rsidR="00FF78E8" w:rsidRDefault="00DC2638" w:rsidP="00F90FC9">
            <w:pPr>
              <w:pStyle w:val="Tabletext"/>
              <w:spacing w:line="276" w:lineRule="auto"/>
              <w:ind w:left="-18"/>
              <w:rPr>
                <w:rFonts w:ascii="Arial" w:hAnsi="Arial"/>
              </w:rPr>
            </w:pPr>
            <w:r>
              <w:rPr>
                <w:rFonts w:ascii="Arial" w:hAnsi="Arial"/>
              </w:rPr>
              <w:t>Raju Dantuluri</w:t>
            </w:r>
          </w:p>
        </w:tc>
        <w:tc>
          <w:tcPr>
            <w:tcW w:w="3780" w:type="dxa"/>
          </w:tcPr>
          <w:p w:rsidR="00FF78E8" w:rsidRDefault="00DC2638" w:rsidP="00F90FC9">
            <w:pPr>
              <w:pStyle w:val="Tabletext"/>
              <w:spacing w:line="276" w:lineRule="auto"/>
              <w:ind w:left="0"/>
              <w:rPr>
                <w:rFonts w:ascii="Arial" w:hAnsi="Arial"/>
              </w:rPr>
            </w:pPr>
            <w:r>
              <w:rPr>
                <w:rFonts w:ascii="Arial" w:hAnsi="Arial"/>
              </w:rPr>
              <w:t>I2C command structure changed. Updated block diagrams.</w:t>
            </w:r>
          </w:p>
        </w:tc>
      </w:tr>
      <w:tr w:rsidR="00FF78E8" w:rsidRPr="00F878D3" w:rsidTr="00E66610">
        <w:trPr>
          <w:jc w:val="center"/>
        </w:trPr>
        <w:tc>
          <w:tcPr>
            <w:tcW w:w="900" w:type="dxa"/>
          </w:tcPr>
          <w:p w:rsidR="00FF78E8" w:rsidRDefault="00FF78E8" w:rsidP="00F90FC9">
            <w:pPr>
              <w:pStyle w:val="Tabletext"/>
              <w:spacing w:line="276" w:lineRule="auto"/>
              <w:ind w:left="0"/>
              <w:rPr>
                <w:rFonts w:ascii="Arial" w:hAnsi="Arial"/>
              </w:rPr>
            </w:pPr>
          </w:p>
        </w:tc>
        <w:tc>
          <w:tcPr>
            <w:tcW w:w="1980" w:type="dxa"/>
          </w:tcPr>
          <w:p w:rsidR="00FF78E8" w:rsidRDefault="00FF78E8" w:rsidP="00F90FC9">
            <w:pPr>
              <w:pStyle w:val="Tabletext"/>
              <w:spacing w:line="276" w:lineRule="auto"/>
              <w:ind w:left="0"/>
              <w:rPr>
                <w:rFonts w:ascii="Arial" w:hAnsi="Arial"/>
              </w:rPr>
            </w:pPr>
          </w:p>
        </w:tc>
        <w:tc>
          <w:tcPr>
            <w:tcW w:w="1620" w:type="dxa"/>
          </w:tcPr>
          <w:p w:rsidR="00FF78E8" w:rsidRDefault="00FF78E8" w:rsidP="00F90FC9">
            <w:pPr>
              <w:pStyle w:val="Tabletext"/>
              <w:spacing w:line="276" w:lineRule="auto"/>
              <w:ind w:left="-18"/>
              <w:rPr>
                <w:rFonts w:ascii="Arial" w:hAnsi="Arial"/>
              </w:rPr>
            </w:pPr>
          </w:p>
        </w:tc>
        <w:tc>
          <w:tcPr>
            <w:tcW w:w="3780" w:type="dxa"/>
          </w:tcPr>
          <w:p w:rsidR="00FF78E8" w:rsidRDefault="00FF78E8" w:rsidP="00F90FC9">
            <w:pPr>
              <w:pStyle w:val="Tabletext"/>
              <w:spacing w:line="276" w:lineRule="auto"/>
              <w:ind w:left="0"/>
              <w:rPr>
                <w:rFonts w:ascii="Arial" w:hAnsi="Arial"/>
              </w:rPr>
            </w:pPr>
          </w:p>
        </w:tc>
      </w:tr>
    </w:tbl>
    <w:p w:rsidR="00FF78E8" w:rsidRPr="00E4260C" w:rsidRDefault="00FF78E8" w:rsidP="00F90FC9">
      <w:pPr>
        <w:pStyle w:val="Subtitle"/>
        <w:spacing w:line="276" w:lineRule="auto"/>
        <w:rPr>
          <w:b/>
          <w:u w:val="single"/>
        </w:rPr>
      </w:pPr>
      <w:r w:rsidRPr="00F878D3">
        <w:br w:type="page"/>
      </w:r>
      <w:r w:rsidRPr="00E4260C">
        <w:rPr>
          <w:b/>
          <w:u w:val="single"/>
        </w:rPr>
        <w:lastRenderedPageBreak/>
        <w:t>Table of Contents</w:t>
      </w:r>
    </w:p>
    <w:p w:rsidR="00EB4928" w:rsidRPr="00F878D3" w:rsidRDefault="00EB4928" w:rsidP="00F90FC9">
      <w:pPr>
        <w:pStyle w:val="Subtitle"/>
        <w:spacing w:line="276" w:lineRule="auto"/>
      </w:pPr>
    </w:p>
    <w:p w:rsidR="005C560B" w:rsidRPr="003618B0" w:rsidRDefault="00FF78E8">
      <w:pPr>
        <w:pStyle w:val="TOC1"/>
        <w:tabs>
          <w:tab w:val="left" w:pos="400"/>
          <w:tab w:val="right" w:leader="dot" w:pos="8630"/>
        </w:tabs>
        <w:rPr>
          <w:rFonts w:ascii="Calibri" w:hAnsi="Calibri"/>
          <w:noProof/>
          <w:sz w:val="22"/>
          <w:szCs w:val="22"/>
        </w:rPr>
      </w:pPr>
      <w:r w:rsidRPr="00F878D3">
        <w:fldChar w:fldCharType="begin"/>
      </w:r>
      <w:r w:rsidRPr="00F878D3">
        <w:instrText xml:space="preserve"> TOC \o "4-4" \t "Heading 1,1,Heading 2,2,Heading 3,3" </w:instrText>
      </w:r>
      <w:r w:rsidRPr="00F878D3">
        <w:fldChar w:fldCharType="separate"/>
      </w:r>
      <w:r w:rsidR="005C560B">
        <w:rPr>
          <w:noProof/>
        </w:rPr>
        <w:t>1</w:t>
      </w:r>
      <w:r w:rsidR="005C560B" w:rsidRPr="003618B0">
        <w:rPr>
          <w:rFonts w:ascii="Calibri" w:hAnsi="Calibri"/>
          <w:noProof/>
          <w:sz w:val="22"/>
          <w:szCs w:val="22"/>
        </w:rPr>
        <w:tab/>
      </w:r>
      <w:r w:rsidR="005C560B">
        <w:rPr>
          <w:noProof/>
        </w:rPr>
        <w:t>Purpose</w:t>
      </w:r>
      <w:r w:rsidR="005C560B">
        <w:rPr>
          <w:noProof/>
        </w:rPr>
        <w:tab/>
      </w:r>
      <w:r w:rsidR="005C560B">
        <w:rPr>
          <w:noProof/>
        </w:rPr>
        <w:fldChar w:fldCharType="begin"/>
      </w:r>
      <w:r w:rsidR="005C560B">
        <w:rPr>
          <w:noProof/>
        </w:rPr>
        <w:instrText xml:space="preserve"> PAGEREF _Toc531768220 \h </w:instrText>
      </w:r>
      <w:r w:rsidR="005C560B">
        <w:rPr>
          <w:noProof/>
        </w:rPr>
      </w:r>
      <w:r w:rsidR="005C560B">
        <w:rPr>
          <w:noProof/>
        </w:rPr>
        <w:fldChar w:fldCharType="separate"/>
      </w:r>
      <w:r w:rsidR="005C560B">
        <w:rPr>
          <w:noProof/>
        </w:rPr>
        <w:t>3</w:t>
      </w:r>
      <w:r w:rsidR="005C560B">
        <w:rPr>
          <w:noProof/>
        </w:rPr>
        <w:fldChar w:fldCharType="end"/>
      </w:r>
    </w:p>
    <w:p w:rsidR="005C560B" w:rsidRPr="003618B0" w:rsidRDefault="005C560B">
      <w:pPr>
        <w:pStyle w:val="TOC1"/>
        <w:tabs>
          <w:tab w:val="left" w:pos="400"/>
          <w:tab w:val="right" w:leader="dot" w:pos="8630"/>
        </w:tabs>
        <w:rPr>
          <w:rFonts w:ascii="Calibri" w:hAnsi="Calibri"/>
          <w:noProof/>
          <w:sz w:val="22"/>
          <w:szCs w:val="22"/>
        </w:rPr>
      </w:pPr>
      <w:r>
        <w:rPr>
          <w:noProof/>
        </w:rPr>
        <w:t>2</w:t>
      </w:r>
      <w:r w:rsidRPr="003618B0">
        <w:rPr>
          <w:rFonts w:ascii="Calibri" w:hAnsi="Calibri"/>
          <w:noProof/>
          <w:sz w:val="22"/>
          <w:szCs w:val="22"/>
        </w:rPr>
        <w:tab/>
      </w:r>
      <w:r>
        <w:rPr>
          <w:noProof/>
        </w:rPr>
        <w:t>High Level Block Diagram</w:t>
      </w:r>
      <w:r>
        <w:rPr>
          <w:noProof/>
        </w:rPr>
        <w:tab/>
      </w:r>
      <w:r>
        <w:rPr>
          <w:noProof/>
        </w:rPr>
        <w:fldChar w:fldCharType="begin"/>
      </w:r>
      <w:r>
        <w:rPr>
          <w:noProof/>
        </w:rPr>
        <w:instrText xml:space="preserve"> PAGEREF _Toc531768221 \h </w:instrText>
      </w:r>
      <w:r>
        <w:rPr>
          <w:noProof/>
        </w:rPr>
      </w:r>
      <w:r>
        <w:rPr>
          <w:noProof/>
        </w:rPr>
        <w:fldChar w:fldCharType="separate"/>
      </w:r>
      <w:r>
        <w:rPr>
          <w:noProof/>
        </w:rPr>
        <w:t>3</w:t>
      </w:r>
      <w:r>
        <w:rPr>
          <w:noProof/>
        </w:rPr>
        <w:fldChar w:fldCharType="end"/>
      </w:r>
    </w:p>
    <w:p w:rsidR="005C560B" w:rsidRPr="003618B0" w:rsidRDefault="005C560B">
      <w:pPr>
        <w:pStyle w:val="TOC1"/>
        <w:tabs>
          <w:tab w:val="left" w:pos="400"/>
          <w:tab w:val="right" w:leader="dot" w:pos="8630"/>
        </w:tabs>
        <w:rPr>
          <w:rFonts w:ascii="Calibri" w:hAnsi="Calibri"/>
          <w:noProof/>
          <w:sz w:val="22"/>
          <w:szCs w:val="22"/>
        </w:rPr>
      </w:pPr>
      <w:r>
        <w:rPr>
          <w:noProof/>
        </w:rPr>
        <w:t>3</w:t>
      </w:r>
      <w:r w:rsidRPr="003618B0">
        <w:rPr>
          <w:rFonts w:ascii="Calibri" w:hAnsi="Calibri"/>
          <w:noProof/>
          <w:sz w:val="22"/>
          <w:szCs w:val="22"/>
        </w:rPr>
        <w:tab/>
      </w:r>
      <w:r>
        <w:rPr>
          <w:noProof/>
        </w:rPr>
        <w:t>Requirements:</w:t>
      </w:r>
      <w:r>
        <w:rPr>
          <w:noProof/>
        </w:rPr>
        <w:tab/>
      </w:r>
      <w:r>
        <w:rPr>
          <w:noProof/>
        </w:rPr>
        <w:fldChar w:fldCharType="begin"/>
      </w:r>
      <w:r>
        <w:rPr>
          <w:noProof/>
        </w:rPr>
        <w:instrText xml:space="preserve"> PAGEREF _Toc531768222 \h </w:instrText>
      </w:r>
      <w:r>
        <w:rPr>
          <w:noProof/>
        </w:rPr>
      </w:r>
      <w:r>
        <w:rPr>
          <w:noProof/>
        </w:rPr>
        <w:fldChar w:fldCharType="separate"/>
      </w:r>
      <w:r>
        <w:rPr>
          <w:noProof/>
        </w:rPr>
        <w:t>4</w:t>
      </w:r>
      <w:r>
        <w:rPr>
          <w:noProof/>
        </w:rPr>
        <w:fldChar w:fldCharType="end"/>
      </w:r>
    </w:p>
    <w:p w:rsidR="005C560B" w:rsidRPr="003618B0" w:rsidRDefault="005C560B">
      <w:pPr>
        <w:pStyle w:val="TOC2"/>
        <w:tabs>
          <w:tab w:val="left" w:pos="880"/>
          <w:tab w:val="right" w:leader="dot" w:pos="8630"/>
        </w:tabs>
        <w:rPr>
          <w:rFonts w:ascii="Calibri" w:hAnsi="Calibri"/>
          <w:noProof/>
          <w:sz w:val="22"/>
          <w:szCs w:val="22"/>
        </w:rPr>
      </w:pPr>
      <w:r w:rsidRPr="00302F23">
        <w:rPr>
          <w:noProof/>
          <w:color w:val="808080"/>
        </w:rPr>
        <w:t>3.1</w:t>
      </w:r>
      <w:r w:rsidRPr="003618B0">
        <w:rPr>
          <w:rFonts w:ascii="Calibri" w:hAnsi="Calibri"/>
          <w:noProof/>
          <w:sz w:val="22"/>
          <w:szCs w:val="22"/>
        </w:rPr>
        <w:tab/>
      </w:r>
      <w:r w:rsidRPr="00302F23">
        <w:rPr>
          <w:noProof/>
          <w:color w:val="808080"/>
        </w:rPr>
        <w:t>For RCM board</w:t>
      </w:r>
      <w:r>
        <w:rPr>
          <w:noProof/>
        </w:rPr>
        <w:tab/>
      </w:r>
      <w:r>
        <w:rPr>
          <w:noProof/>
        </w:rPr>
        <w:fldChar w:fldCharType="begin"/>
      </w:r>
      <w:r>
        <w:rPr>
          <w:noProof/>
        </w:rPr>
        <w:instrText xml:space="preserve"> PAGEREF _Toc531768223 \h </w:instrText>
      </w:r>
      <w:r>
        <w:rPr>
          <w:noProof/>
        </w:rPr>
      </w:r>
      <w:r>
        <w:rPr>
          <w:noProof/>
        </w:rPr>
        <w:fldChar w:fldCharType="separate"/>
      </w:r>
      <w:r>
        <w:rPr>
          <w:noProof/>
        </w:rPr>
        <w:t>4</w:t>
      </w:r>
      <w:r>
        <w:rPr>
          <w:noProof/>
        </w:rPr>
        <w:fldChar w:fldCharType="end"/>
      </w:r>
    </w:p>
    <w:p w:rsidR="005C560B" w:rsidRPr="003618B0" w:rsidRDefault="005C560B">
      <w:pPr>
        <w:pStyle w:val="TOC2"/>
        <w:tabs>
          <w:tab w:val="left" w:pos="880"/>
          <w:tab w:val="right" w:leader="dot" w:pos="8630"/>
        </w:tabs>
        <w:rPr>
          <w:rFonts w:ascii="Calibri" w:hAnsi="Calibri"/>
          <w:noProof/>
          <w:sz w:val="22"/>
          <w:szCs w:val="22"/>
        </w:rPr>
      </w:pPr>
      <w:r w:rsidRPr="00302F23">
        <w:rPr>
          <w:noProof/>
          <w:color w:val="808080"/>
        </w:rPr>
        <w:t>3.2</w:t>
      </w:r>
      <w:r w:rsidRPr="003618B0">
        <w:rPr>
          <w:rFonts w:ascii="Calibri" w:hAnsi="Calibri"/>
          <w:noProof/>
          <w:sz w:val="22"/>
          <w:szCs w:val="22"/>
        </w:rPr>
        <w:tab/>
      </w:r>
      <w:r w:rsidRPr="00302F23">
        <w:rPr>
          <w:noProof/>
          <w:color w:val="808080"/>
        </w:rPr>
        <w:t>For AI board</w:t>
      </w:r>
      <w:r>
        <w:rPr>
          <w:noProof/>
        </w:rPr>
        <w:tab/>
      </w:r>
      <w:r>
        <w:rPr>
          <w:noProof/>
        </w:rPr>
        <w:fldChar w:fldCharType="begin"/>
      </w:r>
      <w:r>
        <w:rPr>
          <w:noProof/>
        </w:rPr>
        <w:instrText xml:space="preserve"> PAGEREF _Toc531768224 \h </w:instrText>
      </w:r>
      <w:r>
        <w:rPr>
          <w:noProof/>
        </w:rPr>
      </w:r>
      <w:r>
        <w:rPr>
          <w:noProof/>
        </w:rPr>
        <w:fldChar w:fldCharType="separate"/>
      </w:r>
      <w:r>
        <w:rPr>
          <w:noProof/>
        </w:rPr>
        <w:t>4</w:t>
      </w:r>
      <w:r>
        <w:rPr>
          <w:noProof/>
        </w:rPr>
        <w:fldChar w:fldCharType="end"/>
      </w:r>
    </w:p>
    <w:p w:rsidR="005C560B" w:rsidRPr="003618B0" w:rsidRDefault="005C560B">
      <w:pPr>
        <w:pStyle w:val="TOC1"/>
        <w:tabs>
          <w:tab w:val="left" w:pos="400"/>
          <w:tab w:val="right" w:leader="dot" w:pos="8630"/>
        </w:tabs>
        <w:rPr>
          <w:rFonts w:ascii="Calibri" w:hAnsi="Calibri"/>
          <w:noProof/>
          <w:sz w:val="22"/>
          <w:szCs w:val="22"/>
        </w:rPr>
      </w:pPr>
      <w:r>
        <w:rPr>
          <w:noProof/>
        </w:rPr>
        <w:t>4</w:t>
      </w:r>
      <w:r w:rsidRPr="003618B0">
        <w:rPr>
          <w:rFonts w:ascii="Calibri" w:hAnsi="Calibri"/>
          <w:noProof/>
          <w:sz w:val="22"/>
          <w:szCs w:val="22"/>
        </w:rPr>
        <w:tab/>
      </w:r>
      <w:r>
        <w:rPr>
          <w:noProof/>
        </w:rPr>
        <w:t>Functional Description:</w:t>
      </w:r>
      <w:r>
        <w:rPr>
          <w:noProof/>
        </w:rPr>
        <w:tab/>
      </w:r>
      <w:r>
        <w:rPr>
          <w:noProof/>
        </w:rPr>
        <w:fldChar w:fldCharType="begin"/>
      </w:r>
      <w:r>
        <w:rPr>
          <w:noProof/>
        </w:rPr>
        <w:instrText xml:space="preserve"> PAGEREF _Toc531768225 \h </w:instrText>
      </w:r>
      <w:r>
        <w:rPr>
          <w:noProof/>
        </w:rPr>
      </w:r>
      <w:r>
        <w:rPr>
          <w:noProof/>
        </w:rPr>
        <w:fldChar w:fldCharType="separate"/>
      </w:r>
      <w:r>
        <w:rPr>
          <w:noProof/>
        </w:rPr>
        <w:t>4</w:t>
      </w:r>
      <w:r>
        <w:rPr>
          <w:noProof/>
        </w:rPr>
        <w:fldChar w:fldCharType="end"/>
      </w:r>
    </w:p>
    <w:p w:rsidR="005C560B" w:rsidRPr="003618B0" w:rsidRDefault="005C560B">
      <w:pPr>
        <w:pStyle w:val="TOC2"/>
        <w:tabs>
          <w:tab w:val="left" w:pos="880"/>
          <w:tab w:val="right" w:leader="dot" w:pos="8630"/>
        </w:tabs>
        <w:rPr>
          <w:rFonts w:ascii="Calibri" w:hAnsi="Calibri"/>
          <w:noProof/>
          <w:sz w:val="22"/>
          <w:szCs w:val="22"/>
        </w:rPr>
      </w:pPr>
      <w:r w:rsidRPr="00302F23">
        <w:rPr>
          <w:noProof/>
          <w:color w:val="808080"/>
        </w:rPr>
        <w:t>4.1</w:t>
      </w:r>
      <w:r w:rsidRPr="003618B0">
        <w:rPr>
          <w:rFonts w:ascii="Calibri" w:hAnsi="Calibri"/>
          <w:noProof/>
          <w:sz w:val="22"/>
          <w:szCs w:val="22"/>
        </w:rPr>
        <w:tab/>
      </w:r>
      <w:r w:rsidRPr="00302F23">
        <w:rPr>
          <w:noProof/>
          <w:color w:val="808080"/>
        </w:rPr>
        <w:t>RCM Feature</w:t>
      </w:r>
      <w:r>
        <w:rPr>
          <w:noProof/>
        </w:rPr>
        <w:tab/>
      </w:r>
      <w:r>
        <w:rPr>
          <w:noProof/>
        </w:rPr>
        <w:fldChar w:fldCharType="begin"/>
      </w:r>
      <w:r>
        <w:rPr>
          <w:noProof/>
        </w:rPr>
        <w:instrText xml:space="preserve"> PAGEREF _Toc531768226 \h </w:instrText>
      </w:r>
      <w:r>
        <w:rPr>
          <w:noProof/>
        </w:rPr>
      </w:r>
      <w:r>
        <w:rPr>
          <w:noProof/>
        </w:rPr>
        <w:fldChar w:fldCharType="separate"/>
      </w:r>
      <w:r>
        <w:rPr>
          <w:noProof/>
        </w:rPr>
        <w:t>4</w:t>
      </w:r>
      <w:r>
        <w:rPr>
          <w:noProof/>
        </w:rPr>
        <w:fldChar w:fldCharType="end"/>
      </w:r>
    </w:p>
    <w:p w:rsidR="005C560B" w:rsidRPr="003618B0" w:rsidRDefault="005C560B">
      <w:pPr>
        <w:pStyle w:val="TOC2"/>
        <w:tabs>
          <w:tab w:val="left" w:pos="880"/>
          <w:tab w:val="right" w:leader="dot" w:pos="8630"/>
        </w:tabs>
        <w:rPr>
          <w:rFonts w:ascii="Calibri" w:hAnsi="Calibri"/>
          <w:noProof/>
          <w:sz w:val="22"/>
          <w:szCs w:val="22"/>
        </w:rPr>
      </w:pPr>
      <w:r w:rsidRPr="00302F23">
        <w:rPr>
          <w:noProof/>
          <w:color w:val="808080"/>
        </w:rPr>
        <w:t>4.2</w:t>
      </w:r>
      <w:r w:rsidRPr="003618B0">
        <w:rPr>
          <w:rFonts w:ascii="Calibri" w:hAnsi="Calibri"/>
          <w:noProof/>
          <w:sz w:val="22"/>
          <w:szCs w:val="22"/>
        </w:rPr>
        <w:tab/>
      </w:r>
      <w:r w:rsidRPr="00302F23">
        <w:rPr>
          <w:noProof/>
          <w:color w:val="808080"/>
        </w:rPr>
        <w:t>AI Feature</w:t>
      </w:r>
      <w:r>
        <w:rPr>
          <w:noProof/>
        </w:rPr>
        <w:tab/>
      </w:r>
      <w:r>
        <w:rPr>
          <w:noProof/>
        </w:rPr>
        <w:fldChar w:fldCharType="begin"/>
      </w:r>
      <w:r>
        <w:rPr>
          <w:noProof/>
        </w:rPr>
        <w:instrText xml:space="preserve"> PAGEREF _Toc531768227 \h </w:instrText>
      </w:r>
      <w:r>
        <w:rPr>
          <w:noProof/>
        </w:rPr>
      </w:r>
      <w:r>
        <w:rPr>
          <w:noProof/>
        </w:rPr>
        <w:fldChar w:fldCharType="separate"/>
      </w:r>
      <w:r>
        <w:rPr>
          <w:noProof/>
        </w:rPr>
        <w:t>6</w:t>
      </w:r>
      <w:r>
        <w:rPr>
          <w:noProof/>
        </w:rPr>
        <w:fldChar w:fldCharType="end"/>
      </w:r>
    </w:p>
    <w:p w:rsidR="005C560B" w:rsidRPr="003618B0" w:rsidRDefault="005C560B">
      <w:pPr>
        <w:pStyle w:val="TOC1"/>
        <w:tabs>
          <w:tab w:val="left" w:pos="400"/>
          <w:tab w:val="right" w:leader="dot" w:pos="8630"/>
        </w:tabs>
        <w:rPr>
          <w:rFonts w:ascii="Calibri" w:hAnsi="Calibri"/>
          <w:noProof/>
          <w:sz w:val="22"/>
          <w:szCs w:val="22"/>
        </w:rPr>
      </w:pPr>
      <w:r>
        <w:rPr>
          <w:noProof/>
        </w:rPr>
        <w:t>5</w:t>
      </w:r>
      <w:r w:rsidRPr="003618B0">
        <w:rPr>
          <w:rFonts w:ascii="Calibri" w:hAnsi="Calibri"/>
          <w:noProof/>
          <w:sz w:val="22"/>
          <w:szCs w:val="22"/>
        </w:rPr>
        <w:tab/>
      </w:r>
      <w:r>
        <w:rPr>
          <w:noProof/>
        </w:rPr>
        <w:t>RCM / AI Firmware Architecture:</w:t>
      </w:r>
      <w:r>
        <w:rPr>
          <w:noProof/>
        </w:rPr>
        <w:tab/>
      </w:r>
      <w:r>
        <w:rPr>
          <w:noProof/>
        </w:rPr>
        <w:fldChar w:fldCharType="begin"/>
      </w:r>
      <w:r>
        <w:rPr>
          <w:noProof/>
        </w:rPr>
        <w:instrText xml:space="preserve"> PAGEREF _Toc531768228 \h </w:instrText>
      </w:r>
      <w:r>
        <w:rPr>
          <w:noProof/>
        </w:rPr>
      </w:r>
      <w:r>
        <w:rPr>
          <w:noProof/>
        </w:rPr>
        <w:fldChar w:fldCharType="separate"/>
      </w:r>
      <w:r>
        <w:rPr>
          <w:noProof/>
        </w:rPr>
        <w:t>7</w:t>
      </w:r>
      <w:r>
        <w:rPr>
          <w:noProof/>
        </w:rPr>
        <w:fldChar w:fldCharType="end"/>
      </w:r>
    </w:p>
    <w:p w:rsidR="005C560B" w:rsidRPr="003618B0" w:rsidRDefault="005C560B">
      <w:pPr>
        <w:pStyle w:val="TOC1"/>
        <w:tabs>
          <w:tab w:val="left" w:pos="400"/>
          <w:tab w:val="right" w:leader="dot" w:pos="8630"/>
        </w:tabs>
        <w:rPr>
          <w:rFonts w:ascii="Calibri" w:hAnsi="Calibri"/>
          <w:noProof/>
          <w:sz w:val="22"/>
          <w:szCs w:val="22"/>
        </w:rPr>
      </w:pPr>
      <w:r>
        <w:rPr>
          <w:noProof/>
        </w:rPr>
        <w:t>6</w:t>
      </w:r>
      <w:r w:rsidRPr="003618B0">
        <w:rPr>
          <w:rFonts w:ascii="Calibri" w:hAnsi="Calibri"/>
          <w:noProof/>
          <w:sz w:val="22"/>
          <w:szCs w:val="22"/>
        </w:rPr>
        <w:tab/>
      </w:r>
      <w:r>
        <w:rPr>
          <w:noProof/>
        </w:rPr>
        <w:t>Microcontroller Details:</w:t>
      </w:r>
      <w:r>
        <w:rPr>
          <w:noProof/>
        </w:rPr>
        <w:tab/>
      </w:r>
      <w:r>
        <w:rPr>
          <w:noProof/>
        </w:rPr>
        <w:fldChar w:fldCharType="begin"/>
      </w:r>
      <w:r>
        <w:rPr>
          <w:noProof/>
        </w:rPr>
        <w:instrText xml:space="preserve"> PAGEREF _Toc531768229 \h </w:instrText>
      </w:r>
      <w:r>
        <w:rPr>
          <w:noProof/>
        </w:rPr>
      </w:r>
      <w:r>
        <w:rPr>
          <w:noProof/>
        </w:rPr>
        <w:fldChar w:fldCharType="separate"/>
      </w:r>
      <w:r>
        <w:rPr>
          <w:noProof/>
        </w:rPr>
        <w:t>7</w:t>
      </w:r>
      <w:r>
        <w:rPr>
          <w:noProof/>
        </w:rPr>
        <w:fldChar w:fldCharType="end"/>
      </w:r>
    </w:p>
    <w:p w:rsidR="005C560B" w:rsidRPr="003618B0" w:rsidRDefault="005C560B">
      <w:pPr>
        <w:pStyle w:val="TOC1"/>
        <w:tabs>
          <w:tab w:val="left" w:pos="400"/>
          <w:tab w:val="right" w:leader="dot" w:pos="8630"/>
        </w:tabs>
        <w:rPr>
          <w:rFonts w:ascii="Calibri" w:hAnsi="Calibri"/>
          <w:noProof/>
          <w:sz w:val="22"/>
          <w:szCs w:val="22"/>
        </w:rPr>
      </w:pPr>
      <w:r>
        <w:rPr>
          <w:noProof/>
        </w:rPr>
        <w:t>7</w:t>
      </w:r>
      <w:r w:rsidRPr="003618B0">
        <w:rPr>
          <w:rFonts w:ascii="Calibri" w:hAnsi="Calibri"/>
          <w:noProof/>
          <w:sz w:val="22"/>
          <w:szCs w:val="22"/>
        </w:rPr>
        <w:tab/>
      </w:r>
      <w:r>
        <w:rPr>
          <w:noProof/>
        </w:rPr>
        <w:t>Firmware Interface Description:</w:t>
      </w:r>
      <w:r>
        <w:rPr>
          <w:noProof/>
        </w:rPr>
        <w:tab/>
      </w:r>
      <w:r>
        <w:rPr>
          <w:noProof/>
        </w:rPr>
        <w:fldChar w:fldCharType="begin"/>
      </w:r>
      <w:r>
        <w:rPr>
          <w:noProof/>
        </w:rPr>
        <w:instrText xml:space="preserve"> PAGEREF _Toc531768230 \h </w:instrText>
      </w:r>
      <w:r>
        <w:rPr>
          <w:noProof/>
        </w:rPr>
      </w:r>
      <w:r>
        <w:rPr>
          <w:noProof/>
        </w:rPr>
        <w:fldChar w:fldCharType="separate"/>
      </w:r>
      <w:r>
        <w:rPr>
          <w:noProof/>
        </w:rPr>
        <w:t>8</w:t>
      </w:r>
      <w:r>
        <w:rPr>
          <w:noProof/>
        </w:rPr>
        <w:fldChar w:fldCharType="end"/>
      </w:r>
    </w:p>
    <w:p w:rsidR="005C560B" w:rsidRPr="003618B0" w:rsidRDefault="005C560B">
      <w:pPr>
        <w:pStyle w:val="TOC1"/>
        <w:tabs>
          <w:tab w:val="left" w:pos="400"/>
          <w:tab w:val="right" w:leader="dot" w:pos="8630"/>
        </w:tabs>
        <w:rPr>
          <w:rFonts w:ascii="Calibri" w:hAnsi="Calibri"/>
          <w:noProof/>
          <w:sz w:val="22"/>
          <w:szCs w:val="22"/>
        </w:rPr>
      </w:pPr>
      <w:r>
        <w:rPr>
          <w:noProof/>
        </w:rPr>
        <w:t>8</w:t>
      </w:r>
      <w:r w:rsidRPr="003618B0">
        <w:rPr>
          <w:rFonts w:ascii="Calibri" w:hAnsi="Calibri"/>
          <w:noProof/>
          <w:sz w:val="22"/>
          <w:szCs w:val="22"/>
        </w:rPr>
        <w:tab/>
      </w:r>
      <w:r>
        <w:rPr>
          <w:noProof/>
        </w:rPr>
        <w:t>I2C Communication:</w:t>
      </w:r>
      <w:r>
        <w:rPr>
          <w:noProof/>
        </w:rPr>
        <w:tab/>
      </w:r>
      <w:r>
        <w:rPr>
          <w:noProof/>
        </w:rPr>
        <w:fldChar w:fldCharType="begin"/>
      </w:r>
      <w:r>
        <w:rPr>
          <w:noProof/>
        </w:rPr>
        <w:instrText xml:space="preserve"> PAGEREF _Toc531768231 \h </w:instrText>
      </w:r>
      <w:r>
        <w:rPr>
          <w:noProof/>
        </w:rPr>
      </w:r>
      <w:r>
        <w:rPr>
          <w:noProof/>
        </w:rPr>
        <w:fldChar w:fldCharType="separate"/>
      </w:r>
      <w:r>
        <w:rPr>
          <w:noProof/>
        </w:rPr>
        <w:t>9</w:t>
      </w:r>
      <w:r>
        <w:rPr>
          <w:noProof/>
        </w:rPr>
        <w:fldChar w:fldCharType="end"/>
      </w:r>
    </w:p>
    <w:p w:rsidR="005C560B" w:rsidRPr="003618B0" w:rsidRDefault="005C560B">
      <w:pPr>
        <w:pStyle w:val="TOC2"/>
        <w:tabs>
          <w:tab w:val="left" w:pos="880"/>
          <w:tab w:val="right" w:leader="dot" w:pos="8630"/>
        </w:tabs>
        <w:rPr>
          <w:rFonts w:ascii="Calibri" w:hAnsi="Calibri"/>
          <w:noProof/>
          <w:sz w:val="22"/>
          <w:szCs w:val="22"/>
        </w:rPr>
      </w:pPr>
      <w:r w:rsidRPr="00302F23">
        <w:rPr>
          <w:noProof/>
          <w:color w:val="808080"/>
        </w:rPr>
        <w:t>8.1</w:t>
      </w:r>
      <w:r w:rsidRPr="003618B0">
        <w:rPr>
          <w:rFonts w:ascii="Calibri" w:hAnsi="Calibri"/>
          <w:noProof/>
          <w:sz w:val="22"/>
          <w:szCs w:val="22"/>
        </w:rPr>
        <w:tab/>
      </w:r>
      <w:r w:rsidRPr="00302F23">
        <w:rPr>
          <w:noProof/>
          <w:color w:val="808080"/>
        </w:rPr>
        <w:t>Soft Reset:</w:t>
      </w:r>
      <w:r>
        <w:rPr>
          <w:noProof/>
        </w:rPr>
        <w:tab/>
      </w:r>
      <w:r>
        <w:rPr>
          <w:noProof/>
        </w:rPr>
        <w:fldChar w:fldCharType="begin"/>
      </w:r>
      <w:r>
        <w:rPr>
          <w:noProof/>
        </w:rPr>
        <w:instrText xml:space="preserve"> PAGEREF _Toc531768232 \h </w:instrText>
      </w:r>
      <w:r>
        <w:rPr>
          <w:noProof/>
        </w:rPr>
      </w:r>
      <w:r>
        <w:rPr>
          <w:noProof/>
        </w:rPr>
        <w:fldChar w:fldCharType="separate"/>
      </w:r>
      <w:r>
        <w:rPr>
          <w:noProof/>
        </w:rPr>
        <w:t>10</w:t>
      </w:r>
      <w:r>
        <w:rPr>
          <w:noProof/>
        </w:rPr>
        <w:fldChar w:fldCharType="end"/>
      </w:r>
    </w:p>
    <w:p w:rsidR="005C560B" w:rsidRPr="003618B0" w:rsidRDefault="005C560B">
      <w:pPr>
        <w:pStyle w:val="TOC2"/>
        <w:tabs>
          <w:tab w:val="left" w:pos="880"/>
          <w:tab w:val="right" w:leader="dot" w:pos="8630"/>
        </w:tabs>
        <w:rPr>
          <w:rFonts w:ascii="Calibri" w:hAnsi="Calibri"/>
          <w:noProof/>
          <w:sz w:val="22"/>
          <w:szCs w:val="22"/>
        </w:rPr>
      </w:pPr>
      <w:r w:rsidRPr="00302F23">
        <w:rPr>
          <w:noProof/>
          <w:color w:val="808080"/>
        </w:rPr>
        <w:t>8.2</w:t>
      </w:r>
      <w:r w:rsidRPr="003618B0">
        <w:rPr>
          <w:rFonts w:ascii="Calibri" w:hAnsi="Calibri"/>
          <w:noProof/>
          <w:sz w:val="22"/>
          <w:szCs w:val="22"/>
        </w:rPr>
        <w:tab/>
      </w:r>
      <w:r w:rsidRPr="00302F23">
        <w:rPr>
          <w:noProof/>
          <w:color w:val="808080"/>
        </w:rPr>
        <w:t>Read Firmware Version</w:t>
      </w:r>
      <w:r>
        <w:rPr>
          <w:noProof/>
        </w:rPr>
        <w:tab/>
      </w:r>
      <w:r>
        <w:rPr>
          <w:noProof/>
        </w:rPr>
        <w:fldChar w:fldCharType="begin"/>
      </w:r>
      <w:r>
        <w:rPr>
          <w:noProof/>
        </w:rPr>
        <w:instrText xml:space="preserve"> PAGEREF _Toc531768233 \h </w:instrText>
      </w:r>
      <w:r>
        <w:rPr>
          <w:noProof/>
        </w:rPr>
      </w:r>
      <w:r>
        <w:rPr>
          <w:noProof/>
        </w:rPr>
        <w:fldChar w:fldCharType="separate"/>
      </w:r>
      <w:r>
        <w:rPr>
          <w:noProof/>
        </w:rPr>
        <w:t>10</w:t>
      </w:r>
      <w:r>
        <w:rPr>
          <w:noProof/>
        </w:rPr>
        <w:fldChar w:fldCharType="end"/>
      </w:r>
    </w:p>
    <w:p w:rsidR="005C560B" w:rsidRPr="003618B0" w:rsidRDefault="005C560B">
      <w:pPr>
        <w:pStyle w:val="TOC2"/>
        <w:tabs>
          <w:tab w:val="left" w:pos="880"/>
          <w:tab w:val="right" w:leader="dot" w:pos="8630"/>
        </w:tabs>
        <w:rPr>
          <w:rFonts w:ascii="Calibri" w:hAnsi="Calibri"/>
          <w:noProof/>
          <w:sz w:val="22"/>
          <w:szCs w:val="22"/>
        </w:rPr>
      </w:pPr>
      <w:r w:rsidRPr="00302F23">
        <w:rPr>
          <w:noProof/>
          <w:color w:val="808080"/>
        </w:rPr>
        <w:t>8.3</w:t>
      </w:r>
      <w:r w:rsidRPr="003618B0">
        <w:rPr>
          <w:rFonts w:ascii="Calibri" w:hAnsi="Calibri"/>
          <w:noProof/>
          <w:sz w:val="22"/>
          <w:szCs w:val="22"/>
        </w:rPr>
        <w:tab/>
      </w:r>
      <w:r w:rsidRPr="00302F23">
        <w:rPr>
          <w:noProof/>
          <w:color w:val="808080"/>
        </w:rPr>
        <w:t>Go to Boot</w:t>
      </w:r>
      <w:r>
        <w:rPr>
          <w:noProof/>
        </w:rPr>
        <w:tab/>
      </w:r>
      <w:r>
        <w:rPr>
          <w:noProof/>
        </w:rPr>
        <w:fldChar w:fldCharType="begin"/>
      </w:r>
      <w:r>
        <w:rPr>
          <w:noProof/>
        </w:rPr>
        <w:instrText xml:space="preserve"> PAGEREF _Toc531768234 \h </w:instrText>
      </w:r>
      <w:r>
        <w:rPr>
          <w:noProof/>
        </w:rPr>
      </w:r>
      <w:r>
        <w:rPr>
          <w:noProof/>
        </w:rPr>
        <w:fldChar w:fldCharType="separate"/>
      </w:r>
      <w:r>
        <w:rPr>
          <w:noProof/>
        </w:rPr>
        <w:t>10</w:t>
      </w:r>
      <w:r>
        <w:rPr>
          <w:noProof/>
        </w:rPr>
        <w:fldChar w:fldCharType="end"/>
      </w:r>
    </w:p>
    <w:p w:rsidR="005C560B" w:rsidRPr="003618B0" w:rsidRDefault="005C560B">
      <w:pPr>
        <w:pStyle w:val="TOC2"/>
        <w:tabs>
          <w:tab w:val="left" w:pos="880"/>
          <w:tab w:val="right" w:leader="dot" w:pos="8630"/>
        </w:tabs>
        <w:rPr>
          <w:rFonts w:ascii="Calibri" w:hAnsi="Calibri"/>
          <w:noProof/>
          <w:sz w:val="22"/>
          <w:szCs w:val="22"/>
        </w:rPr>
      </w:pPr>
      <w:r w:rsidRPr="00302F23">
        <w:rPr>
          <w:noProof/>
          <w:color w:val="808080"/>
        </w:rPr>
        <w:t>8.4</w:t>
      </w:r>
      <w:r w:rsidRPr="003618B0">
        <w:rPr>
          <w:rFonts w:ascii="Calibri" w:hAnsi="Calibri"/>
          <w:noProof/>
          <w:sz w:val="22"/>
          <w:szCs w:val="22"/>
        </w:rPr>
        <w:tab/>
      </w:r>
      <w:r w:rsidRPr="00302F23">
        <w:rPr>
          <w:noProof/>
          <w:color w:val="808080"/>
        </w:rPr>
        <w:t>Start Firmware Upgrade</w:t>
      </w:r>
      <w:r>
        <w:rPr>
          <w:noProof/>
        </w:rPr>
        <w:tab/>
      </w:r>
      <w:r>
        <w:rPr>
          <w:noProof/>
        </w:rPr>
        <w:fldChar w:fldCharType="begin"/>
      </w:r>
      <w:r>
        <w:rPr>
          <w:noProof/>
        </w:rPr>
        <w:instrText xml:space="preserve"> PAGEREF _Toc531768235 \h </w:instrText>
      </w:r>
      <w:r>
        <w:rPr>
          <w:noProof/>
        </w:rPr>
      </w:r>
      <w:r>
        <w:rPr>
          <w:noProof/>
        </w:rPr>
        <w:fldChar w:fldCharType="separate"/>
      </w:r>
      <w:r>
        <w:rPr>
          <w:noProof/>
        </w:rPr>
        <w:t>11</w:t>
      </w:r>
      <w:r>
        <w:rPr>
          <w:noProof/>
        </w:rPr>
        <w:fldChar w:fldCharType="end"/>
      </w:r>
    </w:p>
    <w:p w:rsidR="005C560B" w:rsidRPr="003618B0" w:rsidRDefault="005C560B">
      <w:pPr>
        <w:pStyle w:val="TOC2"/>
        <w:tabs>
          <w:tab w:val="left" w:pos="880"/>
          <w:tab w:val="right" w:leader="dot" w:pos="8630"/>
        </w:tabs>
        <w:rPr>
          <w:rFonts w:ascii="Calibri" w:hAnsi="Calibri"/>
          <w:noProof/>
          <w:sz w:val="22"/>
          <w:szCs w:val="22"/>
        </w:rPr>
      </w:pPr>
      <w:r w:rsidRPr="00302F23">
        <w:rPr>
          <w:noProof/>
          <w:color w:val="808080"/>
        </w:rPr>
        <w:t>8.5</w:t>
      </w:r>
      <w:r w:rsidRPr="003618B0">
        <w:rPr>
          <w:rFonts w:ascii="Calibri" w:hAnsi="Calibri"/>
          <w:noProof/>
          <w:sz w:val="22"/>
          <w:szCs w:val="22"/>
        </w:rPr>
        <w:tab/>
      </w:r>
      <w:r w:rsidRPr="00302F23">
        <w:rPr>
          <w:noProof/>
          <w:color w:val="808080"/>
        </w:rPr>
        <w:t>Upgrade Firmware ID</w:t>
      </w:r>
      <w:r>
        <w:rPr>
          <w:noProof/>
        </w:rPr>
        <w:tab/>
      </w:r>
      <w:r>
        <w:rPr>
          <w:noProof/>
        </w:rPr>
        <w:fldChar w:fldCharType="begin"/>
      </w:r>
      <w:r>
        <w:rPr>
          <w:noProof/>
        </w:rPr>
        <w:instrText xml:space="preserve"> PAGEREF _Toc531768236 \h </w:instrText>
      </w:r>
      <w:r>
        <w:rPr>
          <w:noProof/>
        </w:rPr>
      </w:r>
      <w:r>
        <w:rPr>
          <w:noProof/>
        </w:rPr>
        <w:fldChar w:fldCharType="separate"/>
      </w:r>
      <w:r>
        <w:rPr>
          <w:noProof/>
        </w:rPr>
        <w:t>11</w:t>
      </w:r>
      <w:r>
        <w:rPr>
          <w:noProof/>
        </w:rPr>
        <w:fldChar w:fldCharType="end"/>
      </w:r>
    </w:p>
    <w:p w:rsidR="005C560B" w:rsidRPr="003618B0" w:rsidRDefault="005C560B">
      <w:pPr>
        <w:pStyle w:val="TOC2"/>
        <w:tabs>
          <w:tab w:val="left" w:pos="880"/>
          <w:tab w:val="right" w:leader="dot" w:pos="8630"/>
        </w:tabs>
        <w:rPr>
          <w:rFonts w:ascii="Calibri" w:hAnsi="Calibri"/>
          <w:noProof/>
          <w:sz w:val="22"/>
          <w:szCs w:val="22"/>
        </w:rPr>
      </w:pPr>
      <w:r w:rsidRPr="00302F23">
        <w:rPr>
          <w:noProof/>
          <w:color w:val="808080"/>
        </w:rPr>
        <w:t>8.6</w:t>
      </w:r>
      <w:r w:rsidRPr="003618B0">
        <w:rPr>
          <w:rFonts w:ascii="Calibri" w:hAnsi="Calibri"/>
          <w:noProof/>
          <w:sz w:val="22"/>
          <w:szCs w:val="22"/>
        </w:rPr>
        <w:tab/>
      </w:r>
      <w:r w:rsidRPr="00302F23">
        <w:rPr>
          <w:noProof/>
          <w:color w:val="808080"/>
        </w:rPr>
        <w:t>Firmware Health</w:t>
      </w:r>
      <w:r>
        <w:rPr>
          <w:noProof/>
        </w:rPr>
        <w:tab/>
      </w:r>
      <w:r>
        <w:rPr>
          <w:noProof/>
        </w:rPr>
        <w:fldChar w:fldCharType="begin"/>
      </w:r>
      <w:r>
        <w:rPr>
          <w:noProof/>
        </w:rPr>
        <w:instrText xml:space="preserve"> PAGEREF _Toc531768237 \h </w:instrText>
      </w:r>
      <w:r>
        <w:rPr>
          <w:noProof/>
        </w:rPr>
      </w:r>
      <w:r>
        <w:rPr>
          <w:noProof/>
        </w:rPr>
        <w:fldChar w:fldCharType="separate"/>
      </w:r>
      <w:r>
        <w:rPr>
          <w:noProof/>
        </w:rPr>
        <w:t>11</w:t>
      </w:r>
      <w:r>
        <w:rPr>
          <w:noProof/>
        </w:rPr>
        <w:fldChar w:fldCharType="end"/>
      </w:r>
    </w:p>
    <w:p w:rsidR="005C560B" w:rsidRPr="003618B0" w:rsidRDefault="005C560B">
      <w:pPr>
        <w:pStyle w:val="TOC2"/>
        <w:tabs>
          <w:tab w:val="left" w:pos="880"/>
          <w:tab w:val="right" w:leader="dot" w:pos="8630"/>
        </w:tabs>
        <w:rPr>
          <w:rFonts w:ascii="Calibri" w:hAnsi="Calibri"/>
          <w:noProof/>
          <w:sz w:val="22"/>
          <w:szCs w:val="22"/>
        </w:rPr>
      </w:pPr>
      <w:r w:rsidRPr="00302F23">
        <w:rPr>
          <w:noProof/>
          <w:color w:val="808080"/>
        </w:rPr>
        <w:t>8.7</w:t>
      </w:r>
      <w:r w:rsidRPr="003618B0">
        <w:rPr>
          <w:rFonts w:ascii="Calibri" w:hAnsi="Calibri"/>
          <w:noProof/>
          <w:sz w:val="22"/>
          <w:szCs w:val="22"/>
        </w:rPr>
        <w:tab/>
      </w:r>
      <w:r w:rsidRPr="00302F23">
        <w:rPr>
          <w:noProof/>
          <w:color w:val="808080"/>
        </w:rPr>
        <w:t>Measurement and status</w:t>
      </w:r>
      <w:r>
        <w:rPr>
          <w:noProof/>
        </w:rPr>
        <w:tab/>
      </w:r>
      <w:r>
        <w:rPr>
          <w:noProof/>
        </w:rPr>
        <w:fldChar w:fldCharType="begin"/>
      </w:r>
      <w:r>
        <w:rPr>
          <w:noProof/>
        </w:rPr>
        <w:instrText xml:space="preserve"> PAGEREF _Toc531768238 \h </w:instrText>
      </w:r>
      <w:r>
        <w:rPr>
          <w:noProof/>
        </w:rPr>
      </w:r>
      <w:r>
        <w:rPr>
          <w:noProof/>
        </w:rPr>
        <w:fldChar w:fldCharType="separate"/>
      </w:r>
      <w:r>
        <w:rPr>
          <w:noProof/>
        </w:rPr>
        <w:t>12</w:t>
      </w:r>
      <w:r>
        <w:rPr>
          <w:noProof/>
        </w:rPr>
        <w:fldChar w:fldCharType="end"/>
      </w:r>
    </w:p>
    <w:p w:rsidR="005C560B" w:rsidRPr="003618B0" w:rsidRDefault="005C560B">
      <w:pPr>
        <w:pStyle w:val="TOC2"/>
        <w:tabs>
          <w:tab w:val="left" w:pos="880"/>
          <w:tab w:val="right" w:leader="dot" w:pos="8630"/>
        </w:tabs>
        <w:rPr>
          <w:rFonts w:ascii="Calibri" w:hAnsi="Calibri"/>
          <w:noProof/>
          <w:sz w:val="22"/>
          <w:szCs w:val="22"/>
        </w:rPr>
      </w:pPr>
      <w:r w:rsidRPr="00302F23">
        <w:rPr>
          <w:noProof/>
          <w:color w:val="808080"/>
        </w:rPr>
        <w:t>8.8</w:t>
      </w:r>
      <w:r w:rsidRPr="003618B0">
        <w:rPr>
          <w:rFonts w:ascii="Calibri" w:hAnsi="Calibri"/>
          <w:noProof/>
          <w:sz w:val="22"/>
          <w:szCs w:val="22"/>
        </w:rPr>
        <w:tab/>
      </w:r>
      <w:r w:rsidRPr="00302F23">
        <w:rPr>
          <w:noProof/>
          <w:color w:val="808080"/>
        </w:rPr>
        <w:t>Setup Data</w:t>
      </w:r>
      <w:r>
        <w:rPr>
          <w:noProof/>
        </w:rPr>
        <w:tab/>
      </w:r>
      <w:r>
        <w:rPr>
          <w:noProof/>
        </w:rPr>
        <w:fldChar w:fldCharType="begin"/>
      </w:r>
      <w:r>
        <w:rPr>
          <w:noProof/>
        </w:rPr>
        <w:instrText xml:space="preserve"> PAGEREF _Toc531768239 \h </w:instrText>
      </w:r>
      <w:r>
        <w:rPr>
          <w:noProof/>
        </w:rPr>
      </w:r>
      <w:r>
        <w:rPr>
          <w:noProof/>
        </w:rPr>
        <w:fldChar w:fldCharType="separate"/>
      </w:r>
      <w:r>
        <w:rPr>
          <w:noProof/>
        </w:rPr>
        <w:t>12</w:t>
      </w:r>
      <w:r>
        <w:rPr>
          <w:noProof/>
        </w:rPr>
        <w:fldChar w:fldCharType="end"/>
      </w:r>
    </w:p>
    <w:p w:rsidR="005C560B" w:rsidRPr="003618B0" w:rsidRDefault="005C560B">
      <w:pPr>
        <w:pStyle w:val="TOC2"/>
        <w:tabs>
          <w:tab w:val="left" w:pos="880"/>
          <w:tab w:val="right" w:leader="dot" w:pos="8630"/>
        </w:tabs>
        <w:rPr>
          <w:rFonts w:ascii="Calibri" w:hAnsi="Calibri"/>
          <w:noProof/>
          <w:sz w:val="22"/>
          <w:szCs w:val="22"/>
        </w:rPr>
      </w:pPr>
      <w:r w:rsidRPr="00302F23">
        <w:rPr>
          <w:noProof/>
          <w:color w:val="808080"/>
        </w:rPr>
        <w:t>8.9</w:t>
      </w:r>
      <w:r w:rsidRPr="003618B0">
        <w:rPr>
          <w:rFonts w:ascii="Calibri" w:hAnsi="Calibri"/>
          <w:noProof/>
          <w:sz w:val="22"/>
          <w:szCs w:val="22"/>
        </w:rPr>
        <w:tab/>
      </w:r>
      <w:r w:rsidRPr="00302F23">
        <w:rPr>
          <w:noProof/>
          <w:color w:val="808080"/>
        </w:rPr>
        <w:t>Calibration</w:t>
      </w:r>
      <w:r>
        <w:rPr>
          <w:noProof/>
        </w:rPr>
        <w:tab/>
      </w:r>
      <w:r>
        <w:rPr>
          <w:noProof/>
        </w:rPr>
        <w:fldChar w:fldCharType="begin"/>
      </w:r>
      <w:r>
        <w:rPr>
          <w:noProof/>
        </w:rPr>
        <w:instrText xml:space="preserve"> PAGEREF _Toc531768240 \h </w:instrText>
      </w:r>
      <w:r>
        <w:rPr>
          <w:noProof/>
        </w:rPr>
      </w:r>
      <w:r>
        <w:rPr>
          <w:noProof/>
        </w:rPr>
        <w:fldChar w:fldCharType="separate"/>
      </w:r>
      <w:r>
        <w:rPr>
          <w:noProof/>
        </w:rPr>
        <w:t>12</w:t>
      </w:r>
      <w:r>
        <w:rPr>
          <w:noProof/>
        </w:rPr>
        <w:fldChar w:fldCharType="end"/>
      </w:r>
    </w:p>
    <w:p w:rsidR="00FF78E8" w:rsidRPr="00F878D3" w:rsidRDefault="00FF78E8" w:rsidP="00F90FC9">
      <w:pPr>
        <w:pStyle w:val="TOC1"/>
        <w:spacing w:line="276" w:lineRule="auto"/>
      </w:pPr>
      <w:r w:rsidRPr="00F878D3">
        <w:fldChar w:fldCharType="end"/>
      </w:r>
    </w:p>
    <w:p w:rsidR="00FF78E8" w:rsidRPr="00647A71" w:rsidRDefault="00FF78E8" w:rsidP="00386DE9">
      <w:pPr>
        <w:pStyle w:val="Heading1"/>
        <w:tabs>
          <w:tab w:val="clear" w:pos="720"/>
          <w:tab w:val="clear" w:pos="4320"/>
          <w:tab w:val="center" w:pos="-540"/>
        </w:tabs>
        <w:ind w:left="630" w:hanging="1530"/>
      </w:pPr>
      <w:bookmarkStart w:id="6" w:name="_Toc441547627"/>
      <w:bookmarkStart w:id="7" w:name="_Toc441571702"/>
      <w:r w:rsidRPr="00F878D3">
        <w:br w:type="page"/>
      </w:r>
      <w:bookmarkStart w:id="8" w:name="_Toc531768220"/>
      <w:r w:rsidR="009E6ED0" w:rsidRPr="00647A71">
        <w:lastRenderedPageBreak/>
        <w:t>Purpose</w:t>
      </w:r>
      <w:bookmarkEnd w:id="8"/>
    </w:p>
    <w:p w:rsidR="00FF78E8" w:rsidRDefault="00FF78E8" w:rsidP="00F90FC9">
      <w:r>
        <w:t>.</w:t>
      </w:r>
    </w:p>
    <w:p w:rsidR="001C0EBA" w:rsidRDefault="001C0EBA" w:rsidP="00A90CD9">
      <w:pPr>
        <w:ind w:left="-720" w:right="-720"/>
        <w:jc w:val="both"/>
        <w:rPr>
          <w:rFonts w:ascii="Times New Roman" w:hAnsi="Times New Roman"/>
          <w:sz w:val="24"/>
          <w:szCs w:val="24"/>
        </w:rPr>
      </w:pPr>
      <w:r w:rsidRPr="00CD7F71">
        <w:rPr>
          <w:rFonts w:ascii="Times New Roman" w:hAnsi="Times New Roman"/>
          <w:sz w:val="24"/>
          <w:szCs w:val="24"/>
        </w:rPr>
        <w:t xml:space="preserve">This document is intended to provide high level firmware design details of RCM &amp; AI </w:t>
      </w:r>
      <w:r w:rsidR="00D85716">
        <w:rPr>
          <w:rFonts w:ascii="Times New Roman" w:hAnsi="Times New Roman"/>
          <w:sz w:val="24"/>
          <w:szCs w:val="24"/>
        </w:rPr>
        <w:t>b</w:t>
      </w:r>
      <w:r w:rsidRPr="00CD7F71">
        <w:rPr>
          <w:rFonts w:ascii="Times New Roman" w:hAnsi="Times New Roman"/>
          <w:sz w:val="24"/>
          <w:szCs w:val="24"/>
        </w:rPr>
        <w:t>oards in PM5660, PM5661, PM5760 and PM5761 series meters.</w:t>
      </w:r>
    </w:p>
    <w:p w:rsidR="005F2D87" w:rsidRDefault="005F2D87" w:rsidP="00386DE9">
      <w:pPr>
        <w:ind w:left="-720" w:right="-720"/>
      </w:pPr>
    </w:p>
    <w:p w:rsidR="001C0EBA" w:rsidRPr="00042E5C" w:rsidRDefault="007B4E4A" w:rsidP="005F2D87">
      <w:pPr>
        <w:pStyle w:val="Heading1"/>
        <w:tabs>
          <w:tab w:val="clear" w:pos="720"/>
          <w:tab w:val="clear" w:pos="4320"/>
          <w:tab w:val="center" w:pos="-540"/>
        </w:tabs>
        <w:ind w:left="630" w:hanging="1530"/>
      </w:pPr>
      <w:bookmarkStart w:id="9" w:name="_Toc531768221"/>
      <w:r w:rsidRPr="00042E5C">
        <w:t xml:space="preserve">High Level </w:t>
      </w:r>
      <w:r w:rsidR="00042E5C">
        <w:t xml:space="preserve">Block </w:t>
      </w:r>
      <w:r w:rsidR="00042E5C" w:rsidRPr="00AB0B3A">
        <w:t>Diagram</w:t>
      </w:r>
      <w:bookmarkEnd w:id="9"/>
    </w:p>
    <w:p w:rsidR="003E3F84" w:rsidRDefault="003E3F84" w:rsidP="00F90FC9"/>
    <w:p w:rsidR="00DE07EB" w:rsidRDefault="00203F11" w:rsidP="00F90FC9">
      <w:r>
        <w:rPr>
          <w:noProof/>
        </w:rPr>
        <mc:AlternateContent>
          <mc:Choice Requires="wpg">
            <w:drawing>
              <wp:anchor distT="0" distB="0" distL="114300" distR="114300" simplePos="0" relativeHeight="251656704" behindDoc="0" locked="0" layoutInCell="1" allowOverlap="1">
                <wp:simplePos x="0" y="0"/>
                <wp:positionH relativeFrom="column">
                  <wp:posOffset>-760730</wp:posOffset>
                </wp:positionH>
                <wp:positionV relativeFrom="paragraph">
                  <wp:posOffset>252730</wp:posOffset>
                </wp:positionV>
                <wp:extent cx="6967220" cy="4304030"/>
                <wp:effectExtent l="10795" t="12065" r="13335" b="17780"/>
                <wp:wrapNone/>
                <wp:docPr id="31"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7220" cy="4304030"/>
                          <a:chOff x="0" y="0"/>
                          <a:chExt cx="69723" cy="47053"/>
                        </a:xfrm>
                      </wpg:grpSpPr>
                      <wpg:grpSp>
                        <wpg:cNvPr id="64" name="Group 2"/>
                        <wpg:cNvGrpSpPr>
                          <a:grpSpLocks/>
                        </wpg:cNvGrpSpPr>
                        <wpg:grpSpPr bwMode="auto">
                          <a:xfrm>
                            <a:off x="0" y="476"/>
                            <a:ext cx="51149" cy="21050"/>
                            <a:chOff x="0" y="476"/>
                            <a:chExt cx="51149" cy="21050"/>
                          </a:xfrm>
                        </wpg:grpSpPr>
                        <wps:wsp>
                          <wps:cNvPr id="65" name="Rectangle 31"/>
                          <wps:cNvSpPr>
                            <a:spLocks noChangeArrowheads="1"/>
                          </wps:cNvSpPr>
                          <wps:spPr bwMode="auto">
                            <a:xfrm>
                              <a:off x="34290" y="12477"/>
                              <a:ext cx="16859" cy="8954"/>
                            </a:xfrm>
                            <a:prstGeom prst="rect">
                              <a:avLst/>
                            </a:prstGeom>
                            <a:gradFill rotWithShape="1">
                              <a:gsLst>
                                <a:gs pos="0">
                                  <a:srgbClr val="FFBE86"/>
                                </a:gs>
                                <a:gs pos="35001">
                                  <a:srgbClr val="FFD0AA"/>
                                </a:gs>
                                <a:gs pos="100000">
                                  <a:srgbClr val="FFEBDB"/>
                                </a:gs>
                              </a:gsLst>
                              <a:lin ang="16200000" scaled="1"/>
                            </a:gradFill>
                            <a:ln w="9525">
                              <a:solidFill>
                                <a:srgbClr val="F69240"/>
                              </a:solidFill>
                              <a:miter lim="800000"/>
                              <a:headEnd/>
                              <a:tailEnd/>
                            </a:ln>
                            <a:effectLst>
                              <a:outerShdw dist="20000" dir="5400000" rotWithShape="0">
                                <a:srgbClr val="000000">
                                  <a:alpha val="37999"/>
                                </a:srgbClr>
                              </a:outerShdw>
                            </a:effectLst>
                          </wps:spPr>
                          <wps:txbx>
                            <w:txbxContent>
                              <w:p w:rsidR="00C73B59" w:rsidRDefault="00C73B59" w:rsidP="003E3F84">
                                <w:pPr>
                                  <w:pStyle w:val="NormalWeb"/>
                                  <w:rPr>
                                    <w:rFonts w:ascii="Calibri" w:hAnsi="Calibri"/>
                                    <w:color w:val="000000"/>
                                    <w:sz w:val="22"/>
                                    <w:szCs w:val="22"/>
                                  </w:rPr>
                                </w:pPr>
                              </w:p>
                              <w:p w:rsidR="00C73B59" w:rsidRDefault="00C73B59" w:rsidP="003E3F84">
                                <w:pPr>
                                  <w:pStyle w:val="NormalWeb"/>
                                </w:pPr>
                                <w:r w:rsidRPr="003E3F84">
                                  <w:rPr>
                                    <w:rFonts w:ascii="Calibri" w:hAnsi="Calibri"/>
                                    <w:color w:val="000000"/>
                                    <w:sz w:val="22"/>
                                    <w:szCs w:val="22"/>
                                  </w:rPr>
                                  <w:t>PM55xx</w:t>
                                </w:r>
                              </w:p>
                              <w:p w:rsidR="00C73B59" w:rsidRDefault="00C73B59" w:rsidP="003E3F84">
                                <w:pPr>
                                  <w:pStyle w:val="NormalWeb"/>
                                </w:pPr>
                                <w:r w:rsidRPr="003E3F84">
                                  <w:rPr>
                                    <w:rFonts w:ascii="Calibri" w:hAnsi="Calibri"/>
                                    <w:color w:val="000000"/>
                                    <w:sz w:val="22"/>
                                    <w:szCs w:val="22"/>
                                  </w:rPr>
                                  <w:t>Metering Main Controller</w:t>
                                </w:r>
                              </w:p>
                            </w:txbxContent>
                          </wps:txbx>
                          <wps:bodyPr rot="0" vert="horz" wrap="square" lIns="91440" tIns="45720" rIns="91440" bIns="45720" anchor="t" anchorCtr="0" upright="1">
                            <a:noAutofit/>
                          </wps:bodyPr>
                        </wps:wsp>
                        <wps:wsp>
                          <wps:cNvPr id="66" name="Rectangle 32"/>
                          <wps:cNvSpPr>
                            <a:spLocks noChangeArrowheads="1"/>
                          </wps:cNvSpPr>
                          <wps:spPr bwMode="auto">
                            <a:xfrm>
                              <a:off x="11525" y="12477"/>
                              <a:ext cx="16859" cy="9049"/>
                            </a:xfrm>
                            <a:prstGeom prst="rect">
                              <a:avLst/>
                            </a:prstGeom>
                            <a:gradFill rotWithShape="1">
                              <a:gsLst>
                                <a:gs pos="0">
                                  <a:srgbClr val="FFBE86"/>
                                </a:gs>
                                <a:gs pos="35001">
                                  <a:srgbClr val="FFD0AA"/>
                                </a:gs>
                                <a:gs pos="100000">
                                  <a:srgbClr val="FFEBDB"/>
                                </a:gs>
                              </a:gsLst>
                              <a:lin ang="16200000" scaled="1"/>
                            </a:gradFill>
                            <a:ln w="9525">
                              <a:solidFill>
                                <a:srgbClr val="F69240"/>
                              </a:solidFill>
                              <a:miter lim="800000"/>
                              <a:headEnd/>
                              <a:tailEnd/>
                            </a:ln>
                            <a:effectLst>
                              <a:outerShdw dist="20000" dir="5400000" rotWithShape="0">
                                <a:srgbClr val="000000">
                                  <a:alpha val="37999"/>
                                </a:srgbClr>
                              </a:outerShdw>
                            </a:effectLst>
                          </wps:spPr>
                          <wps:txbx>
                            <w:txbxContent>
                              <w:p w:rsidR="00C73B59" w:rsidRDefault="00C73B59" w:rsidP="003E3F84">
                                <w:pPr>
                                  <w:pStyle w:val="NormalWeb"/>
                                </w:pPr>
                                <w:r w:rsidRPr="003E3F84">
                                  <w:rPr>
                                    <w:rFonts w:ascii="Calibri" w:hAnsi="Calibri"/>
                                    <w:color w:val="000000"/>
                                    <w:sz w:val="22"/>
                                    <w:szCs w:val="22"/>
                                  </w:rPr>
                                  <w:t xml:space="preserve">         </w:t>
                                </w:r>
                              </w:p>
                              <w:p w:rsidR="00C73B59" w:rsidRDefault="00C73B59" w:rsidP="003E3F84">
                                <w:pPr>
                                  <w:pStyle w:val="NormalWeb"/>
                                </w:pPr>
                                <w:r w:rsidRPr="003E3F84">
                                  <w:rPr>
                                    <w:rFonts w:ascii="Calibri" w:hAnsi="Calibri"/>
                                    <w:color w:val="000000"/>
                                    <w:sz w:val="22"/>
                                    <w:szCs w:val="22"/>
                                  </w:rPr>
                                  <w:t xml:space="preserve">         Power Supply</w:t>
                                </w:r>
                              </w:p>
                            </w:txbxContent>
                          </wps:txbx>
                          <wps:bodyPr rot="0" vert="horz" wrap="square" lIns="91440" tIns="45720" rIns="91440" bIns="45720" anchor="t" anchorCtr="0" upright="1">
                            <a:noAutofit/>
                          </wps:bodyPr>
                        </wps:wsp>
                        <wps:wsp>
                          <wps:cNvPr id="67" name="Straight Arrow Connector 33"/>
                          <wps:cNvCnPr>
                            <a:cxnSpLocks noChangeShapeType="1"/>
                            <a:stCxn id="66" idx="3"/>
                            <a:endCxn id="65" idx="1"/>
                          </wps:cNvCnPr>
                          <wps:spPr bwMode="auto">
                            <a:xfrm flipV="1">
                              <a:off x="28384" y="16954"/>
                              <a:ext cx="5906" cy="48"/>
                            </a:xfrm>
                            <a:prstGeom prst="straightConnector1">
                              <a:avLst/>
                            </a:prstGeom>
                            <a:noFill/>
                            <a:ln w="9525">
                              <a:solidFill>
                                <a:srgbClr val="4A7EBB"/>
                              </a:solidFill>
                              <a:round/>
                              <a:headEnd/>
                              <a:tailEnd type="triangle" w="med" len="med"/>
                            </a:ln>
                            <a:extLst>
                              <a:ext uri="{909E8E84-426E-40DD-AFC4-6F175D3DCCD1}">
                                <a14:hiddenFill xmlns:a14="http://schemas.microsoft.com/office/drawing/2010/main">
                                  <a:noFill/>
                                </a14:hiddenFill>
                              </a:ext>
                            </a:extLst>
                          </wps:spPr>
                          <wps:bodyPr/>
                        </wps:wsp>
                        <wps:wsp>
                          <wps:cNvPr id="68" name="Oval 34"/>
                          <wps:cNvSpPr>
                            <a:spLocks noChangeArrowheads="1"/>
                          </wps:cNvSpPr>
                          <wps:spPr bwMode="auto">
                            <a:xfrm>
                              <a:off x="0" y="14382"/>
                              <a:ext cx="8953" cy="5239"/>
                            </a:xfrm>
                            <a:prstGeom prst="ellipse">
                              <a:avLst/>
                            </a:prstGeom>
                            <a:solidFill>
                              <a:srgbClr val="FFFFFF"/>
                            </a:solidFill>
                            <a:ln w="12700">
                              <a:solidFill>
                                <a:srgbClr val="F79646"/>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C73B59" w:rsidRDefault="00C73B59" w:rsidP="003E3F84">
                                <w:pPr>
                                  <w:pStyle w:val="NormalWeb"/>
                                </w:pPr>
                                <w:r w:rsidRPr="00203F11">
                                  <w:rPr>
                                    <w:rFonts w:ascii="Calibri" w:hAnsi="Calibri"/>
                                    <w:color w:val="000000"/>
                                    <w:sz w:val="22"/>
                                    <w:szCs w:val="22"/>
                                    <w14:shadow w14:blurRad="50800" w14:dist="38100" w14:dir="2700000" w14:sx="100000" w14:sy="100000" w14:kx="0" w14:ky="0" w14:algn="tl">
                                      <w14:srgbClr w14:val="000000">
                                        <w14:alpha w14:val="60000"/>
                                      </w14:srgbClr>
                                    </w14:shadow>
                                  </w:rPr>
                                  <w:t xml:space="preserve"> Mains</w:t>
                                </w:r>
                              </w:p>
                            </w:txbxContent>
                          </wps:txbx>
                          <wps:bodyPr rot="0" vert="horz" wrap="square" lIns="91440" tIns="45720" rIns="91440" bIns="45720" anchor="t" anchorCtr="0" upright="1">
                            <a:noAutofit/>
                          </wps:bodyPr>
                        </wps:wsp>
                        <wps:wsp>
                          <wps:cNvPr id="69" name="Straight Arrow Connector 35"/>
                          <wps:cNvCnPr>
                            <a:cxnSpLocks noChangeShapeType="1"/>
                            <a:stCxn id="68" idx="6"/>
                            <a:endCxn id="66" idx="1"/>
                          </wps:cNvCnPr>
                          <wps:spPr bwMode="auto">
                            <a:xfrm>
                              <a:off x="8953" y="17002"/>
                              <a:ext cx="2572" cy="0"/>
                            </a:xfrm>
                            <a:prstGeom prst="straightConnector1">
                              <a:avLst/>
                            </a:prstGeom>
                            <a:noFill/>
                            <a:ln w="9525">
                              <a:solidFill>
                                <a:srgbClr val="4A7EBB"/>
                              </a:solidFill>
                              <a:round/>
                              <a:headEnd/>
                              <a:tailEnd type="triangle" w="med" len="med"/>
                            </a:ln>
                            <a:extLst>
                              <a:ext uri="{909E8E84-426E-40DD-AFC4-6F175D3DCCD1}">
                                <a14:hiddenFill xmlns:a14="http://schemas.microsoft.com/office/drawing/2010/main">
                                  <a:noFill/>
                                </a14:hiddenFill>
                              </a:ext>
                            </a:extLst>
                          </wps:spPr>
                          <wps:bodyPr/>
                        </wps:wsp>
                        <wps:wsp>
                          <wps:cNvPr id="70" name="TextBox 14"/>
                          <wps:cNvSpPr txBox="1">
                            <a:spLocks noChangeArrowheads="1"/>
                          </wps:cNvSpPr>
                          <wps:spPr bwMode="auto">
                            <a:xfrm>
                              <a:off x="28765" y="14668"/>
                              <a:ext cx="4382" cy="26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73B59" w:rsidRDefault="00C73B59" w:rsidP="003E3F84">
                                <w:pPr>
                                  <w:pStyle w:val="NormalWeb"/>
                                </w:pPr>
                                <w:r w:rsidRPr="003E3F84">
                                  <w:rPr>
                                    <w:rFonts w:ascii="Calibri" w:hAnsi="Calibri"/>
                                    <w:color w:val="000000"/>
                                    <w:sz w:val="22"/>
                                    <w:szCs w:val="22"/>
                                  </w:rPr>
                                  <w:t>Vcc</w:t>
                                </w:r>
                              </w:p>
                            </w:txbxContent>
                          </wps:txbx>
                          <wps:bodyPr rot="0" vert="horz" wrap="square" lIns="91440" tIns="45720" rIns="91440" bIns="45720" anchor="t" anchorCtr="0" upright="1">
                            <a:noAutofit/>
                          </wps:bodyPr>
                        </wps:wsp>
                        <wps:wsp>
                          <wps:cNvPr id="71" name="Rectangle 37"/>
                          <wps:cNvSpPr>
                            <a:spLocks noChangeArrowheads="1"/>
                          </wps:cNvSpPr>
                          <wps:spPr bwMode="auto">
                            <a:xfrm>
                              <a:off x="34290" y="476"/>
                              <a:ext cx="16859" cy="7810"/>
                            </a:xfrm>
                            <a:prstGeom prst="rect">
                              <a:avLst/>
                            </a:prstGeom>
                            <a:gradFill rotWithShape="1">
                              <a:gsLst>
                                <a:gs pos="0">
                                  <a:srgbClr val="FFBE86"/>
                                </a:gs>
                                <a:gs pos="35001">
                                  <a:srgbClr val="FFD0AA"/>
                                </a:gs>
                                <a:gs pos="100000">
                                  <a:srgbClr val="FFEBDB"/>
                                </a:gs>
                              </a:gsLst>
                              <a:lin ang="16200000" scaled="1"/>
                            </a:gradFill>
                            <a:ln w="9525">
                              <a:solidFill>
                                <a:srgbClr val="F69240"/>
                              </a:solidFill>
                              <a:miter lim="800000"/>
                              <a:headEnd/>
                              <a:tailEnd/>
                            </a:ln>
                            <a:effectLst>
                              <a:outerShdw dist="20000" dir="5400000" rotWithShape="0">
                                <a:srgbClr val="000000">
                                  <a:alpha val="37999"/>
                                </a:srgbClr>
                              </a:outerShdw>
                            </a:effectLst>
                          </wps:spPr>
                          <wps:txbx>
                            <w:txbxContent>
                              <w:p w:rsidR="00C73B59" w:rsidRDefault="00C73B59" w:rsidP="003E3F84">
                                <w:pPr>
                                  <w:pStyle w:val="NormalWeb"/>
                                  <w:rPr>
                                    <w:rFonts w:ascii="Calibri" w:hAnsi="Calibri"/>
                                    <w:color w:val="000000"/>
                                    <w:sz w:val="22"/>
                                    <w:szCs w:val="22"/>
                                  </w:rPr>
                                </w:pPr>
                                <w:r w:rsidRPr="003E3F84">
                                  <w:rPr>
                                    <w:rFonts w:ascii="Calibri" w:hAnsi="Calibri"/>
                                    <w:color w:val="000000"/>
                                    <w:sz w:val="22"/>
                                    <w:szCs w:val="22"/>
                                  </w:rPr>
                                  <w:t xml:space="preserve">         </w:t>
                                </w:r>
                              </w:p>
                              <w:p w:rsidR="00C73B59" w:rsidRDefault="00C73B59" w:rsidP="003E3F84">
                                <w:pPr>
                                  <w:pStyle w:val="NormalWeb"/>
                                </w:pPr>
                                <w:r>
                                  <w:rPr>
                                    <w:rFonts w:ascii="Calibri" w:hAnsi="Calibri"/>
                                    <w:color w:val="000000"/>
                                    <w:sz w:val="22"/>
                                    <w:szCs w:val="22"/>
                                  </w:rPr>
                                  <w:t xml:space="preserve">       </w:t>
                                </w:r>
                                <w:r w:rsidRPr="003E3F84">
                                  <w:rPr>
                                    <w:rFonts w:ascii="Calibri" w:hAnsi="Calibri"/>
                                    <w:color w:val="000000"/>
                                    <w:sz w:val="22"/>
                                    <w:szCs w:val="22"/>
                                  </w:rPr>
                                  <w:t xml:space="preserve"> LCD Display </w:t>
                                </w:r>
                              </w:p>
                            </w:txbxContent>
                          </wps:txbx>
                          <wps:bodyPr rot="0" vert="horz" wrap="square" lIns="91440" tIns="45720" rIns="91440" bIns="45720" anchor="t" anchorCtr="0" upright="1">
                            <a:noAutofit/>
                          </wps:bodyPr>
                        </wps:wsp>
                        <wps:wsp>
                          <wps:cNvPr id="72" name="Straight Arrow Connector 38"/>
                          <wps:cNvCnPr>
                            <a:cxnSpLocks noChangeShapeType="1"/>
                            <a:stCxn id="71" idx="2"/>
                            <a:endCxn id="65" idx="0"/>
                          </wps:cNvCnPr>
                          <wps:spPr bwMode="auto">
                            <a:xfrm>
                              <a:off x="42719" y="8286"/>
                              <a:ext cx="0" cy="4191"/>
                            </a:xfrm>
                            <a:prstGeom prst="straightConnector1">
                              <a:avLst/>
                            </a:prstGeom>
                            <a:noFill/>
                            <a:ln w="9525">
                              <a:solidFill>
                                <a:srgbClr val="4A7EBB"/>
                              </a:solidFill>
                              <a:round/>
                              <a:headEnd type="triangle" w="med" len="med"/>
                              <a:tailEnd type="triangle" w="med" len="med"/>
                            </a:ln>
                            <a:extLst>
                              <a:ext uri="{909E8E84-426E-40DD-AFC4-6F175D3DCCD1}">
                                <a14:hiddenFill xmlns:a14="http://schemas.microsoft.com/office/drawing/2010/main">
                                  <a:noFill/>
                                </a14:hiddenFill>
                              </a:ext>
                            </a:extLst>
                          </wps:spPr>
                          <wps:bodyPr/>
                        </wps:wsp>
                      </wpg:grpSp>
                      <wpg:grpSp>
                        <wpg:cNvPr id="73" name="Group 3"/>
                        <wpg:cNvGrpSpPr>
                          <a:grpSpLocks/>
                        </wpg:cNvGrpSpPr>
                        <wpg:grpSpPr bwMode="auto">
                          <a:xfrm>
                            <a:off x="32194" y="21336"/>
                            <a:ext cx="20383" cy="16001"/>
                            <a:chOff x="32194" y="21336"/>
                            <a:chExt cx="20383" cy="16001"/>
                          </a:xfrm>
                        </wpg:grpSpPr>
                        <wps:wsp>
                          <wps:cNvPr id="74" name="Rectangle: Rounded Corners 17"/>
                          <wps:cNvSpPr>
                            <a:spLocks noChangeArrowheads="1"/>
                          </wps:cNvSpPr>
                          <wps:spPr bwMode="auto">
                            <a:xfrm>
                              <a:off x="32194" y="26955"/>
                              <a:ext cx="20383" cy="10382"/>
                            </a:xfrm>
                            <a:prstGeom prst="roundRect">
                              <a:avLst>
                                <a:gd name="adj" fmla="val 16667"/>
                              </a:avLst>
                            </a:prstGeom>
                            <a:gradFill rotWithShape="1">
                              <a:gsLst>
                                <a:gs pos="0">
                                  <a:srgbClr val="FFA2A1"/>
                                </a:gs>
                                <a:gs pos="35001">
                                  <a:srgbClr val="FFBEBD"/>
                                </a:gs>
                                <a:gs pos="100000">
                                  <a:srgbClr val="FFE5E5"/>
                                </a:gs>
                              </a:gsLst>
                              <a:lin ang="16200000" scaled="1"/>
                            </a:gradFill>
                            <a:ln w="9525">
                              <a:solidFill>
                                <a:srgbClr val="BE4B48"/>
                              </a:solidFill>
                              <a:round/>
                              <a:headEnd/>
                              <a:tailEnd/>
                            </a:ln>
                            <a:effectLst>
                              <a:outerShdw dist="20000" dir="5400000" rotWithShape="0">
                                <a:srgbClr val="000000">
                                  <a:alpha val="37999"/>
                                </a:srgbClr>
                              </a:outerShdw>
                            </a:effectLst>
                          </wps:spPr>
                          <wps:txbx>
                            <w:txbxContent>
                              <w:p w:rsidR="00C73B59" w:rsidRDefault="00C73B59" w:rsidP="003E3F84">
                                <w:pPr>
                                  <w:pStyle w:val="NormalWeb"/>
                                  <w:rPr>
                                    <w:rFonts w:ascii="Calibri" w:hAnsi="Calibri"/>
                                    <w:color w:val="000000"/>
                                    <w:sz w:val="22"/>
                                    <w:szCs w:val="22"/>
                                  </w:rPr>
                                </w:pPr>
                                <w:r w:rsidRPr="003E3F84">
                                  <w:rPr>
                                    <w:rFonts w:ascii="Calibri" w:hAnsi="Calibri"/>
                                    <w:color w:val="000000"/>
                                    <w:sz w:val="22"/>
                                    <w:szCs w:val="22"/>
                                  </w:rPr>
                                  <w:t xml:space="preserve">          </w:t>
                                </w:r>
                              </w:p>
                              <w:p w:rsidR="00C73B59" w:rsidRDefault="00C73B59" w:rsidP="003E3F84">
                                <w:pPr>
                                  <w:pStyle w:val="NormalWeb"/>
                                </w:pPr>
                                <w:r>
                                  <w:rPr>
                                    <w:rFonts w:ascii="Calibri" w:hAnsi="Calibri"/>
                                    <w:color w:val="000000"/>
                                    <w:sz w:val="22"/>
                                    <w:szCs w:val="22"/>
                                  </w:rPr>
                                  <w:t xml:space="preserve">           </w:t>
                                </w:r>
                                <w:r w:rsidRPr="003E3F84">
                                  <w:rPr>
                                    <w:rFonts w:ascii="Calibri" w:hAnsi="Calibri"/>
                                    <w:color w:val="000000"/>
                                    <w:sz w:val="22"/>
                                    <w:szCs w:val="22"/>
                                  </w:rPr>
                                  <w:t>RCM / AI board</w:t>
                                </w:r>
                              </w:p>
                            </w:txbxContent>
                          </wps:txbx>
                          <wps:bodyPr rot="0" vert="horz" wrap="square" lIns="91440" tIns="45720" rIns="91440" bIns="45720" anchor="ctr" anchorCtr="0" upright="1">
                            <a:noAutofit/>
                          </wps:bodyPr>
                        </wps:wsp>
                        <wps:wsp>
                          <wps:cNvPr id="75" name="Straight Arrow Connector 18"/>
                          <wps:cNvCnPr>
                            <a:cxnSpLocks noChangeShapeType="1"/>
                          </wps:cNvCnPr>
                          <wps:spPr bwMode="auto">
                            <a:xfrm>
                              <a:off x="40909" y="21526"/>
                              <a:ext cx="48" cy="5429"/>
                            </a:xfrm>
                            <a:prstGeom prst="straightConnector1">
                              <a:avLst/>
                            </a:prstGeom>
                            <a:noFill/>
                            <a:ln w="9525">
                              <a:solidFill>
                                <a:srgbClr val="4A7EBB"/>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76" name="TextBox 27"/>
                          <wps:cNvSpPr txBox="1">
                            <a:spLocks noChangeArrowheads="1"/>
                          </wps:cNvSpPr>
                          <wps:spPr bwMode="auto">
                            <a:xfrm>
                              <a:off x="38100" y="22955"/>
                              <a:ext cx="4381" cy="26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73B59" w:rsidRDefault="00C73B59" w:rsidP="003E3F84">
                                <w:pPr>
                                  <w:pStyle w:val="NormalWeb"/>
                                </w:pPr>
                                <w:r w:rsidRPr="003E3F84">
                                  <w:rPr>
                                    <w:rFonts w:ascii="Calibri" w:hAnsi="Calibri"/>
                                    <w:color w:val="000000"/>
                                    <w:sz w:val="22"/>
                                    <w:szCs w:val="22"/>
                                  </w:rPr>
                                  <w:t>I2C</w:t>
                                </w:r>
                              </w:p>
                            </w:txbxContent>
                          </wps:txbx>
                          <wps:bodyPr rot="0" vert="horz" wrap="square" lIns="91440" tIns="45720" rIns="91440" bIns="45720" anchor="t" anchorCtr="0" upright="1">
                            <a:noAutofit/>
                          </wps:bodyPr>
                        </wps:wsp>
                        <wps:wsp>
                          <wps:cNvPr id="77" name="Straight Arrow Connector 20"/>
                          <wps:cNvCnPr>
                            <a:cxnSpLocks noChangeShapeType="1"/>
                          </wps:cNvCnPr>
                          <wps:spPr bwMode="auto">
                            <a:xfrm flipH="1">
                              <a:off x="36957" y="21431"/>
                              <a:ext cx="95" cy="5715"/>
                            </a:xfrm>
                            <a:prstGeom prst="straightConnector1">
                              <a:avLst/>
                            </a:prstGeom>
                            <a:noFill/>
                            <a:ln w="9525">
                              <a:solidFill>
                                <a:srgbClr val="4A7EBB"/>
                              </a:solidFill>
                              <a:round/>
                              <a:headEnd/>
                              <a:tailEnd type="triangle" w="med" len="med"/>
                            </a:ln>
                            <a:extLst>
                              <a:ext uri="{909E8E84-426E-40DD-AFC4-6F175D3DCCD1}">
                                <a14:hiddenFill xmlns:a14="http://schemas.microsoft.com/office/drawing/2010/main">
                                  <a:noFill/>
                                </a14:hiddenFill>
                              </a:ext>
                            </a:extLst>
                          </wps:spPr>
                          <wps:bodyPr/>
                        </wps:wsp>
                        <wps:wsp>
                          <wps:cNvPr id="78" name="TextBox 31"/>
                          <wps:cNvSpPr txBox="1">
                            <a:spLocks noChangeArrowheads="1"/>
                          </wps:cNvSpPr>
                          <wps:spPr bwMode="auto">
                            <a:xfrm>
                              <a:off x="34480" y="22383"/>
                              <a:ext cx="3619" cy="26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73B59" w:rsidRDefault="00C73B59" w:rsidP="003E3F84">
                                <w:pPr>
                                  <w:pStyle w:val="NormalWeb"/>
                                </w:pPr>
                                <w:r w:rsidRPr="003E3F84">
                                  <w:rPr>
                                    <w:rFonts w:ascii="Calibri" w:hAnsi="Calibri"/>
                                    <w:color w:val="000000"/>
                                    <w:sz w:val="22"/>
                                    <w:szCs w:val="22"/>
                                  </w:rPr>
                                  <w:t>6V</w:t>
                                </w:r>
                              </w:p>
                            </w:txbxContent>
                          </wps:txbx>
                          <wps:bodyPr rot="0" vert="horz" wrap="square" lIns="91440" tIns="45720" rIns="91440" bIns="45720" anchor="t" anchorCtr="0" upright="1">
                            <a:noAutofit/>
                          </wps:bodyPr>
                        </wps:wsp>
                        <wps:wsp>
                          <wps:cNvPr id="79" name="Straight Arrow Connector 22"/>
                          <wps:cNvCnPr>
                            <a:cxnSpLocks noChangeShapeType="1"/>
                          </wps:cNvCnPr>
                          <wps:spPr bwMode="auto">
                            <a:xfrm flipV="1">
                              <a:off x="45243" y="21336"/>
                              <a:ext cx="0" cy="5524"/>
                            </a:xfrm>
                            <a:prstGeom prst="straightConnector1">
                              <a:avLst/>
                            </a:prstGeom>
                            <a:noFill/>
                            <a:ln w="9525">
                              <a:solidFill>
                                <a:srgbClr val="4A7EBB"/>
                              </a:solidFill>
                              <a:round/>
                              <a:headEnd/>
                              <a:tailEnd type="triangle" w="med" len="med"/>
                            </a:ln>
                            <a:extLst>
                              <a:ext uri="{909E8E84-426E-40DD-AFC4-6F175D3DCCD1}">
                                <a14:hiddenFill xmlns:a14="http://schemas.microsoft.com/office/drawing/2010/main">
                                  <a:noFill/>
                                </a14:hiddenFill>
                              </a:ext>
                            </a:extLst>
                          </wps:spPr>
                          <wps:bodyPr/>
                        </wps:wsp>
                        <wpg:grpSp>
                          <wpg:cNvPr id="80" name="Group 23"/>
                          <wpg:cNvGrpSpPr>
                            <a:grpSpLocks/>
                          </wpg:cNvGrpSpPr>
                          <wpg:grpSpPr bwMode="auto">
                            <a:xfrm>
                              <a:off x="33432" y="34671"/>
                              <a:ext cx="5906" cy="2568"/>
                              <a:chOff x="33432" y="34671"/>
                              <a:chExt cx="5905" cy="2568"/>
                            </a:xfrm>
                          </wpg:grpSpPr>
                          <wps:wsp>
                            <wps:cNvPr id="81" name="Flowchart: Process 29"/>
                            <wps:cNvSpPr>
                              <a:spLocks noChangeArrowheads="1"/>
                            </wps:cNvSpPr>
                            <wps:spPr bwMode="auto">
                              <a:xfrm>
                                <a:off x="33432" y="34671"/>
                                <a:ext cx="3334" cy="2476"/>
                              </a:xfrm>
                              <a:prstGeom prst="flowChartProcess">
                                <a:avLst/>
                              </a:prstGeom>
                              <a:gradFill rotWithShape="1">
                                <a:gsLst>
                                  <a:gs pos="0">
                                    <a:srgbClr val="DAFDA7"/>
                                  </a:gs>
                                  <a:gs pos="35001">
                                    <a:srgbClr val="E4FDC2"/>
                                  </a:gs>
                                  <a:gs pos="100000">
                                    <a:srgbClr val="F5FFE6"/>
                                  </a:gs>
                                </a:gsLst>
                                <a:lin ang="16200000" scaled="1"/>
                              </a:gradFill>
                              <a:ln w="9525">
                                <a:solidFill>
                                  <a:srgbClr val="98B954"/>
                                </a:solidFill>
                                <a:miter lim="800000"/>
                                <a:headEnd/>
                                <a:tailEnd/>
                              </a:ln>
                              <a:effectLst>
                                <a:outerShdw dist="20000" dir="5400000" rotWithShape="0">
                                  <a:srgbClr val="000000">
                                    <a:alpha val="37999"/>
                                  </a:srgbClr>
                                </a:outerShdw>
                              </a:effectLst>
                            </wps:spPr>
                            <wps:txbx>
                              <w:txbxContent>
                                <w:p w:rsidR="00C73B59" w:rsidRDefault="00C73B59" w:rsidP="003E3F84">
                                  <w:pPr>
                                    <w:pStyle w:val="NormalWeb"/>
                                  </w:pPr>
                                  <w:r w:rsidRPr="003E3F84">
                                    <w:rPr>
                                      <w:rFonts w:ascii="Calibri" w:hAnsi="Calibri"/>
                                      <w:color w:val="000000"/>
                                      <w:sz w:val="22"/>
                                      <w:szCs w:val="22"/>
                                    </w:rPr>
                                    <w:t>I6</w:t>
                                  </w:r>
                                </w:p>
                              </w:txbxContent>
                            </wps:txbx>
                            <wps:bodyPr rot="0" vert="horz" wrap="square" lIns="91440" tIns="45720" rIns="91440" bIns="45720" anchor="t" anchorCtr="0" upright="1">
                              <a:noAutofit/>
                            </wps:bodyPr>
                          </wps:wsp>
                          <wps:wsp>
                            <wps:cNvPr id="82" name="Flowchart: Process 30"/>
                            <wps:cNvSpPr>
                              <a:spLocks noChangeArrowheads="1"/>
                            </wps:cNvSpPr>
                            <wps:spPr bwMode="auto">
                              <a:xfrm>
                                <a:off x="35814" y="34762"/>
                                <a:ext cx="3524" cy="2477"/>
                              </a:xfrm>
                              <a:prstGeom prst="flowChartProcess">
                                <a:avLst/>
                              </a:prstGeom>
                              <a:gradFill rotWithShape="1">
                                <a:gsLst>
                                  <a:gs pos="0">
                                    <a:srgbClr val="DAFDA7"/>
                                  </a:gs>
                                  <a:gs pos="35001">
                                    <a:srgbClr val="E4FDC2"/>
                                  </a:gs>
                                  <a:gs pos="100000">
                                    <a:srgbClr val="F5FFE6"/>
                                  </a:gs>
                                </a:gsLst>
                                <a:lin ang="16200000" scaled="1"/>
                              </a:gradFill>
                              <a:ln w="9525">
                                <a:solidFill>
                                  <a:srgbClr val="98B954"/>
                                </a:solidFill>
                                <a:miter lim="800000"/>
                                <a:headEnd/>
                                <a:tailEnd/>
                              </a:ln>
                              <a:effectLst>
                                <a:outerShdw dist="20000" dir="5400000" rotWithShape="0">
                                  <a:srgbClr val="000000">
                                    <a:alpha val="37999"/>
                                  </a:srgbClr>
                                </a:outerShdw>
                              </a:effectLst>
                            </wps:spPr>
                            <wps:txbx>
                              <w:txbxContent>
                                <w:p w:rsidR="00C73B59" w:rsidRDefault="00C73B59" w:rsidP="003E3F84">
                                  <w:pPr>
                                    <w:pStyle w:val="NormalWeb"/>
                                  </w:pPr>
                                  <w:r w:rsidRPr="003E3F84">
                                    <w:rPr>
                                      <w:rFonts w:ascii="Calibri" w:hAnsi="Calibri"/>
                                      <w:color w:val="000000"/>
                                      <w:sz w:val="22"/>
                                      <w:szCs w:val="22"/>
                                    </w:rPr>
                                    <w:t>I5</w:t>
                                  </w:r>
                                </w:p>
                              </w:txbxContent>
                            </wps:txbx>
                            <wps:bodyPr rot="0" vert="horz" wrap="square" lIns="91440" tIns="45720" rIns="91440" bIns="45720" anchor="t" anchorCtr="0" upright="1">
                              <a:noAutofit/>
                            </wps:bodyPr>
                          </wps:wsp>
                        </wpg:grpSp>
                        <wps:wsp>
                          <wps:cNvPr id="83" name="TextBox 48"/>
                          <wps:cNvSpPr txBox="1">
                            <a:spLocks noChangeArrowheads="1"/>
                          </wps:cNvSpPr>
                          <wps:spPr bwMode="auto">
                            <a:xfrm>
                              <a:off x="42481" y="22288"/>
                              <a:ext cx="6763" cy="46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73B59" w:rsidRDefault="00C73B59" w:rsidP="003E3F84">
                                <w:pPr>
                                  <w:pStyle w:val="NormalWeb"/>
                                </w:pPr>
                                <w:r w:rsidRPr="003E3F84">
                                  <w:rPr>
                                    <w:rFonts w:ascii="Calibri" w:hAnsi="Calibri"/>
                                    <w:color w:val="000000"/>
                                    <w:sz w:val="22"/>
                                    <w:szCs w:val="22"/>
                                  </w:rPr>
                                  <w:t>Digital I/p</w:t>
                                </w:r>
                              </w:p>
                            </w:txbxContent>
                          </wps:txbx>
                          <wps:bodyPr rot="0" vert="horz" wrap="square" lIns="91440" tIns="45720" rIns="91440" bIns="45720" anchor="t" anchorCtr="0" upright="1">
                            <a:noAutofit/>
                          </wps:bodyPr>
                        </wps:wsp>
                        <wps:wsp>
                          <wps:cNvPr id="84" name="Flowchart: Process 25"/>
                          <wps:cNvSpPr>
                            <a:spLocks noChangeArrowheads="1"/>
                          </wps:cNvSpPr>
                          <wps:spPr bwMode="auto">
                            <a:xfrm>
                              <a:off x="39719" y="34671"/>
                              <a:ext cx="3810" cy="2476"/>
                            </a:xfrm>
                            <a:prstGeom prst="flowChartProcess">
                              <a:avLst/>
                            </a:prstGeom>
                            <a:gradFill rotWithShape="1">
                              <a:gsLst>
                                <a:gs pos="0">
                                  <a:srgbClr val="DAFDA7"/>
                                </a:gs>
                                <a:gs pos="35001">
                                  <a:srgbClr val="E4FDC2"/>
                                </a:gs>
                                <a:gs pos="100000">
                                  <a:srgbClr val="F5FFE6"/>
                                </a:gs>
                              </a:gsLst>
                              <a:lin ang="16200000" scaled="1"/>
                            </a:gradFill>
                            <a:ln w="9525">
                              <a:solidFill>
                                <a:srgbClr val="98B954"/>
                              </a:solidFill>
                              <a:miter lim="800000"/>
                              <a:headEnd/>
                              <a:tailEnd/>
                            </a:ln>
                            <a:effectLst>
                              <a:outerShdw dist="20000" dir="5400000" rotWithShape="0">
                                <a:srgbClr val="000000">
                                  <a:alpha val="37999"/>
                                </a:srgbClr>
                              </a:outerShdw>
                            </a:effectLst>
                          </wps:spPr>
                          <wps:txbx>
                            <w:txbxContent>
                              <w:p w:rsidR="00C73B59" w:rsidRDefault="00C73B59" w:rsidP="003E3F84">
                                <w:pPr>
                                  <w:pStyle w:val="NormalWeb"/>
                                </w:pPr>
                                <w:r w:rsidRPr="003E3F84">
                                  <w:rPr>
                                    <w:rFonts w:ascii="Calibri" w:hAnsi="Calibri"/>
                                    <w:color w:val="000000"/>
                                    <w:sz w:val="16"/>
                                    <w:szCs w:val="16"/>
                                  </w:rPr>
                                  <w:t>DI1</w:t>
                                </w:r>
                              </w:p>
                            </w:txbxContent>
                          </wps:txbx>
                          <wps:bodyPr rot="0" vert="horz" wrap="square" lIns="91440" tIns="45720" rIns="91440" bIns="45720" anchor="t" anchorCtr="0" upright="1">
                            <a:noAutofit/>
                          </wps:bodyPr>
                        </wps:wsp>
                        <wps:wsp>
                          <wps:cNvPr id="85" name="Flowchart: Process 26"/>
                          <wps:cNvSpPr>
                            <a:spLocks noChangeArrowheads="1"/>
                          </wps:cNvSpPr>
                          <wps:spPr bwMode="auto">
                            <a:xfrm>
                              <a:off x="42576" y="34670"/>
                              <a:ext cx="3810" cy="2477"/>
                            </a:xfrm>
                            <a:prstGeom prst="flowChartProcess">
                              <a:avLst/>
                            </a:prstGeom>
                            <a:gradFill rotWithShape="1">
                              <a:gsLst>
                                <a:gs pos="0">
                                  <a:srgbClr val="DAFDA7"/>
                                </a:gs>
                                <a:gs pos="35001">
                                  <a:srgbClr val="E4FDC2"/>
                                </a:gs>
                                <a:gs pos="100000">
                                  <a:srgbClr val="F5FFE6"/>
                                </a:gs>
                              </a:gsLst>
                              <a:lin ang="16200000" scaled="1"/>
                            </a:gradFill>
                            <a:ln w="9525">
                              <a:solidFill>
                                <a:srgbClr val="98B954"/>
                              </a:solidFill>
                              <a:miter lim="800000"/>
                              <a:headEnd/>
                              <a:tailEnd/>
                            </a:ln>
                            <a:effectLst>
                              <a:outerShdw dist="20000" dir="5400000" rotWithShape="0">
                                <a:srgbClr val="000000">
                                  <a:alpha val="37999"/>
                                </a:srgbClr>
                              </a:outerShdw>
                            </a:effectLst>
                          </wps:spPr>
                          <wps:txbx>
                            <w:txbxContent>
                              <w:p w:rsidR="00C73B59" w:rsidRDefault="00C73B59" w:rsidP="003E3F84">
                                <w:pPr>
                                  <w:pStyle w:val="NormalWeb"/>
                                </w:pPr>
                                <w:r w:rsidRPr="003E3F84">
                                  <w:rPr>
                                    <w:rFonts w:ascii="Calibri" w:hAnsi="Calibri"/>
                                    <w:color w:val="000000"/>
                                    <w:sz w:val="16"/>
                                    <w:szCs w:val="16"/>
                                  </w:rPr>
                                  <w:t>DI2</w:t>
                                </w:r>
                              </w:p>
                            </w:txbxContent>
                          </wps:txbx>
                          <wps:bodyPr rot="0" vert="horz" wrap="square" lIns="91440" tIns="45720" rIns="91440" bIns="45720" anchor="t" anchorCtr="0" upright="1">
                            <a:noAutofit/>
                          </wps:bodyPr>
                        </wps:wsp>
                        <wps:wsp>
                          <wps:cNvPr id="86" name="Flowchart: Process 27"/>
                          <wps:cNvSpPr>
                            <a:spLocks noChangeArrowheads="1"/>
                          </wps:cNvSpPr>
                          <wps:spPr bwMode="auto">
                            <a:xfrm>
                              <a:off x="45148" y="34671"/>
                              <a:ext cx="4477" cy="2476"/>
                            </a:xfrm>
                            <a:prstGeom prst="flowChartProcess">
                              <a:avLst/>
                            </a:prstGeom>
                            <a:gradFill rotWithShape="1">
                              <a:gsLst>
                                <a:gs pos="0">
                                  <a:srgbClr val="DAFDA7"/>
                                </a:gs>
                                <a:gs pos="35001">
                                  <a:srgbClr val="E4FDC2"/>
                                </a:gs>
                                <a:gs pos="100000">
                                  <a:srgbClr val="F5FFE6"/>
                                </a:gs>
                              </a:gsLst>
                              <a:lin ang="16200000" scaled="1"/>
                            </a:gradFill>
                            <a:ln w="9525">
                              <a:solidFill>
                                <a:srgbClr val="98B954"/>
                              </a:solidFill>
                              <a:miter lim="800000"/>
                              <a:headEnd/>
                              <a:tailEnd/>
                            </a:ln>
                            <a:effectLst>
                              <a:outerShdw dist="20000" dir="5400000" rotWithShape="0">
                                <a:srgbClr val="000000">
                                  <a:alpha val="37999"/>
                                </a:srgbClr>
                              </a:outerShdw>
                            </a:effectLst>
                          </wps:spPr>
                          <wps:txbx>
                            <w:txbxContent>
                              <w:p w:rsidR="00C73B59" w:rsidRDefault="00C73B59" w:rsidP="003E3F84">
                                <w:pPr>
                                  <w:pStyle w:val="NormalWeb"/>
                                </w:pPr>
                                <w:r w:rsidRPr="003E3F84">
                                  <w:rPr>
                                    <w:rFonts w:ascii="Calibri" w:hAnsi="Calibri"/>
                                    <w:color w:val="000000"/>
                                    <w:sz w:val="16"/>
                                    <w:szCs w:val="16"/>
                                  </w:rPr>
                                  <w:t>DO1</w:t>
                                </w:r>
                              </w:p>
                            </w:txbxContent>
                          </wps:txbx>
                          <wps:bodyPr rot="0" vert="horz" wrap="square" lIns="91440" tIns="45720" rIns="91440" bIns="45720" anchor="t" anchorCtr="0" upright="1">
                            <a:noAutofit/>
                          </wps:bodyPr>
                        </wps:wsp>
                        <wps:wsp>
                          <wps:cNvPr id="88" name="Flowchart: Process 28"/>
                          <wps:cNvSpPr>
                            <a:spLocks noChangeArrowheads="1"/>
                          </wps:cNvSpPr>
                          <wps:spPr bwMode="auto">
                            <a:xfrm>
                              <a:off x="48006" y="34671"/>
                              <a:ext cx="3905" cy="2476"/>
                            </a:xfrm>
                            <a:prstGeom prst="flowChartProcess">
                              <a:avLst/>
                            </a:prstGeom>
                            <a:gradFill rotWithShape="1">
                              <a:gsLst>
                                <a:gs pos="0">
                                  <a:srgbClr val="DAFDA7"/>
                                </a:gs>
                                <a:gs pos="35001">
                                  <a:srgbClr val="E4FDC2"/>
                                </a:gs>
                                <a:gs pos="100000">
                                  <a:srgbClr val="F5FFE6"/>
                                </a:gs>
                              </a:gsLst>
                              <a:lin ang="16200000" scaled="1"/>
                            </a:gradFill>
                            <a:ln w="9525">
                              <a:solidFill>
                                <a:srgbClr val="98B954"/>
                              </a:solidFill>
                              <a:miter lim="800000"/>
                              <a:headEnd/>
                              <a:tailEnd/>
                            </a:ln>
                            <a:effectLst>
                              <a:outerShdw dist="20000" dir="5400000" rotWithShape="0">
                                <a:srgbClr val="000000">
                                  <a:alpha val="37999"/>
                                </a:srgbClr>
                              </a:outerShdw>
                            </a:effectLst>
                          </wps:spPr>
                          <wps:txbx>
                            <w:txbxContent>
                              <w:p w:rsidR="00C73B59" w:rsidRDefault="00C73B59" w:rsidP="003E3F84">
                                <w:pPr>
                                  <w:pStyle w:val="NormalWeb"/>
                                </w:pPr>
                                <w:r w:rsidRPr="003E3F84">
                                  <w:rPr>
                                    <w:rFonts w:ascii="Calibri" w:hAnsi="Calibri"/>
                                    <w:color w:val="000000"/>
                                    <w:sz w:val="16"/>
                                    <w:szCs w:val="16"/>
                                  </w:rPr>
                                  <w:t>DO2</w:t>
                                </w:r>
                              </w:p>
                            </w:txbxContent>
                          </wps:txbx>
                          <wps:bodyPr rot="0" vert="horz" wrap="square" lIns="91440" tIns="45720" rIns="91440" bIns="45720" anchor="t" anchorCtr="0" upright="1">
                            <a:noAutofit/>
                          </wps:bodyPr>
                        </wps:wsp>
                      </wpg:grpSp>
                      <wpg:grpSp>
                        <wpg:cNvPr id="89" name="Group 4"/>
                        <wpg:cNvGrpSpPr>
                          <a:grpSpLocks/>
                        </wpg:cNvGrpSpPr>
                        <wpg:grpSpPr bwMode="auto">
                          <a:xfrm>
                            <a:off x="51054" y="0"/>
                            <a:ext cx="18669" cy="36195"/>
                            <a:chOff x="51054" y="0"/>
                            <a:chExt cx="18668" cy="36195"/>
                          </a:xfrm>
                        </wpg:grpSpPr>
                        <wps:wsp>
                          <wps:cNvPr id="90" name="Rectangle 15"/>
                          <wps:cNvSpPr>
                            <a:spLocks noChangeArrowheads="1"/>
                          </wps:cNvSpPr>
                          <wps:spPr bwMode="auto">
                            <a:xfrm>
                              <a:off x="56483" y="0"/>
                              <a:ext cx="13240" cy="36195"/>
                            </a:xfrm>
                            <a:prstGeom prst="rect">
                              <a:avLst/>
                            </a:prstGeom>
                            <a:gradFill rotWithShape="1">
                              <a:gsLst>
                                <a:gs pos="0">
                                  <a:srgbClr val="FFBE86"/>
                                </a:gs>
                                <a:gs pos="35001">
                                  <a:srgbClr val="FFD0AA"/>
                                </a:gs>
                                <a:gs pos="100000">
                                  <a:srgbClr val="FFEBDB"/>
                                </a:gs>
                              </a:gsLst>
                              <a:lin ang="16200000" scaled="1"/>
                            </a:gradFill>
                            <a:ln w="9525">
                              <a:solidFill>
                                <a:srgbClr val="F69240"/>
                              </a:solidFill>
                              <a:miter lim="800000"/>
                              <a:headEnd/>
                              <a:tailEnd/>
                            </a:ln>
                            <a:effectLst>
                              <a:outerShdw dist="20000" dir="5400000" rotWithShape="0">
                                <a:srgbClr val="000000">
                                  <a:alpha val="37999"/>
                                </a:srgbClr>
                              </a:outerShdw>
                            </a:effectLst>
                          </wps:spPr>
                          <wps:txbx>
                            <w:txbxContent>
                              <w:p w:rsidR="00C73B59" w:rsidRDefault="00C73B59" w:rsidP="003E3F84">
                                <w:pPr>
                                  <w:pStyle w:val="NormalWeb"/>
                                  <w:rPr>
                                    <w:rFonts w:ascii="Calibri" w:hAnsi="Calibri"/>
                                    <w:color w:val="000000"/>
                                    <w:sz w:val="22"/>
                                    <w:szCs w:val="22"/>
                                  </w:rPr>
                                </w:pPr>
                              </w:p>
                              <w:p w:rsidR="00C73B59" w:rsidRDefault="00C73B59" w:rsidP="003E3F84">
                                <w:pPr>
                                  <w:pStyle w:val="NormalWeb"/>
                                  <w:rPr>
                                    <w:rFonts w:ascii="Calibri" w:hAnsi="Calibri"/>
                                    <w:color w:val="000000"/>
                                    <w:sz w:val="22"/>
                                    <w:szCs w:val="22"/>
                                  </w:rPr>
                                </w:pPr>
                              </w:p>
                              <w:p w:rsidR="00C73B59" w:rsidRDefault="00C73B59" w:rsidP="003E3F84">
                                <w:pPr>
                                  <w:pStyle w:val="NormalWeb"/>
                                  <w:rPr>
                                    <w:rFonts w:ascii="Calibri" w:hAnsi="Calibri"/>
                                    <w:color w:val="000000"/>
                                    <w:sz w:val="22"/>
                                    <w:szCs w:val="22"/>
                                  </w:rPr>
                                </w:pPr>
                              </w:p>
                              <w:p w:rsidR="00C73B59" w:rsidRDefault="00C73B59" w:rsidP="003E3F84">
                                <w:pPr>
                                  <w:pStyle w:val="NormalWeb"/>
                                  <w:rPr>
                                    <w:rFonts w:ascii="Calibri" w:hAnsi="Calibri"/>
                                    <w:color w:val="000000"/>
                                    <w:sz w:val="22"/>
                                    <w:szCs w:val="22"/>
                                  </w:rPr>
                                </w:pPr>
                              </w:p>
                              <w:p w:rsidR="00C73B59" w:rsidRDefault="00C73B59" w:rsidP="003E3F84">
                                <w:pPr>
                                  <w:pStyle w:val="NormalWeb"/>
                                  <w:rPr>
                                    <w:rFonts w:ascii="Calibri" w:hAnsi="Calibri"/>
                                    <w:color w:val="000000"/>
                                    <w:sz w:val="22"/>
                                    <w:szCs w:val="22"/>
                                  </w:rPr>
                                </w:pPr>
                              </w:p>
                              <w:p w:rsidR="00C73B59" w:rsidRDefault="00C73B59" w:rsidP="003E3F84">
                                <w:pPr>
                                  <w:pStyle w:val="NormalWeb"/>
                                  <w:rPr>
                                    <w:rFonts w:ascii="Calibri" w:hAnsi="Calibri"/>
                                    <w:color w:val="000000"/>
                                    <w:sz w:val="22"/>
                                    <w:szCs w:val="22"/>
                                  </w:rPr>
                                </w:pPr>
                              </w:p>
                              <w:p w:rsidR="00C73B59" w:rsidRDefault="00C73B59" w:rsidP="003E3F84">
                                <w:pPr>
                                  <w:pStyle w:val="NormalWeb"/>
                                </w:pPr>
                                <w:r w:rsidRPr="003E3F84">
                                  <w:rPr>
                                    <w:rFonts w:ascii="Calibri" w:hAnsi="Calibri"/>
                                    <w:color w:val="000000"/>
                                    <w:sz w:val="22"/>
                                    <w:szCs w:val="22"/>
                                  </w:rPr>
                                  <w:t xml:space="preserve">         </w:t>
                                </w:r>
                              </w:p>
                              <w:p w:rsidR="00C73B59" w:rsidRDefault="00C73B59" w:rsidP="003E3F84">
                                <w:pPr>
                                  <w:pStyle w:val="NormalWeb"/>
                                </w:pPr>
                                <w:r w:rsidRPr="003E3F84">
                                  <w:rPr>
                                    <w:rFonts w:ascii="Calibri" w:hAnsi="Calibri"/>
                                    <w:color w:val="000000"/>
                                    <w:sz w:val="22"/>
                                    <w:szCs w:val="22"/>
                                  </w:rPr>
                                  <w:t xml:space="preserve">         </w:t>
                                </w:r>
                              </w:p>
                              <w:p w:rsidR="00C73B59" w:rsidRDefault="00C73B59" w:rsidP="003E3F84">
                                <w:pPr>
                                  <w:pStyle w:val="NormalWeb"/>
                                </w:pPr>
                                <w:r w:rsidRPr="003E3F84">
                                  <w:rPr>
                                    <w:rFonts w:ascii="Calibri" w:hAnsi="Calibri"/>
                                    <w:color w:val="000000"/>
                                    <w:sz w:val="22"/>
                                    <w:szCs w:val="22"/>
                                  </w:rPr>
                                  <w:t>External Interface (Modbus, Web, SNMP etc)</w:t>
                                </w:r>
                              </w:p>
                            </w:txbxContent>
                          </wps:txbx>
                          <wps:bodyPr rot="0" vert="horz" wrap="square" lIns="91440" tIns="45720" rIns="91440" bIns="45720" anchor="t" anchorCtr="0" upright="1">
                            <a:noAutofit/>
                          </wps:bodyPr>
                        </wps:wsp>
                        <wps:wsp>
                          <wps:cNvPr id="91" name="Arrow: Left-Right 16"/>
                          <wps:cNvSpPr>
                            <a:spLocks noChangeArrowheads="1"/>
                          </wps:cNvSpPr>
                          <wps:spPr bwMode="auto">
                            <a:xfrm>
                              <a:off x="51054" y="16097"/>
                              <a:ext cx="5524" cy="1333"/>
                            </a:xfrm>
                            <a:prstGeom prst="leftRightArrow">
                              <a:avLst>
                                <a:gd name="adj1" fmla="val 50000"/>
                                <a:gd name="adj2" fmla="val 50016"/>
                              </a:avLst>
                            </a:prstGeom>
                            <a:solidFill>
                              <a:srgbClr val="4F81BD"/>
                            </a:solidFill>
                            <a:ln w="25400">
                              <a:solidFill>
                                <a:srgbClr val="385D8A"/>
                              </a:solidFill>
                              <a:miter lim="800000"/>
                              <a:headEnd/>
                              <a:tailEnd/>
                            </a:ln>
                          </wps:spPr>
                          <wps:bodyPr rot="0" vert="horz" wrap="square" lIns="91440" tIns="45720" rIns="91440" bIns="45720" anchor="t" anchorCtr="0" upright="1">
                            <a:noAutofit/>
                          </wps:bodyPr>
                        </wps:wsp>
                      </wpg:grpSp>
                      <wpg:grpSp>
                        <wpg:cNvPr id="92" name="Group 5"/>
                        <wpg:cNvGrpSpPr>
                          <a:grpSpLocks/>
                        </wpg:cNvGrpSpPr>
                        <wpg:grpSpPr bwMode="auto">
                          <a:xfrm>
                            <a:off x="18383" y="36957"/>
                            <a:ext cx="33623" cy="10096"/>
                            <a:chOff x="18383" y="36957"/>
                            <a:chExt cx="33623" cy="10096"/>
                          </a:xfrm>
                        </wpg:grpSpPr>
                        <wps:wsp>
                          <wps:cNvPr id="93" name="Frame 6"/>
                          <wps:cNvSpPr>
                            <a:spLocks/>
                          </wps:cNvSpPr>
                          <wps:spPr bwMode="auto">
                            <a:xfrm>
                              <a:off x="32194" y="39793"/>
                              <a:ext cx="10192" cy="7165"/>
                            </a:xfrm>
                            <a:custGeom>
                              <a:avLst/>
                              <a:gdLst>
                                <a:gd name="T0" fmla="*/ 0 w 1019174"/>
                                <a:gd name="T1" fmla="*/ 0 h 716496"/>
                                <a:gd name="T2" fmla="*/ 1019174 w 1019174"/>
                                <a:gd name="T3" fmla="*/ 0 h 716496"/>
                                <a:gd name="T4" fmla="*/ 1019174 w 1019174"/>
                                <a:gd name="T5" fmla="*/ 716496 h 716496"/>
                                <a:gd name="T6" fmla="*/ 0 w 1019174"/>
                                <a:gd name="T7" fmla="*/ 716496 h 716496"/>
                                <a:gd name="T8" fmla="*/ 0 w 1019174"/>
                                <a:gd name="T9" fmla="*/ 0 h 716496"/>
                                <a:gd name="T10" fmla="*/ 89562 w 1019174"/>
                                <a:gd name="T11" fmla="*/ 89562 h 716496"/>
                                <a:gd name="T12" fmla="*/ 89562 w 1019174"/>
                                <a:gd name="T13" fmla="*/ 626934 h 716496"/>
                                <a:gd name="T14" fmla="*/ 929612 w 1019174"/>
                                <a:gd name="T15" fmla="*/ 626934 h 716496"/>
                                <a:gd name="T16" fmla="*/ 929612 w 1019174"/>
                                <a:gd name="T17" fmla="*/ 89562 h 716496"/>
                                <a:gd name="T18" fmla="*/ 89562 w 1019174"/>
                                <a:gd name="T19" fmla="*/ 89562 h 71649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019174"/>
                                <a:gd name="T31" fmla="*/ 0 h 716496"/>
                                <a:gd name="T32" fmla="*/ 1019174 w 1019174"/>
                                <a:gd name="T33" fmla="*/ 716496 h 71649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019174" h="716496">
                                  <a:moveTo>
                                    <a:pt x="0" y="0"/>
                                  </a:moveTo>
                                  <a:lnTo>
                                    <a:pt x="1019174" y="0"/>
                                  </a:lnTo>
                                  <a:lnTo>
                                    <a:pt x="1019174" y="716496"/>
                                  </a:lnTo>
                                  <a:lnTo>
                                    <a:pt x="0" y="716496"/>
                                  </a:lnTo>
                                  <a:lnTo>
                                    <a:pt x="0" y="0"/>
                                  </a:lnTo>
                                  <a:close/>
                                  <a:moveTo>
                                    <a:pt x="89562" y="89562"/>
                                  </a:moveTo>
                                  <a:lnTo>
                                    <a:pt x="89562" y="626934"/>
                                  </a:lnTo>
                                  <a:lnTo>
                                    <a:pt x="929612" y="626934"/>
                                  </a:lnTo>
                                  <a:lnTo>
                                    <a:pt x="929612" y="89562"/>
                                  </a:lnTo>
                                  <a:lnTo>
                                    <a:pt x="89562" y="89562"/>
                                  </a:lnTo>
                                  <a:close/>
                                </a:path>
                              </a:pathLst>
                            </a:custGeom>
                            <a:gradFill rotWithShape="0">
                              <a:gsLst>
                                <a:gs pos="0">
                                  <a:srgbClr val="FFFFFF"/>
                                </a:gs>
                                <a:gs pos="100000">
                                  <a:srgbClr val="B6DDE8"/>
                                </a:gs>
                              </a:gsLst>
                              <a:lin ang="5400000" scaled="1"/>
                            </a:gradFill>
                            <a:ln w="12700">
                              <a:solidFill>
                                <a:srgbClr val="92CDDC"/>
                              </a:solidFill>
                              <a:miter lim="800000"/>
                              <a:headEnd/>
                              <a:tailEnd/>
                            </a:ln>
                            <a:effectLst>
                              <a:outerShdw dist="28398" dir="3806097" algn="ctr" rotWithShape="0">
                                <a:srgbClr val="205867">
                                  <a:alpha val="50000"/>
                                </a:srgbClr>
                              </a:outerShdw>
                            </a:effectLst>
                          </wps:spPr>
                          <wps:txbx>
                            <w:txbxContent>
                              <w:p w:rsidR="00C73B59" w:rsidRDefault="00C73B59" w:rsidP="003E3F84">
                                <w:pPr>
                                  <w:pStyle w:val="NormalWeb"/>
                                  <w:rPr>
                                    <w:rFonts w:ascii="Calibri" w:hAnsi="Calibri"/>
                                    <w:color w:val="000000"/>
                                    <w:sz w:val="20"/>
                                    <w:szCs w:val="20"/>
                                  </w:rPr>
                                </w:pPr>
                                <w:r w:rsidRPr="003E3F84">
                                  <w:rPr>
                                    <w:rFonts w:ascii="Calibri" w:hAnsi="Calibri"/>
                                    <w:color w:val="000000"/>
                                    <w:sz w:val="20"/>
                                    <w:szCs w:val="20"/>
                                  </w:rPr>
                                  <w:t xml:space="preserve"> </w:t>
                                </w:r>
                                <w:r>
                                  <w:rPr>
                                    <w:rFonts w:ascii="Calibri" w:hAnsi="Calibri"/>
                                    <w:color w:val="000000"/>
                                    <w:sz w:val="20"/>
                                    <w:szCs w:val="20"/>
                                  </w:rPr>
                                  <w:t xml:space="preserve"> </w:t>
                                </w:r>
                              </w:p>
                              <w:p w:rsidR="00C73B59" w:rsidRPr="003E3F84" w:rsidRDefault="00C73B59" w:rsidP="003E3F84">
                                <w:pPr>
                                  <w:pStyle w:val="NormalWeb"/>
                                  <w:rPr>
                                    <w:rFonts w:ascii="Calibri" w:hAnsi="Calibri"/>
                                    <w:color w:val="000000"/>
                                    <w:sz w:val="20"/>
                                    <w:szCs w:val="20"/>
                                  </w:rPr>
                                </w:pPr>
                                <w:r w:rsidRPr="003E3F84">
                                  <w:rPr>
                                    <w:rFonts w:ascii="Calibri" w:hAnsi="Calibri"/>
                                    <w:color w:val="000000"/>
                                    <w:sz w:val="20"/>
                                    <w:szCs w:val="20"/>
                                  </w:rPr>
                                  <w:t>For RCM:</w:t>
                                </w:r>
                              </w:p>
                              <w:p w:rsidR="00C73B59" w:rsidRPr="003E3F84" w:rsidRDefault="00C73B59" w:rsidP="003E3F84">
                                <w:pPr>
                                  <w:pStyle w:val="NormalWeb"/>
                                  <w:rPr>
                                    <w:sz w:val="20"/>
                                    <w:szCs w:val="20"/>
                                  </w:rPr>
                                </w:pPr>
                                <w:r w:rsidRPr="003E3F84">
                                  <w:rPr>
                                    <w:rFonts w:ascii="Calibri" w:hAnsi="Calibri"/>
                                    <w:color w:val="000000"/>
                                    <w:sz w:val="20"/>
                                    <w:szCs w:val="20"/>
                                  </w:rPr>
                                  <w:t>Torroid 1:1000</w:t>
                                </w:r>
                              </w:p>
                            </w:txbxContent>
                          </wps:txbx>
                          <wps:bodyPr rot="0" vert="horz" wrap="square" lIns="91440" tIns="45720" rIns="91440" bIns="45720" anchor="ctr" anchorCtr="1" upright="1">
                            <a:noAutofit/>
                          </wps:bodyPr>
                        </wps:wsp>
                        <wps:wsp>
                          <wps:cNvPr id="94" name="Straight Arrow Connector 7"/>
                          <wps:cNvCnPr>
                            <a:cxnSpLocks noChangeShapeType="1"/>
                            <a:endCxn id="82" idx="2"/>
                          </wps:cNvCnPr>
                          <wps:spPr bwMode="auto">
                            <a:xfrm flipV="1">
                              <a:off x="29908" y="37239"/>
                              <a:ext cx="7668" cy="3715"/>
                            </a:xfrm>
                            <a:prstGeom prst="straightConnector1">
                              <a:avLst/>
                            </a:prstGeom>
                            <a:noFill/>
                            <a:ln w="9525">
                              <a:solidFill>
                                <a:srgbClr val="4A7EBB"/>
                              </a:solidFill>
                              <a:round/>
                              <a:headEnd/>
                              <a:tailEnd type="triangle" w="med" len="med"/>
                            </a:ln>
                            <a:extLst>
                              <a:ext uri="{909E8E84-426E-40DD-AFC4-6F175D3DCCD1}">
                                <a14:hiddenFill xmlns:a14="http://schemas.microsoft.com/office/drawing/2010/main">
                                  <a:noFill/>
                                </a14:hiddenFill>
                              </a:ext>
                            </a:extLst>
                          </wps:spPr>
                          <wps:bodyPr/>
                        </wps:wsp>
                        <wps:wsp>
                          <wps:cNvPr id="95" name="Rectangle 8"/>
                          <wps:cNvSpPr>
                            <a:spLocks noChangeArrowheads="1"/>
                          </wps:cNvSpPr>
                          <wps:spPr bwMode="auto">
                            <a:xfrm>
                              <a:off x="18383" y="40481"/>
                              <a:ext cx="12382" cy="6572"/>
                            </a:xfrm>
                            <a:prstGeom prst="rect">
                              <a:avLst/>
                            </a:prstGeom>
                            <a:gradFill rotWithShape="1">
                              <a:gsLst>
                                <a:gs pos="0">
                                  <a:srgbClr val="C9B5E8"/>
                                </a:gs>
                                <a:gs pos="35001">
                                  <a:srgbClr val="D9CBEE"/>
                                </a:gs>
                                <a:gs pos="100000">
                                  <a:srgbClr val="F0EAF9"/>
                                </a:gs>
                              </a:gsLst>
                              <a:lin ang="16200000" scaled="1"/>
                            </a:gradFill>
                            <a:ln w="9525">
                              <a:solidFill>
                                <a:srgbClr val="7D60A0"/>
                              </a:solidFill>
                              <a:miter lim="800000"/>
                              <a:headEnd/>
                              <a:tailEnd/>
                            </a:ln>
                            <a:effectLst>
                              <a:outerShdw dist="20000" dir="5400000" rotWithShape="0">
                                <a:srgbClr val="000000">
                                  <a:alpha val="37999"/>
                                </a:srgbClr>
                              </a:outerShdw>
                            </a:effectLst>
                          </wps:spPr>
                          <wps:txbx>
                            <w:txbxContent>
                              <w:p w:rsidR="00C73B59" w:rsidRDefault="00C73B59" w:rsidP="003E3F84">
                                <w:pPr>
                                  <w:pStyle w:val="NormalWeb"/>
                                </w:pPr>
                                <w:r w:rsidRPr="003E3F84">
                                  <w:rPr>
                                    <w:rFonts w:ascii="Calibri" w:hAnsi="Calibri"/>
                                    <w:color w:val="000000"/>
                                    <w:sz w:val="22"/>
                                    <w:szCs w:val="22"/>
                                  </w:rPr>
                                  <w:t>For AI board</w:t>
                                </w:r>
                              </w:p>
                              <w:p w:rsidR="00C73B59" w:rsidRDefault="00C73B59" w:rsidP="003E3F84">
                                <w:pPr>
                                  <w:pStyle w:val="NormalWeb"/>
                                </w:pPr>
                                <w:r w:rsidRPr="003E3F84">
                                  <w:rPr>
                                    <w:rFonts w:ascii="Calibri" w:hAnsi="Calibri"/>
                                    <w:color w:val="000000"/>
                                    <w:sz w:val="22"/>
                                    <w:szCs w:val="22"/>
                                  </w:rPr>
                                  <w:t>DC input 4-20mA</w:t>
                                </w:r>
                              </w:p>
                            </w:txbxContent>
                          </wps:txbx>
                          <wps:bodyPr rot="0" vert="horz" wrap="square" lIns="91440" tIns="45720" rIns="91440" bIns="45720" anchor="t" anchorCtr="0" upright="1">
                            <a:noAutofit/>
                          </wps:bodyPr>
                        </wps:wsp>
                        <wps:wsp>
                          <wps:cNvPr id="96" name="Straight Arrow Connector 9"/>
                          <wps:cNvCnPr>
                            <a:cxnSpLocks noChangeShapeType="1"/>
                            <a:stCxn id="95" idx="0"/>
                          </wps:cNvCnPr>
                          <wps:spPr bwMode="auto">
                            <a:xfrm flipV="1">
                              <a:off x="24574" y="37338"/>
                              <a:ext cx="9335" cy="3143"/>
                            </a:xfrm>
                            <a:prstGeom prst="straightConnector1">
                              <a:avLst/>
                            </a:prstGeom>
                            <a:noFill/>
                            <a:ln w="9525">
                              <a:solidFill>
                                <a:srgbClr val="4A7EBB"/>
                              </a:solidFill>
                              <a:round/>
                              <a:headEnd/>
                              <a:tailEnd type="triangle" w="med" len="med"/>
                            </a:ln>
                            <a:extLst>
                              <a:ext uri="{909E8E84-426E-40DD-AFC4-6F175D3DCCD1}">
                                <a14:hiddenFill xmlns:a14="http://schemas.microsoft.com/office/drawing/2010/main">
                                  <a:noFill/>
                                </a14:hiddenFill>
                              </a:ext>
                            </a:extLst>
                          </wps:spPr>
                          <wps:bodyPr/>
                        </wps:wsp>
                        <wps:wsp>
                          <wps:cNvPr id="97" name="Straight Arrow Connector 10"/>
                          <wps:cNvCnPr>
                            <a:cxnSpLocks noChangeShapeType="1"/>
                          </wps:cNvCnPr>
                          <wps:spPr bwMode="auto">
                            <a:xfrm flipH="1" flipV="1">
                              <a:off x="37147" y="36957"/>
                              <a:ext cx="1715" cy="3333"/>
                            </a:xfrm>
                            <a:prstGeom prst="straightConnector1">
                              <a:avLst/>
                            </a:prstGeom>
                            <a:noFill/>
                            <a:ln w="9525">
                              <a:solidFill>
                                <a:srgbClr val="4A7EBB"/>
                              </a:solidFill>
                              <a:round/>
                              <a:headEnd/>
                              <a:tailEnd type="triangle" w="med" len="med"/>
                            </a:ln>
                            <a:extLst>
                              <a:ext uri="{909E8E84-426E-40DD-AFC4-6F175D3DCCD1}">
                                <a14:hiddenFill xmlns:a14="http://schemas.microsoft.com/office/drawing/2010/main">
                                  <a:noFill/>
                                </a14:hiddenFill>
                              </a:ext>
                            </a:extLst>
                          </wps:spPr>
                          <wps:bodyPr/>
                        </wps:wsp>
                        <wps:wsp>
                          <wps:cNvPr id="98" name="Straight Arrow Connector 11"/>
                          <wps:cNvCnPr>
                            <a:cxnSpLocks noChangeShapeType="1"/>
                            <a:stCxn id="93" idx="0"/>
                            <a:endCxn id="81" idx="2"/>
                          </wps:cNvCnPr>
                          <wps:spPr bwMode="auto">
                            <a:xfrm flipH="1" flipV="1">
                              <a:off x="35099" y="37147"/>
                              <a:ext cx="2191" cy="2646"/>
                            </a:xfrm>
                            <a:prstGeom prst="straightConnector1">
                              <a:avLst/>
                            </a:prstGeom>
                            <a:noFill/>
                            <a:ln w="9525">
                              <a:solidFill>
                                <a:srgbClr val="4A7EBB"/>
                              </a:solidFill>
                              <a:round/>
                              <a:headEnd/>
                              <a:tailEnd type="triangle" w="med" len="med"/>
                            </a:ln>
                            <a:extLst>
                              <a:ext uri="{909E8E84-426E-40DD-AFC4-6F175D3DCCD1}">
                                <a14:hiddenFill xmlns:a14="http://schemas.microsoft.com/office/drawing/2010/main">
                                  <a:noFill/>
                                </a14:hiddenFill>
                              </a:ext>
                            </a:extLst>
                          </wps:spPr>
                          <wps:bodyPr/>
                        </wps:wsp>
                        <wps:wsp>
                          <wps:cNvPr id="99" name="Rectangle 12"/>
                          <wps:cNvSpPr>
                            <a:spLocks noChangeArrowheads="1"/>
                          </wps:cNvSpPr>
                          <wps:spPr bwMode="auto">
                            <a:xfrm>
                              <a:off x="45148" y="40481"/>
                              <a:ext cx="6858" cy="4667"/>
                            </a:xfrm>
                            <a:prstGeom prst="rect">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rsidR="00C73B59" w:rsidRPr="003E3F84" w:rsidRDefault="00C73B59" w:rsidP="003E3F84">
                                <w:pPr>
                                  <w:pStyle w:val="NormalWeb"/>
                                  <w:rPr>
                                    <w:sz w:val="18"/>
                                    <w:szCs w:val="18"/>
                                  </w:rPr>
                                </w:pPr>
                                <w:r w:rsidRPr="00203F11">
                                  <w:rPr>
                                    <w:rFonts w:ascii="Calibri" w:hAnsi="Calibri"/>
                                    <w:color w:val="000000"/>
                                    <w:sz w:val="18"/>
                                    <w:szCs w:val="18"/>
                                    <w14:shadow w14:blurRad="50800" w14:dist="38100" w14:dir="2700000" w14:sx="100000" w14:sy="100000" w14:kx="0" w14:ky="0" w14:algn="tl">
                                      <w14:srgbClr w14:val="000000">
                                        <w14:alpha w14:val="60000"/>
                                      </w14:srgbClr>
                                    </w14:shadow>
                                  </w:rPr>
                                  <w:t>External Relay</w:t>
                                </w:r>
                              </w:p>
                            </w:txbxContent>
                          </wps:txbx>
                          <wps:bodyPr rot="0" vert="horz" wrap="square" lIns="91440" tIns="45720" rIns="91440" bIns="45720" anchor="t" anchorCtr="0" upright="1">
                            <a:noAutofit/>
                          </wps:bodyPr>
                        </wps:wsp>
                        <wps:wsp>
                          <wps:cNvPr id="100" name="Straight Arrow Connector 13"/>
                          <wps:cNvCnPr>
                            <a:cxnSpLocks noChangeShapeType="1"/>
                          </wps:cNvCnPr>
                          <wps:spPr bwMode="auto">
                            <a:xfrm>
                              <a:off x="47244" y="37242"/>
                              <a:ext cx="0" cy="3525"/>
                            </a:xfrm>
                            <a:prstGeom prst="straightConnector1">
                              <a:avLst/>
                            </a:prstGeom>
                            <a:noFill/>
                            <a:ln w="9525">
                              <a:solidFill>
                                <a:srgbClr val="4A7EBB"/>
                              </a:solidFill>
                              <a:round/>
                              <a:headEnd/>
                              <a:tailEnd type="triangle" w="med" len="med"/>
                            </a:ln>
                            <a:extLst>
                              <a:ext uri="{909E8E84-426E-40DD-AFC4-6F175D3DCCD1}">
                                <a14:hiddenFill xmlns:a14="http://schemas.microsoft.com/office/drawing/2010/main">
                                  <a:noFill/>
                                </a14:hiddenFill>
                              </a:ext>
                            </a:extLst>
                          </wps:spPr>
                          <wps:bodyPr/>
                        </wps:wsp>
                        <wps:wsp>
                          <wps:cNvPr id="101" name="Straight Arrow Connector 14"/>
                          <wps:cNvCnPr>
                            <a:cxnSpLocks noChangeShapeType="1"/>
                          </wps:cNvCnPr>
                          <wps:spPr bwMode="auto">
                            <a:xfrm>
                              <a:off x="49720" y="37242"/>
                              <a:ext cx="0" cy="3525"/>
                            </a:xfrm>
                            <a:prstGeom prst="straightConnector1">
                              <a:avLst/>
                            </a:prstGeom>
                            <a:noFill/>
                            <a:ln w="9525">
                              <a:solidFill>
                                <a:srgbClr val="4A7EBB"/>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77" o:spid="_x0000_s1026" style="position:absolute;margin-left:-59.9pt;margin-top:19.9pt;width:548.6pt;height:338.9pt;z-index:251656704" coordsize="69723,47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">
                <v:group id="Group 2" o:spid="_x0000_s1027" style="position:absolute;top:476;width:51149;height:21050" coordorigin=",476" coordsize="51149,2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rect id="Rectangle 31" o:spid="_x0000_s1028" style="position:absolute;left:34290;top:12477;width:16859;height:8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" fillcolor="#ffbe86" strokecolor="#f69240">
                    <v:fill color2="#ffebdb" rotate="t" angle="180" colors="0 #ffbe86;22938f #ffd0aa;1 #ffebdb" focus="100%" type="gradient"/>
                    <v:shadow on="t" color="black" opacity="24903f" origin=",.5" offset="0,.55556mm"/>
                    <v:textbox>
                      <w:txbxContent>
                        <w:p w:rsidR="00C73B59" w:rsidRDefault="00C73B59" w:rsidP="003E3F84">
                          <w:pPr>
                            <w:pStyle w:val="NormalWeb"/>
                            <w:rPr>
                              <w:rFonts w:ascii="Calibri" w:hAnsi="Calibri"/>
                              <w:color w:val="000000"/>
                              <w:sz w:val="22"/>
                              <w:szCs w:val="22"/>
                            </w:rPr>
                          </w:pPr>
                        </w:p>
                        <w:p w:rsidR="00C73B59" w:rsidRDefault="00C73B59" w:rsidP="003E3F84">
                          <w:pPr>
                            <w:pStyle w:val="NormalWeb"/>
                          </w:pPr>
                          <w:r w:rsidRPr="003E3F84">
                            <w:rPr>
                              <w:rFonts w:ascii="Calibri" w:hAnsi="Calibri"/>
                              <w:color w:val="000000"/>
                              <w:sz w:val="22"/>
                              <w:szCs w:val="22"/>
                            </w:rPr>
                            <w:t>PM55xx</w:t>
                          </w:r>
                        </w:p>
                        <w:p w:rsidR="00C73B59" w:rsidRDefault="00C73B59" w:rsidP="003E3F84">
                          <w:pPr>
                            <w:pStyle w:val="NormalWeb"/>
                          </w:pPr>
                          <w:r w:rsidRPr="003E3F84">
                            <w:rPr>
                              <w:rFonts w:ascii="Calibri" w:hAnsi="Calibri"/>
                              <w:color w:val="000000"/>
                              <w:sz w:val="22"/>
                              <w:szCs w:val="22"/>
                            </w:rPr>
                            <w:t>Metering Main Controller</w:t>
                          </w:r>
                        </w:p>
                      </w:txbxContent>
                    </v:textbox>
                  </v:rect>
                  <v:rect id="Rectangle 32" o:spid="_x0000_s1029" style="position:absolute;left:11525;top:12477;width:16859;height:9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" fillcolor="#ffbe86" strokecolor="#f69240">
                    <v:fill color2="#ffebdb" rotate="t" angle="180" colors="0 #ffbe86;22938f #ffd0aa;1 #ffebdb" focus="100%" type="gradient"/>
                    <v:shadow on="t" color="black" opacity="24903f" origin=",.5" offset="0,.55556mm"/>
                    <v:textbox>
                      <w:txbxContent>
                        <w:p w:rsidR="00C73B59" w:rsidRDefault="00C73B59" w:rsidP="003E3F84">
                          <w:pPr>
                            <w:pStyle w:val="NormalWeb"/>
                          </w:pPr>
                          <w:r w:rsidRPr="003E3F84">
                            <w:rPr>
                              <w:rFonts w:ascii="Calibri" w:hAnsi="Calibri"/>
                              <w:color w:val="000000"/>
                              <w:sz w:val="22"/>
                              <w:szCs w:val="22"/>
                            </w:rPr>
                            <w:t xml:space="preserve">         </w:t>
                          </w:r>
                        </w:p>
                        <w:p w:rsidR="00C73B59" w:rsidRDefault="00C73B59" w:rsidP="003E3F84">
                          <w:pPr>
                            <w:pStyle w:val="NormalWeb"/>
                          </w:pPr>
                          <w:r w:rsidRPr="003E3F84">
                            <w:rPr>
                              <w:rFonts w:ascii="Calibri" w:hAnsi="Calibri"/>
                              <w:color w:val="000000"/>
                              <w:sz w:val="22"/>
                              <w:szCs w:val="22"/>
                            </w:rPr>
                            <w:t xml:space="preserve">         Power Supply</w:t>
                          </w:r>
                        </w:p>
                      </w:txbxContent>
                    </v:textbox>
                  </v:rect>
                  <v:shapetype id="_x0000_t32" coordsize="21600,21600" o:spt="32" o:oned="t" path="m,l21600,21600e" filled="f">
                    <v:path arrowok="t" fillok="f" o:connecttype="none"/>
                    <o:lock v:ext="edit" shapetype="t"/>
                  </v:shapetype>
                  <v:shape id="Straight Arrow Connector 33" o:spid="_x0000_s1030" type="#_x0000_t32" style="position:absolute;left:28384;top:16954;width:5906;height: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" strokecolor="#4a7ebb">
                    <v:stroke endarrow="block"/>
                  </v:shape>
                  <v:oval id="Oval 34" o:spid="_x0000_s1031" style="position:absolute;top:14382;width:8953;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" strokecolor="#f79646" strokeweight="1pt">
                    <v:stroke dashstyle="dash"/>
                    <v:shadow color="#868686"/>
                    <v:textbox>
                      <w:txbxContent>
                        <w:p w:rsidR="00C73B59" w:rsidRDefault="00C73B59" w:rsidP="003E3F84">
                          <w:pPr>
                            <w:pStyle w:val="NormalWeb"/>
                          </w:pPr>
                          <w:r w:rsidRPr="00203F11">
                            <w:rPr>
                              <w:rFonts w:ascii="Calibri" w:hAnsi="Calibri"/>
                              <w:color w:val="000000"/>
                              <w:sz w:val="22"/>
                              <w:szCs w:val="22"/>
                              <w14:shadow w14:blurRad="50800" w14:dist="38100" w14:dir="2700000" w14:sx="100000" w14:sy="100000" w14:kx="0" w14:ky="0" w14:algn="tl">
                                <w14:srgbClr w14:val="000000">
                                  <w14:alpha w14:val="60000"/>
                                </w14:srgbClr>
                              </w14:shadow>
                            </w:rPr>
                            <w:t xml:space="preserve"> Mains</w:t>
                          </w:r>
                        </w:p>
                      </w:txbxContent>
                    </v:textbox>
                  </v:oval>
                  <v:shape id="Straight Arrow Connector 35" o:spid="_x0000_s1032" type="#_x0000_t32" style="position:absolute;left:8953;top:17002;width:2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" strokecolor="#4a7ebb">
                    <v:stroke endarrow="block"/>
                  </v:shape>
                  <v:shapetype id="_x0000_t202" coordsize="21600,21600" o:spt="202" path="m,l,21600r21600,l21600,xe">
                    <v:stroke joinstyle="miter"/>
                    <v:path gradientshapeok="t" o:connecttype="rect"/>
                  </v:shapetype>
                  <v:shape id="TextBox 14" o:spid="_x0000_s1033" type="#_x0000_t202" style="position:absolute;left:28765;top:14668;width:438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" filled="f" stroked="f">
                    <v:textbox>
                      <w:txbxContent>
                        <w:p w:rsidR="00C73B59" w:rsidRDefault="00C73B59" w:rsidP="003E3F84">
                          <w:pPr>
                            <w:pStyle w:val="NormalWeb"/>
                          </w:pPr>
                          <w:r w:rsidRPr="003E3F84">
                            <w:rPr>
                              <w:rFonts w:ascii="Calibri" w:hAnsi="Calibri"/>
                              <w:color w:val="000000"/>
                              <w:sz w:val="22"/>
                              <w:szCs w:val="22"/>
                            </w:rPr>
                            <w:t>Vcc</w:t>
                          </w:r>
                        </w:p>
                      </w:txbxContent>
                    </v:textbox>
                  </v:shape>
                  <v:rect id="Rectangle 37" o:spid="_x0000_s1034" style="position:absolute;left:34290;top:476;width:16859;height:7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" fillcolor="#ffbe86" strokecolor="#f69240">
                    <v:fill color2="#ffebdb" rotate="t" angle="180" colors="0 #ffbe86;22938f #ffd0aa;1 #ffebdb" focus="100%" type="gradient"/>
                    <v:shadow on="t" color="black" opacity="24903f" origin=",.5" offset="0,.55556mm"/>
                    <v:textbox>
                      <w:txbxContent>
                        <w:p w:rsidR="00C73B59" w:rsidRDefault="00C73B59" w:rsidP="003E3F84">
                          <w:pPr>
                            <w:pStyle w:val="NormalWeb"/>
                            <w:rPr>
                              <w:rFonts w:ascii="Calibri" w:hAnsi="Calibri"/>
                              <w:color w:val="000000"/>
                              <w:sz w:val="22"/>
                              <w:szCs w:val="22"/>
                            </w:rPr>
                          </w:pPr>
                          <w:r w:rsidRPr="003E3F84">
                            <w:rPr>
                              <w:rFonts w:ascii="Calibri" w:hAnsi="Calibri"/>
                              <w:color w:val="000000"/>
                              <w:sz w:val="22"/>
                              <w:szCs w:val="22"/>
                            </w:rPr>
                            <w:t xml:space="preserve">         </w:t>
                          </w:r>
                        </w:p>
                        <w:p w:rsidR="00C73B59" w:rsidRDefault="00C73B59" w:rsidP="003E3F84">
                          <w:pPr>
                            <w:pStyle w:val="NormalWeb"/>
                          </w:pPr>
                          <w:r>
                            <w:rPr>
                              <w:rFonts w:ascii="Calibri" w:hAnsi="Calibri"/>
                              <w:color w:val="000000"/>
                              <w:sz w:val="22"/>
                              <w:szCs w:val="22"/>
                            </w:rPr>
                            <w:t xml:space="preserve">       </w:t>
                          </w:r>
                          <w:r w:rsidRPr="003E3F84">
                            <w:rPr>
                              <w:rFonts w:ascii="Calibri" w:hAnsi="Calibri"/>
                              <w:color w:val="000000"/>
                              <w:sz w:val="22"/>
                              <w:szCs w:val="22"/>
                            </w:rPr>
                            <w:t xml:space="preserve"> LCD Display </w:t>
                          </w:r>
                        </w:p>
                      </w:txbxContent>
                    </v:textbox>
                  </v:rect>
                  <v:shape id="Straight Arrow Connector 38" o:spid="_x0000_s1035" type="#_x0000_t32" style="position:absolute;left:42719;top:8286;width:0;height:4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" strokecolor="#4a7ebb">
                    <v:stroke startarrow="block" endarrow="block"/>
                  </v:shape>
                </v:group>
                <v:group id="Group 3" o:spid="_x0000_s1036" style="position:absolute;left:32194;top:21336;width:20383;height:16001" coordorigin="32194,21336" coordsize="20383,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roundrect id="Rectangle: Rounded Corners 17" o:spid="_x0000_s1037" style="position:absolute;left:32194;top:26955;width:20383;height:10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" fillcolor="#ffa2a1" strokecolor="#be4b48">
                    <v:fill color2="#ffe5e5" rotate="t" angle="180" colors="0 #ffa2a1;22938f #ffbebd;1 #ffe5e5" focus="100%" type="gradient"/>
                    <v:shadow on="t" color="black" opacity="24903f" origin=",.5" offset="0,.55556mm"/>
                    <v:textbox>
                      <w:txbxContent>
                        <w:p w:rsidR="00C73B59" w:rsidRDefault="00C73B59" w:rsidP="003E3F84">
                          <w:pPr>
                            <w:pStyle w:val="NormalWeb"/>
                            <w:rPr>
                              <w:rFonts w:ascii="Calibri" w:hAnsi="Calibri"/>
                              <w:color w:val="000000"/>
                              <w:sz w:val="22"/>
                              <w:szCs w:val="22"/>
                            </w:rPr>
                          </w:pPr>
                          <w:r w:rsidRPr="003E3F84">
                            <w:rPr>
                              <w:rFonts w:ascii="Calibri" w:hAnsi="Calibri"/>
                              <w:color w:val="000000"/>
                              <w:sz w:val="22"/>
                              <w:szCs w:val="22"/>
                            </w:rPr>
                            <w:t xml:space="preserve">          </w:t>
                          </w:r>
                        </w:p>
                        <w:p w:rsidR="00C73B59" w:rsidRDefault="00C73B59" w:rsidP="003E3F84">
                          <w:pPr>
                            <w:pStyle w:val="NormalWeb"/>
                          </w:pPr>
                          <w:r>
                            <w:rPr>
                              <w:rFonts w:ascii="Calibri" w:hAnsi="Calibri"/>
                              <w:color w:val="000000"/>
                              <w:sz w:val="22"/>
                              <w:szCs w:val="22"/>
                            </w:rPr>
                            <w:t xml:space="preserve">           </w:t>
                          </w:r>
                          <w:r w:rsidRPr="003E3F84">
                            <w:rPr>
                              <w:rFonts w:ascii="Calibri" w:hAnsi="Calibri"/>
                              <w:color w:val="000000"/>
                              <w:sz w:val="22"/>
                              <w:szCs w:val="22"/>
                            </w:rPr>
                            <w:t>RCM / AI board</w:t>
                          </w:r>
                        </w:p>
                      </w:txbxContent>
                    </v:textbox>
                  </v:roundrect>
                  <v:shape id="Straight Arrow Connector 18" o:spid="_x0000_s1038" type="#_x0000_t32" style="position:absolute;left:40909;top:21526;width:48;height:5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" strokecolor="#4a7ebb">
                    <v:stroke startarrow="block" endarrow="block"/>
                  </v:shape>
                  <v:shape id="TextBox 27" o:spid="_x0000_s1039" type="#_x0000_t202" style="position:absolute;left:38100;top:22955;width:438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rsidR="00C73B59" w:rsidRDefault="00C73B59" w:rsidP="003E3F84">
                          <w:pPr>
                            <w:pStyle w:val="NormalWeb"/>
                          </w:pPr>
                          <w:r w:rsidRPr="003E3F84">
                            <w:rPr>
                              <w:rFonts w:ascii="Calibri" w:hAnsi="Calibri"/>
                              <w:color w:val="000000"/>
                              <w:sz w:val="22"/>
                              <w:szCs w:val="22"/>
                            </w:rPr>
                            <w:t>I2C</w:t>
                          </w:r>
                        </w:p>
                      </w:txbxContent>
                    </v:textbox>
                  </v:shape>
                  <v:shape id="Straight Arrow Connector 20" o:spid="_x0000_s1040" type="#_x0000_t32" style="position:absolute;left:36957;top:21431;width:95;height:5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" strokecolor="#4a7ebb">
                    <v:stroke endarrow="block"/>
                  </v:shape>
                  <v:shape id="TextBox 31" o:spid="_x0000_s1041" type="#_x0000_t202" style="position:absolute;left:34480;top:22383;width:361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rsidR="00C73B59" w:rsidRDefault="00C73B59" w:rsidP="003E3F84">
                          <w:pPr>
                            <w:pStyle w:val="NormalWeb"/>
                          </w:pPr>
                          <w:r w:rsidRPr="003E3F84">
                            <w:rPr>
                              <w:rFonts w:ascii="Calibri" w:hAnsi="Calibri"/>
                              <w:color w:val="000000"/>
                              <w:sz w:val="22"/>
                              <w:szCs w:val="22"/>
                            </w:rPr>
                            <w:t>6V</w:t>
                          </w:r>
                        </w:p>
                      </w:txbxContent>
                    </v:textbox>
                  </v:shape>
                  <v:shape id="Straight Arrow Connector 22" o:spid="_x0000_s1042" type="#_x0000_t32" style="position:absolute;left:45243;top:21336;width:0;height:5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" strokecolor="#4a7ebb">
                    <v:stroke endarrow="block"/>
                  </v:shape>
                  <v:group id="Group 23" o:spid="_x0000_s1043" style="position:absolute;left:33432;top:34671;width:5906;height:2568" coordorigin="33432,34671" coordsize="5905,2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shapetype id="_x0000_t109" coordsize="21600,21600" o:spt="109" path="m,l,21600r21600,l21600,xe">
                      <v:stroke joinstyle="miter"/>
                      <v:path gradientshapeok="t" o:connecttype="rect"/>
                    </v:shapetype>
                    <v:shape id="Flowchart: Process 29" o:spid="_x0000_s1044" type="#_x0000_t109" style="position:absolute;left:33432;top:34671;width:3334;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" fillcolor="#dafda7" strokecolor="#98b954">
                      <v:fill color2="#f5ffe6" rotate="t" angle="180" colors="0 #dafda7;22938f #e4fdc2;1 #f5ffe6" focus="100%" type="gradient"/>
                      <v:shadow on="t" color="black" opacity="24903f" origin=",.5" offset="0,.55556mm"/>
                      <v:textbox>
                        <w:txbxContent>
                          <w:p w:rsidR="00C73B59" w:rsidRDefault="00C73B59" w:rsidP="003E3F84">
                            <w:pPr>
                              <w:pStyle w:val="NormalWeb"/>
                            </w:pPr>
                            <w:r w:rsidRPr="003E3F84">
                              <w:rPr>
                                <w:rFonts w:ascii="Calibri" w:hAnsi="Calibri"/>
                                <w:color w:val="000000"/>
                                <w:sz w:val="22"/>
                                <w:szCs w:val="22"/>
                              </w:rPr>
                              <w:t>I6</w:t>
                            </w:r>
                          </w:p>
                        </w:txbxContent>
                      </v:textbox>
                    </v:shape>
                    <v:shape id="Flowchart: Process 30" o:spid="_x0000_s1045" type="#_x0000_t109" style="position:absolute;left:35814;top:34762;width:3524;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" fillcolor="#dafda7" strokecolor="#98b954">
                      <v:fill color2="#f5ffe6" rotate="t" angle="180" colors="0 #dafda7;22938f #e4fdc2;1 #f5ffe6" focus="100%" type="gradient"/>
                      <v:shadow on="t" color="black" opacity="24903f" origin=",.5" offset="0,.55556mm"/>
                      <v:textbox>
                        <w:txbxContent>
                          <w:p w:rsidR="00C73B59" w:rsidRDefault="00C73B59" w:rsidP="003E3F84">
                            <w:pPr>
                              <w:pStyle w:val="NormalWeb"/>
                            </w:pPr>
                            <w:r w:rsidRPr="003E3F84">
                              <w:rPr>
                                <w:rFonts w:ascii="Calibri" w:hAnsi="Calibri"/>
                                <w:color w:val="000000"/>
                                <w:sz w:val="22"/>
                                <w:szCs w:val="22"/>
                              </w:rPr>
                              <w:t>I5</w:t>
                            </w:r>
                          </w:p>
                        </w:txbxContent>
                      </v:textbox>
                    </v:shape>
                  </v:group>
                  <v:shape id="TextBox 48" o:spid="_x0000_s1046" type="#_x0000_t202" style="position:absolute;left:42481;top:22288;width:6763;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rsidR="00C73B59" w:rsidRDefault="00C73B59" w:rsidP="003E3F84">
                          <w:pPr>
                            <w:pStyle w:val="NormalWeb"/>
                          </w:pPr>
                          <w:r w:rsidRPr="003E3F84">
                            <w:rPr>
                              <w:rFonts w:ascii="Calibri" w:hAnsi="Calibri"/>
                              <w:color w:val="000000"/>
                              <w:sz w:val="22"/>
                              <w:szCs w:val="22"/>
                            </w:rPr>
                            <w:t>Digital I/p</w:t>
                          </w:r>
                        </w:p>
                      </w:txbxContent>
                    </v:textbox>
                  </v:shape>
                  <v:shape id="Flowchart: Process 25" o:spid="_x0000_s1047" type="#_x0000_t109" style="position:absolute;left:39719;top:34671;width:3810;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" fillcolor="#dafda7" strokecolor="#98b954">
                    <v:fill color2="#f5ffe6" rotate="t" angle="180" colors="0 #dafda7;22938f #e4fdc2;1 #f5ffe6" focus="100%" type="gradient"/>
                    <v:shadow on="t" color="black" opacity="24903f" origin=",.5" offset="0,.55556mm"/>
                    <v:textbox>
                      <w:txbxContent>
                        <w:p w:rsidR="00C73B59" w:rsidRDefault="00C73B59" w:rsidP="003E3F84">
                          <w:pPr>
                            <w:pStyle w:val="NormalWeb"/>
                          </w:pPr>
                          <w:r w:rsidRPr="003E3F84">
                            <w:rPr>
                              <w:rFonts w:ascii="Calibri" w:hAnsi="Calibri"/>
                              <w:color w:val="000000"/>
                              <w:sz w:val="16"/>
                              <w:szCs w:val="16"/>
                            </w:rPr>
                            <w:t>DI1</w:t>
                          </w:r>
                        </w:p>
                      </w:txbxContent>
                    </v:textbox>
                  </v:shape>
                  <v:shape id="Flowchart: Process 26" o:spid="_x0000_s1048" type="#_x0000_t109" style="position:absolute;left:42576;top:34670;width:3810;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" fillcolor="#dafda7" strokecolor="#98b954">
                    <v:fill color2="#f5ffe6" rotate="t" angle="180" colors="0 #dafda7;22938f #e4fdc2;1 #f5ffe6" focus="100%" type="gradient"/>
                    <v:shadow on="t" color="black" opacity="24903f" origin=",.5" offset="0,.55556mm"/>
                    <v:textbox>
                      <w:txbxContent>
                        <w:p w:rsidR="00C73B59" w:rsidRDefault="00C73B59" w:rsidP="003E3F84">
                          <w:pPr>
                            <w:pStyle w:val="NormalWeb"/>
                          </w:pPr>
                          <w:r w:rsidRPr="003E3F84">
                            <w:rPr>
                              <w:rFonts w:ascii="Calibri" w:hAnsi="Calibri"/>
                              <w:color w:val="000000"/>
                              <w:sz w:val="16"/>
                              <w:szCs w:val="16"/>
                            </w:rPr>
                            <w:t>DI2</w:t>
                          </w:r>
                        </w:p>
                      </w:txbxContent>
                    </v:textbox>
                  </v:shape>
                  <v:shape id="Flowchart: Process 27" o:spid="_x0000_s1049" type="#_x0000_t109" style="position:absolute;left:45148;top:34671;width:4477;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" fillcolor="#dafda7" strokecolor="#98b954">
                    <v:fill color2="#f5ffe6" rotate="t" angle="180" colors="0 #dafda7;22938f #e4fdc2;1 #f5ffe6" focus="100%" type="gradient"/>
                    <v:shadow on="t" color="black" opacity="24903f" origin=",.5" offset="0,.55556mm"/>
                    <v:textbox>
                      <w:txbxContent>
                        <w:p w:rsidR="00C73B59" w:rsidRDefault="00C73B59" w:rsidP="003E3F84">
                          <w:pPr>
                            <w:pStyle w:val="NormalWeb"/>
                          </w:pPr>
                          <w:r w:rsidRPr="003E3F84">
                            <w:rPr>
                              <w:rFonts w:ascii="Calibri" w:hAnsi="Calibri"/>
                              <w:color w:val="000000"/>
                              <w:sz w:val="16"/>
                              <w:szCs w:val="16"/>
                            </w:rPr>
                            <w:t>DO1</w:t>
                          </w:r>
                        </w:p>
                      </w:txbxContent>
                    </v:textbox>
                  </v:shape>
                  <v:shape id="Flowchart: Process 28" o:spid="_x0000_s1050" type="#_x0000_t109" style="position:absolute;left:48006;top:34671;width:3905;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" fillcolor="#dafda7" strokecolor="#98b954">
                    <v:fill color2="#f5ffe6" rotate="t" angle="180" colors="0 #dafda7;22938f #e4fdc2;1 #f5ffe6" focus="100%" type="gradient"/>
                    <v:shadow on="t" color="black" opacity="24903f" origin=",.5" offset="0,.55556mm"/>
                    <v:textbox>
                      <w:txbxContent>
                        <w:p w:rsidR="00C73B59" w:rsidRDefault="00C73B59" w:rsidP="003E3F84">
                          <w:pPr>
                            <w:pStyle w:val="NormalWeb"/>
                          </w:pPr>
                          <w:r w:rsidRPr="003E3F84">
                            <w:rPr>
                              <w:rFonts w:ascii="Calibri" w:hAnsi="Calibri"/>
                              <w:color w:val="000000"/>
                              <w:sz w:val="16"/>
                              <w:szCs w:val="16"/>
                            </w:rPr>
                            <w:t>DO2</w:t>
                          </w:r>
                        </w:p>
                      </w:txbxContent>
                    </v:textbox>
                  </v:shape>
                </v:group>
                <v:group id="Group 4" o:spid="_x0000_s1051" style="position:absolute;left:51054;width:18669;height:36195" coordorigin="51054" coordsize="18668,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rect id="Rectangle 15" o:spid="_x0000_s1052" style="position:absolute;left:56483;width:13240;height:36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" fillcolor="#ffbe86" strokecolor="#f69240">
                    <v:fill color2="#ffebdb" rotate="t" angle="180" colors="0 #ffbe86;22938f #ffd0aa;1 #ffebdb" focus="100%" type="gradient"/>
                    <v:shadow on="t" color="black" opacity="24903f" origin=",.5" offset="0,.55556mm"/>
                    <v:textbox>
                      <w:txbxContent>
                        <w:p w:rsidR="00C73B59" w:rsidRDefault="00C73B59" w:rsidP="003E3F84">
                          <w:pPr>
                            <w:pStyle w:val="NormalWeb"/>
                            <w:rPr>
                              <w:rFonts w:ascii="Calibri" w:hAnsi="Calibri"/>
                              <w:color w:val="000000"/>
                              <w:sz w:val="22"/>
                              <w:szCs w:val="22"/>
                            </w:rPr>
                          </w:pPr>
                        </w:p>
                        <w:p w:rsidR="00C73B59" w:rsidRDefault="00C73B59" w:rsidP="003E3F84">
                          <w:pPr>
                            <w:pStyle w:val="NormalWeb"/>
                            <w:rPr>
                              <w:rFonts w:ascii="Calibri" w:hAnsi="Calibri"/>
                              <w:color w:val="000000"/>
                              <w:sz w:val="22"/>
                              <w:szCs w:val="22"/>
                            </w:rPr>
                          </w:pPr>
                        </w:p>
                        <w:p w:rsidR="00C73B59" w:rsidRDefault="00C73B59" w:rsidP="003E3F84">
                          <w:pPr>
                            <w:pStyle w:val="NormalWeb"/>
                            <w:rPr>
                              <w:rFonts w:ascii="Calibri" w:hAnsi="Calibri"/>
                              <w:color w:val="000000"/>
                              <w:sz w:val="22"/>
                              <w:szCs w:val="22"/>
                            </w:rPr>
                          </w:pPr>
                        </w:p>
                        <w:p w:rsidR="00C73B59" w:rsidRDefault="00C73B59" w:rsidP="003E3F84">
                          <w:pPr>
                            <w:pStyle w:val="NormalWeb"/>
                            <w:rPr>
                              <w:rFonts w:ascii="Calibri" w:hAnsi="Calibri"/>
                              <w:color w:val="000000"/>
                              <w:sz w:val="22"/>
                              <w:szCs w:val="22"/>
                            </w:rPr>
                          </w:pPr>
                        </w:p>
                        <w:p w:rsidR="00C73B59" w:rsidRDefault="00C73B59" w:rsidP="003E3F84">
                          <w:pPr>
                            <w:pStyle w:val="NormalWeb"/>
                            <w:rPr>
                              <w:rFonts w:ascii="Calibri" w:hAnsi="Calibri"/>
                              <w:color w:val="000000"/>
                              <w:sz w:val="22"/>
                              <w:szCs w:val="22"/>
                            </w:rPr>
                          </w:pPr>
                        </w:p>
                        <w:p w:rsidR="00C73B59" w:rsidRDefault="00C73B59" w:rsidP="003E3F84">
                          <w:pPr>
                            <w:pStyle w:val="NormalWeb"/>
                            <w:rPr>
                              <w:rFonts w:ascii="Calibri" w:hAnsi="Calibri"/>
                              <w:color w:val="000000"/>
                              <w:sz w:val="22"/>
                              <w:szCs w:val="22"/>
                            </w:rPr>
                          </w:pPr>
                        </w:p>
                        <w:p w:rsidR="00C73B59" w:rsidRDefault="00C73B59" w:rsidP="003E3F84">
                          <w:pPr>
                            <w:pStyle w:val="NormalWeb"/>
                          </w:pPr>
                          <w:r w:rsidRPr="003E3F84">
                            <w:rPr>
                              <w:rFonts w:ascii="Calibri" w:hAnsi="Calibri"/>
                              <w:color w:val="000000"/>
                              <w:sz w:val="22"/>
                              <w:szCs w:val="22"/>
                            </w:rPr>
                            <w:t xml:space="preserve">         </w:t>
                          </w:r>
                        </w:p>
                        <w:p w:rsidR="00C73B59" w:rsidRDefault="00C73B59" w:rsidP="003E3F84">
                          <w:pPr>
                            <w:pStyle w:val="NormalWeb"/>
                          </w:pPr>
                          <w:r w:rsidRPr="003E3F84">
                            <w:rPr>
                              <w:rFonts w:ascii="Calibri" w:hAnsi="Calibri"/>
                              <w:color w:val="000000"/>
                              <w:sz w:val="22"/>
                              <w:szCs w:val="22"/>
                            </w:rPr>
                            <w:t xml:space="preserve">         </w:t>
                          </w:r>
                        </w:p>
                        <w:p w:rsidR="00C73B59" w:rsidRDefault="00C73B59" w:rsidP="003E3F84">
                          <w:pPr>
                            <w:pStyle w:val="NormalWeb"/>
                          </w:pPr>
                          <w:r w:rsidRPr="003E3F84">
                            <w:rPr>
                              <w:rFonts w:ascii="Calibri" w:hAnsi="Calibri"/>
                              <w:color w:val="000000"/>
                              <w:sz w:val="22"/>
                              <w:szCs w:val="22"/>
                            </w:rPr>
                            <w:t>External Interface (Modbus, Web, SNMP etc)</w:t>
                          </w:r>
                        </w:p>
                      </w:txbxContent>
                    </v:textbox>
                  </v: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6" o:spid="_x0000_s1053" type="#_x0000_t69" style="position:absolute;left:51054;top:16097;width:5524;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" adj="2607" fillcolor="#4f81bd" strokecolor="#385d8a" strokeweight="2pt"/>
                </v:group>
                <v:group id="Group 5" o:spid="_x0000_s1054" style="position:absolute;left:18383;top:36957;width:33623;height:10096" coordorigin="18383,36957" coordsize="3362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Frame 6" o:spid="_x0000_s1055" style="position:absolute;left:32194;top:39793;width:10192;height:7165;visibility:visible;mso-wrap-style:square;v-text-anchor:middle-center" coordsize="1019174,7164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" adj="-11796480,,5400" path="m,l1019174,r,716496l,716496,,xm89562,89562r,537372l929612,626934r,-537372l89562,89562xe" strokecolor="#92cddc" strokeweight="1pt">
                    <v:fill color2="#b6dde8" focus="100%" type="gradient"/>
                    <v:stroke joinstyle="miter"/>
                    <v:shadow on="t" color="#205867" opacity=".5" offset="1pt"/>
                    <v:formulas/>
                    <v:path arrowok="t" o:connecttype="custom" o:connectlocs="0,0;10192,0;10192,7165;0,7165;0,0;896,896;896,6269;9296,6269;9296,896;896,896" o:connectangles="0,0,0,0,0,0,0,0,0,0" textboxrect="0,0,1019174,716496"/>
                    <v:textbox>
                      <w:txbxContent>
                        <w:p w:rsidR="00C73B59" w:rsidRDefault="00C73B59" w:rsidP="003E3F84">
                          <w:pPr>
                            <w:pStyle w:val="NormalWeb"/>
                            <w:rPr>
                              <w:rFonts w:ascii="Calibri" w:hAnsi="Calibri"/>
                              <w:color w:val="000000"/>
                              <w:sz w:val="20"/>
                              <w:szCs w:val="20"/>
                            </w:rPr>
                          </w:pPr>
                          <w:r w:rsidRPr="003E3F84">
                            <w:rPr>
                              <w:rFonts w:ascii="Calibri" w:hAnsi="Calibri"/>
                              <w:color w:val="000000"/>
                              <w:sz w:val="20"/>
                              <w:szCs w:val="20"/>
                            </w:rPr>
                            <w:t xml:space="preserve"> </w:t>
                          </w:r>
                          <w:r>
                            <w:rPr>
                              <w:rFonts w:ascii="Calibri" w:hAnsi="Calibri"/>
                              <w:color w:val="000000"/>
                              <w:sz w:val="20"/>
                              <w:szCs w:val="20"/>
                            </w:rPr>
                            <w:t xml:space="preserve"> </w:t>
                          </w:r>
                        </w:p>
                        <w:p w:rsidR="00C73B59" w:rsidRPr="003E3F84" w:rsidRDefault="00C73B59" w:rsidP="003E3F84">
                          <w:pPr>
                            <w:pStyle w:val="NormalWeb"/>
                            <w:rPr>
                              <w:rFonts w:ascii="Calibri" w:hAnsi="Calibri"/>
                              <w:color w:val="000000"/>
                              <w:sz w:val="20"/>
                              <w:szCs w:val="20"/>
                            </w:rPr>
                          </w:pPr>
                          <w:r w:rsidRPr="003E3F84">
                            <w:rPr>
                              <w:rFonts w:ascii="Calibri" w:hAnsi="Calibri"/>
                              <w:color w:val="000000"/>
                              <w:sz w:val="20"/>
                              <w:szCs w:val="20"/>
                            </w:rPr>
                            <w:t>For RCM:</w:t>
                          </w:r>
                        </w:p>
                        <w:p w:rsidR="00C73B59" w:rsidRPr="003E3F84" w:rsidRDefault="00C73B59" w:rsidP="003E3F84">
                          <w:pPr>
                            <w:pStyle w:val="NormalWeb"/>
                            <w:rPr>
                              <w:sz w:val="20"/>
                              <w:szCs w:val="20"/>
                            </w:rPr>
                          </w:pPr>
                          <w:r w:rsidRPr="003E3F84">
                            <w:rPr>
                              <w:rFonts w:ascii="Calibri" w:hAnsi="Calibri"/>
                              <w:color w:val="000000"/>
                              <w:sz w:val="20"/>
                              <w:szCs w:val="20"/>
                            </w:rPr>
                            <w:t>Torroid 1:1000</w:t>
                          </w:r>
                        </w:p>
                      </w:txbxContent>
                    </v:textbox>
                  </v:shape>
                  <v:shape id="Straight Arrow Connector 7" o:spid="_x0000_s1056" type="#_x0000_t32" style="position:absolute;left:29908;top:37239;width:7668;height:37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" strokecolor="#4a7ebb">
                    <v:stroke endarrow="block"/>
                  </v:shape>
                  <v:rect id="Rectangle 8" o:spid="_x0000_s1057" style="position:absolute;left:18383;top:40481;width:12382;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" fillcolor="#c9b5e8" strokecolor="#7d60a0">
                    <v:fill color2="#f0eaf9" rotate="t" angle="180" colors="0 #c9b5e8;22938f #d9cbee;1 #f0eaf9" focus="100%" type="gradient"/>
                    <v:shadow on="t" color="black" opacity="24903f" origin=",.5" offset="0,.55556mm"/>
                    <v:textbox>
                      <w:txbxContent>
                        <w:p w:rsidR="00C73B59" w:rsidRDefault="00C73B59" w:rsidP="003E3F84">
                          <w:pPr>
                            <w:pStyle w:val="NormalWeb"/>
                          </w:pPr>
                          <w:r w:rsidRPr="003E3F84">
                            <w:rPr>
                              <w:rFonts w:ascii="Calibri" w:hAnsi="Calibri"/>
                              <w:color w:val="000000"/>
                              <w:sz w:val="22"/>
                              <w:szCs w:val="22"/>
                            </w:rPr>
                            <w:t>For AI board</w:t>
                          </w:r>
                        </w:p>
                        <w:p w:rsidR="00C73B59" w:rsidRDefault="00C73B59" w:rsidP="003E3F84">
                          <w:pPr>
                            <w:pStyle w:val="NormalWeb"/>
                          </w:pPr>
                          <w:r w:rsidRPr="003E3F84">
                            <w:rPr>
                              <w:rFonts w:ascii="Calibri" w:hAnsi="Calibri"/>
                              <w:color w:val="000000"/>
                              <w:sz w:val="22"/>
                              <w:szCs w:val="22"/>
                            </w:rPr>
                            <w:t>DC input 4-20mA</w:t>
                          </w:r>
                        </w:p>
                      </w:txbxContent>
                    </v:textbox>
                  </v:rect>
                  <v:shape id="Straight Arrow Connector 9" o:spid="_x0000_s1058" type="#_x0000_t32" style="position:absolute;left:24574;top:37338;width:9335;height:31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" strokecolor="#4a7ebb">
                    <v:stroke endarrow="block"/>
                  </v:shape>
                  <v:shape id="Straight Arrow Connector 10" o:spid="_x0000_s1059" type="#_x0000_t32" style="position:absolute;left:37147;top:36957;width:1715;height:333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" strokecolor="#4a7ebb">
                    <v:stroke endarrow="block"/>
                  </v:shape>
                  <v:shape id="Straight Arrow Connector 11" o:spid="_x0000_s1060" type="#_x0000_t32" style="position:absolute;left:35099;top:37147;width:2191;height:264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" strokecolor="#4a7ebb">
                    <v:stroke endarrow="block"/>
                  </v:shape>
                  <v:rect id="Rectangle 12" o:spid="_x0000_s1061" style="position:absolute;left:45148;top:40481;width:6858;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" strokecolor="#666" strokeweight="1pt">
                    <v:fill color2="#999" focus="100%" type="gradient"/>
                    <v:shadow on="t" color="#7f7f7f" opacity=".5" offset="1pt"/>
                    <v:textbox>
                      <w:txbxContent>
                        <w:p w:rsidR="00C73B59" w:rsidRPr="003E3F84" w:rsidRDefault="00C73B59" w:rsidP="003E3F84">
                          <w:pPr>
                            <w:pStyle w:val="NormalWeb"/>
                            <w:rPr>
                              <w:sz w:val="18"/>
                              <w:szCs w:val="18"/>
                            </w:rPr>
                          </w:pPr>
                          <w:r w:rsidRPr="00203F11">
                            <w:rPr>
                              <w:rFonts w:ascii="Calibri" w:hAnsi="Calibri"/>
                              <w:color w:val="000000"/>
                              <w:sz w:val="18"/>
                              <w:szCs w:val="18"/>
                              <w14:shadow w14:blurRad="50800" w14:dist="38100" w14:dir="2700000" w14:sx="100000" w14:sy="100000" w14:kx="0" w14:ky="0" w14:algn="tl">
                                <w14:srgbClr w14:val="000000">
                                  <w14:alpha w14:val="60000"/>
                                </w14:srgbClr>
                              </w14:shadow>
                            </w:rPr>
                            <w:t>External Relay</w:t>
                          </w:r>
                        </w:p>
                      </w:txbxContent>
                    </v:textbox>
                  </v:rect>
                  <v:shape id="Straight Arrow Connector 13" o:spid="_x0000_s1062" type="#_x0000_t32" style="position:absolute;left:47244;top:37242;width:0;height:35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" strokecolor="#4a7ebb">
                    <v:stroke endarrow="block"/>
                  </v:shape>
                  <v:shape id="Straight Arrow Connector 14" o:spid="_x0000_s1063" type="#_x0000_t32" style="position:absolute;left:49720;top:37242;width:0;height:35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" strokecolor="#4a7ebb">
                    <v:stroke endarrow="block"/>
                  </v:shape>
                </v:group>
              </v:group>
            </w:pict>
          </mc:Fallback>
        </mc:AlternateContent>
      </w:r>
    </w:p>
    <w:p w:rsidR="00DE07EB" w:rsidRDefault="00DE07EB" w:rsidP="00F90FC9"/>
    <w:p w:rsidR="00DE07EB" w:rsidRDefault="00DE07EB" w:rsidP="00F90FC9"/>
    <w:p w:rsidR="00DE07EB" w:rsidRDefault="00DE07EB" w:rsidP="00F90FC9"/>
    <w:p w:rsidR="00DE07EB" w:rsidRDefault="00DE07EB" w:rsidP="00F90FC9"/>
    <w:p w:rsidR="00DE07EB" w:rsidRDefault="00DE07EB" w:rsidP="00F90FC9"/>
    <w:p w:rsidR="00DE07EB" w:rsidRDefault="00DE07EB" w:rsidP="00F90FC9"/>
    <w:p w:rsidR="00371778" w:rsidRDefault="00371778" w:rsidP="00F90FC9"/>
    <w:p w:rsidR="00371778" w:rsidRDefault="00371778" w:rsidP="00F90FC9"/>
    <w:p w:rsidR="00366B1E" w:rsidRDefault="00366B1E" w:rsidP="00F90FC9"/>
    <w:p w:rsidR="00366B1E" w:rsidRDefault="00366B1E" w:rsidP="00F90FC9"/>
    <w:p w:rsidR="00366B1E" w:rsidRDefault="00366B1E" w:rsidP="00F90FC9"/>
    <w:p w:rsidR="00366B1E" w:rsidRDefault="00366B1E" w:rsidP="00F90FC9"/>
    <w:p w:rsidR="00366B1E" w:rsidRDefault="00366B1E" w:rsidP="00F90FC9"/>
    <w:p w:rsidR="00366B1E" w:rsidRDefault="00366B1E" w:rsidP="00F90FC9"/>
    <w:p w:rsidR="00557E89" w:rsidRDefault="00557E89" w:rsidP="00F90FC9"/>
    <w:p w:rsidR="00557E89" w:rsidRDefault="00557E89" w:rsidP="00F90FC9"/>
    <w:p w:rsidR="00557E89" w:rsidRDefault="00557E89" w:rsidP="00F90FC9"/>
    <w:p w:rsidR="00557E89" w:rsidRDefault="00557E89" w:rsidP="00F90FC9"/>
    <w:p w:rsidR="00557E89" w:rsidRDefault="00557E89" w:rsidP="00F90FC9"/>
    <w:p w:rsidR="00366B1E" w:rsidRDefault="00366B1E" w:rsidP="00F90FC9"/>
    <w:p w:rsidR="00366B1E" w:rsidRDefault="00366B1E" w:rsidP="00F90FC9"/>
    <w:p w:rsidR="00366B1E" w:rsidRDefault="00366B1E" w:rsidP="00F90FC9"/>
    <w:p w:rsidR="00366B1E" w:rsidRDefault="00366B1E" w:rsidP="00F90FC9"/>
    <w:p w:rsidR="00EE4526" w:rsidRDefault="00EE4526" w:rsidP="00F90FC9"/>
    <w:p w:rsidR="00EE4526" w:rsidRDefault="00EE4526" w:rsidP="00F90FC9"/>
    <w:p w:rsidR="00EE4526" w:rsidRDefault="00EE4526" w:rsidP="00F90FC9"/>
    <w:p w:rsidR="00EE4526" w:rsidRDefault="00EE4526" w:rsidP="00F90FC9"/>
    <w:p w:rsidR="00EE4526" w:rsidRDefault="00EE4526" w:rsidP="00F90FC9"/>
    <w:p w:rsidR="003E3F84" w:rsidRDefault="003E3F84" w:rsidP="00F90FC9"/>
    <w:p w:rsidR="003E3F84" w:rsidRDefault="003E3F84" w:rsidP="00F90FC9"/>
    <w:p w:rsidR="003E3F84" w:rsidRDefault="003E3F84" w:rsidP="00F90FC9"/>
    <w:p w:rsidR="00EE4526" w:rsidRDefault="00EE4526" w:rsidP="00F90FC9"/>
    <w:p w:rsidR="000A278E" w:rsidRDefault="000A278E" w:rsidP="00F90FC9"/>
    <w:p w:rsidR="00371778" w:rsidRPr="00CD7F71" w:rsidRDefault="005E27B7" w:rsidP="00CD7F71">
      <w:pPr>
        <w:pStyle w:val="ListParagraph"/>
        <w:ind w:left="0"/>
        <w:rPr>
          <w:sz w:val="24"/>
          <w:szCs w:val="24"/>
        </w:rPr>
      </w:pPr>
      <w:r w:rsidRPr="00CD7F71">
        <w:rPr>
          <w:sz w:val="24"/>
          <w:szCs w:val="24"/>
        </w:rPr>
        <w:t>I5, I6:-  Residual and PE current measurements (0-1000mA Secondary)   (for RCM board)</w:t>
      </w:r>
    </w:p>
    <w:p w:rsidR="005E27B7" w:rsidRPr="00CD7F71" w:rsidRDefault="005E27B7" w:rsidP="00CD7F71">
      <w:pPr>
        <w:pStyle w:val="ListParagraph"/>
        <w:ind w:left="0"/>
        <w:rPr>
          <w:sz w:val="24"/>
          <w:szCs w:val="24"/>
        </w:rPr>
      </w:pPr>
      <w:r w:rsidRPr="00CD7F71">
        <w:rPr>
          <w:sz w:val="24"/>
          <w:szCs w:val="24"/>
        </w:rPr>
        <w:t>I5, I6:-  DC inputs (4-20mA)   (for AI board)</w:t>
      </w:r>
    </w:p>
    <w:p w:rsidR="005E27B7" w:rsidRPr="00CD7F71" w:rsidRDefault="005E27B7" w:rsidP="00CD7F71">
      <w:pPr>
        <w:pStyle w:val="ListParagraph"/>
        <w:ind w:left="0"/>
        <w:rPr>
          <w:sz w:val="24"/>
          <w:szCs w:val="24"/>
        </w:rPr>
      </w:pPr>
      <w:r w:rsidRPr="00CD7F71">
        <w:rPr>
          <w:sz w:val="24"/>
          <w:szCs w:val="24"/>
        </w:rPr>
        <w:t>DI1, DI2:-  2 digital inputs</w:t>
      </w:r>
    </w:p>
    <w:p w:rsidR="005E27B7" w:rsidRPr="00CD7F71" w:rsidRDefault="005E27B7" w:rsidP="00CD7F71">
      <w:pPr>
        <w:pStyle w:val="ListParagraph"/>
        <w:ind w:left="0"/>
        <w:rPr>
          <w:sz w:val="24"/>
          <w:szCs w:val="24"/>
        </w:rPr>
      </w:pPr>
      <w:r w:rsidRPr="00CD7F71">
        <w:rPr>
          <w:sz w:val="24"/>
          <w:szCs w:val="24"/>
        </w:rPr>
        <w:t>DO1, DO2: 2 digital outputs</w:t>
      </w:r>
    </w:p>
    <w:p w:rsidR="005E27B7" w:rsidRDefault="005E27B7" w:rsidP="00F90FC9"/>
    <w:p w:rsidR="00947062" w:rsidRPr="00AB0B3A" w:rsidRDefault="00947062" w:rsidP="00AD1D54">
      <w:pPr>
        <w:pStyle w:val="Heading1"/>
        <w:tabs>
          <w:tab w:val="clear" w:pos="720"/>
          <w:tab w:val="clear" w:pos="4320"/>
          <w:tab w:val="center" w:pos="-540"/>
        </w:tabs>
        <w:ind w:left="630" w:hanging="1530"/>
      </w:pPr>
      <w:bookmarkStart w:id="10" w:name="_Toc531768222"/>
      <w:r w:rsidRPr="00AB0B3A">
        <w:lastRenderedPageBreak/>
        <w:t>Requirements:</w:t>
      </w:r>
      <w:bookmarkEnd w:id="10"/>
      <w:r w:rsidRPr="00AB0B3A">
        <w:t xml:space="preserve"> </w:t>
      </w:r>
    </w:p>
    <w:p w:rsidR="00D029CF" w:rsidRPr="00004ED9" w:rsidRDefault="00947062" w:rsidP="00AD1D54">
      <w:pPr>
        <w:pStyle w:val="Heading2"/>
        <w:tabs>
          <w:tab w:val="clear" w:pos="1260"/>
        </w:tabs>
        <w:ind w:hanging="1890"/>
        <w:rPr>
          <w:color w:val="808080"/>
          <w:szCs w:val="22"/>
        </w:rPr>
      </w:pPr>
      <w:bookmarkStart w:id="11" w:name="_Toc531768223"/>
      <w:r w:rsidRPr="00004ED9">
        <w:rPr>
          <w:color w:val="808080"/>
          <w:szCs w:val="22"/>
        </w:rPr>
        <w:t xml:space="preserve">For RCM </w:t>
      </w:r>
      <w:r w:rsidRPr="00004ED9">
        <w:rPr>
          <w:color w:val="808080"/>
        </w:rPr>
        <w:t>board</w:t>
      </w:r>
      <w:bookmarkEnd w:id="11"/>
      <w:r w:rsidRPr="00004ED9">
        <w:rPr>
          <w:color w:val="808080"/>
          <w:szCs w:val="22"/>
        </w:rPr>
        <w:t xml:space="preserve"> </w:t>
      </w:r>
    </w:p>
    <w:p w:rsidR="004F513C" w:rsidRPr="00CD7F71" w:rsidRDefault="00673256" w:rsidP="00AD1D54">
      <w:pPr>
        <w:pStyle w:val="ListParagraph"/>
        <w:ind w:left="-1080"/>
        <w:rPr>
          <w:sz w:val="24"/>
          <w:szCs w:val="24"/>
        </w:rPr>
      </w:pPr>
      <w:r>
        <w:t xml:space="preserve">          </w:t>
      </w:r>
      <w:r w:rsidRPr="00CD7F71">
        <w:rPr>
          <w:sz w:val="24"/>
          <w:szCs w:val="24"/>
        </w:rPr>
        <w:t xml:space="preserve">Refer doc </w:t>
      </w:r>
      <w:r w:rsidR="004F513C" w:rsidRPr="00CD7F71">
        <w:rPr>
          <w:sz w:val="24"/>
          <w:szCs w:val="24"/>
        </w:rPr>
        <w:t>“DES-04_PM5XXX_RCM Specs-vx dd-mm-yyyy”</w:t>
      </w:r>
    </w:p>
    <w:p w:rsidR="00947062" w:rsidRPr="00004ED9" w:rsidRDefault="00947062" w:rsidP="00AD1D54">
      <w:pPr>
        <w:pStyle w:val="Heading2"/>
        <w:tabs>
          <w:tab w:val="clear" w:pos="1260"/>
        </w:tabs>
        <w:ind w:hanging="1890"/>
        <w:rPr>
          <w:color w:val="808080"/>
          <w:szCs w:val="22"/>
        </w:rPr>
      </w:pPr>
      <w:bookmarkStart w:id="12" w:name="_Toc531768224"/>
      <w:r w:rsidRPr="00004ED9">
        <w:rPr>
          <w:color w:val="808080"/>
          <w:szCs w:val="22"/>
        </w:rPr>
        <w:t>For AI board</w:t>
      </w:r>
      <w:bookmarkEnd w:id="12"/>
    </w:p>
    <w:p w:rsidR="004F513C" w:rsidRPr="00CD7F71" w:rsidRDefault="00A7238B" w:rsidP="00AD1D54">
      <w:pPr>
        <w:pStyle w:val="ListParagraph"/>
        <w:ind w:left="-1080"/>
        <w:rPr>
          <w:sz w:val="24"/>
          <w:szCs w:val="24"/>
        </w:rPr>
      </w:pPr>
      <w:r>
        <w:t xml:space="preserve">          </w:t>
      </w:r>
      <w:r w:rsidRPr="00CD7F71">
        <w:rPr>
          <w:sz w:val="24"/>
          <w:szCs w:val="24"/>
        </w:rPr>
        <w:t xml:space="preserve">Refer doc </w:t>
      </w:r>
      <w:r w:rsidR="004F513C" w:rsidRPr="00CD7F71">
        <w:rPr>
          <w:sz w:val="24"/>
          <w:szCs w:val="24"/>
        </w:rPr>
        <w:t xml:space="preserve">“TBD” </w:t>
      </w:r>
    </w:p>
    <w:p w:rsidR="00AB0B3A" w:rsidRPr="004F513C" w:rsidRDefault="00AB0B3A" w:rsidP="004F513C"/>
    <w:p w:rsidR="002B011E" w:rsidRDefault="00BE4DF2" w:rsidP="00AD1D54">
      <w:pPr>
        <w:pStyle w:val="Heading1"/>
        <w:tabs>
          <w:tab w:val="clear" w:pos="720"/>
          <w:tab w:val="clear" w:pos="4320"/>
          <w:tab w:val="center" w:pos="-540"/>
        </w:tabs>
        <w:ind w:left="630" w:hanging="1530"/>
      </w:pPr>
      <w:bookmarkStart w:id="13" w:name="_Toc531768225"/>
      <w:r w:rsidRPr="00AB0B3A">
        <w:t>Functional Description:</w:t>
      </w:r>
      <w:bookmarkEnd w:id="13"/>
    </w:p>
    <w:p w:rsidR="00A13187" w:rsidRPr="00004ED9" w:rsidRDefault="00263A8F" w:rsidP="001C2927">
      <w:pPr>
        <w:pStyle w:val="Heading2"/>
        <w:tabs>
          <w:tab w:val="clear" w:pos="1260"/>
        </w:tabs>
        <w:ind w:hanging="1890"/>
        <w:rPr>
          <w:color w:val="808080"/>
          <w:szCs w:val="22"/>
        </w:rPr>
      </w:pPr>
      <w:bookmarkStart w:id="14" w:name="_Toc531768226"/>
      <w:r w:rsidRPr="00004ED9">
        <w:rPr>
          <w:color w:val="808080"/>
          <w:szCs w:val="22"/>
        </w:rPr>
        <w:t>RCM Feature</w:t>
      </w:r>
      <w:bookmarkEnd w:id="14"/>
    </w:p>
    <w:p w:rsidR="00D4487D" w:rsidRPr="00A90CD9" w:rsidRDefault="005B7924" w:rsidP="00A90CD9">
      <w:pPr>
        <w:ind w:left="-720" w:right="-720"/>
        <w:jc w:val="both"/>
        <w:rPr>
          <w:rFonts w:ascii="Times New Roman" w:hAnsi="Times New Roman"/>
          <w:sz w:val="24"/>
          <w:szCs w:val="24"/>
        </w:rPr>
      </w:pPr>
      <w:r w:rsidRPr="00A90CD9">
        <w:rPr>
          <w:rFonts w:ascii="Times New Roman" w:hAnsi="Times New Roman"/>
          <w:sz w:val="24"/>
          <w:szCs w:val="24"/>
        </w:rPr>
        <w:t>A residual-current</w:t>
      </w:r>
      <w:r w:rsidR="00BA307C" w:rsidRPr="00A90CD9">
        <w:rPr>
          <w:rFonts w:ascii="Times New Roman" w:hAnsi="Times New Roman"/>
          <w:sz w:val="24"/>
          <w:szCs w:val="24"/>
        </w:rPr>
        <w:t xml:space="preserve"> monitoring</w:t>
      </w:r>
      <w:r w:rsidRPr="00A90CD9">
        <w:rPr>
          <w:rFonts w:ascii="Times New Roman" w:hAnsi="Times New Roman"/>
          <w:sz w:val="24"/>
          <w:szCs w:val="24"/>
        </w:rPr>
        <w:t xml:space="preserve"> device</w:t>
      </w:r>
      <w:r w:rsidR="00BA307C" w:rsidRPr="00A90CD9">
        <w:rPr>
          <w:rFonts w:ascii="Times New Roman" w:hAnsi="Times New Roman"/>
          <w:sz w:val="24"/>
          <w:szCs w:val="24"/>
        </w:rPr>
        <w:t xml:space="preserve"> </w:t>
      </w:r>
      <w:r w:rsidRPr="00A90CD9">
        <w:rPr>
          <w:rFonts w:ascii="Times New Roman" w:hAnsi="Times New Roman"/>
          <w:sz w:val="24"/>
          <w:szCs w:val="24"/>
        </w:rPr>
        <w:t xml:space="preserve">is a device that </w:t>
      </w:r>
      <w:r w:rsidR="00BA307C" w:rsidRPr="00A90CD9">
        <w:rPr>
          <w:rFonts w:ascii="Times New Roman" w:hAnsi="Times New Roman"/>
          <w:sz w:val="24"/>
          <w:szCs w:val="24"/>
        </w:rPr>
        <w:t xml:space="preserve">helps to monitor </w:t>
      </w:r>
      <w:r w:rsidR="00D2593D" w:rsidRPr="00A90CD9">
        <w:rPr>
          <w:rFonts w:ascii="Times New Roman" w:hAnsi="Times New Roman"/>
          <w:sz w:val="24"/>
          <w:szCs w:val="24"/>
        </w:rPr>
        <w:t xml:space="preserve">an electrical installation or circuit for the presence of an unbalanced earth fault current and to indicate, by means of alarm, the presence of a residual current when it exceeds a predetermined level. </w:t>
      </w:r>
      <w:r w:rsidR="00115A29" w:rsidRPr="00A90CD9">
        <w:rPr>
          <w:rFonts w:ascii="Times New Roman" w:hAnsi="Times New Roman"/>
          <w:sz w:val="24"/>
          <w:szCs w:val="24"/>
        </w:rPr>
        <w:t xml:space="preserve"> </w:t>
      </w:r>
      <w:r w:rsidR="00371774" w:rsidRPr="00A90CD9">
        <w:rPr>
          <w:rFonts w:ascii="Times New Roman" w:hAnsi="Times New Roman"/>
          <w:sz w:val="24"/>
          <w:szCs w:val="24"/>
        </w:rPr>
        <w:t>Residual currents are typically the result of insulation faults, leakage currents etc.</w:t>
      </w:r>
    </w:p>
    <w:p w:rsidR="00115A29" w:rsidRPr="00A90CD9" w:rsidRDefault="00115A29" w:rsidP="00A90CD9">
      <w:pPr>
        <w:ind w:left="-720" w:right="-720"/>
        <w:jc w:val="both"/>
        <w:rPr>
          <w:rFonts w:ascii="Times New Roman" w:hAnsi="Times New Roman"/>
          <w:sz w:val="24"/>
          <w:szCs w:val="24"/>
        </w:rPr>
      </w:pPr>
    </w:p>
    <w:p w:rsidR="006341F7" w:rsidRPr="00A90CD9" w:rsidRDefault="001F6686" w:rsidP="00A90CD9">
      <w:pPr>
        <w:ind w:left="-720" w:right="-720"/>
        <w:jc w:val="both"/>
        <w:rPr>
          <w:rFonts w:ascii="Times New Roman" w:hAnsi="Times New Roman"/>
          <w:sz w:val="24"/>
          <w:szCs w:val="24"/>
        </w:rPr>
      </w:pPr>
      <w:r w:rsidRPr="00A90CD9">
        <w:rPr>
          <w:rFonts w:ascii="Times New Roman" w:hAnsi="Times New Roman"/>
          <w:sz w:val="24"/>
          <w:szCs w:val="24"/>
        </w:rPr>
        <w:t>RCM feature is used to avoid unwanted events such as physical injuries, operation interrupts and fire.</w:t>
      </w:r>
      <w:r w:rsidR="006341F7" w:rsidRPr="00A90CD9">
        <w:rPr>
          <w:rFonts w:ascii="Times New Roman" w:hAnsi="Times New Roman"/>
          <w:sz w:val="24"/>
          <w:szCs w:val="24"/>
        </w:rPr>
        <w:t xml:space="preserve"> Continuous monitoring of residual currents helps for preventive maintenance and gain information regarding potential critical operating conditions at early stages, mainly to avoid fire damage </w:t>
      </w:r>
      <w:r w:rsidR="00D2593D" w:rsidRPr="00A90CD9">
        <w:rPr>
          <w:rFonts w:ascii="Times New Roman" w:hAnsi="Times New Roman"/>
          <w:sz w:val="24"/>
          <w:szCs w:val="24"/>
        </w:rPr>
        <w:t>and person injuries.</w:t>
      </w:r>
    </w:p>
    <w:p w:rsidR="006341F7" w:rsidRDefault="005B7924" w:rsidP="006341F7">
      <w:pPr>
        <w:pStyle w:val="ListParagraph"/>
        <w:ind w:left="0"/>
        <w:rPr>
          <w:sz w:val="24"/>
          <w:szCs w:val="24"/>
        </w:rPr>
      </w:pPr>
      <w:r>
        <w:rPr>
          <w:sz w:val="24"/>
          <w:szCs w:val="24"/>
        </w:rPr>
        <w:t xml:space="preserve">                       </w:t>
      </w:r>
      <w:r w:rsidR="00203F11">
        <w:rPr>
          <w:noProof/>
        </w:rPr>
        <w:drawing>
          <wp:inline distT="0" distB="0" distL="0" distR="0">
            <wp:extent cx="4107180" cy="3032760"/>
            <wp:effectExtent l="0" t="0" r="0" b="0"/>
            <wp:docPr id="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7180" cy="3032760"/>
                    </a:xfrm>
                    <a:prstGeom prst="rect">
                      <a:avLst/>
                    </a:prstGeom>
                    <a:noFill/>
                    <a:ln>
                      <a:noFill/>
                    </a:ln>
                  </pic:spPr>
                </pic:pic>
              </a:graphicData>
            </a:graphic>
          </wp:inline>
        </w:drawing>
      </w:r>
    </w:p>
    <w:p w:rsidR="008A6403" w:rsidRPr="000F4D02" w:rsidRDefault="008A6403" w:rsidP="000F4D02">
      <w:pPr>
        <w:ind w:left="-720" w:right="-720"/>
        <w:jc w:val="both"/>
        <w:rPr>
          <w:rFonts w:ascii="Times New Roman" w:hAnsi="Times New Roman"/>
          <w:sz w:val="24"/>
          <w:szCs w:val="24"/>
        </w:rPr>
      </w:pPr>
    </w:p>
    <w:p w:rsidR="00D2593D" w:rsidRDefault="008A6403" w:rsidP="000F4D02">
      <w:pPr>
        <w:ind w:left="-720" w:right="-720"/>
        <w:jc w:val="both"/>
        <w:rPr>
          <w:sz w:val="24"/>
          <w:szCs w:val="24"/>
        </w:rPr>
      </w:pPr>
      <w:r w:rsidRPr="000F4D02">
        <w:rPr>
          <w:rFonts w:ascii="Times New Roman" w:hAnsi="Times New Roman"/>
          <w:sz w:val="24"/>
          <w:szCs w:val="24"/>
        </w:rPr>
        <w:t>This current is calculated as the sum of the currents of all conductors, apart from the protective earth (PE), which feed into the system</w:t>
      </w:r>
      <w:r w:rsidR="00371774" w:rsidRPr="000F4D02">
        <w:rPr>
          <w:rFonts w:ascii="Times New Roman" w:hAnsi="Times New Roman"/>
          <w:sz w:val="24"/>
          <w:szCs w:val="24"/>
        </w:rPr>
        <w:t xml:space="preserve"> and is measured through a CT.</w:t>
      </w:r>
      <w:r w:rsidR="00D2593D" w:rsidRPr="000F4D02">
        <w:rPr>
          <w:rFonts w:ascii="Times New Roman" w:hAnsi="Times New Roman"/>
          <w:sz w:val="24"/>
          <w:szCs w:val="24"/>
        </w:rPr>
        <w:t xml:space="preserve"> If there is no fault in the system, the sum of all currents is equal to zero. If a fault flows via PE or other paths, the difference in </w:t>
      </w:r>
      <w:r w:rsidR="00A716C5" w:rsidRPr="000F4D02">
        <w:rPr>
          <w:rFonts w:ascii="Times New Roman" w:hAnsi="Times New Roman"/>
          <w:sz w:val="24"/>
          <w:szCs w:val="24"/>
        </w:rPr>
        <w:t>current that</w:t>
      </w:r>
      <w:r w:rsidR="00D2593D" w:rsidRPr="000F4D02">
        <w:rPr>
          <w:rFonts w:ascii="Times New Roman" w:hAnsi="Times New Roman"/>
          <w:sz w:val="24"/>
          <w:szCs w:val="24"/>
        </w:rPr>
        <w:t xml:space="preserve"> is measured through CT are detected by RCM.</w:t>
      </w:r>
      <w:r w:rsidR="00D2593D">
        <w:rPr>
          <w:sz w:val="24"/>
          <w:szCs w:val="24"/>
        </w:rPr>
        <w:t xml:space="preserve"> </w:t>
      </w:r>
    </w:p>
    <w:p w:rsidR="00347C81" w:rsidRPr="00B76747" w:rsidRDefault="00347C81" w:rsidP="00B76747">
      <w:pPr>
        <w:ind w:left="-720" w:right="-720"/>
        <w:jc w:val="both"/>
        <w:rPr>
          <w:rFonts w:ascii="Times New Roman" w:hAnsi="Times New Roman"/>
          <w:sz w:val="24"/>
          <w:szCs w:val="24"/>
        </w:rPr>
      </w:pPr>
      <w:r w:rsidRPr="00B76747">
        <w:rPr>
          <w:rFonts w:ascii="Times New Roman" w:hAnsi="Times New Roman"/>
          <w:sz w:val="24"/>
          <w:szCs w:val="24"/>
        </w:rPr>
        <w:lastRenderedPageBreak/>
        <w:t>We support residual current monitoring on 2 channels i.e I5, I6 and the same will be displayed in LCD panel and signal an alarm when pre-set response values are exceeded.</w:t>
      </w:r>
    </w:p>
    <w:p w:rsidR="00347C81" w:rsidRDefault="00347C81" w:rsidP="00D2593D">
      <w:pPr>
        <w:pStyle w:val="ListParagraph"/>
        <w:ind w:left="0"/>
        <w:rPr>
          <w:sz w:val="24"/>
          <w:szCs w:val="24"/>
        </w:rPr>
      </w:pPr>
    </w:p>
    <w:p w:rsidR="00477C71" w:rsidRDefault="00203F11" w:rsidP="005164EF">
      <w:pPr>
        <w:pStyle w:val="ListParagraph"/>
        <w:ind w:left="-720"/>
        <w:jc w:val="left"/>
        <w:rPr>
          <w:sz w:val="24"/>
          <w:szCs w:val="24"/>
        </w:rPr>
      </w:pPr>
      <w:r>
        <w:rPr>
          <w:noProof/>
          <w:sz w:val="24"/>
          <w:szCs w:val="24"/>
        </w:rPr>
        <w:drawing>
          <wp:inline distT="0" distB="0" distL="0" distR="0">
            <wp:extent cx="6202680" cy="2872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2680" cy="2872740"/>
                    </a:xfrm>
                    <a:prstGeom prst="rect">
                      <a:avLst/>
                    </a:prstGeom>
                    <a:noFill/>
                    <a:ln>
                      <a:noFill/>
                    </a:ln>
                  </pic:spPr>
                </pic:pic>
              </a:graphicData>
            </a:graphic>
          </wp:inline>
        </w:drawing>
      </w:r>
    </w:p>
    <w:p w:rsidR="00DC0F8A" w:rsidRDefault="00DC0F8A" w:rsidP="00D2593D">
      <w:pPr>
        <w:pStyle w:val="ListParagraph"/>
        <w:ind w:left="0"/>
        <w:rPr>
          <w:sz w:val="24"/>
          <w:szCs w:val="24"/>
        </w:rPr>
      </w:pPr>
    </w:p>
    <w:p w:rsidR="005164EF" w:rsidRDefault="005164EF" w:rsidP="00D2593D">
      <w:pPr>
        <w:pStyle w:val="ListParagraph"/>
        <w:ind w:left="0"/>
        <w:rPr>
          <w:sz w:val="24"/>
          <w:szCs w:val="24"/>
        </w:rPr>
      </w:pPr>
    </w:p>
    <w:p w:rsidR="00DC0F8A" w:rsidRDefault="00DC0F8A" w:rsidP="00D2593D">
      <w:pPr>
        <w:pStyle w:val="ListParagraph"/>
        <w:ind w:left="0"/>
        <w:rPr>
          <w:sz w:val="24"/>
          <w:szCs w:val="24"/>
        </w:rPr>
      </w:pPr>
    </w:p>
    <w:p w:rsidR="00DC0F8A" w:rsidRDefault="00203F11" w:rsidP="00D2593D">
      <w:pPr>
        <w:pStyle w:val="ListParagraph"/>
        <w:ind w:left="0"/>
        <w:rPr>
          <w:sz w:val="24"/>
          <w:szCs w:val="24"/>
        </w:rPr>
      </w:pPr>
      <w:r>
        <w:rPr>
          <w:noProof/>
        </w:rPr>
        <w:drawing>
          <wp:inline distT="0" distB="0" distL="0" distR="0">
            <wp:extent cx="5943600" cy="3078480"/>
            <wp:effectExtent l="0" t="0" r="0" b="0"/>
            <wp:docPr id="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78480"/>
                    </a:xfrm>
                    <a:prstGeom prst="rect">
                      <a:avLst/>
                    </a:prstGeom>
                    <a:noFill/>
                    <a:ln>
                      <a:noFill/>
                    </a:ln>
                  </pic:spPr>
                </pic:pic>
              </a:graphicData>
            </a:graphic>
          </wp:inline>
        </w:drawing>
      </w:r>
    </w:p>
    <w:p w:rsidR="00477C71" w:rsidRDefault="00477C71" w:rsidP="00D2593D">
      <w:pPr>
        <w:pStyle w:val="ListParagraph"/>
        <w:ind w:left="0"/>
        <w:rPr>
          <w:sz w:val="24"/>
          <w:szCs w:val="24"/>
        </w:rPr>
      </w:pPr>
    </w:p>
    <w:p w:rsidR="00263A8F" w:rsidRPr="00004ED9" w:rsidRDefault="00263A8F" w:rsidP="005164EF">
      <w:pPr>
        <w:pStyle w:val="Heading2"/>
        <w:tabs>
          <w:tab w:val="clear" w:pos="1260"/>
        </w:tabs>
        <w:ind w:hanging="1890"/>
        <w:rPr>
          <w:color w:val="808080"/>
          <w:szCs w:val="22"/>
        </w:rPr>
      </w:pPr>
      <w:bookmarkStart w:id="15" w:name="_Toc531768227"/>
      <w:r w:rsidRPr="00004ED9">
        <w:rPr>
          <w:color w:val="808080"/>
          <w:szCs w:val="22"/>
        </w:rPr>
        <w:lastRenderedPageBreak/>
        <w:t>AI Feature</w:t>
      </w:r>
      <w:bookmarkEnd w:id="15"/>
    </w:p>
    <w:p w:rsidR="00477C71" w:rsidRPr="00477C71" w:rsidRDefault="00477C71" w:rsidP="00CF1212">
      <w:pPr>
        <w:ind w:left="-720" w:right="-720"/>
        <w:jc w:val="both"/>
      </w:pPr>
      <w:r>
        <w:t xml:space="preserve">      </w:t>
      </w:r>
      <w:r w:rsidRPr="00CF1212">
        <w:rPr>
          <w:rFonts w:ascii="Times New Roman" w:hAnsi="Times New Roman"/>
          <w:sz w:val="24"/>
          <w:szCs w:val="24"/>
        </w:rPr>
        <w:t xml:space="preserve"> TBD</w:t>
      </w:r>
    </w:p>
    <w:p w:rsidR="00263A8F" w:rsidRDefault="00263A8F" w:rsidP="00263A8F">
      <w:r>
        <w:t xml:space="preserve">      </w:t>
      </w:r>
    </w:p>
    <w:p w:rsidR="00DC0F8A" w:rsidRPr="00263A8F" w:rsidRDefault="00DC0F8A" w:rsidP="00263A8F">
      <w:r>
        <w:br w:type="page"/>
      </w:r>
    </w:p>
    <w:p w:rsidR="006706EA" w:rsidRDefault="002B011E" w:rsidP="00F030B0">
      <w:pPr>
        <w:pStyle w:val="Heading1"/>
        <w:tabs>
          <w:tab w:val="clear" w:pos="720"/>
          <w:tab w:val="clear" w:pos="4320"/>
          <w:tab w:val="center" w:pos="-540"/>
        </w:tabs>
        <w:ind w:left="630" w:hanging="1530"/>
      </w:pPr>
      <w:bookmarkStart w:id="16" w:name="_Toc531768228"/>
      <w:r w:rsidRPr="002B011E">
        <w:t>RCM / AI Firmware Architecture:</w:t>
      </w:r>
      <w:bookmarkEnd w:id="16"/>
    </w:p>
    <w:p w:rsidR="00BE6B89" w:rsidRPr="00BE6B89" w:rsidRDefault="00BE6B89" w:rsidP="00BE6B89">
      <w:pPr>
        <w:pStyle w:val="NoSpacing"/>
      </w:pPr>
    </w:p>
    <w:p w:rsidR="00F268FA" w:rsidRPr="007D0C3B" w:rsidRDefault="00BE6B89" w:rsidP="007D0C3B">
      <w:pPr>
        <w:ind w:left="-720" w:right="-720"/>
        <w:jc w:val="both"/>
        <w:rPr>
          <w:rFonts w:ascii="Times New Roman" w:hAnsi="Times New Roman"/>
          <w:sz w:val="24"/>
          <w:szCs w:val="24"/>
        </w:rPr>
      </w:pPr>
      <w:r w:rsidRPr="007D0C3B">
        <w:rPr>
          <w:rFonts w:ascii="Times New Roman" w:hAnsi="Times New Roman"/>
          <w:sz w:val="24"/>
          <w:szCs w:val="24"/>
        </w:rPr>
        <w:t>Belo</w:t>
      </w:r>
      <w:r w:rsidR="00DD6BB5">
        <w:rPr>
          <w:rFonts w:ascii="Times New Roman" w:hAnsi="Times New Roman"/>
          <w:sz w:val="24"/>
          <w:szCs w:val="24"/>
        </w:rPr>
        <w:t xml:space="preserve">w architecture diagram explain different </w:t>
      </w:r>
      <w:r w:rsidRPr="007D0C3B">
        <w:rPr>
          <w:rFonts w:ascii="Times New Roman" w:hAnsi="Times New Roman"/>
          <w:sz w:val="24"/>
          <w:szCs w:val="24"/>
        </w:rPr>
        <w:t>firmware layers for RCM and AI boards in a high level.</w:t>
      </w:r>
      <w:r w:rsidR="00773018" w:rsidRPr="007D0C3B">
        <w:rPr>
          <w:rFonts w:ascii="Times New Roman" w:hAnsi="Times New Roman"/>
          <w:sz w:val="24"/>
          <w:szCs w:val="24"/>
        </w:rPr>
        <w:t xml:space="preserve"> </w:t>
      </w:r>
      <w:r w:rsidRPr="007D0C3B">
        <w:rPr>
          <w:rFonts w:ascii="Times New Roman" w:hAnsi="Times New Roman"/>
          <w:sz w:val="24"/>
          <w:szCs w:val="24"/>
        </w:rPr>
        <w:t xml:space="preserve">Hardware interfaces with low level drivers includes analog part, </w:t>
      </w:r>
      <w:r w:rsidR="006E4C88" w:rsidRPr="007D0C3B">
        <w:rPr>
          <w:rFonts w:ascii="Times New Roman" w:hAnsi="Times New Roman"/>
          <w:sz w:val="24"/>
          <w:szCs w:val="24"/>
        </w:rPr>
        <w:t xml:space="preserve">I/O </w:t>
      </w:r>
      <w:r w:rsidR="00BC2C13" w:rsidRPr="007D0C3B">
        <w:rPr>
          <w:rFonts w:ascii="Times New Roman" w:hAnsi="Times New Roman"/>
          <w:sz w:val="24"/>
          <w:szCs w:val="24"/>
        </w:rPr>
        <w:t xml:space="preserve">control </w:t>
      </w:r>
      <w:r w:rsidR="006E4C88" w:rsidRPr="007D0C3B">
        <w:rPr>
          <w:rFonts w:ascii="Times New Roman" w:hAnsi="Times New Roman"/>
          <w:sz w:val="24"/>
          <w:szCs w:val="24"/>
        </w:rPr>
        <w:t xml:space="preserve">etc. </w:t>
      </w:r>
      <w:r w:rsidRPr="007D0C3B">
        <w:rPr>
          <w:rFonts w:ascii="Times New Roman" w:hAnsi="Times New Roman"/>
          <w:sz w:val="24"/>
          <w:szCs w:val="24"/>
        </w:rPr>
        <w:t xml:space="preserve">All meteorology calculations include 1-cycle and 50 </w:t>
      </w:r>
      <w:r w:rsidR="006E4C88" w:rsidRPr="007D0C3B">
        <w:rPr>
          <w:rFonts w:ascii="Times New Roman" w:hAnsi="Times New Roman"/>
          <w:sz w:val="24"/>
          <w:szCs w:val="24"/>
        </w:rPr>
        <w:t xml:space="preserve">cycles </w:t>
      </w:r>
      <w:r w:rsidRPr="007D0C3B">
        <w:rPr>
          <w:rFonts w:ascii="Times New Roman" w:hAnsi="Times New Roman"/>
          <w:sz w:val="24"/>
          <w:szCs w:val="24"/>
        </w:rPr>
        <w:t>will be done in metrology layer</w:t>
      </w:r>
      <w:r w:rsidR="006E4C88" w:rsidRPr="007D0C3B">
        <w:rPr>
          <w:rFonts w:ascii="Times New Roman" w:hAnsi="Times New Roman"/>
          <w:sz w:val="24"/>
          <w:szCs w:val="24"/>
        </w:rPr>
        <w:t>.</w:t>
      </w:r>
      <w:r w:rsidR="00773018" w:rsidRPr="007D0C3B">
        <w:rPr>
          <w:rFonts w:ascii="Times New Roman" w:hAnsi="Times New Roman"/>
          <w:sz w:val="24"/>
          <w:szCs w:val="24"/>
        </w:rPr>
        <w:t xml:space="preserve"> </w:t>
      </w:r>
      <w:r w:rsidR="006E4C88" w:rsidRPr="007D0C3B">
        <w:rPr>
          <w:rFonts w:ascii="Times New Roman" w:hAnsi="Times New Roman"/>
          <w:sz w:val="24"/>
          <w:szCs w:val="24"/>
        </w:rPr>
        <w:t>As of now, Communication layer handles mainly I2C communication interface.</w:t>
      </w:r>
      <w:r w:rsidR="00773018" w:rsidRPr="007D0C3B">
        <w:rPr>
          <w:rFonts w:ascii="Times New Roman" w:hAnsi="Times New Roman"/>
          <w:sz w:val="24"/>
          <w:szCs w:val="24"/>
        </w:rPr>
        <w:t xml:space="preserve"> </w:t>
      </w:r>
      <w:r w:rsidR="006E4C88" w:rsidRPr="007D0C3B">
        <w:rPr>
          <w:rFonts w:ascii="Times New Roman" w:hAnsi="Times New Roman"/>
          <w:sz w:val="24"/>
          <w:szCs w:val="24"/>
        </w:rPr>
        <w:t>Control layer performs the actions of handling digital outputs based on alarm thresholds, I2C data transfer initiation and control etc.</w:t>
      </w:r>
      <w:r w:rsidR="00F268FA" w:rsidRPr="007D0C3B">
        <w:rPr>
          <w:rFonts w:ascii="Times New Roman" w:hAnsi="Times New Roman"/>
          <w:sz w:val="24"/>
          <w:szCs w:val="24"/>
        </w:rPr>
        <w:t xml:space="preserve"> </w:t>
      </w:r>
    </w:p>
    <w:p w:rsidR="00F268FA" w:rsidRDefault="00F268FA" w:rsidP="009927AB">
      <w:pPr>
        <w:pStyle w:val="NoSpacing"/>
        <w:jc w:val="both"/>
      </w:pPr>
    </w:p>
    <w:p w:rsidR="00F268FA" w:rsidRDefault="00F268FA" w:rsidP="009927AB">
      <w:pPr>
        <w:pStyle w:val="NoSpacing"/>
        <w:jc w:val="both"/>
      </w:pPr>
    </w:p>
    <w:p w:rsidR="00F268FA" w:rsidRDefault="00203F11" w:rsidP="009927AB">
      <w:pPr>
        <w:pStyle w:val="NoSpacing"/>
        <w:jc w:val="both"/>
      </w:pPr>
      <w:r>
        <w:rPr>
          <w:noProof/>
        </w:rPr>
        <mc:AlternateContent>
          <mc:Choice Requires="wpg">
            <w:drawing>
              <wp:anchor distT="0" distB="0" distL="114300" distR="114300" simplePos="0" relativeHeight="251657728" behindDoc="0" locked="0" layoutInCell="1" allowOverlap="1">
                <wp:simplePos x="0" y="0"/>
                <wp:positionH relativeFrom="column">
                  <wp:posOffset>781685</wp:posOffset>
                </wp:positionH>
                <wp:positionV relativeFrom="paragraph">
                  <wp:posOffset>-133985</wp:posOffset>
                </wp:positionV>
                <wp:extent cx="4431665" cy="3599180"/>
                <wp:effectExtent l="10160" t="6985" r="15875" b="22860"/>
                <wp:wrapNone/>
                <wp:docPr id="9"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31665" cy="3599180"/>
                          <a:chOff x="2321" y="2951"/>
                          <a:chExt cx="6979" cy="5668"/>
                        </a:xfrm>
                      </wpg:grpSpPr>
                      <wpg:grpSp>
                        <wpg:cNvPr id="10" name="Group 343"/>
                        <wpg:cNvGrpSpPr>
                          <a:grpSpLocks/>
                        </wpg:cNvGrpSpPr>
                        <wpg:grpSpPr bwMode="auto">
                          <a:xfrm>
                            <a:off x="2321" y="2951"/>
                            <a:ext cx="6979" cy="5668"/>
                            <a:chOff x="2576" y="6971"/>
                            <a:chExt cx="6979" cy="5668"/>
                          </a:xfrm>
                        </wpg:grpSpPr>
                        <wpg:grpSp>
                          <wpg:cNvPr id="11" name="Group 344"/>
                          <wpg:cNvGrpSpPr>
                            <a:grpSpLocks/>
                          </wpg:cNvGrpSpPr>
                          <wpg:grpSpPr bwMode="auto">
                            <a:xfrm>
                              <a:off x="2576" y="6971"/>
                              <a:ext cx="6979" cy="5668"/>
                              <a:chOff x="2576" y="6956"/>
                              <a:chExt cx="6979" cy="5668"/>
                            </a:xfrm>
                          </wpg:grpSpPr>
                          <wps:wsp>
                            <wps:cNvPr id="12" name="Rectangle 345"/>
                            <wps:cNvSpPr>
                              <a:spLocks noChangeArrowheads="1"/>
                            </wps:cNvSpPr>
                            <wps:spPr bwMode="auto">
                              <a:xfrm>
                                <a:off x="2576" y="6956"/>
                                <a:ext cx="6979" cy="5668"/>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outerShdw dist="28398" dir="3806097" algn="ctr" rotWithShape="0">
                                  <a:srgbClr val="205867">
                                    <a:alpha val="50000"/>
                                  </a:srgbClr>
                                </a:outerShdw>
                              </a:effectLst>
                            </wps:spPr>
                            <wps:txbx>
                              <w:txbxContent>
                                <w:p w:rsidR="00C73B59" w:rsidRDefault="00C73B59" w:rsidP="00F268FA"/>
                              </w:txbxContent>
                            </wps:txbx>
                            <wps:bodyPr rot="0" vert="horz" wrap="square" lIns="91440" tIns="45720" rIns="91440" bIns="45720" anchor="t" anchorCtr="0" upright="1">
                              <a:noAutofit/>
                            </wps:bodyPr>
                          </wps:wsp>
                          <wps:wsp>
                            <wps:cNvPr id="13" name="AutoShape 346"/>
                            <wps:cNvSpPr>
                              <a:spLocks noChangeArrowheads="1"/>
                            </wps:cNvSpPr>
                            <wps:spPr bwMode="auto">
                              <a:xfrm>
                                <a:off x="3750" y="10584"/>
                                <a:ext cx="5234" cy="473"/>
                              </a:xfrm>
                              <a:prstGeom prst="roundRect">
                                <a:avLst>
                                  <a:gd name="adj" fmla="val 16667"/>
                                </a:avLst>
                              </a:prstGeom>
                              <a:gradFill rotWithShape="0">
                                <a:gsLst>
                                  <a:gs pos="0">
                                    <a:srgbClr val="FFFFFF"/>
                                  </a:gs>
                                  <a:gs pos="100000">
                                    <a:srgbClr val="FBD4B4"/>
                                  </a:gs>
                                </a:gsLst>
                                <a:lin ang="5400000" scaled="1"/>
                              </a:gradFill>
                              <a:ln w="12700">
                                <a:solidFill>
                                  <a:srgbClr val="FABF8F"/>
                                </a:solidFill>
                                <a:round/>
                                <a:headEnd/>
                                <a:tailEnd/>
                              </a:ln>
                              <a:effectLst>
                                <a:outerShdw dist="28398" dir="3806097" algn="ctr" rotWithShape="0">
                                  <a:srgbClr val="974706">
                                    <a:alpha val="50000"/>
                                  </a:srgbClr>
                                </a:outerShdw>
                              </a:effectLst>
                            </wps:spPr>
                            <wps:txbx>
                              <w:txbxContent>
                                <w:p w:rsidR="00C73B59" w:rsidRDefault="00C73B59" w:rsidP="00F268FA">
                                  <w:pPr>
                                    <w:jc w:val="center"/>
                                  </w:pPr>
                                  <w:r>
                                    <w:t>LOW Level drivers</w:t>
                                  </w:r>
                                </w:p>
                              </w:txbxContent>
                            </wps:txbx>
                            <wps:bodyPr rot="0" vert="horz" wrap="square" lIns="91440" tIns="45720" rIns="91440" bIns="45720" anchor="ctr" anchorCtr="0" upright="1">
                              <a:noAutofit/>
                            </wps:bodyPr>
                          </wps:wsp>
                          <wps:wsp>
                            <wps:cNvPr id="14" name="AutoShape 347"/>
                            <wps:cNvSpPr>
                              <a:spLocks noChangeArrowheads="1"/>
                            </wps:cNvSpPr>
                            <wps:spPr bwMode="auto">
                              <a:xfrm>
                                <a:off x="3750" y="9632"/>
                                <a:ext cx="5234" cy="473"/>
                              </a:xfrm>
                              <a:prstGeom prst="roundRect">
                                <a:avLst>
                                  <a:gd name="adj" fmla="val 16667"/>
                                </a:avLst>
                              </a:prstGeom>
                              <a:gradFill rotWithShape="0">
                                <a:gsLst>
                                  <a:gs pos="0">
                                    <a:srgbClr val="FFFFFF"/>
                                  </a:gs>
                                  <a:gs pos="100000">
                                    <a:srgbClr val="FBD4B4"/>
                                  </a:gs>
                                </a:gsLst>
                                <a:lin ang="5400000" scaled="1"/>
                              </a:gradFill>
                              <a:ln w="12700">
                                <a:solidFill>
                                  <a:srgbClr val="FABF8F"/>
                                </a:solidFill>
                                <a:round/>
                                <a:headEnd/>
                                <a:tailEnd/>
                              </a:ln>
                              <a:effectLst>
                                <a:outerShdw dist="28398" dir="3806097" algn="ctr" rotWithShape="0">
                                  <a:srgbClr val="974706">
                                    <a:alpha val="50000"/>
                                  </a:srgbClr>
                                </a:outerShdw>
                              </a:effectLst>
                            </wps:spPr>
                            <wps:txbx>
                              <w:txbxContent>
                                <w:p w:rsidR="00C73B59" w:rsidRDefault="00C73B59" w:rsidP="00F268FA">
                                  <w:pPr>
                                    <w:jc w:val="center"/>
                                  </w:pPr>
                                  <w:r>
                                    <w:t>Interrupt service routines (ISR)</w:t>
                                  </w:r>
                                </w:p>
                              </w:txbxContent>
                            </wps:txbx>
                            <wps:bodyPr rot="0" vert="horz" wrap="square" lIns="91440" tIns="45720" rIns="91440" bIns="45720" anchor="ctr" anchorCtr="0" upright="1">
                              <a:noAutofit/>
                            </wps:bodyPr>
                          </wps:wsp>
                          <wps:wsp>
                            <wps:cNvPr id="15" name="AutoShape 348"/>
                            <wps:cNvSpPr>
                              <a:spLocks noChangeArrowheads="1"/>
                            </wps:cNvSpPr>
                            <wps:spPr bwMode="auto">
                              <a:xfrm>
                                <a:off x="3855" y="8640"/>
                                <a:ext cx="2144" cy="473"/>
                              </a:xfrm>
                              <a:prstGeom prst="roundRect">
                                <a:avLst>
                                  <a:gd name="adj" fmla="val 16667"/>
                                </a:avLst>
                              </a:prstGeom>
                              <a:gradFill rotWithShape="0">
                                <a:gsLst>
                                  <a:gs pos="0">
                                    <a:srgbClr val="FFFFFF"/>
                                  </a:gs>
                                  <a:gs pos="100000">
                                    <a:srgbClr val="CCC0D9"/>
                                  </a:gs>
                                </a:gsLst>
                                <a:lin ang="5400000" scaled="1"/>
                              </a:gradFill>
                              <a:ln w="12700">
                                <a:solidFill>
                                  <a:srgbClr val="B2A1C7"/>
                                </a:solidFill>
                                <a:round/>
                                <a:headEnd/>
                                <a:tailEnd/>
                              </a:ln>
                              <a:effectLst>
                                <a:outerShdw dist="28398" dir="3806097" algn="ctr" rotWithShape="0">
                                  <a:srgbClr val="3F3151">
                                    <a:alpha val="50000"/>
                                  </a:srgbClr>
                                </a:outerShdw>
                              </a:effectLst>
                            </wps:spPr>
                            <wps:txbx>
                              <w:txbxContent>
                                <w:p w:rsidR="00C73B59" w:rsidRDefault="00C73B59" w:rsidP="00F268FA">
                                  <w:pPr>
                                    <w:jc w:val="center"/>
                                  </w:pPr>
                                  <w:r>
                                    <w:t>Metrology layer</w:t>
                                  </w:r>
                                </w:p>
                              </w:txbxContent>
                            </wps:txbx>
                            <wps:bodyPr rot="0" vert="horz" wrap="square" lIns="91440" tIns="45720" rIns="91440" bIns="45720" anchor="ctr" anchorCtr="0" upright="1">
                              <a:noAutofit/>
                            </wps:bodyPr>
                          </wps:wsp>
                          <wps:wsp>
                            <wps:cNvPr id="16" name="AutoShape 349"/>
                            <wps:cNvSpPr>
                              <a:spLocks noChangeArrowheads="1"/>
                            </wps:cNvSpPr>
                            <wps:spPr bwMode="auto">
                              <a:xfrm>
                                <a:off x="3855" y="7440"/>
                                <a:ext cx="4515" cy="529"/>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rsidR="00C73B59" w:rsidRDefault="00C73B59" w:rsidP="00F268FA">
                                  <w:r>
                                    <w:t xml:space="preserve">                           Control Layer</w:t>
                                  </w:r>
                                </w:p>
                              </w:txbxContent>
                            </wps:txbx>
                            <wps:bodyPr rot="0" vert="horz" wrap="square" lIns="91440" tIns="45720" rIns="91440" bIns="45720" anchor="ctr" anchorCtr="0" upright="1">
                              <a:noAutofit/>
                            </wps:bodyPr>
                          </wps:wsp>
                          <wps:wsp>
                            <wps:cNvPr id="17" name="AutoShape 350"/>
                            <wps:cNvCnPr>
                              <a:cxnSpLocks noChangeShapeType="1"/>
                            </wps:cNvCnPr>
                            <wps:spPr bwMode="auto">
                              <a:xfrm>
                                <a:off x="4980" y="8011"/>
                                <a:ext cx="1" cy="644"/>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8" name="Rectangle 351"/>
                            <wps:cNvSpPr>
                              <a:spLocks noChangeArrowheads="1"/>
                            </wps:cNvSpPr>
                            <wps:spPr bwMode="auto">
                              <a:xfrm>
                                <a:off x="3750" y="11552"/>
                                <a:ext cx="5234" cy="473"/>
                              </a:xfrm>
                              <a:prstGeom prst="rect">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rsidR="00C73B59" w:rsidRDefault="00C73B59" w:rsidP="00F268FA">
                                  <w:pPr>
                                    <w:jc w:val="center"/>
                                  </w:pPr>
                                  <w:r>
                                    <w:t>Hardware</w:t>
                                  </w:r>
                                </w:p>
                              </w:txbxContent>
                            </wps:txbx>
                            <wps:bodyPr rot="0" vert="horz" wrap="square" lIns="91440" tIns="45720" rIns="91440" bIns="45720" anchor="ctr" anchorCtr="0" upright="1">
                              <a:noAutofit/>
                            </wps:bodyPr>
                          </wps:wsp>
                          <wps:wsp>
                            <wps:cNvPr id="19" name="AutoShape 352"/>
                            <wps:cNvCnPr>
                              <a:cxnSpLocks noChangeShapeType="1"/>
                            </wps:cNvCnPr>
                            <wps:spPr bwMode="auto">
                              <a:xfrm>
                                <a:off x="6362" y="11057"/>
                                <a:ext cx="0" cy="479"/>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0" name="AutoShape 353"/>
                            <wps:cNvCnPr>
                              <a:cxnSpLocks noChangeShapeType="1"/>
                            </wps:cNvCnPr>
                            <wps:spPr bwMode="auto">
                              <a:xfrm>
                                <a:off x="7810" y="10105"/>
                                <a:ext cx="0" cy="1431"/>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1" name="AutoShape 354"/>
                            <wps:cNvCnPr>
                              <a:cxnSpLocks noChangeShapeType="1"/>
                            </wps:cNvCnPr>
                            <wps:spPr bwMode="auto">
                              <a:xfrm>
                                <a:off x="3180" y="9429"/>
                                <a:ext cx="5900" cy="0"/>
                              </a:xfrm>
                              <a:prstGeom prst="straightConnector1">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2" name="AutoShape 355"/>
                            <wps:cNvCnPr>
                              <a:cxnSpLocks noChangeShapeType="1"/>
                            </wps:cNvCnPr>
                            <wps:spPr bwMode="auto">
                              <a:xfrm>
                                <a:off x="3180" y="9429"/>
                                <a:ext cx="0" cy="1870"/>
                              </a:xfrm>
                              <a:prstGeom prst="straightConnector1">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3" name="AutoShape 356"/>
                            <wps:cNvCnPr>
                              <a:cxnSpLocks noChangeShapeType="1"/>
                            </wps:cNvCnPr>
                            <wps:spPr bwMode="auto">
                              <a:xfrm>
                                <a:off x="3180" y="11299"/>
                                <a:ext cx="5900" cy="1"/>
                              </a:xfrm>
                              <a:prstGeom prst="straightConnector1">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4" name="AutoShape 357"/>
                            <wps:cNvCnPr>
                              <a:cxnSpLocks noChangeShapeType="1"/>
                            </wps:cNvCnPr>
                            <wps:spPr bwMode="auto">
                              <a:xfrm>
                                <a:off x="9080" y="9429"/>
                                <a:ext cx="0" cy="1870"/>
                              </a:xfrm>
                              <a:prstGeom prst="straightConnector1">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5" name="Rectangle 358"/>
                            <wps:cNvSpPr>
                              <a:spLocks noChangeArrowheads="1"/>
                            </wps:cNvSpPr>
                            <wps:spPr bwMode="auto">
                              <a:xfrm>
                                <a:off x="3270" y="9799"/>
                                <a:ext cx="410" cy="1258"/>
                              </a:xfrm>
                              <a:prstGeom prst="rect">
                                <a:avLst/>
                              </a:prstGeom>
                              <a:solidFill>
                                <a:srgbClr val="BFBFBF"/>
                              </a:solidFill>
                              <a:ln w="9525">
                                <a:solidFill>
                                  <a:srgbClr val="000000"/>
                                </a:solidFill>
                                <a:miter lim="800000"/>
                                <a:headEnd/>
                                <a:tailEnd/>
                              </a:ln>
                            </wps:spPr>
                            <wps:txbx>
                              <w:txbxContent>
                                <w:p w:rsidR="00C73B59" w:rsidRDefault="00C73B59" w:rsidP="00F268FA">
                                  <w:r>
                                    <w:t>BSP</w:t>
                                  </w:r>
                                </w:p>
                              </w:txbxContent>
                            </wps:txbx>
                            <wps:bodyPr rot="0" vert="horz" wrap="square" lIns="91440" tIns="45720" rIns="91440" bIns="45720" anchor="t" anchorCtr="0" upright="1">
                              <a:noAutofit/>
                            </wps:bodyPr>
                          </wps:wsp>
                          <wps:wsp>
                            <wps:cNvPr id="26" name="AutoShape 359"/>
                            <wps:cNvSpPr>
                              <a:spLocks noChangeArrowheads="1"/>
                            </wps:cNvSpPr>
                            <wps:spPr bwMode="auto">
                              <a:xfrm>
                                <a:off x="6435" y="8490"/>
                                <a:ext cx="2144" cy="690"/>
                              </a:xfrm>
                              <a:prstGeom prst="roundRect">
                                <a:avLst>
                                  <a:gd name="adj" fmla="val 16667"/>
                                </a:avLst>
                              </a:prstGeom>
                              <a:gradFill rotWithShape="0">
                                <a:gsLst>
                                  <a:gs pos="0">
                                    <a:srgbClr val="FFFFFF"/>
                                  </a:gs>
                                  <a:gs pos="100000">
                                    <a:srgbClr val="CCC0D9"/>
                                  </a:gs>
                                </a:gsLst>
                                <a:lin ang="5400000" scaled="1"/>
                              </a:gradFill>
                              <a:ln w="12700">
                                <a:solidFill>
                                  <a:srgbClr val="B2A1C7"/>
                                </a:solidFill>
                                <a:round/>
                                <a:headEnd/>
                                <a:tailEnd/>
                              </a:ln>
                              <a:effectLst>
                                <a:outerShdw dist="28398" dir="3806097" algn="ctr" rotWithShape="0">
                                  <a:srgbClr val="3F3151">
                                    <a:alpha val="50000"/>
                                  </a:srgbClr>
                                </a:outerShdw>
                              </a:effectLst>
                            </wps:spPr>
                            <wps:txbx>
                              <w:txbxContent>
                                <w:p w:rsidR="00C73B59" w:rsidRDefault="00C73B59" w:rsidP="00F268FA">
                                  <w:pPr>
                                    <w:jc w:val="center"/>
                                  </w:pPr>
                                  <w:r>
                                    <w:t>Communication layer</w:t>
                                  </w:r>
                                </w:p>
                              </w:txbxContent>
                            </wps:txbx>
                            <wps:bodyPr rot="0" vert="horz" wrap="square" lIns="91440" tIns="45720" rIns="91440" bIns="45720" anchor="ctr" anchorCtr="0" upright="1">
                              <a:noAutofit/>
                            </wps:bodyPr>
                          </wps:wsp>
                          <wps:wsp>
                            <wps:cNvPr id="27" name="AutoShape 360"/>
                            <wps:cNvCnPr>
                              <a:cxnSpLocks noChangeShapeType="1"/>
                            </wps:cNvCnPr>
                            <wps:spPr bwMode="auto">
                              <a:xfrm>
                                <a:off x="7455" y="9180"/>
                                <a:ext cx="0" cy="479"/>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8" name="AutoShape 361"/>
                            <wps:cNvCnPr>
                              <a:cxnSpLocks noChangeShapeType="1"/>
                            </wps:cNvCnPr>
                            <wps:spPr bwMode="auto">
                              <a:xfrm>
                                <a:off x="7470" y="7969"/>
                                <a:ext cx="1" cy="539"/>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s:wsp>
                          <wps:cNvPr id="29" name="Text Box 362"/>
                          <wps:cNvSpPr txBox="1">
                            <a:spLocks noChangeArrowheads="1"/>
                          </wps:cNvSpPr>
                          <wps:spPr bwMode="auto">
                            <a:xfrm>
                              <a:off x="4005" y="12165"/>
                              <a:ext cx="3915"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73B59" w:rsidRDefault="00C73B59" w:rsidP="00F268FA">
                                <w:r>
                                  <w:t xml:space="preserve">           RCM / AI Firmware Architecture</w:t>
                                </w:r>
                              </w:p>
                            </w:txbxContent>
                          </wps:txbx>
                          <wps:bodyPr rot="0" vert="horz" wrap="square" lIns="91440" tIns="45720" rIns="91440" bIns="45720" anchor="t" anchorCtr="0" upright="1">
                            <a:noAutofit/>
                          </wps:bodyPr>
                        </wps:wsp>
                      </wpg:grpSp>
                      <wps:wsp>
                        <wps:cNvPr id="30" name="AutoShape 363"/>
                        <wps:cNvCnPr>
                          <a:cxnSpLocks noChangeShapeType="1"/>
                        </wps:cNvCnPr>
                        <wps:spPr bwMode="auto">
                          <a:xfrm>
                            <a:off x="4710" y="5145"/>
                            <a:ext cx="0" cy="568"/>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42" o:spid="_x0000_s1064" style="position:absolute;left:0;text-align:left;margin-left:61.55pt;margin-top:-10.55pt;width:348.95pt;height:283.4pt;z-index:251657728" coordorigin="2321,2951" coordsize="6979,5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">
                <v:group id="Group 343" o:spid="_x0000_s1065" style="position:absolute;left:2321;top:2951;width:6979;height:5668" coordorigin="2576,6971" coordsize="6979,5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 344" o:spid="_x0000_s1066" style="position:absolute;left:2576;top:6971;width:6979;height:5668" coordorigin="2576,6956" coordsize="6979,5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345" o:spid="_x0000_s1067" style="position:absolute;left:2576;top:6956;width:6979;height:5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" strokecolor="#92cddc" strokeweight="1pt">
                      <v:fill color2="#b6dde8" focus="100%" type="gradient"/>
                      <v:shadow on="t" color="#205867" opacity=".5" offset="1pt"/>
                      <v:textbox>
                        <w:txbxContent>
                          <w:p w:rsidR="00C73B59" w:rsidRDefault="00C73B59" w:rsidP="00F268FA"/>
                        </w:txbxContent>
                      </v:textbox>
                    </v:rect>
                    <v:roundrect id="AutoShape 346" o:spid="_x0000_s1068" style="position:absolute;left:3750;top:10584;width:5234;height:4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" strokecolor="#fabf8f" strokeweight="1pt">
                      <v:fill color2="#fbd4b4" focus="100%" type="gradient"/>
                      <v:shadow on="t" color="#974706" opacity=".5" offset="1pt"/>
                      <v:textbox>
                        <w:txbxContent>
                          <w:p w:rsidR="00C73B59" w:rsidRDefault="00C73B59" w:rsidP="00F268FA">
                            <w:pPr>
                              <w:jc w:val="center"/>
                            </w:pPr>
                            <w:r>
                              <w:t>LOW Level drivers</w:t>
                            </w:r>
                          </w:p>
                        </w:txbxContent>
                      </v:textbox>
                    </v:roundrect>
                    <v:roundrect id="AutoShape 347" o:spid="_x0000_s1069" style="position:absolute;left:3750;top:9632;width:5234;height:4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" strokecolor="#fabf8f" strokeweight="1pt">
                      <v:fill color2="#fbd4b4" focus="100%" type="gradient"/>
                      <v:shadow on="t" color="#974706" opacity=".5" offset="1pt"/>
                      <v:textbox>
                        <w:txbxContent>
                          <w:p w:rsidR="00C73B59" w:rsidRDefault="00C73B59" w:rsidP="00F268FA">
                            <w:pPr>
                              <w:jc w:val="center"/>
                            </w:pPr>
                            <w:r>
                              <w:t>Interrupt service routines (ISR)</w:t>
                            </w:r>
                          </w:p>
                        </w:txbxContent>
                      </v:textbox>
                    </v:roundrect>
                    <v:roundrect id="AutoShape 348" o:spid="_x0000_s1070" style="position:absolute;left:3855;top:8640;width:2144;height:4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" strokecolor="#b2a1c7" strokeweight="1pt">
                      <v:fill color2="#ccc0d9" focus="100%" type="gradient"/>
                      <v:shadow on="t" color="#3f3151" opacity=".5" offset="1pt"/>
                      <v:textbox>
                        <w:txbxContent>
                          <w:p w:rsidR="00C73B59" w:rsidRDefault="00C73B59" w:rsidP="00F268FA">
                            <w:pPr>
                              <w:jc w:val="center"/>
                            </w:pPr>
                            <w:r>
                              <w:t>Metrology layer</w:t>
                            </w:r>
                          </w:p>
                        </w:txbxContent>
                      </v:textbox>
                    </v:roundrect>
                    <v:roundrect id="AutoShape 349" o:spid="_x0000_s1071" style="position:absolute;left:3855;top:7440;width:4515;height:5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" strokecolor="#95b3d7" strokeweight="1pt">
                      <v:fill color2="#b8cce4" focus="100%" type="gradient"/>
                      <v:shadow on="t" color="#243f60" opacity=".5" offset="1pt"/>
                      <v:textbox>
                        <w:txbxContent>
                          <w:p w:rsidR="00C73B59" w:rsidRDefault="00C73B59" w:rsidP="00F268FA">
                            <w:r>
                              <w:t xml:space="preserve">                           Control Layer</w:t>
                            </w:r>
                          </w:p>
                        </w:txbxContent>
                      </v:textbox>
                    </v:roundrect>
                    <v:shape id="AutoShape 350" o:spid="_x0000_s1072" type="#_x0000_t32" style="position:absolute;left:4980;top:8011;width:1;height:6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">
                      <v:stroke startarrow="block" endarrow="block"/>
                    </v:shape>
                    <v:rect id="Rectangle 351" o:spid="_x0000_s1073" style="position:absolute;left:3750;top:11552;width:5234;height: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" strokecolor="#666" strokeweight="1pt">
                      <v:fill color2="#999" focus="100%" type="gradient"/>
                      <v:shadow on="t" color="#7f7f7f" opacity=".5" offset="1pt"/>
                      <v:textbox>
                        <w:txbxContent>
                          <w:p w:rsidR="00C73B59" w:rsidRDefault="00C73B59" w:rsidP="00F268FA">
                            <w:pPr>
                              <w:jc w:val="center"/>
                            </w:pPr>
                            <w:r>
                              <w:t>Hardware</w:t>
                            </w:r>
                          </w:p>
                        </w:txbxContent>
                      </v:textbox>
                    </v:rect>
                    <v:shape id="AutoShape 352" o:spid="_x0000_s1074" type="#_x0000_t32" style="position:absolute;left:6362;top:11057;width:0;height:4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">
                      <v:stroke startarrow="block" endarrow="block"/>
                    </v:shape>
                    <v:shape id="AutoShape 353" o:spid="_x0000_s1075" type="#_x0000_t32" style="position:absolute;left:7810;top:10105;width:0;height:14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">
                      <v:stroke startarrow="block" endarrow="block"/>
                    </v:shape>
                    <v:shape id="AutoShape 354" o:spid="_x0000_s1076" type="#_x0000_t32" style="position:absolute;left:3180;top:9429;width:59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">
                      <v:stroke dashstyle="longDash"/>
                    </v:shape>
                    <v:shape id="AutoShape 355" o:spid="_x0000_s1077" type="#_x0000_t32" style="position:absolute;left:3180;top:9429;width:0;height:18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">
                      <v:stroke dashstyle="longDash"/>
                    </v:shape>
                    <v:shape id="AutoShape 356" o:spid="_x0000_s1078" type="#_x0000_t32" style="position:absolute;left:3180;top:11299;width:59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">
                      <v:stroke dashstyle="longDash"/>
                    </v:shape>
                    <v:shape id="AutoShape 357" o:spid="_x0000_s1079" type="#_x0000_t32" style="position:absolute;left:9080;top:9429;width:0;height:18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">
                      <v:stroke dashstyle="longDash"/>
                    </v:shape>
                    <v:rect id="Rectangle 358" o:spid="_x0000_s1080" style="position:absolute;left:3270;top:9799;width:410;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" fillcolor="#bfbfbf">
                      <v:textbox>
                        <w:txbxContent>
                          <w:p w:rsidR="00C73B59" w:rsidRDefault="00C73B59" w:rsidP="00F268FA">
                            <w:r>
                              <w:t>BSP</w:t>
                            </w:r>
                          </w:p>
                        </w:txbxContent>
                      </v:textbox>
                    </v:rect>
                    <v:roundrect id="AutoShape 359" o:spid="_x0000_s1081" style="position:absolute;left:6435;top:8490;width:2144;height:6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" strokecolor="#b2a1c7" strokeweight="1pt">
                      <v:fill color2="#ccc0d9" focus="100%" type="gradient"/>
                      <v:shadow on="t" color="#3f3151" opacity=".5" offset="1pt"/>
                      <v:textbox>
                        <w:txbxContent>
                          <w:p w:rsidR="00C73B59" w:rsidRDefault="00C73B59" w:rsidP="00F268FA">
                            <w:pPr>
                              <w:jc w:val="center"/>
                            </w:pPr>
                            <w:r>
                              <w:t>Communication layer</w:t>
                            </w:r>
                          </w:p>
                        </w:txbxContent>
                      </v:textbox>
                    </v:roundrect>
                    <v:shape id="AutoShape 360" o:spid="_x0000_s1082" type="#_x0000_t32" style="position:absolute;left:7455;top:9180;width:0;height:4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">
                      <v:stroke startarrow="block" endarrow="block"/>
                    </v:shape>
                    <v:shape id="AutoShape 361" o:spid="_x0000_s1083" type="#_x0000_t32" style="position:absolute;left:7470;top:7969;width:1;height:5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">
                      <v:stroke startarrow="block" endarrow="block"/>
                    </v:shape>
                  </v:group>
                  <v:shape id="Text Box 362" o:spid="_x0000_s1084" type="#_x0000_t202" style="position:absolute;left:4005;top:12165;width:391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rsidR="00C73B59" w:rsidRDefault="00C73B59" w:rsidP="00F268FA">
                          <w:r>
                            <w:t xml:space="preserve">           RCM / AI Firmware Architecture</w:t>
                          </w:r>
                        </w:p>
                      </w:txbxContent>
                    </v:textbox>
                  </v:shape>
                </v:group>
                <v:shape id="AutoShape 363" o:spid="_x0000_s1085" type="#_x0000_t32" style="position:absolute;left:4710;top:5145;width:0;height:5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">
                  <v:stroke startarrow="block" endarrow="block"/>
                </v:shape>
              </v:group>
            </w:pict>
          </mc:Fallback>
        </mc:AlternateContent>
      </w: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F268FA" w:rsidRDefault="00F268FA" w:rsidP="009927AB">
      <w:pPr>
        <w:pStyle w:val="NoSpacing"/>
        <w:jc w:val="both"/>
      </w:pPr>
    </w:p>
    <w:p w:rsidR="004D2373" w:rsidRDefault="004D2373" w:rsidP="009927AB">
      <w:pPr>
        <w:pStyle w:val="NoSpacing"/>
        <w:jc w:val="both"/>
      </w:pPr>
    </w:p>
    <w:p w:rsidR="00F268FA" w:rsidRDefault="00F03B01" w:rsidP="00453E5A">
      <w:pPr>
        <w:pStyle w:val="Heading1"/>
        <w:tabs>
          <w:tab w:val="clear" w:pos="720"/>
          <w:tab w:val="clear" w:pos="4320"/>
          <w:tab w:val="center" w:pos="-540"/>
        </w:tabs>
        <w:ind w:left="630" w:hanging="1530"/>
      </w:pPr>
      <w:bookmarkStart w:id="17" w:name="_Toc531768229"/>
      <w:r>
        <w:t xml:space="preserve">Microcontroller </w:t>
      </w:r>
      <w:r w:rsidR="00C722F6">
        <w:t>Details:</w:t>
      </w:r>
      <w:bookmarkEnd w:id="17"/>
      <w:r w:rsidR="00C722F6">
        <w:t xml:space="preserve"> </w:t>
      </w:r>
    </w:p>
    <w:p w:rsidR="00F03B01" w:rsidRDefault="007751F6" w:rsidP="00981F4F">
      <w:pPr>
        <w:pStyle w:val="ListParagraph"/>
        <w:ind w:left="0"/>
        <w:rPr>
          <w:sz w:val="24"/>
          <w:szCs w:val="24"/>
        </w:rPr>
      </w:pPr>
      <w:r w:rsidRPr="009474F0">
        <w:rPr>
          <w:sz w:val="24"/>
          <w:szCs w:val="24"/>
        </w:rPr>
        <w:t xml:space="preserve">(MKM14Z128ACHH5)   </w:t>
      </w:r>
      <w:r w:rsidR="0094757C" w:rsidRPr="009474F0">
        <w:rPr>
          <w:sz w:val="24"/>
          <w:szCs w:val="24"/>
        </w:rPr>
        <w:t xml:space="preserve">  </w:t>
      </w:r>
    </w:p>
    <w:p w:rsidR="00981F4F" w:rsidRPr="009474F0" w:rsidRDefault="00981F4F" w:rsidP="00981F4F">
      <w:pPr>
        <w:pStyle w:val="ListParagraph"/>
        <w:ind w:left="0"/>
        <w:rPr>
          <w:sz w:val="24"/>
          <w:szCs w:val="24"/>
        </w:rPr>
      </w:pPr>
    </w:p>
    <w:p w:rsidR="0094757C" w:rsidRPr="006E5FF7" w:rsidRDefault="0094757C" w:rsidP="006E5FF7">
      <w:pPr>
        <w:ind w:left="-720" w:right="-720"/>
        <w:jc w:val="both"/>
        <w:rPr>
          <w:rFonts w:ascii="Times New Roman" w:hAnsi="Times New Roman"/>
          <w:sz w:val="24"/>
          <w:szCs w:val="24"/>
        </w:rPr>
      </w:pPr>
      <w:r w:rsidRPr="006E5FF7">
        <w:rPr>
          <w:rFonts w:ascii="Times New Roman" w:hAnsi="Times New Roman"/>
          <w:sz w:val="24"/>
          <w:szCs w:val="24"/>
        </w:rPr>
        <w:t>KM family of devices is 32-bit MCUs in 90nm Thin Film Storage (TFS) embedded flash technology. These devices are primarily focused to serve the metering markets for smart energy meters. KM devices are based on 32-bit ARM Cortex M0+ core with integrated Analog Front</w:t>
      </w:r>
      <w:r w:rsidR="00477145" w:rsidRPr="006E5FF7">
        <w:rPr>
          <w:rFonts w:ascii="Times New Roman" w:hAnsi="Times New Roman"/>
          <w:sz w:val="24"/>
          <w:szCs w:val="24"/>
        </w:rPr>
        <w:t xml:space="preserve"> End</w:t>
      </w:r>
      <w:r w:rsidRPr="006E5FF7">
        <w:rPr>
          <w:rFonts w:ascii="Times New Roman" w:hAnsi="Times New Roman"/>
          <w:sz w:val="24"/>
          <w:szCs w:val="24"/>
        </w:rPr>
        <w:t>. CPU clock rates on these</w:t>
      </w:r>
      <w:r w:rsidR="00477145" w:rsidRPr="006E5FF7">
        <w:rPr>
          <w:rFonts w:ascii="Times New Roman" w:hAnsi="Times New Roman"/>
          <w:sz w:val="24"/>
          <w:szCs w:val="24"/>
        </w:rPr>
        <w:t xml:space="preserve"> devices can reach up to 50 MHz</w:t>
      </w:r>
      <w:r w:rsidRPr="006E5FF7">
        <w:rPr>
          <w:rFonts w:ascii="Times New Roman" w:hAnsi="Times New Roman"/>
          <w:sz w:val="24"/>
          <w:szCs w:val="24"/>
        </w:rPr>
        <w:t xml:space="preserve"> The KM family of devices includes </w:t>
      </w:r>
      <w:r w:rsidR="00477145" w:rsidRPr="006E5FF7">
        <w:rPr>
          <w:rFonts w:ascii="Times New Roman" w:hAnsi="Times New Roman"/>
          <w:sz w:val="24"/>
          <w:szCs w:val="24"/>
        </w:rPr>
        <w:t>highly accurate Sigma Delta</w:t>
      </w:r>
      <w:r w:rsidRPr="006E5FF7">
        <w:rPr>
          <w:rFonts w:ascii="Times New Roman" w:hAnsi="Times New Roman"/>
          <w:sz w:val="24"/>
          <w:szCs w:val="24"/>
        </w:rPr>
        <w:t xml:space="preserve"> ADC, Programmable Gain Amplifier (PGA), high precision internal voltage reference, flash, RAM, and phase compensation logic block and other peripherals. KM family provides tamper detection and accurate </w:t>
      </w:r>
      <w:r w:rsidR="00477145" w:rsidRPr="006E5FF7">
        <w:rPr>
          <w:rFonts w:ascii="Times New Roman" w:hAnsi="Times New Roman"/>
          <w:sz w:val="24"/>
          <w:szCs w:val="24"/>
        </w:rPr>
        <w:t>real-time</w:t>
      </w:r>
      <w:r w:rsidRPr="006E5FF7">
        <w:rPr>
          <w:rFonts w:ascii="Times New Roman" w:hAnsi="Times New Roman"/>
          <w:sz w:val="24"/>
          <w:szCs w:val="24"/>
        </w:rPr>
        <w:t xml:space="preserve"> clock on all devices.</w:t>
      </w:r>
    </w:p>
    <w:p w:rsidR="00F03B01" w:rsidRPr="00F03B01" w:rsidRDefault="00F03B01" w:rsidP="00F03B01">
      <w:pPr>
        <w:pStyle w:val="NoSpacing"/>
      </w:pPr>
    </w:p>
    <w:p w:rsidR="00F268FA" w:rsidRDefault="00F268FA" w:rsidP="009927AB">
      <w:pPr>
        <w:pStyle w:val="NoSpacing"/>
        <w:jc w:val="both"/>
      </w:pPr>
    </w:p>
    <w:p w:rsidR="00F268FA" w:rsidRDefault="005D14AB" w:rsidP="00443778">
      <w:pPr>
        <w:pStyle w:val="Heading1"/>
        <w:tabs>
          <w:tab w:val="clear" w:pos="720"/>
          <w:tab w:val="clear" w:pos="4320"/>
          <w:tab w:val="center" w:pos="-540"/>
        </w:tabs>
        <w:ind w:left="630" w:hanging="1530"/>
      </w:pPr>
      <w:bookmarkStart w:id="18" w:name="_Toc531768230"/>
      <w:r>
        <w:lastRenderedPageBreak/>
        <w:t>Firmware Interface Description:</w:t>
      </w:r>
      <w:bookmarkEnd w:id="18"/>
    </w:p>
    <w:p w:rsidR="005D14AB" w:rsidRPr="00E31A72" w:rsidRDefault="005D14AB" w:rsidP="005D14AB">
      <w:pPr>
        <w:pStyle w:val="NoSpacing"/>
        <w:rPr>
          <w:rFonts w:ascii="Times New Roman" w:hAnsi="Times New Roman"/>
          <w:sz w:val="24"/>
          <w:szCs w:val="24"/>
        </w:rPr>
      </w:pPr>
    </w:p>
    <w:p w:rsidR="0099196E" w:rsidRPr="00443778" w:rsidRDefault="00CC0EB3" w:rsidP="00443778">
      <w:pPr>
        <w:ind w:left="-720" w:right="-720"/>
        <w:jc w:val="both"/>
        <w:rPr>
          <w:rFonts w:ascii="Times New Roman" w:hAnsi="Times New Roman"/>
          <w:sz w:val="24"/>
          <w:szCs w:val="24"/>
        </w:rPr>
      </w:pPr>
      <w:r w:rsidRPr="00443778">
        <w:rPr>
          <w:rFonts w:ascii="Times New Roman" w:hAnsi="Times New Roman"/>
          <w:sz w:val="24"/>
          <w:szCs w:val="24"/>
        </w:rPr>
        <w:t>MKM14Z128ACHH5 provide</w:t>
      </w:r>
      <w:r w:rsidR="00514ADA" w:rsidRPr="00443778">
        <w:rPr>
          <w:rFonts w:ascii="Times New Roman" w:hAnsi="Times New Roman"/>
          <w:sz w:val="24"/>
          <w:szCs w:val="24"/>
        </w:rPr>
        <w:t>s</w:t>
      </w:r>
      <w:r w:rsidRPr="00443778">
        <w:rPr>
          <w:rFonts w:ascii="Times New Roman" w:hAnsi="Times New Roman"/>
          <w:sz w:val="24"/>
          <w:szCs w:val="24"/>
        </w:rPr>
        <w:t xml:space="preserve"> 4 </w:t>
      </w:r>
      <w:r w:rsidR="00447412" w:rsidRPr="00443778">
        <w:rPr>
          <w:rFonts w:ascii="Times New Roman" w:hAnsi="Times New Roman"/>
          <w:sz w:val="24"/>
          <w:szCs w:val="24"/>
        </w:rPr>
        <w:t>channels</w:t>
      </w:r>
      <w:r w:rsidRPr="00443778">
        <w:rPr>
          <w:rFonts w:ascii="Times New Roman" w:hAnsi="Times New Roman"/>
          <w:sz w:val="24"/>
          <w:szCs w:val="24"/>
        </w:rPr>
        <w:t xml:space="preserve"> ∑∆ 24 bit ADC and 24 channel 16 bit SAR ADC. </w:t>
      </w:r>
      <w:r w:rsidR="000F3118" w:rsidRPr="00443778">
        <w:rPr>
          <w:rFonts w:ascii="Times New Roman" w:hAnsi="Times New Roman"/>
          <w:sz w:val="24"/>
          <w:szCs w:val="24"/>
        </w:rPr>
        <w:t xml:space="preserve">RCM </w:t>
      </w:r>
      <w:r w:rsidRPr="00443778">
        <w:rPr>
          <w:rFonts w:ascii="Times New Roman" w:hAnsi="Times New Roman"/>
          <w:sz w:val="24"/>
          <w:szCs w:val="24"/>
        </w:rPr>
        <w:t>Platform uses ∑∆ ADC for current sampling and SAR for voltage sampling</w:t>
      </w:r>
      <w:r w:rsidR="000F3118" w:rsidRPr="00443778">
        <w:rPr>
          <w:rFonts w:ascii="Times New Roman" w:hAnsi="Times New Roman"/>
          <w:sz w:val="24"/>
          <w:szCs w:val="24"/>
        </w:rPr>
        <w:t xml:space="preserve"> (5v and 3v)</w:t>
      </w:r>
      <w:r w:rsidRPr="00443778">
        <w:rPr>
          <w:rFonts w:ascii="Times New Roman" w:hAnsi="Times New Roman"/>
          <w:sz w:val="24"/>
          <w:szCs w:val="24"/>
        </w:rPr>
        <w:t>. Sampled signals are read by the m</w:t>
      </w:r>
      <w:r w:rsidR="00452509" w:rsidRPr="00443778">
        <w:rPr>
          <w:rFonts w:ascii="Times New Roman" w:hAnsi="Times New Roman"/>
          <w:sz w:val="24"/>
          <w:szCs w:val="24"/>
        </w:rPr>
        <w:t xml:space="preserve">etrology block to calculate I5 and I6 </w:t>
      </w:r>
      <w:r w:rsidRPr="00443778">
        <w:rPr>
          <w:rFonts w:ascii="Times New Roman" w:hAnsi="Times New Roman"/>
          <w:sz w:val="24"/>
          <w:szCs w:val="24"/>
        </w:rPr>
        <w:t>parameters</w:t>
      </w:r>
      <w:r w:rsidRPr="00443778">
        <w:rPr>
          <w:rFonts w:ascii="Times New Roman" w:hAnsi="Times New Roman"/>
          <w:sz w:val="24"/>
          <w:szCs w:val="24"/>
        </w:rPr>
        <w:tab/>
        <w:t xml:space="preserve">Sampling rate of the ADCs is controlled by the input frequency. Input frequency is </w:t>
      </w:r>
      <w:r w:rsidR="00452509" w:rsidRPr="00443778">
        <w:rPr>
          <w:rFonts w:ascii="Times New Roman" w:hAnsi="Times New Roman"/>
          <w:sz w:val="24"/>
          <w:szCs w:val="24"/>
        </w:rPr>
        <w:t>mapped to either 50/60 Hz.</w:t>
      </w:r>
      <w:r w:rsidRPr="00443778">
        <w:rPr>
          <w:rFonts w:ascii="Times New Roman" w:hAnsi="Times New Roman"/>
          <w:sz w:val="24"/>
          <w:szCs w:val="24"/>
        </w:rPr>
        <w:tab/>
      </w:r>
      <w:r w:rsidRPr="00443778">
        <w:rPr>
          <w:rFonts w:ascii="Times New Roman" w:hAnsi="Times New Roman"/>
          <w:sz w:val="24"/>
          <w:szCs w:val="24"/>
        </w:rPr>
        <w:tab/>
      </w:r>
      <w:r w:rsidRPr="00443778">
        <w:rPr>
          <w:rFonts w:ascii="Times New Roman" w:hAnsi="Times New Roman"/>
          <w:sz w:val="24"/>
          <w:szCs w:val="24"/>
        </w:rPr>
        <w:tab/>
      </w:r>
      <w:r w:rsidRPr="00443778">
        <w:rPr>
          <w:rFonts w:ascii="Times New Roman" w:hAnsi="Times New Roman"/>
          <w:sz w:val="24"/>
          <w:szCs w:val="24"/>
        </w:rPr>
        <w:tab/>
      </w:r>
    </w:p>
    <w:p w:rsidR="00CC0EB3" w:rsidRDefault="0099196E" w:rsidP="00443778">
      <w:pPr>
        <w:ind w:left="-720" w:right="-720"/>
        <w:jc w:val="both"/>
        <w:rPr>
          <w:rFonts w:ascii="Times New Roman" w:hAnsi="Times New Roman"/>
          <w:sz w:val="24"/>
          <w:szCs w:val="24"/>
        </w:rPr>
      </w:pPr>
      <w:r w:rsidRPr="00443778">
        <w:rPr>
          <w:rFonts w:ascii="Times New Roman" w:hAnsi="Times New Roman"/>
          <w:sz w:val="24"/>
          <w:szCs w:val="24"/>
        </w:rPr>
        <w:t xml:space="preserve">                                 </w:t>
      </w:r>
      <w:r w:rsidR="00CC0EB3" w:rsidRPr="00443778">
        <w:rPr>
          <w:rFonts w:ascii="Times New Roman" w:hAnsi="Times New Roman"/>
          <w:sz w:val="24"/>
          <w:szCs w:val="24"/>
        </w:rPr>
        <w:t>Frequency = 1/Tc</w:t>
      </w:r>
    </w:p>
    <w:p w:rsidR="00A16252" w:rsidRPr="00443778" w:rsidRDefault="00A16252" w:rsidP="00443778">
      <w:pPr>
        <w:ind w:left="-720" w:right="-720"/>
        <w:jc w:val="both"/>
        <w:rPr>
          <w:rFonts w:ascii="Times New Roman" w:hAnsi="Times New Roman"/>
          <w:sz w:val="24"/>
          <w:szCs w:val="24"/>
        </w:rPr>
      </w:pPr>
    </w:p>
    <w:p w:rsidR="00CC0EB3" w:rsidRPr="00443778" w:rsidRDefault="00CC0EB3" w:rsidP="00443778">
      <w:pPr>
        <w:ind w:left="-720" w:right="-720"/>
        <w:jc w:val="both"/>
        <w:rPr>
          <w:rFonts w:ascii="Times New Roman" w:hAnsi="Times New Roman"/>
          <w:sz w:val="24"/>
          <w:szCs w:val="24"/>
        </w:rPr>
      </w:pPr>
      <w:r w:rsidRPr="00443778">
        <w:rPr>
          <w:rFonts w:ascii="Times New Roman" w:hAnsi="Times New Roman"/>
          <w:sz w:val="24"/>
          <w:szCs w:val="24"/>
        </w:rPr>
        <w:t xml:space="preserve">Samples/cycle (Sc) = 64 is selected to provide harmonic measurement up to 31st order of input frequency. </w:t>
      </w:r>
    </w:p>
    <w:p w:rsidR="00CC0EB3" w:rsidRPr="00443778" w:rsidRDefault="00AF2518" w:rsidP="00443778">
      <w:pPr>
        <w:ind w:left="-720" w:right="-720"/>
        <w:jc w:val="both"/>
        <w:rPr>
          <w:rFonts w:ascii="Times New Roman" w:hAnsi="Times New Roman"/>
          <w:sz w:val="24"/>
          <w:szCs w:val="24"/>
        </w:rPr>
      </w:pPr>
      <w:r w:rsidRPr="00443778">
        <w:rPr>
          <w:rFonts w:ascii="Times New Roman" w:hAnsi="Times New Roman"/>
          <w:sz w:val="24"/>
          <w:szCs w:val="24"/>
        </w:rPr>
        <w:tab/>
      </w:r>
      <w:r w:rsidRPr="00443778">
        <w:rPr>
          <w:rFonts w:ascii="Times New Roman" w:hAnsi="Times New Roman"/>
          <w:sz w:val="24"/>
          <w:szCs w:val="24"/>
        </w:rPr>
        <w:tab/>
      </w:r>
      <w:r w:rsidRPr="00443778">
        <w:rPr>
          <w:rFonts w:ascii="Times New Roman" w:hAnsi="Times New Roman"/>
          <w:sz w:val="24"/>
          <w:szCs w:val="24"/>
        </w:rPr>
        <w:tab/>
        <w:t>Sampling rate = Tc / Sc</w:t>
      </w:r>
    </w:p>
    <w:p w:rsidR="00CC0EB3" w:rsidRDefault="00CC0EB3" w:rsidP="00443778">
      <w:pPr>
        <w:ind w:left="-720" w:right="-720"/>
        <w:jc w:val="both"/>
        <w:rPr>
          <w:rFonts w:ascii="Times New Roman" w:hAnsi="Times New Roman"/>
          <w:sz w:val="24"/>
          <w:szCs w:val="24"/>
        </w:rPr>
      </w:pPr>
      <w:r w:rsidRPr="00443778">
        <w:rPr>
          <w:rFonts w:ascii="Times New Roman" w:hAnsi="Times New Roman"/>
          <w:sz w:val="24"/>
          <w:szCs w:val="24"/>
        </w:rPr>
        <w:t xml:space="preserve">Input frequency range </w:t>
      </w:r>
      <w:r w:rsidR="006F2C23">
        <w:rPr>
          <w:rFonts w:ascii="Times New Roman" w:hAnsi="Times New Roman"/>
          <w:sz w:val="24"/>
          <w:szCs w:val="24"/>
        </w:rPr>
        <w:t>will be the</w:t>
      </w:r>
      <w:r w:rsidRPr="00443778">
        <w:rPr>
          <w:rFonts w:ascii="Times New Roman" w:hAnsi="Times New Roman"/>
          <w:sz w:val="24"/>
          <w:szCs w:val="24"/>
        </w:rPr>
        <w:t xml:space="preserve"> base frequency (50/60 Hz).</w:t>
      </w:r>
    </w:p>
    <w:p w:rsidR="00576B7B" w:rsidRDefault="00576B7B" w:rsidP="00443778">
      <w:pPr>
        <w:ind w:left="-720" w:right="-720"/>
        <w:jc w:val="both"/>
        <w:rPr>
          <w:rFonts w:ascii="Times New Roman" w:hAnsi="Times New Roman"/>
          <w:sz w:val="24"/>
          <w:szCs w:val="24"/>
        </w:rPr>
      </w:pPr>
    </w:p>
    <w:p w:rsidR="00576B7B" w:rsidRDefault="00576B7B" w:rsidP="00576B7B">
      <w:pPr>
        <w:ind w:left="-720" w:right="-720"/>
        <w:jc w:val="both"/>
        <w:rPr>
          <w:rFonts w:ascii="Times New Roman" w:hAnsi="Times New Roman"/>
          <w:sz w:val="24"/>
          <w:szCs w:val="24"/>
        </w:rPr>
      </w:pPr>
      <w:r>
        <w:rPr>
          <w:rFonts w:ascii="Times New Roman" w:hAnsi="Times New Roman"/>
          <w:sz w:val="24"/>
          <w:szCs w:val="24"/>
        </w:rPr>
        <w:t>Core</w:t>
      </w:r>
      <w:r w:rsidRPr="00576B7B">
        <w:rPr>
          <w:rFonts w:ascii="Times New Roman" w:hAnsi="Times New Roman"/>
          <w:sz w:val="24"/>
          <w:szCs w:val="24"/>
        </w:rPr>
        <w:t xml:space="preserve"> clock frequency </w:t>
      </w:r>
      <w:r>
        <w:rPr>
          <w:rFonts w:ascii="Times New Roman" w:hAnsi="Times New Roman"/>
          <w:sz w:val="24"/>
          <w:szCs w:val="24"/>
        </w:rPr>
        <w:t>will be</w:t>
      </w:r>
      <w:r w:rsidRPr="00576B7B">
        <w:rPr>
          <w:rFonts w:ascii="Times New Roman" w:hAnsi="Times New Roman"/>
          <w:sz w:val="24"/>
          <w:szCs w:val="24"/>
        </w:rPr>
        <w:t xml:space="preserve"> 12MHz (1228800 Hz). Main clock is divided by 4 to get AFE clock frequency. </w:t>
      </w:r>
      <w:r>
        <w:rPr>
          <w:rFonts w:ascii="Times New Roman" w:hAnsi="Times New Roman"/>
          <w:sz w:val="24"/>
          <w:szCs w:val="24"/>
        </w:rPr>
        <w:t>Over sampling ratio(OSR) will be 64</w:t>
      </w:r>
      <w:r w:rsidRPr="00576B7B">
        <w:rPr>
          <w:rFonts w:ascii="Times New Roman" w:hAnsi="Times New Roman"/>
          <w:sz w:val="24"/>
          <w:szCs w:val="24"/>
        </w:rPr>
        <w:t>, with single conversion mode. Conversion time for single conversion is given by formula</w:t>
      </w:r>
    </w:p>
    <w:p w:rsidR="00576B7B" w:rsidRPr="00576B7B" w:rsidRDefault="00576B7B" w:rsidP="00576B7B">
      <w:pPr>
        <w:ind w:left="-720" w:right="-720"/>
        <w:jc w:val="both"/>
        <w:rPr>
          <w:rFonts w:ascii="Times New Roman" w:hAnsi="Times New Roman"/>
          <w:sz w:val="24"/>
          <w:szCs w:val="24"/>
        </w:rPr>
      </w:pPr>
    </w:p>
    <w:p w:rsidR="00576B7B" w:rsidRPr="00576B7B" w:rsidRDefault="00576B7B" w:rsidP="00576B7B">
      <w:pPr>
        <w:ind w:left="-720" w:right="-720"/>
        <w:jc w:val="both"/>
        <w:rPr>
          <w:rFonts w:ascii="Times New Roman" w:hAnsi="Times New Roman"/>
          <w:sz w:val="24"/>
          <w:szCs w:val="24"/>
        </w:rPr>
      </w:pPr>
      <w:r w:rsidRPr="00576B7B">
        <w:rPr>
          <w:rFonts w:ascii="Times New Roman" w:hAnsi="Times New Roman"/>
          <w:sz w:val="24"/>
          <w:szCs w:val="24"/>
        </w:rPr>
        <w:t xml:space="preserve">Conversion time = AFE Setup time+(3*OSR*AFE clock) </w:t>
      </w:r>
    </w:p>
    <w:p w:rsidR="00576B7B" w:rsidRPr="00576B7B" w:rsidRDefault="00576B7B" w:rsidP="00576B7B">
      <w:pPr>
        <w:ind w:left="-720" w:right="-720"/>
        <w:jc w:val="both"/>
        <w:rPr>
          <w:rFonts w:ascii="Times New Roman" w:hAnsi="Times New Roman"/>
          <w:sz w:val="24"/>
          <w:szCs w:val="24"/>
        </w:rPr>
      </w:pPr>
      <w:r w:rsidRPr="00576B7B">
        <w:rPr>
          <w:rFonts w:ascii="Times New Roman" w:hAnsi="Times New Roman"/>
          <w:sz w:val="24"/>
          <w:szCs w:val="24"/>
        </w:rPr>
        <w:t xml:space="preserve">As per datasheet minimum 20µsec AFE startup time to be provided. </w:t>
      </w:r>
    </w:p>
    <w:p w:rsidR="00576B7B" w:rsidRPr="00576B7B" w:rsidRDefault="00576B7B" w:rsidP="00576B7B">
      <w:pPr>
        <w:ind w:left="-720" w:right="-720"/>
        <w:jc w:val="both"/>
        <w:rPr>
          <w:rFonts w:ascii="Times New Roman" w:hAnsi="Times New Roman"/>
          <w:sz w:val="24"/>
          <w:szCs w:val="24"/>
        </w:rPr>
      </w:pPr>
      <w:r w:rsidRPr="00576B7B">
        <w:rPr>
          <w:rFonts w:ascii="Times New Roman" w:hAnsi="Times New Roman"/>
          <w:sz w:val="24"/>
          <w:szCs w:val="24"/>
        </w:rPr>
        <w:t>With this Conversion time = 20 µsec + (3*64/3072 MHz) = 82.5 µsec</w:t>
      </w:r>
    </w:p>
    <w:p w:rsidR="00576B7B" w:rsidRDefault="00576B7B" w:rsidP="00443778">
      <w:pPr>
        <w:ind w:left="-720" w:right="-720"/>
        <w:jc w:val="both"/>
        <w:rPr>
          <w:rFonts w:ascii="Times New Roman" w:hAnsi="Times New Roman"/>
          <w:sz w:val="24"/>
          <w:szCs w:val="24"/>
        </w:rPr>
      </w:pPr>
    </w:p>
    <w:p w:rsidR="00C1163A" w:rsidRDefault="00C1163A" w:rsidP="00C1163A">
      <w:pPr>
        <w:ind w:left="-720" w:right="-720"/>
        <w:jc w:val="both"/>
        <w:rPr>
          <w:rFonts w:ascii="Times New Roman" w:hAnsi="Times New Roman"/>
          <w:sz w:val="24"/>
          <w:szCs w:val="24"/>
        </w:rPr>
      </w:pPr>
      <w:r>
        <w:rPr>
          <w:rFonts w:ascii="Times New Roman" w:hAnsi="Times New Roman"/>
          <w:sz w:val="24"/>
          <w:szCs w:val="24"/>
        </w:rPr>
        <w:t>D</w:t>
      </w:r>
      <w:r w:rsidRPr="00C1163A">
        <w:rPr>
          <w:rFonts w:ascii="Times New Roman" w:hAnsi="Times New Roman"/>
          <w:sz w:val="24"/>
          <w:szCs w:val="24"/>
        </w:rPr>
        <w:t xml:space="preserve">igitized samples are read from ADC once conversion complete interrupt is received. Offset is subtracted from the sampled data to get bipolar digitized signal. </w:t>
      </w:r>
    </w:p>
    <w:p w:rsidR="00C1163A" w:rsidRPr="00C1163A" w:rsidRDefault="00C1163A" w:rsidP="00C1163A">
      <w:pPr>
        <w:ind w:left="-720" w:right="-720"/>
        <w:jc w:val="both"/>
        <w:rPr>
          <w:rFonts w:ascii="Times New Roman" w:hAnsi="Times New Roman"/>
          <w:sz w:val="24"/>
          <w:szCs w:val="24"/>
        </w:rPr>
      </w:pPr>
    </w:p>
    <w:p w:rsidR="00C1163A" w:rsidRPr="00C1163A" w:rsidRDefault="00C1163A" w:rsidP="00C1163A">
      <w:pPr>
        <w:ind w:left="-720" w:right="-720"/>
        <w:jc w:val="both"/>
        <w:rPr>
          <w:rFonts w:ascii="Times New Roman" w:hAnsi="Times New Roman"/>
          <w:sz w:val="24"/>
          <w:szCs w:val="24"/>
        </w:rPr>
      </w:pPr>
      <w:r w:rsidRPr="00C1163A">
        <w:rPr>
          <w:rFonts w:ascii="Times New Roman" w:hAnsi="Times New Roman"/>
          <w:sz w:val="24"/>
          <w:szCs w:val="24"/>
        </w:rPr>
        <w:t>The RMS parameters are squared and summed sample by sample basis. Once predefined number of samples are accumulated, square root of average of squared sum is taken to g</w:t>
      </w:r>
      <w:r>
        <w:rPr>
          <w:rFonts w:ascii="Times New Roman" w:hAnsi="Times New Roman"/>
          <w:sz w:val="24"/>
          <w:szCs w:val="24"/>
        </w:rPr>
        <w:t xml:space="preserve">et RMS of values of </w:t>
      </w:r>
      <w:r w:rsidRPr="00C1163A">
        <w:rPr>
          <w:rFonts w:ascii="Times New Roman" w:hAnsi="Times New Roman"/>
          <w:sz w:val="24"/>
          <w:szCs w:val="24"/>
        </w:rPr>
        <w:t>current.</w:t>
      </w:r>
    </w:p>
    <w:p w:rsidR="00C1163A" w:rsidRDefault="00C1163A" w:rsidP="00443778">
      <w:pPr>
        <w:ind w:left="-720" w:right="-720"/>
        <w:jc w:val="both"/>
        <w:rPr>
          <w:rFonts w:ascii="Times New Roman" w:hAnsi="Times New Roman"/>
          <w:sz w:val="24"/>
          <w:szCs w:val="24"/>
        </w:rPr>
      </w:pPr>
    </w:p>
    <w:p w:rsidR="00C1163A" w:rsidRDefault="009B4A90" w:rsidP="00443778">
      <w:pPr>
        <w:ind w:left="-720" w:right="-720"/>
        <w:jc w:val="both"/>
        <w:rPr>
          <w:rFonts w:ascii="Times New Roman" w:hAnsi="Times New Roman"/>
          <w:sz w:val="24"/>
          <w:szCs w:val="24"/>
        </w:rPr>
      </w:pPr>
      <w:r>
        <w:rPr>
          <w:rFonts w:ascii="Times New Roman" w:hAnsi="Times New Roman"/>
          <w:sz w:val="24"/>
          <w:szCs w:val="24"/>
        </w:rPr>
        <w:t xml:space="preserve">       </w:t>
      </w:r>
      <w:r w:rsidR="00203F11">
        <w:rPr>
          <w:rFonts w:ascii="Times New Roman" w:hAnsi="Times New Roman"/>
          <w:noProof/>
          <w:sz w:val="24"/>
          <w:szCs w:val="24"/>
        </w:rPr>
        <w:drawing>
          <wp:inline distT="0" distB="0" distL="0" distR="0">
            <wp:extent cx="4732020" cy="792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2020" cy="792480"/>
                    </a:xfrm>
                    <a:prstGeom prst="rect">
                      <a:avLst/>
                    </a:prstGeom>
                    <a:noFill/>
                    <a:ln>
                      <a:noFill/>
                    </a:ln>
                  </pic:spPr>
                </pic:pic>
              </a:graphicData>
            </a:graphic>
          </wp:inline>
        </w:drawing>
      </w:r>
    </w:p>
    <w:p w:rsidR="009B4A90" w:rsidRDefault="009B4A90" w:rsidP="009B4A90">
      <w:pPr>
        <w:tabs>
          <w:tab w:val="left" w:pos="810"/>
        </w:tabs>
        <w:ind w:left="720"/>
      </w:pPr>
      <w:r>
        <w:t xml:space="preserve">Where   1,2,3…………………..n number of samples </w:t>
      </w:r>
    </w:p>
    <w:p w:rsidR="009B4A90" w:rsidRPr="00443778" w:rsidRDefault="009B4A90" w:rsidP="00443778">
      <w:pPr>
        <w:ind w:left="-720" w:right="-720"/>
        <w:jc w:val="both"/>
        <w:rPr>
          <w:rFonts w:ascii="Times New Roman" w:hAnsi="Times New Roman"/>
          <w:sz w:val="24"/>
          <w:szCs w:val="24"/>
        </w:rPr>
      </w:pPr>
    </w:p>
    <w:p w:rsidR="00CC0EB3" w:rsidRPr="00443778" w:rsidRDefault="00CC0EB3" w:rsidP="00443778">
      <w:pPr>
        <w:ind w:left="-720" w:right="-720"/>
        <w:jc w:val="both"/>
        <w:rPr>
          <w:rFonts w:ascii="Times New Roman" w:hAnsi="Times New Roman"/>
          <w:sz w:val="24"/>
          <w:szCs w:val="24"/>
        </w:rPr>
      </w:pPr>
    </w:p>
    <w:p w:rsidR="00CC0EB3" w:rsidRDefault="007D7C28" w:rsidP="00443778">
      <w:pPr>
        <w:ind w:left="-720" w:right="-720"/>
        <w:jc w:val="both"/>
        <w:rPr>
          <w:rFonts w:ascii="Times New Roman" w:hAnsi="Times New Roman"/>
          <w:sz w:val="24"/>
          <w:szCs w:val="24"/>
        </w:rPr>
      </w:pPr>
      <w:r>
        <w:rPr>
          <w:rFonts w:ascii="Times New Roman" w:hAnsi="Times New Roman"/>
          <w:sz w:val="24"/>
          <w:szCs w:val="24"/>
        </w:rPr>
        <w:t>RCM f</w:t>
      </w:r>
      <w:r w:rsidR="00CC0EB3" w:rsidRPr="00443778">
        <w:rPr>
          <w:rFonts w:ascii="Times New Roman" w:hAnsi="Times New Roman"/>
          <w:sz w:val="24"/>
          <w:szCs w:val="24"/>
        </w:rPr>
        <w:t>irmware uses I2C driver to read</w:t>
      </w:r>
      <w:r w:rsidR="00AF2518" w:rsidRPr="00443778">
        <w:rPr>
          <w:rFonts w:ascii="Times New Roman" w:hAnsi="Times New Roman"/>
          <w:sz w:val="24"/>
          <w:szCs w:val="24"/>
        </w:rPr>
        <w:t xml:space="preserve"> setup parameters</w:t>
      </w:r>
      <w:r w:rsidR="000B79AB" w:rsidRPr="00443778">
        <w:rPr>
          <w:rFonts w:ascii="Times New Roman" w:hAnsi="Times New Roman"/>
          <w:sz w:val="24"/>
          <w:szCs w:val="24"/>
        </w:rPr>
        <w:t xml:space="preserve"> and to send </w:t>
      </w:r>
      <w:r>
        <w:rPr>
          <w:rFonts w:ascii="Times New Roman" w:hAnsi="Times New Roman"/>
          <w:sz w:val="24"/>
          <w:szCs w:val="24"/>
        </w:rPr>
        <w:t xml:space="preserve">measurements, alarm and </w:t>
      </w:r>
      <w:r w:rsidR="000B79AB" w:rsidRPr="00443778">
        <w:rPr>
          <w:rFonts w:ascii="Times New Roman" w:hAnsi="Times New Roman"/>
          <w:sz w:val="24"/>
          <w:szCs w:val="24"/>
        </w:rPr>
        <w:t>relay status</w:t>
      </w:r>
      <w:r w:rsidR="00950909" w:rsidRPr="00443778">
        <w:rPr>
          <w:rFonts w:ascii="Times New Roman" w:hAnsi="Times New Roman"/>
          <w:sz w:val="24"/>
          <w:szCs w:val="24"/>
        </w:rPr>
        <w:t xml:space="preserve"> data </w:t>
      </w:r>
      <w:r w:rsidR="00193D02">
        <w:rPr>
          <w:rFonts w:ascii="Times New Roman" w:hAnsi="Times New Roman"/>
          <w:sz w:val="24"/>
          <w:szCs w:val="24"/>
        </w:rPr>
        <w:t>to</w:t>
      </w:r>
      <w:r w:rsidR="00950909" w:rsidRPr="00443778">
        <w:rPr>
          <w:rFonts w:ascii="Times New Roman" w:hAnsi="Times New Roman"/>
          <w:sz w:val="24"/>
          <w:szCs w:val="24"/>
        </w:rPr>
        <w:t xml:space="preserve"> </w:t>
      </w:r>
      <w:r w:rsidR="00AF2518" w:rsidRPr="00443778">
        <w:rPr>
          <w:rFonts w:ascii="Times New Roman" w:hAnsi="Times New Roman"/>
          <w:sz w:val="24"/>
          <w:szCs w:val="24"/>
        </w:rPr>
        <w:t>Main controller</w:t>
      </w:r>
      <w:r w:rsidR="000B79AB" w:rsidRPr="00443778">
        <w:rPr>
          <w:rFonts w:ascii="Times New Roman" w:hAnsi="Times New Roman"/>
          <w:sz w:val="24"/>
          <w:szCs w:val="24"/>
        </w:rPr>
        <w:t>.</w:t>
      </w:r>
    </w:p>
    <w:p w:rsidR="00174CDC" w:rsidRPr="00443778" w:rsidRDefault="00174CDC" w:rsidP="00443778">
      <w:pPr>
        <w:ind w:left="-720" w:right="-720"/>
        <w:jc w:val="both"/>
        <w:rPr>
          <w:rFonts w:ascii="Times New Roman" w:hAnsi="Times New Roman"/>
          <w:sz w:val="24"/>
          <w:szCs w:val="24"/>
        </w:rPr>
      </w:pPr>
    </w:p>
    <w:p w:rsidR="000B79AB" w:rsidRPr="00443778" w:rsidRDefault="00011E08" w:rsidP="00443778">
      <w:pPr>
        <w:ind w:left="-720" w:right="-720"/>
        <w:jc w:val="both"/>
        <w:rPr>
          <w:rFonts w:ascii="Times New Roman" w:hAnsi="Times New Roman"/>
          <w:sz w:val="24"/>
          <w:szCs w:val="24"/>
        </w:rPr>
      </w:pPr>
      <w:r w:rsidRPr="00443778">
        <w:rPr>
          <w:rFonts w:ascii="Times New Roman" w:hAnsi="Times New Roman"/>
          <w:sz w:val="24"/>
          <w:szCs w:val="24"/>
        </w:rPr>
        <w:t>2 digital inputs which exists on board are directly communicates with main controller.</w:t>
      </w:r>
    </w:p>
    <w:p w:rsidR="00011E08" w:rsidRPr="00443778" w:rsidRDefault="00011E08" w:rsidP="00443778">
      <w:pPr>
        <w:ind w:left="-720" w:right="-720"/>
        <w:jc w:val="both"/>
        <w:rPr>
          <w:rFonts w:ascii="Times New Roman" w:hAnsi="Times New Roman"/>
          <w:sz w:val="24"/>
          <w:szCs w:val="24"/>
        </w:rPr>
      </w:pPr>
      <w:r w:rsidRPr="00443778">
        <w:rPr>
          <w:rFonts w:ascii="Times New Roman" w:hAnsi="Times New Roman"/>
          <w:sz w:val="24"/>
          <w:szCs w:val="24"/>
        </w:rPr>
        <w:t>2 digital outputs are controlled by RCM/AI board based on alarm threshold settings.</w:t>
      </w:r>
    </w:p>
    <w:p w:rsidR="00213BA2" w:rsidRPr="00443778" w:rsidRDefault="00213BA2" w:rsidP="00443778">
      <w:pPr>
        <w:ind w:left="-720" w:right="-720"/>
        <w:jc w:val="both"/>
        <w:rPr>
          <w:rFonts w:ascii="Times New Roman" w:hAnsi="Times New Roman"/>
          <w:sz w:val="24"/>
          <w:szCs w:val="24"/>
        </w:rPr>
      </w:pPr>
    </w:p>
    <w:p w:rsidR="009B1FCC" w:rsidRPr="00443778" w:rsidRDefault="009B1FCC" w:rsidP="00443778">
      <w:pPr>
        <w:ind w:left="-720" w:right="-720"/>
        <w:jc w:val="both"/>
        <w:rPr>
          <w:rFonts w:ascii="Times New Roman" w:hAnsi="Times New Roman"/>
          <w:sz w:val="24"/>
          <w:szCs w:val="24"/>
        </w:rPr>
      </w:pPr>
      <w:r w:rsidRPr="00443778">
        <w:rPr>
          <w:rFonts w:ascii="Times New Roman" w:hAnsi="Times New Roman"/>
          <w:sz w:val="24"/>
          <w:szCs w:val="24"/>
        </w:rPr>
        <w:t xml:space="preserve">Residual current measurements are done </w:t>
      </w:r>
      <w:r w:rsidR="00213BA2" w:rsidRPr="00443778">
        <w:rPr>
          <w:rFonts w:ascii="Times New Roman" w:hAnsi="Times New Roman"/>
          <w:sz w:val="24"/>
          <w:szCs w:val="24"/>
        </w:rPr>
        <w:t xml:space="preserve">using </w:t>
      </w:r>
      <w:r w:rsidRPr="00443778">
        <w:rPr>
          <w:rFonts w:ascii="Times New Roman" w:hAnsi="Times New Roman"/>
          <w:sz w:val="24"/>
          <w:szCs w:val="24"/>
        </w:rPr>
        <w:t>by CT</w:t>
      </w:r>
      <w:r w:rsidR="00213BA2" w:rsidRPr="00443778">
        <w:rPr>
          <w:rFonts w:ascii="Times New Roman" w:hAnsi="Times New Roman"/>
          <w:sz w:val="24"/>
          <w:szCs w:val="24"/>
        </w:rPr>
        <w:t xml:space="preserve">’s </w:t>
      </w:r>
      <w:r w:rsidRPr="00443778">
        <w:rPr>
          <w:rFonts w:ascii="Times New Roman" w:hAnsi="Times New Roman"/>
          <w:sz w:val="24"/>
          <w:szCs w:val="24"/>
        </w:rPr>
        <w:t>(1:1000). CT secondary current is dropped across the burden resistor. The dropped voltage across burden resistor is applied to the ADC. Differential input Sigma Delta ADC’s are used for current inputs.</w:t>
      </w:r>
    </w:p>
    <w:p w:rsidR="009B1FCC" w:rsidRDefault="009B1FCC" w:rsidP="00443778">
      <w:pPr>
        <w:ind w:left="-720" w:right="-720"/>
        <w:jc w:val="both"/>
        <w:rPr>
          <w:rFonts w:ascii="Times New Roman" w:hAnsi="Times New Roman"/>
          <w:sz w:val="24"/>
          <w:szCs w:val="24"/>
        </w:rPr>
      </w:pPr>
    </w:p>
    <w:p w:rsidR="00A91A21" w:rsidRPr="00443778" w:rsidRDefault="00A91A21" w:rsidP="00443778">
      <w:pPr>
        <w:ind w:left="-720" w:right="-720"/>
        <w:jc w:val="both"/>
        <w:rPr>
          <w:rFonts w:ascii="Times New Roman" w:hAnsi="Times New Roman"/>
          <w:sz w:val="24"/>
          <w:szCs w:val="24"/>
        </w:rPr>
      </w:pPr>
    </w:p>
    <w:p w:rsidR="009B1FCC" w:rsidRPr="00443778" w:rsidRDefault="009B1FCC" w:rsidP="00443778">
      <w:pPr>
        <w:ind w:left="-720" w:right="-720"/>
        <w:jc w:val="both"/>
        <w:rPr>
          <w:rFonts w:ascii="Times New Roman" w:hAnsi="Times New Roman"/>
          <w:sz w:val="24"/>
          <w:szCs w:val="24"/>
        </w:rPr>
      </w:pPr>
      <w:r w:rsidRPr="00443778">
        <w:rPr>
          <w:rFonts w:ascii="Times New Roman" w:hAnsi="Times New Roman"/>
          <w:sz w:val="24"/>
          <w:szCs w:val="24"/>
        </w:rPr>
        <w:lastRenderedPageBreak/>
        <w:t>The Voltage measurement is done by potential dividers. The output of the potential divider is applied to</w:t>
      </w:r>
      <w:r w:rsidR="004F5842">
        <w:rPr>
          <w:rFonts w:ascii="Times New Roman" w:hAnsi="Times New Roman"/>
          <w:sz w:val="24"/>
          <w:szCs w:val="24"/>
        </w:rPr>
        <w:t xml:space="preserve"> the ADC. Single ended SAR ADC’s</w:t>
      </w:r>
      <w:r w:rsidRPr="00443778">
        <w:rPr>
          <w:rFonts w:ascii="Times New Roman" w:hAnsi="Times New Roman"/>
          <w:sz w:val="24"/>
          <w:szCs w:val="24"/>
        </w:rPr>
        <w:t xml:space="preserve"> are used for voltage inputs.</w:t>
      </w:r>
      <w:r w:rsidR="00F164A1" w:rsidRPr="00443778">
        <w:rPr>
          <w:rFonts w:ascii="Times New Roman" w:hAnsi="Times New Roman"/>
          <w:sz w:val="24"/>
          <w:szCs w:val="24"/>
        </w:rPr>
        <w:t xml:space="preserve"> These voltages are used to monitor 3v and</w:t>
      </w:r>
      <w:r w:rsidR="00C52E50">
        <w:rPr>
          <w:rFonts w:ascii="Times New Roman" w:hAnsi="Times New Roman"/>
          <w:sz w:val="24"/>
          <w:szCs w:val="24"/>
        </w:rPr>
        <w:t xml:space="preserve"> </w:t>
      </w:r>
      <w:r w:rsidR="00F164A1" w:rsidRPr="00443778">
        <w:rPr>
          <w:rFonts w:ascii="Times New Roman" w:hAnsi="Times New Roman"/>
          <w:sz w:val="24"/>
          <w:szCs w:val="24"/>
        </w:rPr>
        <w:t xml:space="preserve">5v power </w:t>
      </w:r>
      <w:r w:rsidR="004F5842" w:rsidRPr="00443778">
        <w:rPr>
          <w:rFonts w:ascii="Times New Roman" w:hAnsi="Times New Roman"/>
          <w:sz w:val="24"/>
          <w:szCs w:val="24"/>
        </w:rPr>
        <w:t>satiability</w:t>
      </w:r>
      <w:r w:rsidR="00F164A1" w:rsidRPr="00443778">
        <w:rPr>
          <w:rFonts w:ascii="Times New Roman" w:hAnsi="Times New Roman"/>
          <w:sz w:val="24"/>
          <w:szCs w:val="24"/>
        </w:rPr>
        <w:t>.</w:t>
      </w:r>
    </w:p>
    <w:p w:rsidR="00213BA2" w:rsidRPr="00443778" w:rsidRDefault="00213BA2" w:rsidP="00443778">
      <w:pPr>
        <w:ind w:left="-720" w:right="-720"/>
        <w:jc w:val="both"/>
        <w:rPr>
          <w:rFonts w:ascii="Times New Roman" w:hAnsi="Times New Roman"/>
          <w:sz w:val="24"/>
          <w:szCs w:val="24"/>
        </w:rPr>
      </w:pPr>
    </w:p>
    <w:p w:rsidR="00F268FA" w:rsidRDefault="00766268" w:rsidP="00D44F21">
      <w:pPr>
        <w:ind w:left="-720" w:right="-720"/>
        <w:jc w:val="both"/>
        <w:rPr>
          <w:rFonts w:ascii="Times New Roman" w:hAnsi="Times New Roman"/>
          <w:sz w:val="24"/>
          <w:szCs w:val="24"/>
        </w:rPr>
      </w:pPr>
      <w:r w:rsidRPr="00443778">
        <w:rPr>
          <w:rFonts w:ascii="Times New Roman" w:hAnsi="Times New Roman"/>
          <w:sz w:val="24"/>
          <w:szCs w:val="24"/>
        </w:rPr>
        <w:t>Single</w:t>
      </w:r>
      <w:r w:rsidR="001300CB" w:rsidRPr="00443778">
        <w:rPr>
          <w:rFonts w:ascii="Times New Roman" w:hAnsi="Times New Roman"/>
          <w:sz w:val="24"/>
          <w:szCs w:val="24"/>
        </w:rPr>
        <w:t xml:space="preserve"> binary will be used for both RCM and AI boards. Firmware monitors a dedicated PIN to differentiate between boards.</w:t>
      </w:r>
    </w:p>
    <w:p w:rsidR="00D44F21" w:rsidRDefault="00D44F21" w:rsidP="00D44F21">
      <w:pPr>
        <w:ind w:left="-720" w:right="-720"/>
        <w:jc w:val="both"/>
        <w:rPr>
          <w:rFonts w:ascii="Times New Roman" w:hAnsi="Times New Roman"/>
          <w:sz w:val="24"/>
          <w:szCs w:val="24"/>
        </w:rPr>
      </w:pPr>
    </w:p>
    <w:p w:rsidR="00D44F21" w:rsidRDefault="00D44F21" w:rsidP="00D44F21">
      <w:pPr>
        <w:ind w:left="-720" w:right="-720"/>
        <w:jc w:val="both"/>
        <w:rPr>
          <w:rFonts w:ascii="Times New Roman" w:hAnsi="Times New Roman"/>
          <w:sz w:val="24"/>
          <w:szCs w:val="24"/>
        </w:rPr>
      </w:pPr>
    </w:p>
    <w:p w:rsidR="00A179E5" w:rsidRDefault="00A179E5" w:rsidP="00A11570">
      <w:pPr>
        <w:pStyle w:val="Heading1"/>
        <w:tabs>
          <w:tab w:val="clear" w:pos="720"/>
          <w:tab w:val="clear" w:pos="4320"/>
          <w:tab w:val="center" w:pos="-540"/>
        </w:tabs>
        <w:ind w:left="630" w:hanging="1530"/>
      </w:pPr>
      <w:bookmarkStart w:id="19" w:name="_Toc531768231"/>
      <w:r w:rsidRPr="00A11570">
        <w:t xml:space="preserve">I2C </w:t>
      </w:r>
      <w:r w:rsidR="00B7655D">
        <w:t>Communication:</w:t>
      </w:r>
      <w:bookmarkEnd w:id="19"/>
    </w:p>
    <w:p w:rsidR="00B7655D" w:rsidRDefault="00B7655D" w:rsidP="00B7655D">
      <w:pPr>
        <w:pStyle w:val="NoSpacing"/>
      </w:pPr>
    </w:p>
    <w:p w:rsidR="00B7655D" w:rsidRPr="00D20F28" w:rsidRDefault="00B7655D" w:rsidP="00D20F28">
      <w:pPr>
        <w:ind w:left="-720" w:right="-720"/>
        <w:jc w:val="both"/>
        <w:rPr>
          <w:rFonts w:ascii="Times New Roman" w:hAnsi="Times New Roman"/>
          <w:sz w:val="24"/>
          <w:szCs w:val="24"/>
        </w:rPr>
      </w:pPr>
      <w:r w:rsidRPr="00D20F28">
        <w:rPr>
          <w:rFonts w:ascii="Times New Roman" w:hAnsi="Times New Roman"/>
          <w:sz w:val="24"/>
          <w:szCs w:val="24"/>
        </w:rPr>
        <w:t>RCM/AI board uses I2C communication to interface with main controller board.</w:t>
      </w:r>
    </w:p>
    <w:p w:rsidR="00B7655D" w:rsidRDefault="00B7655D" w:rsidP="00B7655D">
      <w:pPr>
        <w:pStyle w:val="NoSpacing"/>
      </w:pPr>
    </w:p>
    <w:p w:rsidR="00B7655D" w:rsidRPr="00B7655D" w:rsidRDefault="00B7655D" w:rsidP="00B7655D">
      <w:pPr>
        <w:pStyle w:val="NoSpacing"/>
      </w:pPr>
    </w:p>
    <w:p w:rsidR="00A11570" w:rsidRDefault="00203F11" w:rsidP="00A11570">
      <w:pPr>
        <w:pStyle w:val="NoSpacing"/>
      </w:pPr>
      <w:r>
        <w:rPr>
          <w:noProof/>
        </w:rPr>
        <mc:AlternateContent>
          <mc:Choice Requires="wpg">
            <w:drawing>
              <wp:anchor distT="0" distB="0" distL="114300" distR="114300" simplePos="0" relativeHeight="251658752" behindDoc="0" locked="0" layoutInCell="1" allowOverlap="1">
                <wp:simplePos x="0" y="0"/>
                <wp:positionH relativeFrom="column">
                  <wp:posOffset>0</wp:posOffset>
                </wp:positionH>
                <wp:positionV relativeFrom="paragraph">
                  <wp:posOffset>0</wp:posOffset>
                </wp:positionV>
                <wp:extent cx="4152900" cy="971550"/>
                <wp:effectExtent l="0" t="0" r="0" b="0"/>
                <wp:wrapNone/>
                <wp:docPr id="87" name="Group 86">
                  <a:extLst xmlns:a="http://schemas.openxmlformats.org/drawingml/2006/main">
                    <a:ext uri="{FF2B5EF4-FFF2-40B4-BE49-F238E27FC236}">
                      <a16:creationId xmlns:a16="http://schemas.microsoft.com/office/drawing/2014/main" id="{276D2183-4AB3-48E8-9492-CBFE709D795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52900" cy="971550"/>
                          <a:chOff x="0" y="0"/>
                          <a:chExt cx="4152900" cy="971552"/>
                        </a:xfrm>
                      </wpg:grpSpPr>
                      <wps:wsp>
                        <wps:cNvPr id="6" name="Flowchart: Process 2">
                          <a:extLst>
                            <a:ext uri="{FF2B5EF4-FFF2-40B4-BE49-F238E27FC236}">
                              <a16:creationId xmlns:a16="http://schemas.microsoft.com/office/drawing/2014/main" id="{5901408A-7C4D-499C-831A-A879BFEBC09C}"/>
                            </a:ext>
                          </a:extLst>
                        </wps:cNvPr>
                        <wps:cNvSpPr/>
                        <wps:spPr>
                          <a:xfrm>
                            <a:off x="0" y="0"/>
                            <a:ext cx="1581150" cy="971551"/>
                          </a:xfrm>
                          <a:prstGeom prst="flowChartProcess">
                            <a:avLst/>
                          </a:prstGeom>
                          <a:solidFill>
                            <a:srgbClr val="4F81BD"/>
                          </a:solidFill>
                          <a:ln w="25400" cap="flat" cmpd="sng" algn="ctr">
                            <a:solidFill>
                              <a:srgbClr val="4F81BD">
                                <a:shade val="50000"/>
                              </a:srgbClr>
                            </a:solidFill>
                            <a:prstDash val="solid"/>
                          </a:ln>
                          <a:effectLst/>
                        </wps:spPr>
                        <wps:txbx>
                          <w:txbxContent>
                            <w:p w:rsidR="00D20F28" w:rsidRDefault="00D20F28" w:rsidP="00D20F28">
                              <w:pPr>
                                <w:pStyle w:val="NormalWeb"/>
                              </w:pPr>
                              <w:r w:rsidRPr="00D20F28">
                                <w:rPr>
                                  <w:rFonts w:ascii="Calibri" w:hAnsi="Calibri"/>
                                  <w:color w:val="FFFFFF"/>
                                  <w:sz w:val="22"/>
                                  <w:szCs w:val="22"/>
                                </w:rPr>
                                <w:t xml:space="preserve">     Main Controller                   </w:t>
                              </w:r>
                            </w:p>
                            <w:p w:rsidR="00D20F28" w:rsidRDefault="00D20F28" w:rsidP="00D20F28">
                              <w:pPr>
                                <w:pStyle w:val="NormalWeb"/>
                              </w:pPr>
                              <w:r w:rsidRPr="00D20F28">
                                <w:rPr>
                                  <w:rFonts w:ascii="Calibri" w:hAnsi="Calibri"/>
                                  <w:color w:val="FFFFFF"/>
                                  <w:sz w:val="22"/>
                                  <w:szCs w:val="22"/>
                                </w:rPr>
                                <w:t xml:space="preserve">           (Master)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 name="Flowchart: Process 3">
                          <a:extLst>
                            <a:ext uri="{FF2B5EF4-FFF2-40B4-BE49-F238E27FC236}">
                              <a16:creationId xmlns:a16="http://schemas.microsoft.com/office/drawing/2014/main" id="{4E8A296F-41CD-46B5-BF7F-7F7E2B47F0C0}"/>
                            </a:ext>
                          </a:extLst>
                        </wps:cNvPr>
                        <wps:cNvSpPr/>
                        <wps:spPr>
                          <a:xfrm>
                            <a:off x="2571750" y="1"/>
                            <a:ext cx="1581150" cy="971551"/>
                          </a:xfrm>
                          <a:prstGeom prst="flowChartProcess">
                            <a:avLst/>
                          </a:prstGeom>
                          <a:solidFill>
                            <a:srgbClr val="4F81BD"/>
                          </a:solidFill>
                          <a:ln w="25400" cap="flat" cmpd="sng" algn="ctr">
                            <a:solidFill>
                              <a:srgbClr val="4F81BD">
                                <a:shade val="50000"/>
                              </a:srgbClr>
                            </a:solidFill>
                            <a:prstDash val="solid"/>
                          </a:ln>
                          <a:effectLst/>
                        </wps:spPr>
                        <wps:txbx>
                          <w:txbxContent>
                            <w:p w:rsidR="00D20F28" w:rsidRDefault="00D20F28" w:rsidP="00D20F28">
                              <w:pPr>
                                <w:pStyle w:val="NormalWeb"/>
                              </w:pPr>
                              <w:r w:rsidRPr="00D20F28">
                                <w:rPr>
                                  <w:rFonts w:ascii="Calibri" w:hAnsi="Calibri"/>
                                  <w:color w:val="FFFFFF"/>
                                  <w:sz w:val="22"/>
                                  <w:szCs w:val="22"/>
                                </w:rPr>
                                <w:t xml:space="preserve">   RCM/AI  Controller </w:t>
                              </w:r>
                            </w:p>
                            <w:p w:rsidR="00D20F28" w:rsidRDefault="00D20F28" w:rsidP="00D20F28">
                              <w:pPr>
                                <w:pStyle w:val="NormalWeb"/>
                              </w:pPr>
                              <w:r w:rsidRPr="00D20F28">
                                <w:rPr>
                                  <w:rFonts w:ascii="Calibri" w:hAnsi="Calibri"/>
                                  <w:color w:val="FFFFFF"/>
                                  <w:sz w:val="22"/>
                                  <w:szCs w:val="22"/>
                                </w:rPr>
                                <w:t xml:space="preserve">              (Slave)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 name="Arrow: Left-Right 4">
                          <a:extLst>
                            <a:ext uri="{FF2B5EF4-FFF2-40B4-BE49-F238E27FC236}">
                              <a16:creationId xmlns:a16="http://schemas.microsoft.com/office/drawing/2014/main" id="{EF3524F9-AB52-422A-AFA8-2ABEA982A904}"/>
                            </a:ext>
                          </a:extLst>
                        </wps:cNvPr>
                        <wps:cNvSpPr/>
                        <wps:spPr>
                          <a:xfrm>
                            <a:off x="1581150" y="228600"/>
                            <a:ext cx="990600" cy="447675"/>
                          </a:xfrm>
                          <a:prstGeom prst="leftRightArrow">
                            <a:avLst/>
                          </a:prstGeom>
                          <a:gradFill rotWithShape="1">
                            <a:gsLst>
                              <a:gs pos="0">
                                <a:srgbClr val="4F81BD">
                                  <a:tint val="50000"/>
                                  <a:satMod val="300000"/>
                                </a:srgbClr>
                              </a:gs>
                              <a:gs pos="35000">
                                <a:srgbClr val="4F81BD">
                                  <a:tint val="37000"/>
                                  <a:satMod val="300000"/>
                                </a:srgbClr>
                              </a:gs>
                              <a:gs pos="100000">
                                <a:srgbClr val="4F81BD">
                                  <a:tint val="15000"/>
                                  <a:satMod val="350000"/>
                                </a:srgbClr>
                              </a:gs>
                            </a:gsLst>
                            <a:lin ang="16200000" scaled="1"/>
                          </a:gradFill>
                          <a:ln w="9525" cap="flat" cmpd="sng" algn="ctr">
                            <a:solidFill>
                              <a:srgbClr val="4F81BD">
                                <a:shade val="95000"/>
                                <a:satMod val="105000"/>
                              </a:srgbClr>
                            </a:solidFill>
                            <a:prstDash val="solid"/>
                          </a:ln>
                          <a:effectLst>
                            <a:outerShdw blurRad="40000" dist="20000" dir="5400000" rotWithShape="0">
                              <a:srgbClr val="000000">
                                <a:alpha val="38000"/>
                              </a:srgbClr>
                            </a:outerShdw>
                          </a:effectLst>
                        </wps:spPr>
                        <wps:txbx>
                          <w:txbxContent>
                            <w:p w:rsidR="00D20F28" w:rsidRDefault="00D20F28" w:rsidP="00D20F28">
                              <w:pPr>
                                <w:pStyle w:val="NormalWeb"/>
                              </w:pPr>
                              <w:r w:rsidRPr="00D20F28">
                                <w:rPr>
                                  <w:rFonts w:ascii="Calibri" w:hAnsi="Calibri"/>
                                  <w:color w:val="000000"/>
                                  <w:sz w:val="22"/>
                                  <w:szCs w:val="22"/>
                                </w:rPr>
                                <w:t xml:space="preserve">      I2C</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86" o:spid="_x0000_s1086" style="position:absolute;margin-left:0;margin-top:0;width:327pt;height:76.5pt;z-index:251658752" coordsize="41529,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">
                <v:shape id="Flowchart: Process 2" o:spid="_x0000_s1087" type="#_x0000_t109" style="position:absolute;width:15811;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" fillcolor="#4f81bd" strokecolor="#385d8a" strokeweight="2pt">
                  <v:textbox>
                    <w:txbxContent>
                      <w:p w:rsidR="00D20F28" w:rsidRDefault="00D20F28" w:rsidP="00D20F28">
                        <w:pPr>
                          <w:pStyle w:val="NormalWeb"/>
                        </w:pPr>
                        <w:r w:rsidRPr="00D20F28">
                          <w:rPr>
                            <w:rFonts w:ascii="Calibri" w:hAnsi="Calibri"/>
                            <w:color w:val="FFFFFF"/>
                            <w:sz w:val="22"/>
                            <w:szCs w:val="22"/>
                          </w:rPr>
                          <w:t xml:space="preserve">     Main Controller                   </w:t>
                        </w:r>
                      </w:p>
                      <w:p w:rsidR="00D20F28" w:rsidRDefault="00D20F28" w:rsidP="00D20F28">
                        <w:pPr>
                          <w:pStyle w:val="NormalWeb"/>
                        </w:pPr>
                        <w:r w:rsidRPr="00D20F28">
                          <w:rPr>
                            <w:rFonts w:ascii="Calibri" w:hAnsi="Calibri"/>
                            <w:color w:val="FFFFFF"/>
                            <w:sz w:val="22"/>
                            <w:szCs w:val="22"/>
                          </w:rPr>
                          <w:t xml:space="preserve">           (Master)</w:t>
                        </w:r>
                      </w:p>
                    </w:txbxContent>
                  </v:textbox>
                </v:shape>
                <v:shape id="Flowchart: Process 3" o:spid="_x0000_s1088" type="#_x0000_t109" style="position:absolute;left:25717;width:15812;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" fillcolor="#4f81bd" strokecolor="#385d8a" strokeweight="2pt">
                  <v:textbox>
                    <w:txbxContent>
                      <w:p w:rsidR="00D20F28" w:rsidRDefault="00D20F28" w:rsidP="00D20F28">
                        <w:pPr>
                          <w:pStyle w:val="NormalWeb"/>
                        </w:pPr>
                        <w:r w:rsidRPr="00D20F28">
                          <w:rPr>
                            <w:rFonts w:ascii="Calibri" w:hAnsi="Calibri"/>
                            <w:color w:val="FFFFFF"/>
                            <w:sz w:val="22"/>
                            <w:szCs w:val="22"/>
                          </w:rPr>
                          <w:t xml:space="preserve">   RCM/AI  Controller </w:t>
                        </w:r>
                      </w:p>
                      <w:p w:rsidR="00D20F28" w:rsidRDefault="00D20F28" w:rsidP="00D20F28">
                        <w:pPr>
                          <w:pStyle w:val="NormalWeb"/>
                        </w:pPr>
                        <w:r w:rsidRPr="00D20F28">
                          <w:rPr>
                            <w:rFonts w:ascii="Calibri" w:hAnsi="Calibri"/>
                            <w:color w:val="FFFFFF"/>
                            <w:sz w:val="22"/>
                            <w:szCs w:val="22"/>
                          </w:rPr>
                          <w:t xml:space="preserve">              (Slave)</w:t>
                        </w:r>
                      </w:p>
                    </w:txbxContent>
                  </v:textbox>
                </v:shape>
                <v:shape id="Arrow: Left-Right 4" o:spid="_x0000_s1089" type="#_x0000_t69" style="position:absolute;left:15811;top:2286;width:9906;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" adj="4881" fillcolor="#a3c4ff" strokecolor="#4a7ebb">
                  <v:fill color2="#e5eeff" rotate="t" angle="180" colors="0 #a3c4ff;22938f #bfd5ff;1 #e5eeff" focus="100%" type="gradient"/>
                  <v:shadow on="t" color="black" opacity="24903f" origin=",.5" offset="0,.55556mm"/>
                  <v:textbox>
                    <w:txbxContent>
                      <w:p w:rsidR="00D20F28" w:rsidRDefault="00D20F28" w:rsidP="00D20F28">
                        <w:pPr>
                          <w:pStyle w:val="NormalWeb"/>
                        </w:pPr>
                        <w:r w:rsidRPr="00D20F28">
                          <w:rPr>
                            <w:rFonts w:ascii="Calibri" w:hAnsi="Calibri"/>
                            <w:color w:val="000000"/>
                            <w:sz w:val="22"/>
                            <w:szCs w:val="22"/>
                          </w:rPr>
                          <w:t xml:space="preserve">      I2C</w:t>
                        </w:r>
                      </w:p>
                    </w:txbxContent>
                  </v:textbox>
                </v:shape>
              </v:group>
            </w:pict>
          </mc:Fallback>
        </mc:AlternateContent>
      </w:r>
    </w:p>
    <w:p w:rsidR="00A11570" w:rsidRDefault="00A11570" w:rsidP="00A11570">
      <w:pPr>
        <w:pStyle w:val="NoSpacing"/>
      </w:pPr>
    </w:p>
    <w:p w:rsidR="00A11570" w:rsidRDefault="00A11570" w:rsidP="00A11570">
      <w:pPr>
        <w:pStyle w:val="NoSpacing"/>
      </w:pPr>
    </w:p>
    <w:p w:rsidR="00A11570" w:rsidRPr="00A11570" w:rsidRDefault="00A11570" w:rsidP="00A11570">
      <w:pPr>
        <w:pStyle w:val="NoSpacing"/>
      </w:pPr>
    </w:p>
    <w:p w:rsidR="00A11570" w:rsidRDefault="00A11570" w:rsidP="00A11570">
      <w:pPr>
        <w:pStyle w:val="NoSpacing"/>
      </w:pPr>
    </w:p>
    <w:p w:rsidR="00A11570" w:rsidRPr="00A11570" w:rsidRDefault="00A11570" w:rsidP="00A11570">
      <w:pPr>
        <w:pStyle w:val="NoSpacing"/>
      </w:pPr>
    </w:p>
    <w:p w:rsidR="00A11570" w:rsidRDefault="00A11570" w:rsidP="00D44F21">
      <w:pPr>
        <w:ind w:left="-720" w:right="-720"/>
        <w:jc w:val="both"/>
        <w:rPr>
          <w:rFonts w:ascii="Times New Roman" w:hAnsi="Times New Roman"/>
          <w:sz w:val="24"/>
          <w:szCs w:val="24"/>
        </w:rPr>
      </w:pPr>
    </w:p>
    <w:p w:rsidR="00A11570" w:rsidRPr="00D44F21" w:rsidRDefault="00A11570" w:rsidP="00D44F21">
      <w:pPr>
        <w:ind w:left="-720" w:right="-720"/>
        <w:jc w:val="both"/>
        <w:rPr>
          <w:rFonts w:ascii="Times New Roman" w:hAnsi="Times New Roman"/>
          <w:sz w:val="24"/>
          <w:szCs w:val="24"/>
        </w:rPr>
      </w:pPr>
    </w:p>
    <w:p w:rsidR="00F268FA" w:rsidRPr="0064690B" w:rsidRDefault="00284AA5" w:rsidP="0064690B">
      <w:pPr>
        <w:ind w:left="-720" w:right="-720"/>
        <w:jc w:val="both"/>
        <w:rPr>
          <w:rFonts w:ascii="Times New Roman" w:hAnsi="Times New Roman"/>
          <w:sz w:val="24"/>
          <w:szCs w:val="24"/>
        </w:rPr>
      </w:pPr>
      <w:r w:rsidRPr="0064690B">
        <w:rPr>
          <w:rFonts w:ascii="Times New Roman" w:hAnsi="Times New Roman"/>
          <w:sz w:val="24"/>
          <w:szCs w:val="24"/>
        </w:rPr>
        <w:t>Speed</w:t>
      </w:r>
      <w:r w:rsidR="0084071A" w:rsidRPr="0064690B">
        <w:rPr>
          <w:rFonts w:ascii="Times New Roman" w:hAnsi="Times New Roman"/>
          <w:sz w:val="24"/>
          <w:szCs w:val="24"/>
        </w:rPr>
        <w:t>: 100 k</w:t>
      </w:r>
      <w:r w:rsidRPr="0064690B">
        <w:rPr>
          <w:rFonts w:ascii="Times New Roman" w:hAnsi="Times New Roman"/>
          <w:sz w:val="24"/>
          <w:szCs w:val="24"/>
        </w:rPr>
        <w:t>HZ</w:t>
      </w:r>
    </w:p>
    <w:p w:rsidR="00F153FD" w:rsidRPr="0064690B" w:rsidRDefault="00F153FD" w:rsidP="0064690B">
      <w:pPr>
        <w:ind w:left="-720" w:right="-720"/>
        <w:jc w:val="both"/>
        <w:rPr>
          <w:rFonts w:ascii="Times New Roman" w:hAnsi="Times New Roman"/>
          <w:sz w:val="24"/>
          <w:szCs w:val="24"/>
        </w:rPr>
      </w:pPr>
      <w:r w:rsidRPr="0064690B">
        <w:rPr>
          <w:rFonts w:ascii="Times New Roman" w:hAnsi="Times New Roman"/>
          <w:sz w:val="24"/>
          <w:szCs w:val="24"/>
        </w:rPr>
        <w:t>7- bit addressing</w:t>
      </w:r>
    </w:p>
    <w:p w:rsidR="00D82841" w:rsidRPr="0064690B" w:rsidRDefault="00D82841" w:rsidP="0064690B">
      <w:pPr>
        <w:ind w:left="-720" w:right="-720"/>
        <w:jc w:val="both"/>
        <w:rPr>
          <w:rFonts w:ascii="Times New Roman" w:hAnsi="Times New Roman"/>
          <w:sz w:val="24"/>
          <w:szCs w:val="24"/>
        </w:rPr>
      </w:pPr>
      <w:r w:rsidRPr="0064690B">
        <w:rPr>
          <w:rFonts w:ascii="Times New Roman" w:hAnsi="Times New Roman"/>
          <w:sz w:val="24"/>
          <w:szCs w:val="24"/>
        </w:rPr>
        <w:t>Rx and Tx Buffer size; 100 bytes</w:t>
      </w:r>
    </w:p>
    <w:p w:rsidR="002125C2" w:rsidRPr="0064690B" w:rsidRDefault="00771448" w:rsidP="0064690B">
      <w:pPr>
        <w:ind w:left="-720" w:right="-720"/>
        <w:jc w:val="both"/>
        <w:rPr>
          <w:rFonts w:ascii="Times New Roman" w:hAnsi="Times New Roman"/>
          <w:sz w:val="24"/>
          <w:szCs w:val="24"/>
        </w:rPr>
      </w:pPr>
      <w:r w:rsidRPr="0064690B">
        <w:rPr>
          <w:rFonts w:ascii="Times New Roman" w:hAnsi="Times New Roman"/>
          <w:sz w:val="24"/>
          <w:szCs w:val="24"/>
        </w:rPr>
        <w:t>Master Address: 0x55</w:t>
      </w:r>
    </w:p>
    <w:p w:rsidR="00771448" w:rsidRPr="0064690B" w:rsidRDefault="00771448" w:rsidP="0064690B">
      <w:pPr>
        <w:ind w:left="-720" w:right="-720"/>
        <w:jc w:val="both"/>
        <w:rPr>
          <w:rFonts w:ascii="Times New Roman" w:hAnsi="Times New Roman"/>
          <w:sz w:val="24"/>
          <w:szCs w:val="24"/>
        </w:rPr>
      </w:pPr>
      <w:r w:rsidRPr="0064690B">
        <w:rPr>
          <w:rFonts w:ascii="Times New Roman" w:hAnsi="Times New Roman"/>
          <w:sz w:val="24"/>
          <w:szCs w:val="24"/>
        </w:rPr>
        <w:t>Slave Address: 0xAA</w:t>
      </w:r>
    </w:p>
    <w:p w:rsidR="00771448" w:rsidRDefault="00771448" w:rsidP="0064690B">
      <w:pPr>
        <w:ind w:left="-720" w:right="-720"/>
        <w:jc w:val="both"/>
        <w:rPr>
          <w:rFonts w:ascii="Times New Roman" w:hAnsi="Times New Roman"/>
          <w:sz w:val="24"/>
          <w:szCs w:val="24"/>
        </w:rPr>
      </w:pPr>
      <w:r w:rsidRPr="0064690B">
        <w:rPr>
          <w:rFonts w:ascii="Times New Roman" w:hAnsi="Times New Roman"/>
          <w:sz w:val="24"/>
          <w:szCs w:val="24"/>
        </w:rPr>
        <w:t>Data length :100 bytes</w:t>
      </w:r>
    </w:p>
    <w:p w:rsidR="008271DB" w:rsidRDefault="008271DB" w:rsidP="0064690B">
      <w:pPr>
        <w:ind w:left="-720" w:right="-720"/>
        <w:jc w:val="both"/>
        <w:rPr>
          <w:rFonts w:ascii="Times New Roman" w:hAnsi="Times New Roman"/>
          <w:sz w:val="24"/>
          <w:szCs w:val="24"/>
        </w:rPr>
      </w:pPr>
    </w:p>
    <w:p w:rsidR="00CC2080" w:rsidRDefault="00176B10" w:rsidP="00176B10">
      <w:pPr>
        <w:ind w:left="-720" w:right="-720"/>
        <w:jc w:val="both"/>
        <w:rPr>
          <w:rFonts w:ascii="Times New Roman" w:hAnsi="Times New Roman"/>
          <w:sz w:val="24"/>
          <w:szCs w:val="24"/>
        </w:rPr>
      </w:pPr>
      <w:r>
        <w:rPr>
          <w:rFonts w:ascii="Times New Roman" w:hAnsi="Times New Roman"/>
          <w:sz w:val="24"/>
          <w:szCs w:val="24"/>
        </w:rPr>
        <w:t>Read/w</w:t>
      </w:r>
      <w:r w:rsidR="00145219">
        <w:rPr>
          <w:rFonts w:ascii="Times New Roman" w:hAnsi="Times New Roman"/>
          <w:sz w:val="24"/>
          <w:szCs w:val="24"/>
        </w:rPr>
        <w:t>rite bit differen</w:t>
      </w:r>
      <w:r w:rsidR="00CC2080">
        <w:rPr>
          <w:rFonts w:ascii="Times New Roman" w:hAnsi="Times New Roman"/>
          <w:sz w:val="24"/>
          <w:szCs w:val="24"/>
        </w:rPr>
        <w:t>tiates between whether master is sending data to the slave or requesting data from it.</w:t>
      </w:r>
    </w:p>
    <w:p w:rsidR="00176B10" w:rsidRDefault="00176B10" w:rsidP="00176B10">
      <w:pPr>
        <w:ind w:left="-720" w:right="-720"/>
        <w:jc w:val="both"/>
        <w:rPr>
          <w:rFonts w:ascii="Times New Roman" w:hAnsi="Times New Roman"/>
          <w:sz w:val="24"/>
          <w:szCs w:val="24"/>
        </w:rPr>
      </w:pPr>
    </w:p>
    <w:p w:rsidR="00176B10" w:rsidRDefault="00176B10" w:rsidP="00176B10">
      <w:pPr>
        <w:ind w:left="-720" w:right="-720"/>
        <w:jc w:val="both"/>
        <w:rPr>
          <w:rFonts w:ascii="Times New Roman" w:hAnsi="Times New Roman"/>
          <w:sz w:val="24"/>
          <w:szCs w:val="24"/>
        </w:rPr>
      </w:pPr>
      <w:r>
        <w:rPr>
          <w:rFonts w:ascii="Times New Roman" w:hAnsi="Times New Roman"/>
          <w:sz w:val="24"/>
          <w:szCs w:val="24"/>
        </w:rPr>
        <w:t xml:space="preserve">We define and use </w:t>
      </w:r>
      <w:r w:rsidR="0072569E">
        <w:rPr>
          <w:rFonts w:ascii="Times New Roman" w:hAnsi="Times New Roman"/>
          <w:sz w:val="24"/>
          <w:szCs w:val="24"/>
        </w:rPr>
        <w:t xml:space="preserve">first byte of data frame to identify </w:t>
      </w:r>
      <w:r>
        <w:rPr>
          <w:rFonts w:ascii="Times New Roman" w:hAnsi="Times New Roman"/>
          <w:sz w:val="24"/>
          <w:szCs w:val="24"/>
        </w:rPr>
        <w:t>different commands to get the necessary details from slave.</w:t>
      </w:r>
    </w:p>
    <w:p w:rsidR="00176B10" w:rsidRDefault="00176B10" w:rsidP="00176B10">
      <w:pPr>
        <w:ind w:left="-720" w:right="-720"/>
        <w:jc w:val="both"/>
        <w:rPr>
          <w:rFonts w:ascii="Times New Roman" w:hAnsi="Times New Roman"/>
          <w:sz w:val="24"/>
          <w:szCs w:val="24"/>
        </w:rPr>
      </w:pPr>
    </w:p>
    <w:p w:rsidR="00846C4F" w:rsidRDefault="00846C4F" w:rsidP="00176B10">
      <w:pPr>
        <w:ind w:left="-720" w:right="-720"/>
        <w:jc w:val="both"/>
        <w:rPr>
          <w:rFonts w:ascii="Times New Roman" w:hAnsi="Times New Roman"/>
          <w:sz w:val="24"/>
          <w:szCs w:val="24"/>
        </w:rPr>
      </w:pPr>
      <w:r>
        <w:rPr>
          <w:rFonts w:ascii="Times New Roman" w:hAnsi="Times New Roman"/>
          <w:sz w:val="24"/>
          <w:szCs w:val="24"/>
        </w:rPr>
        <w:t>Commands are:</w:t>
      </w:r>
    </w:p>
    <w:p w:rsidR="00846C4F" w:rsidRDefault="00846C4F" w:rsidP="00176B10">
      <w:pPr>
        <w:ind w:left="-720" w:right="-720"/>
        <w:jc w:val="both"/>
        <w:rPr>
          <w:rFonts w:ascii="Times New Roman" w:hAnsi="Times New Roman"/>
          <w:sz w:val="24"/>
          <w:szCs w:val="24"/>
        </w:rPr>
      </w:pPr>
    </w:p>
    <w:p w:rsidR="00846C4F" w:rsidRDefault="00E33F01" w:rsidP="00004ED9">
      <w:pPr>
        <w:numPr>
          <w:ilvl w:val="0"/>
          <w:numId w:val="2"/>
        </w:numPr>
        <w:ind w:right="-720"/>
        <w:jc w:val="both"/>
        <w:rPr>
          <w:rFonts w:ascii="Times New Roman" w:hAnsi="Times New Roman"/>
          <w:sz w:val="24"/>
          <w:szCs w:val="24"/>
        </w:rPr>
      </w:pPr>
      <w:r w:rsidRPr="00846C4F">
        <w:rPr>
          <w:rFonts w:ascii="Times New Roman" w:hAnsi="Times New Roman"/>
          <w:sz w:val="24"/>
          <w:szCs w:val="24"/>
        </w:rPr>
        <w:t>Soft Reset</w:t>
      </w:r>
      <w:r>
        <w:rPr>
          <w:rFonts w:ascii="Times New Roman" w:hAnsi="Times New Roman"/>
          <w:sz w:val="24"/>
          <w:szCs w:val="24"/>
        </w:rPr>
        <w:t>:</w:t>
      </w:r>
      <w:r w:rsidR="006C2397">
        <w:rPr>
          <w:rFonts w:ascii="Times New Roman" w:hAnsi="Times New Roman"/>
          <w:sz w:val="24"/>
          <w:szCs w:val="24"/>
        </w:rPr>
        <w:t xml:space="preserve"> Initiates soft reset in </w:t>
      </w:r>
      <w:r w:rsidR="00846C4F">
        <w:rPr>
          <w:rFonts w:ascii="Times New Roman" w:hAnsi="Times New Roman"/>
          <w:sz w:val="24"/>
          <w:szCs w:val="24"/>
        </w:rPr>
        <w:t xml:space="preserve">slave </w:t>
      </w:r>
    </w:p>
    <w:p w:rsidR="00103EFA" w:rsidRDefault="00846C4F" w:rsidP="00004ED9">
      <w:pPr>
        <w:numPr>
          <w:ilvl w:val="0"/>
          <w:numId w:val="2"/>
        </w:numPr>
        <w:ind w:right="-720"/>
        <w:jc w:val="both"/>
        <w:rPr>
          <w:rFonts w:ascii="Times New Roman" w:hAnsi="Times New Roman"/>
          <w:sz w:val="24"/>
          <w:szCs w:val="24"/>
        </w:rPr>
      </w:pPr>
      <w:r w:rsidRPr="00103EFA">
        <w:rPr>
          <w:rFonts w:ascii="Times New Roman" w:hAnsi="Times New Roman"/>
          <w:sz w:val="24"/>
          <w:szCs w:val="24"/>
        </w:rPr>
        <w:t>Read firmware version</w:t>
      </w:r>
      <w:r w:rsidR="006C2397" w:rsidRPr="00103EFA">
        <w:rPr>
          <w:rFonts w:ascii="Times New Roman" w:hAnsi="Times New Roman"/>
          <w:sz w:val="24"/>
          <w:szCs w:val="24"/>
        </w:rPr>
        <w:t xml:space="preserve">: </w:t>
      </w:r>
      <w:r w:rsidR="00103EFA">
        <w:rPr>
          <w:rFonts w:ascii="Times New Roman" w:hAnsi="Times New Roman"/>
          <w:sz w:val="24"/>
          <w:szCs w:val="24"/>
        </w:rPr>
        <w:t>To get slave’s</w:t>
      </w:r>
      <w:r w:rsidR="006C2397" w:rsidRPr="00103EFA">
        <w:rPr>
          <w:rFonts w:ascii="Times New Roman" w:hAnsi="Times New Roman"/>
          <w:sz w:val="24"/>
          <w:szCs w:val="24"/>
        </w:rPr>
        <w:t xml:space="preserve"> firmware version </w:t>
      </w:r>
    </w:p>
    <w:p w:rsidR="00E33F01" w:rsidRDefault="006C2397" w:rsidP="00004ED9">
      <w:pPr>
        <w:numPr>
          <w:ilvl w:val="0"/>
          <w:numId w:val="2"/>
        </w:numPr>
        <w:ind w:right="-720"/>
        <w:jc w:val="both"/>
        <w:rPr>
          <w:rFonts w:ascii="Times New Roman" w:hAnsi="Times New Roman"/>
          <w:sz w:val="24"/>
          <w:szCs w:val="24"/>
        </w:rPr>
      </w:pPr>
      <w:r w:rsidRPr="00103EFA">
        <w:rPr>
          <w:rFonts w:ascii="Times New Roman" w:hAnsi="Times New Roman"/>
          <w:sz w:val="24"/>
          <w:szCs w:val="24"/>
        </w:rPr>
        <w:t xml:space="preserve">Go to boot: </w:t>
      </w:r>
      <w:r w:rsidR="00E33F01">
        <w:rPr>
          <w:rFonts w:ascii="Times New Roman" w:hAnsi="Times New Roman"/>
          <w:sz w:val="24"/>
          <w:szCs w:val="24"/>
        </w:rPr>
        <w:t>Moves from app mode to slave mode in slave</w:t>
      </w:r>
    </w:p>
    <w:p w:rsidR="00176B10" w:rsidRDefault="00E33F01" w:rsidP="00004ED9">
      <w:pPr>
        <w:numPr>
          <w:ilvl w:val="0"/>
          <w:numId w:val="2"/>
        </w:numPr>
        <w:ind w:right="-720"/>
        <w:jc w:val="both"/>
        <w:rPr>
          <w:rFonts w:ascii="Times New Roman" w:hAnsi="Times New Roman"/>
          <w:sz w:val="24"/>
          <w:szCs w:val="24"/>
        </w:rPr>
      </w:pPr>
      <w:r>
        <w:rPr>
          <w:rFonts w:ascii="Times New Roman" w:hAnsi="Times New Roman"/>
          <w:sz w:val="24"/>
          <w:szCs w:val="24"/>
        </w:rPr>
        <w:t xml:space="preserve">Start firmware upgrade: </w:t>
      </w:r>
      <w:r w:rsidR="006C2397" w:rsidRPr="00103EFA">
        <w:rPr>
          <w:rFonts w:ascii="Times New Roman" w:hAnsi="Times New Roman"/>
          <w:sz w:val="24"/>
          <w:szCs w:val="24"/>
        </w:rPr>
        <w:t xml:space="preserve"> </w:t>
      </w:r>
      <w:r>
        <w:rPr>
          <w:rFonts w:ascii="Times New Roman" w:hAnsi="Times New Roman"/>
          <w:sz w:val="24"/>
          <w:szCs w:val="24"/>
        </w:rPr>
        <w:t xml:space="preserve"> Initiates firmware upgrade in slave</w:t>
      </w:r>
    </w:p>
    <w:p w:rsidR="00AE5D02" w:rsidRDefault="0038776E" w:rsidP="00004ED9">
      <w:pPr>
        <w:numPr>
          <w:ilvl w:val="0"/>
          <w:numId w:val="2"/>
        </w:numPr>
        <w:ind w:right="-720"/>
        <w:jc w:val="both"/>
        <w:rPr>
          <w:rFonts w:ascii="Times New Roman" w:hAnsi="Times New Roman"/>
          <w:sz w:val="24"/>
          <w:szCs w:val="24"/>
        </w:rPr>
      </w:pPr>
      <w:r>
        <w:rPr>
          <w:rFonts w:ascii="Times New Roman" w:hAnsi="Times New Roman"/>
          <w:sz w:val="24"/>
          <w:szCs w:val="24"/>
        </w:rPr>
        <w:t xml:space="preserve">Upgrade </w:t>
      </w:r>
      <w:r w:rsidR="007E11F5">
        <w:rPr>
          <w:rFonts w:ascii="Times New Roman" w:hAnsi="Times New Roman"/>
          <w:sz w:val="24"/>
          <w:szCs w:val="24"/>
        </w:rPr>
        <w:t xml:space="preserve">Firmware ID: </w:t>
      </w:r>
      <w:r w:rsidR="005610DA">
        <w:rPr>
          <w:rFonts w:ascii="Times New Roman" w:hAnsi="Times New Roman"/>
          <w:sz w:val="24"/>
          <w:szCs w:val="24"/>
        </w:rPr>
        <w:t xml:space="preserve">Transfers the firmware and </w:t>
      </w:r>
      <w:r w:rsidR="007E11F5">
        <w:rPr>
          <w:rFonts w:ascii="Times New Roman" w:hAnsi="Times New Roman"/>
          <w:sz w:val="24"/>
          <w:szCs w:val="24"/>
        </w:rPr>
        <w:t>Checks whether the firmware</w:t>
      </w:r>
      <w:r w:rsidR="005610DA">
        <w:rPr>
          <w:rFonts w:ascii="Times New Roman" w:hAnsi="Times New Roman"/>
          <w:sz w:val="24"/>
          <w:szCs w:val="24"/>
        </w:rPr>
        <w:t xml:space="preserve"> is upgraded or not</w:t>
      </w:r>
    </w:p>
    <w:p w:rsidR="00F30048" w:rsidRDefault="00F30048" w:rsidP="00004ED9">
      <w:pPr>
        <w:numPr>
          <w:ilvl w:val="0"/>
          <w:numId w:val="2"/>
        </w:numPr>
        <w:ind w:right="-720"/>
        <w:jc w:val="both"/>
        <w:rPr>
          <w:rFonts w:ascii="Times New Roman" w:hAnsi="Times New Roman"/>
          <w:sz w:val="24"/>
          <w:szCs w:val="24"/>
        </w:rPr>
      </w:pPr>
      <w:r>
        <w:rPr>
          <w:rFonts w:ascii="Times New Roman" w:hAnsi="Times New Roman"/>
          <w:sz w:val="24"/>
          <w:szCs w:val="24"/>
        </w:rPr>
        <w:t xml:space="preserve">Firmware Health: Helps to check slave’s firmware health </w:t>
      </w:r>
    </w:p>
    <w:p w:rsidR="00F30048" w:rsidRDefault="00F30048" w:rsidP="00004ED9">
      <w:pPr>
        <w:numPr>
          <w:ilvl w:val="0"/>
          <w:numId w:val="2"/>
        </w:numPr>
        <w:ind w:right="-720"/>
        <w:jc w:val="both"/>
        <w:rPr>
          <w:rFonts w:ascii="Times New Roman" w:hAnsi="Times New Roman"/>
          <w:sz w:val="24"/>
          <w:szCs w:val="24"/>
        </w:rPr>
      </w:pPr>
      <w:r>
        <w:rPr>
          <w:rFonts w:ascii="Times New Roman" w:hAnsi="Times New Roman"/>
          <w:sz w:val="24"/>
          <w:szCs w:val="24"/>
        </w:rPr>
        <w:t>Reserved</w:t>
      </w:r>
    </w:p>
    <w:p w:rsidR="00F30048" w:rsidRDefault="00702CB7" w:rsidP="00004ED9">
      <w:pPr>
        <w:numPr>
          <w:ilvl w:val="0"/>
          <w:numId w:val="2"/>
        </w:numPr>
        <w:ind w:right="-720"/>
        <w:jc w:val="both"/>
        <w:rPr>
          <w:rFonts w:ascii="Times New Roman" w:hAnsi="Times New Roman"/>
          <w:sz w:val="24"/>
          <w:szCs w:val="24"/>
        </w:rPr>
      </w:pPr>
      <w:r>
        <w:rPr>
          <w:rFonts w:ascii="Times New Roman" w:hAnsi="Times New Roman"/>
          <w:sz w:val="24"/>
          <w:szCs w:val="24"/>
        </w:rPr>
        <w:t>Measurements and Status: Helps to read measurements and status data from slave</w:t>
      </w:r>
    </w:p>
    <w:p w:rsidR="00702CB7" w:rsidRDefault="00702CB7" w:rsidP="00004ED9">
      <w:pPr>
        <w:numPr>
          <w:ilvl w:val="0"/>
          <w:numId w:val="2"/>
        </w:numPr>
        <w:ind w:right="-720"/>
        <w:jc w:val="both"/>
        <w:rPr>
          <w:rFonts w:ascii="Times New Roman" w:hAnsi="Times New Roman"/>
          <w:sz w:val="24"/>
          <w:szCs w:val="24"/>
        </w:rPr>
      </w:pPr>
      <w:r>
        <w:rPr>
          <w:rFonts w:ascii="Times New Roman" w:hAnsi="Times New Roman"/>
          <w:sz w:val="24"/>
          <w:szCs w:val="24"/>
        </w:rPr>
        <w:t>Setup data: Writes setup data to slave</w:t>
      </w:r>
    </w:p>
    <w:p w:rsidR="00702CB7" w:rsidRDefault="00702CB7" w:rsidP="00004ED9">
      <w:pPr>
        <w:numPr>
          <w:ilvl w:val="0"/>
          <w:numId w:val="2"/>
        </w:numPr>
        <w:ind w:right="-720"/>
        <w:jc w:val="both"/>
        <w:rPr>
          <w:rFonts w:ascii="Times New Roman" w:hAnsi="Times New Roman"/>
          <w:sz w:val="24"/>
          <w:szCs w:val="24"/>
        </w:rPr>
      </w:pPr>
      <w:r>
        <w:rPr>
          <w:rFonts w:ascii="Times New Roman" w:hAnsi="Times New Roman"/>
          <w:sz w:val="24"/>
          <w:szCs w:val="24"/>
        </w:rPr>
        <w:t>Calibration:  Writes calibration data to slave</w:t>
      </w:r>
    </w:p>
    <w:p w:rsidR="00582492" w:rsidRDefault="00582492" w:rsidP="00702CB7">
      <w:pPr>
        <w:ind w:right="-720"/>
        <w:jc w:val="both"/>
        <w:rPr>
          <w:rFonts w:ascii="Times New Roman" w:hAnsi="Times New Roman"/>
          <w:sz w:val="24"/>
          <w:szCs w:val="24"/>
        </w:rPr>
      </w:pPr>
    </w:p>
    <w:p w:rsidR="00B231DB" w:rsidRPr="00004ED9" w:rsidRDefault="009344AD" w:rsidP="00B231DB">
      <w:pPr>
        <w:pStyle w:val="Heading2"/>
        <w:tabs>
          <w:tab w:val="clear" w:pos="1260"/>
        </w:tabs>
        <w:ind w:hanging="1890"/>
        <w:rPr>
          <w:color w:val="808080"/>
          <w:szCs w:val="22"/>
        </w:rPr>
      </w:pPr>
      <w:bookmarkStart w:id="20" w:name="_Toc531768232"/>
      <w:r w:rsidRPr="00004ED9">
        <w:rPr>
          <w:color w:val="808080"/>
          <w:szCs w:val="22"/>
        </w:rPr>
        <w:lastRenderedPageBreak/>
        <w:t>Soft Reset:</w:t>
      </w:r>
      <w:bookmarkEnd w:id="20"/>
    </w:p>
    <w:p w:rsidR="00D82841" w:rsidRPr="00E33F01" w:rsidRDefault="00033CF3" w:rsidP="00E33F01">
      <w:pPr>
        <w:ind w:left="-720" w:right="-720"/>
        <w:jc w:val="both"/>
        <w:rPr>
          <w:rFonts w:ascii="Times New Roman" w:hAnsi="Times New Roman"/>
          <w:sz w:val="24"/>
          <w:szCs w:val="24"/>
        </w:rPr>
      </w:pPr>
      <w:r w:rsidRPr="00033CF3">
        <w:rPr>
          <w:rFonts w:ascii="Times New Roman" w:hAnsi="Times New Roman"/>
          <w:sz w:val="24"/>
          <w:szCs w:val="24"/>
        </w:rPr>
        <w:t>This command initiates SystemReset() functionality in slave.</w:t>
      </w:r>
    </w:p>
    <w:p w:rsidR="00F153FD" w:rsidRPr="00E33F01" w:rsidRDefault="00F153FD" w:rsidP="00E33F01">
      <w:pPr>
        <w:ind w:left="-720" w:right="-720"/>
        <w:jc w:val="both"/>
        <w:rPr>
          <w:rFonts w:ascii="Times New Roman" w:hAnsi="Times New Roman"/>
          <w:sz w:val="24"/>
          <w:szCs w:val="24"/>
        </w:rPr>
      </w:pPr>
    </w:p>
    <w:p w:rsidR="00D5672E" w:rsidRDefault="00B6538E" w:rsidP="00E33F01">
      <w:pPr>
        <w:ind w:left="-720" w:right="-720"/>
        <w:jc w:val="both"/>
        <w:rPr>
          <w:rFonts w:ascii="Times New Roman" w:hAnsi="Times New Roman"/>
          <w:b/>
          <w:sz w:val="24"/>
          <w:szCs w:val="24"/>
          <w:u w:val="single"/>
        </w:rPr>
      </w:pPr>
      <w:r>
        <w:rPr>
          <w:rFonts w:ascii="Times New Roman" w:hAnsi="Times New Roman"/>
          <w:b/>
          <w:sz w:val="24"/>
          <w:szCs w:val="24"/>
          <w:u w:val="single"/>
        </w:rPr>
        <w:t>Request</w:t>
      </w:r>
      <w:r w:rsidR="00F2618E" w:rsidRPr="0041040F">
        <w:rPr>
          <w:rFonts w:ascii="Times New Roman" w:hAnsi="Times New Roman"/>
          <w:b/>
          <w:sz w:val="24"/>
          <w:szCs w:val="24"/>
          <w:u w:val="single"/>
        </w:rPr>
        <w:t xml:space="preserve"> (</w:t>
      </w:r>
      <w:r w:rsidR="0041040F" w:rsidRPr="0041040F">
        <w:rPr>
          <w:rFonts w:ascii="Times New Roman" w:hAnsi="Times New Roman"/>
          <w:b/>
          <w:sz w:val="24"/>
          <w:szCs w:val="24"/>
          <w:u w:val="single"/>
        </w:rPr>
        <w:t>):</w:t>
      </w:r>
    </w:p>
    <w:p w:rsidR="00B0572A" w:rsidRDefault="00B0572A" w:rsidP="00E33F01">
      <w:pPr>
        <w:ind w:left="-720" w:right="-720"/>
        <w:jc w:val="both"/>
        <w:rPr>
          <w:rFonts w:ascii="Times New Roman" w:hAnsi="Times New Roman"/>
          <w:b/>
          <w:sz w:val="24"/>
          <w:szCs w:val="24"/>
          <w:u w:val="single"/>
        </w:rPr>
      </w:pPr>
    </w:p>
    <w:p w:rsidR="00B0572A" w:rsidRDefault="00B0572A" w:rsidP="00E33F01">
      <w:pPr>
        <w:ind w:left="-720" w:right="-720"/>
        <w:jc w:val="both"/>
        <w:rPr>
          <w:rFonts w:ascii="Times New Roman" w:hAnsi="Times New Roman"/>
          <w:sz w:val="24"/>
          <w:szCs w:val="24"/>
        </w:rPr>
      </w:pPr>
      <w:r w:rsidRPr="00B0572A">
        <w:rPr>
          <w:rFonts w:ascii="Times New Roman" w:hAnsi="Times New Roman"/>
          <w:sz w:val="24"/>
          <w:szCs w:val="24"/>
        </w:rPr>
        <w:t xml:space="preserve">Tx[0] = </w:t>
      </w:r>
      <w:r w:rsidR="0089048B" w:rsidRPr="0089048B">
        <w:rPr>
          <w:rFonts w:ascii="Times New Roman" w:hAnsi="Times New Roman"/>
          <w:sz w:val="24"/>
          <w:szCs w:val="24"/>
        </w:rPr>
        <w:t>eCmd_SoftResetId</w:t>
      </w:r>
      <w:r w:rsidR="0087476B">
        <w:rPr>
          <w:rFonts w:ascii="Times New Roman" w:hAnsi="Times New Roman"/>
          <w:sz w:val="24"/>
          <w:szCs w:val="24"/>
        </w:rPr>
        <w:t xml:space="preserve"> =1</w:t>
      </w:r>
    </w:p>
    <w:p w:rsidR="0087476B" w:rsidRDefault="001F49F1" w:rsidP="00E33F01">
      <w:pPr>
        <w:ind w:left="-720" w:right="-720"/>
        <w:jc w:val="both"/>
        <w:rPr>
          <w:rFonts w:ascii="Times New Roman" w:hAnsi="Times New Roman"/>
          <w:sz w:val="24"/>
          <w:szCs w:val="24"/>
        </w:rPr>
      </w:pPr>
      <w:r>
        <w:rPr>
          <w:rFonts w:ascii="Times New Roman" w:hAnsi="Times New Roman"/>
          <w:sz w:val="24"/>
          <w:szCs w:val="24"/>
        </w:rPr>
        <w:t>Tx[1-4</w:t>
      </w:r>
      <w:r w:rsidR="00FB3294">
        <w:rPr>
          <w:rFonts w:ascii="Times New Roman" w:hAnsi="Times New Roman"/>
          <w:sz w:val="24"/>
          <w:szCs w:val="24"/>
        </w:rPr>
        <w:t xml:space="preserve">] = </w:t>
      </w:r>
      <w:r w:rsidR="00FB3294" w:rsidRPr="00FB3294">
        <w:rPr>
          <w:rFonts w:ascii="Times New Roman" w:hAnsi="Times New Roman"/>
          <w:sz w:val="24"/>
          <w:szCs w:val="24"/>
        </w:rPr>
        <w:t>0x0000A5A5u</w:t>
      </w:r>
      <w:r w:rsidR="00FB3294">
        <w:rPr>
          <w:rFonts w:ascii="Times New Roman" w:hAnsi="Times New Roman"/>
          <w:sz w:val="24"/>
          <w:szCs w:val="24"/>
        </w:rPr>
        <w:t xml:space="preserve"> = </w:t>
      </w:r>
      <w:r w:rsidR="00FB3294" w:rsidRPr="00FB3294">
        <w:rPr>
          <w:rFonts w:ascii="Times New Roman" w:hAnsi="Times New Roman"/>
          <w:sz w:val="24"/>
          <w:szCs w:val="24"/>
        </w:rPr>
        <w:t>BOOT_KEY</w:t>
      </w:r>
    </w:p>
    <w:p w:rsidR="00FB3294" w:rsidRDefault="00FB3294" w:rsidP="00E33F01">
      <w:pPr>
        <w:ind w:left="-720" w:right="-720"/>
        <w:jc w:val="both"/>
        <w:rPr>
          <w:rFonts w:ascii="Times New Roman" w:hAnsi="Times New Roman"/>
          <w:sz w:val="24"/>
          <w:szCs w:val="24"/>
        </w:rPr>
      </w:pPr>
      <w:r>
        <w:rPr>
          <w:rFonts w:ascii="Times New Roman" w:hAnsi="Times New Roman"/>
          <w:sz w:val="24"/>
          <w:szCs w:val="24"/>
        </w:rPr>
        <w:t>Tx[5] = no of bytes</w:t>
      </w:r>
    </w:p>
    <w:p w:rsidR="0041040F" w:rsidRDefault="0041040F" w:rsidP="00E33F01">
      <w:pPr>
        <w:ind w:left="-720" w:right="-720"/>
        <w:jc w:val="both"/>
        <w:rPr>
          <w:rFonts w:ascii="Times New Roman" w:hAnsi="Times New Roman"/>
          <w:b/>
          <w:sz w:val="24"/>
          <w:szCs w:val="24"/>
          <w:u w:val="single"/>
        </w:rPr>
      </w:pPr>
    </w:p>
    <w:p w:rsidR="00B6538E" w:rsidRDefault="007C693C" w:rsidP="00E33F01">
      <w:pPr>
        <w:ind w:left="-720" w:right="-720"/>
        <w:jc w:val="both"/>
        <w:rPr>
          <w:rFonts w:ascii="Times New Roman" w:hAnsi="Times New Roman"/>
          <w:b/>
          <w:sz w:val="24"/>
          <w:szCs w:val="24"/>
          <w:u w:val="single"/>
        </w:rPr>
      </w:pPr>
      <w:r>
        <w:rPr>
          <w:rFonts w:ascii="Times New Roman" w:hAnsi="Times New Roman"/>
          <w:b/>
          <w:sz w:val="24"/>
          <w:szCs w:val="24"/>
          <w:u w:val="single"/>
        </w:rPr>
        <w:t>Response ():</w:t>
      </w:r>
    </w:p>
    <w:p w:rsidR="006B6022" w:rsidRDefault="006B6022" w:rsidP="00E33F01">
      <w:pPr>
        <w:ind w:left="-720" w:right="-720"/>
        <w:jc w:val="both"/>
        <w:rPr>
          <w:rFonts w:ascii="Times New Roman" w:hAnsi="Times New Roman"/>
          <w:b/>
          <w:sz w:val="24"/>
          <w:szCs w:val="24"/>
          <w:u w:val="single"/>
        </w:rPr>
      </w:pPr>
    </w:p>
    <w:p w:rsidR="006B6022" w:rsidRDefault="006B6022" w:rsidP="00E33F01">
      <w:pPr>
        <w:ind w:left="-720" w:right="-720"/>
        <w:jc w:val="both"/>
        <w:rPr>
          <w:rFonts w:ascii="Times New Roman" w:hAnsi="Times New Roman"/>
          <w:sz w:val="24"/>
          <w:szCs w:val="24"/>
        </w:rPr>
      </w:pPr>
      <w:r w:rsidRPr="006B6022">
        <w:rPr>
          <w:rFonts w:ascii="Times New Roman" w:hAnsi="Times New Roman"/>
          <w:sz w:val="24"/>
          <w:szCs w:val="24"/>
        </w:rPr>
        <w:t xml:space="preserve">Rx[0] = </w:t>
      </w:r>
      <w:r w:rsidRPr="0089048B">
        <w:rPr>
          <w:rFonts w:ascii="Times New Roman" w:hAnsi="Times New Roman"/>
          <w:sz w:val="24"/>
          <w:szCs w:val="24"/>
        </w:rPr>
        <w:t>eCmd_SoftResetId</w:t>
      </w:r>
      <w:r>
        <w:rPr>
          <w:rFonts w:ascii="Times New Roman" w:hAnsi="Times New Roman"/>
          <w:sz w:val="24"/>
          <w:szCs w:val="24"/>
        </w:rPr>
        <w:t xml:space="preserve"> | 0x80</w:t>
      </w:r>
    </w:p>
    <w:p w:rsidR="006B6022" w:rsidRDefault="006B6022" w:rsidP="00E33F01">
      <w:pPr>
        <w:ind w:left="-720" w:right="-720"/>
        <w:jc w:val="both"/>
        <w:rPr>
          <w:rFonts w:ascii="Times New Roman" w:hAnsi="Times New Roman"/>
          <w:sz w:val="24"/>
          <w:szCs w:val="24"/>
        </w:rPr>
      </w:pPr>
      <w:r>
        <w:rPr>
          <w:rFonts w:ascii="Times New Roman" w:hAnsi="Times New Roman"/>
          <w:sz w:val="24"/>
          <w:szCs w:val="24"/>
        </w:rPr>
        <w:t>Rx[1] = status = True/false</w:t>
      </w:r>
    </w:p>
    <w:p w:rsidR="00C67940" w:rsidRDefault="00C67940" w:rsidP="00E33F01">
      <w:pPr>
        <w:ind w:left="-720" w:right="-720"/>
        <w:jc w:val="both"/>
        <w:rPr>
          <w:rFonts w:ascii="Times New Roman" w:hAnsi="Times New Roman"/>
          <w:sz w:val="24"/>
          <w:szCs w:val="24"/>
        </w:rPr>
      </w:pPr>
    </w:p>
    <w:p w:rsidR="00C67940" w:rsidRPr="00004ED9" w:rsidRDefault="00C67940" w:rsidP="00C67940">
      <w:pPr>
        <w:pStyle w:val="Heading2"/>
        <w:tabs>
          <w:tab w:val="clear" w:pos="1260"/>
        </w:tabs>
        <w:ind w:hanging="1890"/>
        <w:rPr>
          <w:color w:val="808080"/>
          <w:szCs w:val="22"/>
        </w:rPr>
      </w:pPr>
      <w:r w:rsidRPr="00004ED9">
        <w:rPr>
          <w:color w:val="808080"/>
          <w:szCs w:val="22"/>
        </w:rPr>
        <w:t xml:space="preserve"> </w:t>
      </w:r>
      <w:bookmarkStart w:id="21" w:name="_Toc531768233"/>
      <w:r w:rsidRPr="00004ED9">
        <w:rPr>
          <w:color w:val="808080"/>
          <w:szCs w:val="22"/>
        </w:rPr>
        <w:t>Read Firmware Version</w:t>
      </w:r>
      <w:bookmarkEnd w:id="21"/>
    </w:p>
    <w:p w:rsidR="00CA53B6" w:rsidRDefault="00CA53B6" w:rsidP="00CA53B6">
      <w:pPr>
        <w:ind w:left="-720" w:right="-720"/>
        <w:jc w:val="both"/>
        <w:rPr>
          <w:rFonts w:ascii="Times New Roman" w:hAnsi="Times New Roman"/>
          <w:b/>
          <w:sz w:val="24"/>
          <w:szCs w:val="24"/>
          <w:u w:val="single"/>
        </w:rPr>
      </w:pPr>
      <w:r>
        <w:rPr>
          <w:rFonts w:ascii="Times New Roman" w:hAnsi="Times New Roman"/>
          <w:b/>
          <w:sz w:val="24"/>
          <w:szCs w:val="24"/>
          <w:u w:val="single"/>
        </w:rPr>
        <w:t>Request</w:t>
      </w:r>
      <w:r w:rsidRPr="0041040F">
        <w:rPr>
          <w:rFonts w:ascii="Times New Roman" w:hAnsi="Times New Roman"/>
          <w:b/>
          <w:sz w:val="24"/>
          <w:szCs w:val="24"/>
          <w:u w:val="single"/>
        </w:rPr>
        <w:t xml:space="preserve"> ():</w:t>
      </w:r>
    </w:p>
    <w:p w:rsidR="00CA53B6" w:rsidRDefault="00CA53B6" w:rsidP="00CA53B6">
      <w:pPr>
        <w:ind w:left="-720" w:right="-720"/>
        <w:jc w:val="both"/>
        <w:rPr>
          <w:rFonts w:ascii="Times New Roman" w:hAnsi="Times New Roman"/>
          <w:b/>
          <w:sz w:val="24"/>
          <w:szCs w:val="24"/>
          <w:u w:val="single"/>
        </w:rPr>
      </w:pPr>
    </w:p>
    <w:p w:rsidR="00CA53B6" w:rsidRDefault="00CA53B6" w:rsidP="00CA53B6">
      <w:pPr>
        <w:ind w:left="-720" w:right="-720"/>
        <w:jc w:val="both"/>
        <w:rPr>
          <w:rFonts w:ascii="Times New Roman" w:hAnsi="Times New Roman"/>
          <w:sz w:val="24"/>
          <w:szCs w:val="24"/>
        </w:rPr>
      </w:pPr>
      <w:r w:rsidRPr="00B0572A">
        <w:rPr>
          <w:rFonts w:ascii="Times New Roman" w:hAnsi="Times New Roman"/>
          <w:sz w:val="24"/>
          <w:szCs w:val="24"/>
        </w:rPr>
        <w:t xml:space="preserve">Tx[0] = </w:t>
      </w:r>
      <w:r w:rsidR="00011447" w:rsidRPr="00011447">
        <w:rPr>
          <w:rFonts w:ascii="Times New Roman" w:hAnsi="Times New Roman"/>
          <w:sz w:val="24"/>
          <w:szCs w:val="24"/>
        </w:rPr>
        <w:t>eCmd_ReadFWVersionId</w:t>
      </w:r>
      <w:r w:rsidR="00011447">
        <w:rPr>
          <w:rFonts w:ascii="Times New Roman" w:hAnsi="Times New Roman"/>
          <w:sz w:val="24"/>
          <w:szCs w:val="24"/>
        </w:rPr>
        <w:t xml:space="preserve"> </w:t>
      </w:r>
      <w:r>
        <w:rPr>
          <w:rFonts w:ascii="Times New Roman" w:hAnsi="Times New Roman"/>
          <w:sz w:val="24"/>
          <w:szCs w:val="24"/>
        </w:rPr>
        <w:t>=</w:t>
      </w:r>
      <w:r w:rsidR="00011447">
        <w:rPr>
          <w:rFonts w:ascii="Times New Roman" w:hAnsi="Times New Roman"/>
          <w:sz w:val="24"/>
          <w:szCs w:val="24"/>
        </w:rPr>
        <w:t xml:space="preserve"> 2</w:t>
      </w:r>
    </w:p>
    <w:p w:rsidR="00CA53B6" w:rsidRDefault="00FB1BFC" w:rsidP="00CA53B6">
      <w:pPr>
        <w:ind w:left="-720" w:right="-720"/>
        <w:jc w:val="both"/>
        <w:rPr>
          <w:rFonts w:ascii="Times New Roman" w:hAnsi="Times New Roman"/>
          <w:sz w:val="24"/>
          <w:szCs w:val="24"/>
        </w:rPr>
      </w:pPr>
      <w:r>
        <w:rPr>
          <w:rFonts w:ascii="Times New Roman" w:hAnsi="Times New Roman"/>
          <w:sz w:val="24"/>
          <w:szCs w:val="24"/>
        </w:rPr>
        <w:t>Tx[1</w:t>
      </w:r>
      <w:r w:rsidR="00CA53B6">
        <w:rPr>
          <w:rFonts w:ascii="Times New Roman" w:hAnsi="Times New Roman"/>
          <w:sz w:val="24"/>
          <w:szCs w:val="24"/>
        </w:rPr>
        <w:t>] = no of bytes</w:t>
      </w:r>
    </w:p>
    <w:p w:rsidR="00CA53B6" w:rsidRDefault="00CA53B6" w:rsidP="00CA53B6">
      <w:pPr>
        <w:ind w:left="-720" w:right="-720"/>
        <w:jc w:val="both"/>
        <w:rPr>
          <w:rFonts w:ascii="Times New Roman" w:hAnsi="Times New Roman"/>
          <w:b/>
          <w:sz w:val="24"/>
          <w:szCs w:val="24"/>
          <w:u w:val="single"/>
        </w:rPr>
      </w:pPr>
    </w:p>
    <w:p w:rsidR="00CA53B6" w:rsidRDefault="00CA53B6" w:rsidP="00CA53B6">
      <w:pPr>
        <w:ind w:left="-720" w:right="-720"/>
        <w:jc w:val="both"/>
        <w:rPr>
          <w:rFonts w:ascii="Times New Roman" w:hAnsi="Times New Roman"/>
          <w:b/>
          <w:sz w:val="24"/>
          <w:szCs w:val="24"/>
          <w:u w:val="single"/>
        </w:rPr>
      </w:pPr>
      <w:r>
        <w:rPr>
          <w:rFonts w:ascii="Times New Roman" w:hAnsi="Times New Roman"/>
          <w:b/>
          <w:sz w:val="24"/>
          <w:szCs w:val="24"/>
          <w:u w:val="single"/>
        </w:rPr>
        <w:t>Response ():</w:t>
      </w:r>
    </w:p>
    <w:p w:rsidR="00CA53B6" w:rsidRDefault="00CA53B6" w:rsidP="00CA53B6">
      <w:pPr>
        <w:ind w:left="-720" w:right="-720"/>
        <w:jc w:val="both"/>
        <w:rPr>
          <w:rFonts w:ascii="Times New Roman" w:hAnsi="Times New Roman"/>
          <w:b/>
          <w:sz w:val="24"/>
          <w:szCs w:val="24"/>
          <w:u w:val="single"/>
        </w:rPr>
      </w:pPr>
    </w:p>
    <w:p w:rsidR="00321C4C" w:rsidRDefault="00CA53B6" w:rsidP="00CA53B6">
      <w:pPr>
        <w:ind w:left="-720" w:right="-720"/>
        <w:jc w:val="both"/>
        <w:rPr>
          <w:rFonts w:ascii="Times New Roman" w:hAnsi="Times New Roman"/>
          <w:sz w:val="24"/>
          <w:szCs w:val="24"/>
        </w:rPr>
      </w:pPr>
      <w:r w:rsidRPr="006B6022">
        <w:rPr>
          <w:rFonts w:ascii="Times New Roman" w:hAnsi="Times New Roman"/>
          <w:sz w:val="24"/>
          <w:szCs w:val="24"/>
        </w:rPr>
        <w:t xml:space="preserve">Rx[0] = </w:t>
      </w:r>
      <w:r w:rsidR="00A70D08" w:rsidRPr="00A70D08">
        <w:rPr>
          <w:rFonts w:ascii="Times New Roman" w:hAnsi="Times New Roman"/>
          <w:sz w:val="24"/>
          <w:szCs w:val="24"/>
        </w:rPr>
        <w:t>eCmd_ReadFWVersionId</w:t>
      </w:r>
      <w:r>
        <w:rPr>
          <w:rFonts w:ascii="Times New Roman" w:hAnsi="Times New Roman"/>
          <w:sz w:val="24"/>
          <w:szCs w:val="24"/>
        </w:rPr>
        <w:t xml:space="preserve"> | 0x80</w:t>
      </w:r>
    </w:p>
    <w:p w:rsidR="00CA53B6" w:rsidRDefault="00CA53B6" w:rsidP="00CA53B6">
      <w:pPr>
        <w:ind w:left="-720" w:right="-720"/>
        <w:jc w:val="both"/>
        <w:rPr>
          <w:rFonts w:ascii="Times New Roman" w:hAnsi="Times New Roman"/>
          <w:sz w:val="24"/>
          <w:szCs w:val="24"/>
        </w:rPr>
      </w:pPr>
      <w:r>
        <w:rPr>
          <w:rFonts w:ascii="Times New Roman" w:hAnsi="Times New Roman"/>
          <w:sz w:val="24"/>
          <w:szCs w:val="24"/>
        </w:rPr>
        <w:t>Rx[1] = status = True/false</w:t>
      </w:r>
    </w:p>
    <w:p w:rsidR="000A2F68" w:rsidRDefault="006F3260" w:rsidP="00CA53B6">
      <w:pPr>
        <w:ind w:left="-720" w:right="-720"/>
        <w:jc w:val="both"/>
        <w:rPr>
          <w:rFonts w:ascii="Times New Roman" w:hAnsi="Times New Roman"/>
          <w:sz w:val="24"/>
          <w:szCs w:val="24"/>
        </w:rPr>
      </w:pPr>
      <w:r>
        <w:rPr>
          <w:rFonts w:ascii="Times New Roman" w:hAnsi="Times New Roman"/>
          <w:sz w:val="24"/>
          <w:szCs w:val="24"/>
        </w:rPr>
        <w:t>Rx[2] = 1</w:t>
      </w:r>
      <w:r w:rsidR="00DB30E7">
        <w:rPr>
          <w:rFonts w:ascii="Times New Roman" w:hAnsi="Times New Roman"/>
          <w:sz w:val="24"/>
          <w:szCs w:val="24"/>
        </w:rPr>
        <w:t>/0</w:t>
      </w:r>
    </w:p>
    <w:p w:rsidR="00E455ED" w:rsidRDefault="00AB7059" w:rsidP="00CA53B6">
      <w:pPr>
        <w:ind w:left="-720" w:right="-720"/>
        <w:jc w:val="both"/>
        <w:rPr>
          <w:rFonts w:ascii="Times New Roman" w:hAnsi="Times New Roman"/>
          <w:sz w:val="24"/>
          <w:szCs w:val="24"/>
        </w:rPr>
      </w:pPr>
      <w:r>
        <w:rPr>
          <w:rFonts w:ascii="Times New Roman" w:hAnsi="Times New Roman"/>
          <w:sz w:val="24"/>
          <w:szCs w:val="24"/>
        </w:rPr>
        <w:t>Rx[3</w:t>
      </w:r>
      <w:r w:rsidR="00E455ED">
        <w:rPr>
          <w:rFonts w:ascii="Times New Roman" w:hAnsi="Times New Roman"/>
          <w:sz w:val="24"/>
          <w:szCs w:val="24"/>
        </w:rPr>
        <w:t>-n] = Firmware version</w:t>
      </w:r>
    </w:p>
    <w:p w:rsidR="00896C26" w:rsidRDefault="00896C26" w:rsidP="00CA53B6">
      <w:pPr>
        <w:ind w:left="-720" w:right="-720"/>
        <w:jc w:val="both"/>
        <w:rPr>
          <w:rFonts w:ascii="Times New Roman" w:hAnsi="Times New Roman"/>
          <w:sz w:val="24"/>
          <w:szCs w:val="24"/>
        </w:rPr>
      </w:pPr>
    </w:p>
    <w:p w:rsidR="00896C26" w:rsidRPr="00004ED9" w:rsidRDefault="00445DF9" w:rsidP="00445DF9">
      <w:pPr>
        <w:pStyle w:val="Heading2"/>
        <w:tabs>
          <w:tab w:val="clear" w:pos="1260"/>
        </w:tabs>
        <w:ind w:hanging="1890"/>
        <w:rPr>
          <w:color w:val="808080"/>
          <w:szCs w:val="22"/>
        </w:rPr>
      </w:pPr>
      <w:bookmarkStart w:id="22" w:name="_Toc531768234"/>
      <w:r w:rsidRPr="00004ED9">
        <w:rPr>
          <w:color w:val="808080"/>
          <w:szCs w:val="22"/>
        </w:rPr>
        <w:t>Go to Boot</w:t>
      </w:r>
      <w:bookmarkEnd w:id="22"/>
    </w:p>
    <w:p w:rsidR="00A34712" w:rsidRDefault="00A34712" w:rsidP="00A34712">
      <w:pPr>
        <w:ind w:left="-720" w:right="-720"/>
        <w:jc w:val="both"/>
        <w:rPr>
          <w:rFonts w:ascii="Times New Roman" w:hAnsi="Times New Roman"/>
          <w:b/>
          <w:sz w:val="24"/>
          <w:szCs w:val="24"/>
          <w:u w:val="single"/>
        </w:rPr>
      </w:pPr>
      <w:r>
        <w:rPr>
          <w:rFonts w:ascii="Times New Roman" w:hAnsi="Times New Roman"/>
          <w:b/>
          <w:sz w:val="24"/>
          <w:szCs w:val="24"/>
          <w:u w:val="single"/>
        </w:rPr>
        <w:t>Request</w:t>
      </w:r>
      <w:r w:rsidRPr="0041040F">
        <w:rPr>
          <w:rFonts w:ascii="Times New Roman" w:hAnsi="Times New Roman"/>
          <w:b/>
          <w:sz w:val="24"/>
          <w:szCs w:val="24"/>
          <w:u w:val="single"/>
        </w:rPr>
        <w:t xml:space="preserve"> ():</w:t>
      </w:r>
    </w:p>
    <w:p w:rsidR="00A34712" w:rsidRDefault="00A34712" w:rsidP="00A34712">
      <w:pPr>
        <w:ind w:left="-720" w:right="-720"/>
        <w:jc w:val="both"/>
        <w:rPr>
          <w:rFonts w:ascii="Times New Roman" w:hAnsi="Times New Roman"/>
          <w:b/>
          <w:sz w:val="24"/>
          <w:szCs w:val="24"/>
          <w:u w:val="single"/>
        </w:rPr>
      </w:pPr>
    </w:p>
    <w:p w:rsidR="00A34712" w:rsidRDefault="00A34712" w:rsidP="00A34712">
      <w:pPr>
        <w:ind w:left="-720" w:right="-720"/>
        <w:jc w:val="both"/>
        <w:rPr>
          <w:rFonts w:ascii="Times New Roman" w:hAnsi="Times New Roman"/>
          <w:sz w:val="24"/>
          <w:szCs w:val="24"/>
        </w:rPr>
      </w:pPr>
      <w:r w:rsidRPr="00B0572A">
        <w:rPr>
          <w:rFonts w:ascii="Times New Roman" w:hAnsi="Times New Roman"/>
          <w:sz w:val="24"/>
          <w:szCs w:val="24"/>
        </w:rPr>
        <w:t xml:space="preserve">Tx[0] = </w:t>
      </w:r>
      <w:r w:rsidR="00030655" w:rsidRPr="00030655">
        <w:rPr>
          <w:rFonts w:ascii="Times New Roman" w:hAnsi="Times New Roman"/>
          <w:sz w:val="24"/>
          <w:szCs w:val="24"/>
        </w:rPr>
        <w:t>eCmd_GoToBootId</w:t>
      </w:r>
      <w:r>
        <w:rPr>
          <w:rFonts w:ascii="Times New Roman" w:hAnsi="Times New Roman"/>
          <w:sz w:val="24"/>
          <w:szCs w:val="24"/>
        </w:rPr>
        <w:t xml:space="preserve">= </w:t>
      </w:r>
      <w:r w:rsidR="00030655">
        <w:rPr>
          <w:rFonts w:ascii="Times New Roman" w:hAnsi="Times New Roman"/>
          <w:sz w:val="24"/>
          <w:szCs w:val="24"/>
        </w:rPr>
        <w:t>3</w:t>
      </w:r>
    </w:p>
    <w:p w:rsidR="00D75B94" w:rsidRDefault="00D75B94" w:rsidP="00D75B94">
      <w:pPr>
        <w:ind w:left="-720" w:right="-720"/>
        <w:jc w:val="both"/>
        <w:rPr>
          <w:rFonts w:ascii="Times New Roman" w:hAnsi="Times New Roman"/>
          <w:sz w:val="24"/>
          <w:szCs w:val="24"/>
        </w:rPr>
      </w:pPr>
      <w:r>
        <w:rPr>
          <w:rFonts w:ascii="Times New Roman" w:hAnsi="Times New Roman"/>
          <w:sz w:val="24"/>
          <w:szCs w:val="24"/>
        </w:rPr>
        <w:t xml:space="preserve">Tx[1-4] = </w:t>
      </w:r>
      <w:r w:rsidRPr="00FB3294">
        <w:rPr>
          <w:rFonts w:ascii="Times New Roman" w:hAnsi="Times New Roman"/>
          <w:sz w:val="24"/>
          <w:szCs w:val="24"/>
        </w:rPr>
        <w:t>0x0000A5A5u</w:t>
      </w:r>
      <w:r>
        <w:rPr>
          <w:rFonts w:ascii="Times New Roman" w:hAnsi="Times New Roman"/>
          <w:sz w:val="24"/>
          <w:szCs w:val="24"/>
        </w:rPr>
        <w:t xml:space="preserve"> = </w:t>
      </w:r>
      <w:r w:rsidRPr="00FB3294">
        <w:rPr>
          <w:rFonts w:ascii="Times New Roman" w:hAnsi="Times New Roman"/>
          <w:sz w:val="24"/>
          <w:szCs w:val="24"/>
        </w:rPr>
        <w:t>BOOT_KEY</w:t>
      </w:r>
    </w:p>
    <w:p w:rsidR="00D75B94" w:rsidRDefault="00D75B94" w:rsidP="00D75B94">
      <w:pPr>
        <w:ind w:left="-720" w:right="-720"/>
        <w:jc w:val="both"/>
        <w:rPr>
          <w:rFonts w:ascii="Times New Roman" w:hAnsi="Times New Roman"/>
          <w:sz w:val="24"/>
          <w:szCs w:val="24"/>
        </w:rPr>
      </w:pPr>
      <w:r>
        <w:rPr>
          <w:rFonts w:ascii="Times New Roman" w:hAnsi="Times New Roman"/>
          <w:sz w:val="24"/>
          <w:szCs w:val="24"/>
        </w:rPr>
        <w:t>Tx[5] = no of bytes</w:t>
      </w:r>
    </w:p>
    <w:p w:rsidR="00A34712" w:rsidRDefault="00A34712" w:rsidP="00A34712">
      <w:pPr>
        <w:ind w:left="-720" w:right="-720"/>
        <w:jc w:val="both"/>
        <w:rPr>
          <w:rFonts w:ascii="Times New Roman" w:hAnsi="Times New Roman"/>
          <w:b/>
          <w:sz w:val="24"/>
          <w:szCs w:val="24"/>
          <w:u w:val="single"/>
        </w:rPr>
      </w:pPr>
    </w:p>
    <w:p w:rsidR="00A34712" w:rsidRDefault="00A34712" w:rsidP="00A34712">
      <w:pPr>
        <w:ind w:left="-720" w:right="-720"/>
        <w:jc w:val="both"/>
        <w:rPr>
          <w:rFonts w:ascii="Times New Roman" w:hAnsi="Times New Roman"/>
          <w:b/>
          <w:sz w:val="24"/>
          <w:szCs w:val="24"/>
          <w:u w:val="single"/>
        </w:rPr>
      </w:pPr>
      <w:r>
        <w:rPr>
          <w:rFonts w:ascii="Times New Roman" w:hAnsi="Times New Roman"/>
          <w:b/>
          <w:sz w:val="24"/>
          <w:szCs w:val="24"/>
          <w:u w:val="single"/>
        </w:rPr>
        <w:t>Response ():</w:t>
      </w:r>
    </w:p>
    <w:p w:rsidR="00A34712" w:rsidRDefault="00A34712" w:rsidP="00A34712">
      <w:pPr>
        <w:ind w:left="-720" w:right="-720"/>
        <w:jc w:val="both"/>
        <w:rPr>
          <w:rFonts w:ascii="Times New Roman" w:hAnsi="Times New Roman"/>
          <w:b/>
          <w:sz w:val="24"/>
          <w:szCs w:val="24"/>
          <w:u w:val="single"/>
        </w:rPr>
      </w:pPr>
    </w:p>
    <w:p w:rsidR="00A34712" w:rsidRDefault="00A34712" w:rsidP="00A34712">
      <w:pPr>
        <w:ind w:left="-720" w:right="-720"/>
        <w:jc w:val="both"/>
        <w:rPr>
          <w:rFonts w:ascii="Times New Roman" w:hAnsi="Times New Roman"/>
          <w:sz w:val="24"/>
          <w:szCs w:val="24"/>
        </w:rPr>
      </w:pPr>
      <w:r w:rsidRPr="006B6022">
        <w:rPr>
          <w:rFonts w:ascii="Times New Roman" w:hAnsi="Times New Roman"/>
          <w:sz w:val="24"/>
          <w:szCs w:val="24"/>
        </w:rPr>
        <w:t xml:space="preserve">Rx[0] = </w:t>
      </w:r>
      <w:r w:rsidR="00030655" w:rsidRPr="00030655">
        <w:rPr>
          <w:rFonts w:ascii="Times New Roman" w:hAnsi="Times New Roman"/>
          <w:sz w:val="24"/>
          <w:szCs w:val="24"/>
        </w:rPr>
        <w:t>eCmd_GoToBootId</w:t>
      </w:r>
      <w:r w:rsidR="00030655">
        <w:rPr>
          <w:rFonts w:ascii="Times New Roman" w:hAnsi="Times New Roman"/>
          <w:sz w:val="24"/>
          <w:szCs w:val="24"/>
        </w:rPr>
        <w:t xml:space="preserve"> </w:t>
      </w:r>
      <w:r>
        <w:rPr>
          <w:rFonts w:ascii="Times New Roman" w:hAnsi="Times New Roman"/>
          <w:sz w:val="24"/>
          <w:szCs w:val="24"/>
        </w:rPr>
        <w:t>| 0x80</w:t>
      </w:r>
    </w:p>
    <w:p w:rsidR="00137A29" w:rsidRDefault="00137A29" w:rsidP="00137A29">
      <w:pPr>
        <w:ind w:left="-720" w:right="-720"/>
        <w:jc w:val="both"/>
        <w:rPr>
          <w:rFonts w:ascii="Times New Roman" w:hAnsi="Times New Roman"/>
          <w:sz w:val="24"/>
          <w:szCs w:val="24"/>
        </w:rPr>
      </w:pPr>
      <w:r>
        <w:rPr>
          <w:rFonts w:ascii="Times New Roman" w:hAnsi="Times New Roman"/>
          <w:sz w:val="24"/>
          <w:szCs w:val="24"/>
        </w:rPr>
        <w:t>Rx[1] = status = True/false</w:t>
      </w:r>
    </w:p>
    <w:p w:rsidR="00D93536" w:rsidRDefault="00D93536" w:rsidP="00137A29">
      <w:pPr>
        <w:ind w:left="-720" w:right="-720"/>
        <w:jc w:val="both"/>
        <w:rPr>
          <w:rFonts w:ascii="Times New Roman" w:hAnsi="Times New Roman"/>
          <w:sz w:val="24"/>
          <w:szCs w:val="24"/>
        </w:rPr>
      </w:pPr>
    </w:p>
    <w:p w:rsidR="00D93536" w:rsidRPr="00004ED9" w:rsidRDefault="00D93536" w:rsidP="00D93536">
      <w:pPr>
        <w:pStyle w:val="Heading2"/>
        <w:tabs>
          <w:tab w:val="clear" w:pos="1260"/>
        </w:tabs>
        <w:ind w:hanging="1890"/>
        <w:rPr>
          <w:color w:val="808080"/>
          <w:szCs w:val="22"/>
        </w:rPr>
      </w:pPr>
      <w:bookmarkStart w:id="23" w:name="_Toc531768235"/>
      <w:r w:rsidRPr="00004ED9">
        <w:rPr>
          <w:color w:val="808080"/>
          <w:szCs w:val="22"/>
        </w:rPr>
        <w:lastRenderedPageBreak/>
        <w:t>Start Firmware Upgrade</w:t>
      </w:r>
      <w:bookmarkEnd w:id="23"/>
    </w:p>
    <w:p w:rsidR="006D7F76" w:rsidRDefault="006D7F76" w:rsidP="006D7F76">
      <w:pPr>
        <w:ind w:left="-720" w:right="-720"/>
        <w:jc w:val="both"/>
        <w:rPr>
          <w:rFonts w:ascii="Times New Roman" w:hAnsi="Times New Roman"/>
          <w:b/>
          <w:sz w:val="24"/>
          <w:szCs w:val="24"/>
          <w:u w:val="single"/>
        </w:rPr>
      </w:pPr>
      <w:r>
        <w:rPr>
          <w:rFonts w:ascii="Times New Roman" w:hAnsi="Times New Roman"/>
          <w:b/>
          <w:sz w:val="24"/>
          <w:szCs w:val="24"/>
          <w:u w:val="single"/>
        </w:rPr>
        <w:t>Request</w:t>
      </w:r>
      <w:r w:rsidRPr="0041040F">
        <w:rPr>
          <w:rFonts w:ascii="Times New Roman" w:hAnsi="Times New Roman"/>
          <w:b/>
          <w:sz w:val="24"/>
          <w:szCs w:val="24"/>
          <w:u w:val="single"/>
        </w:rPr>
        <w:t xml:space="preserve"> ():</w:t>
      </w:r>
    </w:p>
    <w:p w:rsidR="006D7F76" w:rsidRPr="006D7F76" w:rsidRDefault="006D7F76" w:rsidP="006D7F76"/>
    <w:p w:rsidR="0020647F" w:rsidRDefault="0020647F" w:rsidP="0020647F">
      <w:pPr>
        <w:ind w:left="-720" w:right="-720"/>
        <w:jc w:val="both"/>
        <w:rPr>
          <w:rFonts w:ascii="Times New Roman" w:hAnsi="Times New Roman"/>
          <w:sz w:val="24"/>
          <w:szCs w:val="24"/>
        </w:rPr>
      </w:pPr>
      <w:r w:rsidRPr="00B0572A">
        <w:rPr>
          <w:rFonts w:ascii="Times New Roman" w:hAnsi="Times New Roman"/>
          <w:sz w:val="24"/>
          <w:szCs w:val="24"/>
        </w:rPr>
        <w:t xml:space="preserve">Tx[0] = </w:t>
      </w:r>
      <w:r w:rsidR="00817E92" w:rsidRPr="00817E92">
        <w:rPr>
          <w:rFonts w:ascii="Times New Roman" w:hAnsi="Times New Roman"/>
          <w:sz w:val="24"/>
          <w:szCs w:val="24"/>
        </w:rPr>
        <w:t>eCmd_StartFirmwareUpgradeId</w:t>
      </w:r>
      <w:r>
        <w:rPr>
          <w:rFonts w:ascii="Times New Roman" w:hAnsi="Times New Roman"/>
          <w:sz w:val="24"/>
          <w:szCs w:val="24"/>
        </w:rPr>
        <w:t xml:space="preserve">= </w:t>
      </w:r>
      <w:r w:rsidR="0035231E">
        <w:rPr>
          <w:rFonts w:ascii="Times New Roman" w:hAnsi="Times New Roman"/>
          <w:sz w:val="24"/>
          <w:szCs w:val="24"/>
        </w:rPr>
        <w:t>4</w:t>
      </w:r>
    </w:p>
    <w:p w:rsidR="0020647F" w:rsidRDefault="008B31AE" w:rsidP="0020647F">
      <w:pPr>
        <w:ind w:left="-720" w:right="-720"/>
        <w:jc w:val="both"/>
        <w:rPr>
          <w:rFonts w:ascii="Times New Roman" w:hAnsi="Times New Roman"/>
          <w:sz w:val="24"/>
          <w:szCs w:val="24"/>
        </w:rPr>
      </w:pPr>
      <w:r>
        <w:rPr>
          <w:rFonts w:ascii="Times New Roman" w:hAnsi="Times New Roman"/>
          <w:sz w:val="24"/>
          <w:szCs w:val="24"/>
        </w:rPr>
        <w:t>Tx[1</w:t>
      </w:r>
      <w:r w:rsidR="0020647F">
        <w:rPr>
          <w:rFonts w:ascii="Times New Roman" w:hAnsi="Times New Roman"/>
          <w:sz w:val="24"/>
          <w:szCs w:val="24"/>
        </w:rPr>
        <w:t xml:space="preserve">] = </w:t>
      </w:r>
      <w:r w:rsidR="002E0BB8">
        <w:rPr>
          <w:rFonts w:ascii="Times New Roman" w:hAnsi="Times New Roman"/>
          <w:sz w:val="24"/>
          <w:szCs w:val="24"/>
        </w:rPr>
        <w:t>1</w:t>
      </w:r>
      <w:r w:rsidR="00C53731">
        <w:rPr>
          <w:rFonts w:ascii="Times New Roman" w:hAnsi="Times New Roman"/>
          <w:sz w:val="24"/>
          <w:szCs w:val="24"/>
        </w:rPr>
        <w:t xml:space="preserve"> // star</w:t>
      </w:r>
      <w:r w:rsidR="002E0BB8">
        <w:rPr>
          <w:rFonts w:ascii="Times New Roman" w:hAnsi="Times New Roman"/>
          <w:sz w:val="24"/>
          <w:szCs w:val="24"/>
        </w:rPr>
        <w:t>t firmware upgrade</w:t>
      </w:r>
    </w:p>
    <w:p w:rsidR="0020647F" w:rsidRDefault="001252E1" w:rsidP="0020647F">
      <w:pPr>
        <w:ind w:left="-720" w:right="-720"/>
        <w:jc w:val="both"/>
        <w:rPr>
          <w:rFonts w:ascii="Times New Roman" w:hAnsi="Times New Roman"/>
          <w:sz w:val="24"/>
          <w:szCs w:val="24"/>
        </w:rPr>
      </w:pPr>
      <w:r>
        <w:rPr>
          <w:rFonts w:ascii="Times New Roman" w:hAnsi="Times New Roman"/>
          <w:sz w:val="24"/>
          <w:szCs w:val="24"/>
        </w:rPr>
        <w:t>Tx[2</w:t>
      </w:r>
      <w:r w:rsidR="0020647F">
        <w:rPr>
          <w:rFonts w:ascii="Times New Roman" w:hAnsi="Times New Roman"/>
          <w:sz w:val="24"/>
          <w:szCs w:val="24"/>
        </w:rPr>
        <w:t>] = no of bytes</w:t>
      </w:r>
    </w:p>
    <w:p w:rsidR="0020647F" w:rsidRDefault="0020647F" w:rsidP="0020647F">
      <w:pPr>
        <w:ind w:left="-720" w:right="-720"/>
        <w:jc w:val="both"/>
        <w:rPr>
          <w:rFonts w:ascii="Times New Roman" w:hAnsi="Times New Roman"/>
          <w:b/>
          <w:sz w:val="24"/>
          <w:szCs w:val="24"/>
          <w:u w:val="single"/>
        </w:rPr>
      </w:pPr>
    </w:p>
    <w:p w:rsidR="0020647F" w:rsidRDefault="0020647F" w:rsidP="0020647F">
      <w:pPr>
        <w:ind w:left="-720" w:right="-720"/>
        <w:jc w:val="both"/>
        <w:rPr>
          <w:rFonts w:ascii="Times New Roman" w:hAnsi="Times New Roman"/>
          <w:b/>
          <w:sz w:val="24"/>
          <w:szCs w:val="24"/>
          <w:u w:val="single"/>
        </w:rPr>
      </w:pPr>
      <w:r>
        <w:rPr>
          <w:rFonts w:ascii="Times New Roman" w:hAnsi="Times New Roman"/>
          <w:b/>
          <w:sz w:val="24"/>
          <w:szCs w:val="24"/>
          <w:u w:val="single"/>
        </w:rPr>
        <w:t>Response ():</w:t>
      </w:r>
    </w:p>
    <w:p w:rsidR="0020647F" w:rsidRDefault="0020647F" w:rsidP="0020647F">
      <w:pPr>
        <w:ind w:left="-720" w:right="-720"/>
        <w:jc w:val="both"/>
        <w:rPr>
          <w:rFonts w:ascii="Times New Roman" w:hAnsi="Times New Roman"/>
          <w:b/>
          <w:sz w:val="24"/>
          <w:szCs w:val="24"/>
          <w:u w:val="single"/>
        </w:rPr>
      </w:pPr>
    </w:p>
    <w:p w:rsidR="0020647F" w:rsidRDefault="0020647F" w:rsidP="0020647F">
      <w:pPr>
        <w:ind w:left="-720" w:right="-720"/>
        <w:jc w:val="both"/>
        <w:rPr>
          <w:rFonts w:ascii="Times New Roman" w:hAnsi="Times New Roman"/>
          <w:sz w:val="24"/>
          <w:szCs w:val="24"/>
        </w:rPr>
      </w:pPr>
      <w:r w:rsidRPr="006B6022">
        <w:rPr>
          <w:rFonts w:ascii="Times New Roman" w:hAnsi="Times New Roman"/>
          <w:sz w:val="24"/>
          <w:szCs w:val="24"/>
        </w:rPr>
        <w:t xml:space="preserve">Rx[0] = </w:t>
      </w:r>
      <w:r w:rsidR="002C275E" w:rsidRPr="002C275E">
        <w:rPr>
          <w:rFonts w:ascii="Times New Roman" w:hAnsi="Times New Roman"/>
          <w:sz w:val="24"/>
          <w:szCs w:val="24"/>
        </w:rPr>
        <w:t>eCmd_StartFirmwareUpgradeId</w:t>
      </w:r>
      <w:r>
        <w:rPr>
          <w:rFonts w:ascii="Times New Roman" w:hAnsi="Times New Roman"/>
          <w:sz w:val="24"/>
          <w:szCs w:val="24"/>
        </w:rPr>
        <w:t>| 0x80</w:t>
      </w:r>
    </w:p>
    <w:p w:rsidR="0020647F" w:rsidRDefault="0020647F" w:rsidP="0020647F">
      <w:pPr>
        <w:ind w:left="-720" w:right="-720"/>
        <w:jc w:val="both"/>
        <w:rPr>
          <w:rFonts w:ascii="Times New Roman" w:hAnsi="Times New Roman"/>
          <w:sz w:val="24"/>
          <w:szCs w:val="24"/>
        </w:rPr>
      </w:pPr>
      <w:r>
        <w:rPr>
          <w:rFonts w:ascii="Times New Roman" w:hAnsi="Times New Roman"/>
          <w:sz w:val="24"/>
          <w:szCs w:val="24"/>
        </w:rPr>
        <w:t>Rx[1] = status = True/false</w:t>
      </w:r>
    </w:p>
    <w:p w:rsidR="00445DF9" w:rsidRDefault="00445DF9" w:rsidP="00445DF9"/>
    <w:p w:rsidR="009953FC" w:rsidRPr="00004ED9" w:rsidRDefault="003104CB" w:rsidP="00C67940">
      <w:pPr>
        <w:pStyle w:val="Heading2"/>
        <w:tabs>
          <w:tab w:val="clear" w:pos="1260"/>
        </w:tabs>
        <w:ind w:hanging="1890"/>
        <w:rPr>
          <w:color w:val="808080"/>
          <w:szCs w:val="22"/>
        </w:rPr>
      </w:pPr>
      <w:bookmarkStart w:id="24" w:name="_Toc531768236"/>
      <w:r w:rsidRPr="00004ED9">
        <w:rPr>
          <w:color w:val="808080"/>
          <w:szCs w:val="22"/>
        </w:rPr>
        <w:t>Upgrade Firmware ID</w:t>
      </w:r>
      <w:bookmarkEnd w:id="24"/>
    </w:p>
    <w:p w:rsidR="009953FC" w:rsidRDefault="00CF0422" w:rsidP="009953FC">
      <w:pPr>
        <w:ind w:left="-720" w:right="-720"/>
        <w:jc w:val="both"/>
        <w:rPr>
          <w:rFonts w:ascii="Times New Roman" w:hAnsi="Times New Roman"/>
          <w:sz w:val="24"/>
          <w:szCs w:val="24"/>
        </w:rPr>
      </w:pPr>
      <w:r>
        <w:rPr>
          <w:rFonts w:ascii="Times New Roman" w:hAnsi="Times New Roman"/>
          <w:sz w:val="24"/>
          <w:szCs w:val="24"/>
        </w:rPr>
        <w:t>Above command initiates and allows slave to upgrade firmware. This command transfers the firmware and checks whether the firmware is upgraded or not at the end.</w:t>
      </w:r>
    </w:p>
    <w:p w:rsidR="006D7F76" w:rsidRDefault="006D7F76" w:rsidP="006D7F76">
      <w:pPr>
        <w:ind w:left="-720" w:right="-720"/>
        <w:jc w:val="both"/>
        <w:rPr>
          <w:rFonts w:ascii="Times New Roman" w:hAnsi="Times New Roman"/>
          <w:b/>
          <w:sz w:val="24"/>
          <w:szCs w:val="24"/>
          <w:u w:val="single"/>
        </w:rPr>
      </w:pPr>
      <w:r>
        <w:rPr>
          <w:rFonts w:ascii="Times New Roman" w:hAnsi="Times New Roman"/>
          <w:b/>
          <w:sz w:val="24"/>
          <w:szCs w:val="24"/>
          <w:u w:val="single"/>
        </w:rPr>
        <w:t>Request</w:t>
      </w:r>
      <w:r w:rsidRPr="0041040F">
        <w:rPr>
          <w:rFonts w:ascii="Times New Roman" w:hAnsi="Times New Roman"/>
          <w:b/>
          <w:sz w:val="24"/>
          <w:szCs w:val="24"/>
          <w:u w:val="single"/>
        </w:rPr>
        <w:t xml:space="preserve"> ():</w:t>
      </w:r>
    </w:p>
    <w:p w:rsidR="00CF0422" w:rsidRDefault="00CF0422" w:rsidP="009953FC">
      <w:pPr>
        <w:ind w:left="-720" w:right="-720"/>
        <w:jc w:val="both"/>
        <w:rPr>
          <w:rFonts w:ascii="Times New Roman" w:hAnsi="Times New Roman"/>
          <w:sz w:val="24"/>
          <w:szCs w:val="24"/>
        </w:rPr>
      </w:pPr>
    </w:p>
    <w:p w:rsidR="00C67BE9" w:rsidRDefault="00C67BE9" w:rsidP="00C67BE9">
      <w:pPr>
        <w:ind w:left="-720" w:right="-720"/>
        <w:jc w:val="both"/>
        <w:rPr>
          <w:rFonts w:ascii="Times New Roman" w:hAnsi="Times New Roman"/>
          <w:sz w:val="24"/>
          <w:szCs w:val="24"/>
        </w:rPr>
      </w:pPr>
      <w:r w:rsidRPr="00B0572A">
        <w:rPr>
          <w:rFonts w:ascii="Times New Roman" w:hAnsi="Times New Roman"/>
          <w:sz w:val="24"/>
          <w:szCs w:val="24"/>
        </w:rPr>
        <w:t xml:space="preserve">Tx[0] = </w:t>
      </w:r>
      <w:r w:rsidR="00917C02" w:rsidRPr="00917C02">
        <w:rPr>
          <w:rFonts w:ascii="Times New Roman" w:hAnsi="Times New Roman"/>
          <w:sz w:val="24"/>
          <w:szCs w:val="24"/>
        </w:rPr>
        <w:t>eCmd_FirmwareUpgradeId</w:t>
      </w:r>
      <w:r w:rsidR="004552BD">
        <w:rPr>
          <w:rFonts w:ascii="Times New Roman" w:hAnsi="Times New Roman"/>
          <w:sz w:val="24"/>
          <w:szCs w:val="24"/>
        </w:rPr>
        <w:t xml:space="preserve"> </w:t>
      </w:r>
      <w:r>
        <w:rPr>
          <w:rFonts w:ascii="Times New Roman" w:hAnsi="Times New Roman"/>
          <w:sz w:val="24"/>
          <w:szCs w:val="24"/>
        </w:rPr>
        <w:t xml:space="preserve">= </w:t>
      </w:r>
      <w:r w:rsidR="00BC6179">
        <w:rPr>
          <w:rFonts w:ascii="Times New Roman" w:hAnsi="Times New Roman"/>
          <w:sz w:val="24"/>
          <w:szCs w:val="24"/>
        </w:rPr>
        <w:t>5</w:t>
      </w:r>
    </w:p>
    <w:p w:rsidR="00C67BE9" w:rsidRDefault="00C67BE9" w:rsidP="00C67BE9">
      <w:pPr>
        <w:ind w:left="-720" w:right="-720"/>
        <w:jc w:val="both"/>
        <w:rPr>
          <w:rFonts w:ascii="Times New Roman" w:hAnsi="Times New Roman"/>
          <w:sz w:val="24"/>
          <w:szCs w:val="24"/>
        </w:rPr>
      </w:pPr>
      <w:r>
        <w:rPr>
          <w:rFonts w:ascii="Times New Roman" w:hAnsi="Times New Roman"/>
          <w:sz w:val="24"/>
          <w:szCs w:val="24"/>
        </w:rPr>
        <w:t>Tx[1</w:t>
      </w:r>
      <w:r w:rsidR="00C630BA">
        <w:rPr>
          <w:rFonts w:ascii="Times New Roman" w:hAnsi="Times New Roman"/>
          <w:sz w:val="24"/>
          <w:szCs w:val="24"/>
        </w:rPr>
        <w:t>-4</w:t>
      </w:r>
      <w:r>
        <w:rPr>
          <w:rFonts w:ascii="Times New Roman" w:hAnsi="Times New Roman"/>
          <w:sz w:val="24"/>
          <w:szCs w:val="24"/>
        </w:rPr>
        <w:t xml:space="preserve">] = </w:t>
      </w:r>
      <w:r w:rsidR="00C630BA">
        <w:rPr>
          <w:rFonts w:ascii="Times New Roman" w:hAnsi="Times New Roman"/>
          <w:sz w:val="24"/>
          <w:szCs w:val="24"/>
        </w:rPr>
        <w:t>Address offset</w:t>
      </w:r>
    </w:p>
    <w:p w:rsidR="00C67BE9" w:rsidRDefault="005F4140" w:rsidP="00C67BE9">
      <w:pPr>
        <w:ind w:left="-720" w:right="-720"/>
        <w:jc w:val="both"/>
        <w:rPr>
          <w:rFonts w:ascii="Times New Roman" w:hAnsi="Times New Roman"/>
          <w:sz w:val="24"/>
          <w:szCs w:val="24"/>
        </w:rPr>
      </w:pPr>
      <w:r>
        <w:rPr>
          <w:rFonts w:ascii="Times New Roman" w:hAnsi="Times New Roman"/>
          <w:sz w:val="24"/>
          <w:szCs w:val="24"/>
        </w:rPr>
        <w:t>Tx[5-6] = length</w:t>
      </w:r>
    </w:p>
    <w:p w:rsidR="005F4140" w:rsidRDefault="00EA41A9" w:rsidP="00C67BE9">
      <w:pPr>
        <w:ind w:left="-720" w:right="-720"/>
        <w:jc w:val="both"/>
        <w:rPr>
          <w:rFonts w:ascii="Times New Roman" w:hAnsi="Times New Roman"/>
          <w:sz w:val="24"/>
          <w:szCs w:val="24"/>
        </w:rPr>
      </w:pPr>
      <w:r>
        <w:rPr>
          <w:rFonts w:ascii="Times New Roman" w:hAnsi="Times New Roman"/>
          <w:sz w:val="24"/>
          <w:szCs w:val="24"/>
        </w:rPr>
        <w:t>Tx[7- (n-2)] = Firmware data</w:t>
      </w:r>
    </w:p>
    <w:p w:rsidR="00EA41A9" w:rsidRDefault="00EA41A9" w:rsidP="00EA41A9">
      <w:pPr>
        <w:ind w:left="-720" w:right="-720"/>
        <w:jc w:val="both"/>
        <w:rPr>
          <w:rFonts w:ascii="Times New Roman" w:hAnsi="Times New Roman"/>
          <w:sz w:val="24"/>
          <w:szCs w:val="24"/>
        </w:rPr>
      </w:pPr>
      <w:r>
        <w:rPr>
          <w:rFonts w:ascii="Times New Roman" w:hAnsi="Times New Roman"/>
          <w:sz w:val="24"/>
          <w:szCs w:val="24"/>
        </w:rPr>
        <w:t xml:space="preserve">Tx[(n-1)] = </w:t>
      </w:r>
      <w:r w:rsidR="00E938DF">
        <w:rPr>
          <w:rFonts w:ascii="Times New Roman" w:hAnsi="Times New Roman"/>
          <w:sz w:val="24"/>
          <w:szCs w:val="24"/>
        </w:rPr>
        <w:t>Buffer length</w:t>
      </w:r>
    </w:p>
    <w:p w:rsidR="00EA41A9" w:rsidRDefault="00D829D1" w:rsidP="00C67BE9">
      <w:pPr>
        <w:ind w:left="-720" w:right="-720"/>
        <w:jc w:val="both"/>
        <w:rPr>
          <w:rFonts w:ascii="Times New Roman" w:hAnsi="Times New Roman"/>
          <w:sz w:val="24"/>
          <w:szCs w:val="24"/>
        </w:rPr>
      </w:pPr>
      <w:r>
        <w:rPr>
          <w:rFonts w:ascii="Times New Roman" w:hAnsi="Times New Roman"/>
          <w:sz w:val="24"/>
          <w:szCs w:val="24"/>
        </w:rPr>
        <w:t>Tx[(</w:t>
      </w:r>
      <w:r w:rsidR="004552BD">
        <w:rPr>
          <w:rFonts w:ascii="Times New Roman" w:hAnsi="Times New Roman"/>
          <w:sz w:val="24"/>
          <w:szCs w:val="24"/>
        </w:rPr>
        <w:t>n</w:t>
      </w:r>
      <w:r>
        <w:rPr>
          <w:rFonts w:ascii="Times New Roman" w:hAnsi="Times New Roman"/>
          <w:sz w:val="24"/>
          <w:szCs w:val="24"/>
        </w:rPr>
        <w:t>)</w:t>
      </w:r>
      <w:r w:rsidR="004552BD">
        <w:rPr>
          <w:rFonts w:ascii="Times New Roman" w:hAnsi="Times New Roman"/>
          <w:sz w:val="24"/>
          <w:szCs w:val="24"/>
        </w:rPr>
        <w:t xml:space="preserve">] = </w:t>
      </w:r>
      <w:r w:rsidR="004552BD" w:rsidRPr="00917C02">
        <w:rPr>
          <w:rFonts w:ascii="Times New Roman" w:hAnsi="Times New Roman"/>
          <w:sz w:val="24"/>
          <w:szCs w:val="24"/>
        </w:rPr>
        <w:t>eCmd_FirmwareUpgradeId</w:t>
      </w:r>
    </w:p>
    <w:p w:rsidR="00C67BE9" w:rsidRDefault="00C67BE9" w:rsidP="00C67BE9">
      <w:pPr>
        <w:ind w:left="-720" w:right="-720"/>
        <w:jc w:val="both"/>
        <w:rPr>
          <w:rFonts w:ascii="Times New Roman" w:hAnsi="Times New Roman"/>
          <w:b/>
          <w:sz w:val="24"/>
          <w:szCs w:val="24"/>
          <w:u w:val="single"/>
        </w:rPr>
      </w:pPr>
    </w:p>
    <w:p w:rsidR="00C67BE9" w:rsidRDefault="00C67BE9" w:rsidP="00C67BE9">
      <w:pPr>
        <w:ind w:left="-720" w:right="-720"/>
        <w:jc w:val="both"/>
        <w:rPr>
          <w:rFonts w:ascii="Times New Roman" w:hAnsi="Times New Roman"/>
          <w:b/>
          <w:sz w:val="24"/>
          <w:szCs w:val="24"/>
          <w:u w:val="single"/>
        </w:rPr>
      </w:pPr>
      <w:r>
        <w:rPr>
          <w:rFonts w:ascii="Times New Roman" w:hAnsi="Times New Roman"/>
          <w:b/>
          <w:sz w:val="24"/>
          <w:szCs w:val="24"/>
          <w:u w:val="single"/>
        </w:rPr>
        <w:t>Response ():</w:t>
      </w:r>
    </w:p>
    <w:p w:rsidR="00C67BE9" w:rsidRDefault="00C67BE9" w:rsidP="00C67BE9">
      <w:pPr>
        <w:ind w:left="-720" w:right="-720"/>
        <w:jc w:val="both"/>
        <w:rPr>
          <w:rFonts w:ascii="Times New Roman" w:hAnsi="Times New Roman"/>
          <w:b/>
          <w:sz w:val="24"/>
          <w:szCs w:val="24"/>
          <w:u w:val="single"/>
        </w:rPr>
      </w:pPr>
    </w:p>
    <w:p w:rsidR="00C67BE9" w:rsidRDefault="00C67BE9" w:rsidP="00C67BE9">
      <w:pPr>
        <w:ind w:left="-720" w:right="-720"/>
        <w:jc w:val="both"/>
        <w:rPr>
          <w:rFonts w:ascii="Times New Roman" w:hAnsi="Times New Roman"/>
          <w:sz w:val="24"/>
          <w:szCs w:val="24"/>
        </w:rPr>
      </w:pPr>
      <w:r w:rsidRPr="006B6022">
        <w:rPr>
          <w:rFonts w:ascii="Times New Roman" w:hAnsi="Times New Roman"/>
          <w:sz w:val="24"/>
          <w:szCs w:val="24"/>
        </w:rPr>
        <w:t xml:space="preserve">Rx[0] = </w:t>
      </w:r>
      <w:r w:rsidRPr="002C275E">
        <w:rPr>
          <w:rFonts w:ascii="Times New Roman" w:hAnsi="Times New Roman"/>
          <w:sz w:val="24"/>
          <w:szCs w:val="24"/>
        </w:rPr>
        <w:t>eCmd_</w:t>
      </w:r>
      <w:r w:rsidR="003B54AC" w:rsidRPr="003B54AC">
        <w:rPr>
          <w:rFonts w:ascii="Times New Roman" w:hAnsi="Times New Roman"/>
          <w:sz w:val="24"/>
          <w:szCs w:val="24"/>
        </w:rPr>
        <w:t xml:space="preserve"> </w:t>
      </w:r>
      <w:r w:rsidR="003B54AC" w:rsidRPr="00917C02">
        <w:rPr>
          <w:rFonts w:ascii="Times New Roman" w:hAnsi="Times New Roman"/>
          <w:sz w:val="24"/>
          <w:szCs w:val="24"/>
        </w:rPr>
        <w:t>FirmwareUpgradeId</w:t>
      </w:r>
      <w:r w:rsidR="003B54AC">
        <w:rPr>
          <w:rFonts w:ascii="Times New Roman" w:hAnsi="Times New Roman"/>
          <w:sz w:val="24"/>
          <w:szCs w:val="24"/>
        </w:rPr>
        <w:t xml:space="preserve"> </w:t>
      </w:r>
      <w:r>
        <w:rPr>
          <w:rFonts w:ascii="Times New Roman" w:hAnsi="Times New Roman"/>
          <w:sz w:val="24"/>
          <w:szCs w:val="24"/>
        </w:rPr>
        <w:t>| 0x80</w:t>
      </w:r>
    </w:p>
    <w:p w:rsidR="00C67BE9" w:rsidRDefault="00C67BE9" w:rsidP="00C67BE9">
      <w:pPr>
        <w:ind w:left="-720" w:right="-720"/>
        <w:jc w:val="both"/>
        <w:rPr>
          <w:rFonts w:ascii="Times New Roman" w:hAnsi="Times New Roman"/>
          <w:sz w:val="24"/>
          <w:szCs w:val="24"/>
        </w:rPr>
      </w:pPr>
      <w:r>
        <w:rPr>
          <w:rFonts w:ascii="Times New Roman" w:hAnsi="Times New Roman"/>
          <w:sz w:val="24"/>
          <w:szCs w:val="24"/>
        </w:rPr>
        <w:t>Rx[1] = status = True/false</w:t>
      </w:r>
    </w:p>
    <w:p w:rsidR="00A46104" w:rsidRDefault="00A46104" w:rsidP="00C67BE9">
      <w:pPr>
        <w:ind w:left="-720" w:right="-720"/>
        <w:jc w:val="both"/>
        <w:rPr>
          <w:rFonts w:ascii="Times New Roman" w:hAnsi="Times New Roman"/>
          <w:sz w:val="24"/>
          <w:szCs w:val="24"/>
        </w:rPr>
      </w:pPr>
      <w:r>
        <w:rPr>
          <w:rFonts w:ascii="Times New Roman" w:hAnsi="Times New Roman"/>
          <w:sz w:val="24"/>
          <w:szCs w:val="24"/>
        </w:rPr>
        <w:t xml:space="preserve">Rx[2-4] = </w:t>
      </w:r>
      <w:r w:rsidR="00AA55E7">
        <w:rPr>
          <w:rFonts w:ascii="Times New Roman" w:hAnsi="Times New Roman"/>
          <w:sz w:val="24"/>
          <w:szCs w:val="24"/>
        </w:rPr>
        <w:t>Buff length</w:t>
      </w:r>
    </w:p>
    <w:p w:rsidR="00AA55E7" w:rsidRDefault="00AA55E7" w:rsidP="00C67BE9">
      <w:pPr>
        <w:ind w:left="-720" w:right="-720"/>
        <w:jc w:val="both"/>
        <w:rPr>
          <w:rFonts w:ascii="Times New Roman" w:hAnsi="Times New Roman"/>
          <w:sz w:val="24"/>
          <w:szCs w:val="24"/>
        </w:rPr>
      </w:pPr>
    </w:p>
    <w:p w:rsidR="009953FC" w:rsidRDefault="009953FC" w:rsidP="009953FC">
      <w:pPr>
        <w:pStyle w:val="Heading2"/>
        <w:tabs>
          <w:tab w:val="clear" w:pos="1260"/>
        </w:tabs>
        <w:ind w:hanging="1890"/>
        <w:rPr>
          <w:color w:val="808080"/>
          <w:szCs w:val="22"/>
        </w:rPr>
      </w:pPr>
      <w:bookmarkStart w:id="25" w:name="_Toc531768237"/>
      <w:r w:rsidRPr="009953FC">
        <w:rPr>
          <w:color w:val="808080"/>
          <w:szCs w:val="22"/>
        </w:rPr>
        <w:t>Firmware Health</w:t>
      </w:r>
      <w:bookmarkEnd w:id="25"/>
    </w:p>
    <w:p w:rsidR="00EA539F" w:rsidRDefault="00EA539F" w:rsidP="00EA539F">
      <w:pPr>
        <w:ind w:left="-720" w:right="-720"/>
        <w:jc w:val="both"/>
        <w:rPr>
          <w:rFonts w:ascii="Times New Roman" w:hAnsi="Times New Roman"/>
          <w:b/>
          <w:sz w:val="24"/>
          <w:szCs w:val="24"/>
          <w:u w:val="single"/>
        </w:rPr>
      </w:pPr>
      <w:r>
        <w:rPr>
          <w:rFonts w:ascii="Times New Roman" w:hAnsi="Times New Roman"/>
          <w:b/>
          <w:sz w:val="24"/>
          <w:szCs w:val="24"/>
          <w:u w:val="single"/>
        </w:rPr>
        <w:t>Request</w:t>
      </w:r>
      <w:r w:rsidRPr="0041040F">
        <w:rPr>
          <w:rFonts w:ascii="Times New Roman" w:hAnsi="Times New Roman"/>
          <w:b/>
          <w:sz w:val="24"/>
          <w:szCs w:val="24"/>
          <w:u w:val="single"/>
        </w:rPr>
        <w:t xml:space="preserve"> ():</w:t>
      </w:r>
    </w:p>
    <w:p w:rsidR="00EA539F" w:rsidRPr="00EA539F" w:rsidRDefault="00EA539F" w:rsidP="00EA539F"/>
    <w:p w:rsidR="009953FC" w:rsidRDefault="009953FC" w:rsidP="009953FC">
      <w:pPr>
        <w:ind w:left="-720" w:right="-720"/>
        <w:jc w:val="both"/>
        <w:rPr>
          <w:rFonts w:ascii="Times New Roman" w:hAnsi="Times New Roman"/>
          <w:sz w:val="24"/>
          <w:szCs w:val="24"/>
        </w:rPr>
      </w:pPr>
      <w:r w:rsidRPr="00B0572A">
        <w:rPr>
          <w:rFonts w:ascii="Times New Roman" w:hAnsi="Times New Roman"/>
          <w:sz w:val="24"/>
          <w:szCs w:val="24"/>
        </w:rPr>
        <w:t xml:space="preserve">Tx[0] = </w:t>
      </w:r>
      <w:r w:rsidRPr="00817E92">
        <w:rPr>
          <w:rFonts w:ascii="Times New Roman" w:hAnsi="Times New Roman"/>
          <w:sz w:val="24"/>
          <w:szCs w:val="24"/>
        </w:rPr>
        <w:t>eCmd_StartFirmwareUpgradeId</w:t>
      </w:r>
      <w:r>
        <w:rPr>
          <w:rFonts w:ascii="Times New Roman" w:hAnsi="Times New Roman"/>
          <w:sz w:val="24"/>
          <w:szCs w:val="24"/>
        </w:rPr>
        <w:t xml:space="preserve">= </w:t>
      </w:r>
      <w:r w:rsidR="00241C4D">
        <w:rPr>
          <w:rFonts w:ascii="Times New Roman" w:hAnsi="Times New Roman"/>
          <w:sz w:val="24"/>
          <w:szCs w:val="24"/>
        </w:rPr>
        <w:t>6</w:t>
      </w:r>
    </w:p>
    <w:p w:rsidR="009953FC" w:rsidRDefault="00825CD5" w:rsidP="009953FC">
      <w:pPr>
        <w:ind w:left="-720" w:right="-720"/>
        <w:jc w:val="both"/>
        <w:rPr>
          <w:rFonts w:ascii="Times New Roman" w:hAnsi="Times New Roman"/>
          <w:sz w:val="24"/>
          <w:szCs w:val="24"/>
        </w:rPr>
      </w:pPr>
      <w:r>
        <w:rPr>
          <w:rFonts w:ascii="Times New Roman" w:hAnsi="Times New Roman"/>
          <w:sz w:val="24"/>
          <w:szCs w:val="24"/>
        </w:rPr>
        <w:t>Tx[1</w:t>
      </w:r>
      <w:r w:rsidR="009953FC">
        <w:rPr>
          <w:rFonts w:ascii="Times New Roman" w:hAnsi="Times New Roman"/>
          <w:sz w:val="24"/>
          <w:szCs w:val="24"/>
        </w:rPr>
        <w:t>] = no of bytes</w:t>
      </w:r>
    </w:p>
    <w:p w:rsidR="009953FC" w:rsidRDefault="009953FC" w:rsidP="009953FC">
      <w:pPr>
        <w:ind w:left="-720" w:right="-720"/>
        <w:jc w:val="both"/>
        <w:rPr>
          <w:rFonts w:ascii="Times New Roman" w:hAnsi="Times New Roman"/>
          <w:b/>
          <w:sz w:val="24"/>
          <w:szCs w:val="24"/>
          <w:u w:val="single"/>
        </w:rPr>
      </w:pPr>
    </w:p>
    <w:p w:rsidR="009953FC" w:rsidRDefault="009953FC" w:rsidP="009953FC">
      <w:pPr>
        <w:ind w:left="-720" w:right="-720"/>
        <w:jc w:val="both"/>
        <w:rPr>
          <w:rFonts w:ascii="Times New Roman" w:hAnsi="Times New Roman"/>
          <w:b/>
          <w:sz w:val="24"/>
          <w:szCs w:val="24"/>
          <w:u w:val="single"/>
        </w:rPr>
      </w:pPr>
      <w:r>
        <w:rPr>
          <w:rFonts w:ascii="Times New Roman" w:hAnsi="Times New Roman"/>
          <w:b/>
          <w:sz w:val="24"/>
          <w:szCs w:val="24"/>
          <w:u w:val="single"/>
        </w:rPr>
        <w:t>Response ():</w:t>
      </w:r>
    </w:p>
    <w:p w:rsidR="009953FC" w:rsidRDefault="009953FC" w:rsidP="009953FC">
      <w:pPr>
        <w:ind w:left="-720" w:right="-720"/>
        <w:jc w:val="both"/>
        <w:rPr>
          <w:rFonts w:ascii="Times New Roman" w:hAnsi="Times New Roman"/>
          <w:b/>
          <w:sz w:val="24"/>
          <w:szCs w:val="24"/>
          <w:u w:val="single"/>
        </w:rPr>
      </w:pPr>
    </w:p>
    <w:p w:rsidR="009953FC" w:rsidRDefault="009953FC" w:rsidP="009953FC">
      <w:pPr>
        <w:ind w:left="-720" w:right="-720"/>
        <w:jc w:val="both"/>
        <w:rPr>
          <w:rFonts w:ascii="Times New Roman" w:hAnsi="Times New Roman"/>
          <w:sz w:val="24"/>
          <w:szCs w:val="24"/>
        </w:rPr>
      </w:pPr>
      <w:r w:rsidRPr="006B6022">
        <w:rPr>
          <w:rFonts w:ascii="Times New Roman" w:hAnsi="Times New Roman"/>
          <w:sz w:val="24"/>
          <w:szCs w:val="24"/>
        </w:rPr>
        <w:t xml:space="preserve">Rx[0] = </w:t>
      </w:r>
      <w:r w:rsidRPr="002C275E">
        <w:rPr>
          <w:rFonts w:ascii="Times New Roman" w:hAnsi="Times New Roman"/>
          <w:sz w:val="24"/>
          <w:szCs w:val="24"/>
        </w:rPr>
        <w:t>eCmd_StartFirmwareUpgradeId</w:t>
      </w:r>
      <w:r>
        <w:rPr>
          <w:rFonts w:ascii="Times New Roman" w:hAnsi="Times New Roman"/>
          <w:sz w:val="24"/>
          <w:szCs w:val="24"/>
        </w:rPr>
        <w:t>| 0x80</w:t>
      </w:r>
    </w:p>
    <w:p w:rsidR="009953FC" w:rsidRDefault="009953FC" w:rsidP="009953FC">
      <w:pPr>
        <w:ind w:left="-720" w:right="-720"/>
        <w:jc w:val="both"/>
        <w:rPr>
          <w:rFonts w:ascii="Times New Roman" w:hAnsi="Times New Roman"/>
          <w:sz w:val="24"/>
          <w:szCs w:val="24"/>
        </w:rPr>
      </w:pPr>
      <w:r>
        <w:rPr>
          <w:rFonts w:ascii="Times New Roman" w:hAnsi="Times New Roman"/>
          <w:sz w:val="24"/>
          <w:szCs w:val="24"/>
        </w:rPr>
        <w:t>Rx[1] = status = True/false</w:t>
      </w:r>
    </w:p>
    <w:p w:rsidR="005D2764" w:rsidRDefault="005D2764" w:rsidP="009953FC">
      <w:pPr>
        <w:ind w:left="-720" w:right="-720"/>
        <w:jc w:val="both"/>
        <w:rPr>
          <w:rFonts w:ascii="Times New Roman" w:hAnsi="Times New Roman"/>
          <w:sz w:val="24"/>
          <w:szCs w:val="24"/>
        </w:rPr>
      </w:pPr>
      <w:r>
        <w:rPr>
          <w:rFonts w:ascii="Times New Roman" w:hAnsi="Times New Roman"/>
          <w:sz w:val="24"/>
          <w:szCs w:val="24"/>
        </w:rPr>
        <w:t>Rx[2] = Firmware health</w:t>
      </w:r>
      <w:r w:rsidR="00D30584">
        <w:rPr>
          <w:rFonts w:ascii="Times New Roman" w:hAnsi="Times New Roman"/>
          <w:sz w:val="24"/>
          <w:szCs w:val="24"/>
        </w:rPr>
        <w:t xml:space="preserve"> = </w:t>
      </w:r>
      <w:r w:rsidR="00756186">
        <w:rPr>
          <w:rFonts w:ascii="Times New Roman" w:hAnsi="Times New Roman"/>
          <w:sz w:val="24"/>
          <w:szCs w:val="24"/>
        </w:rPr>
        <w:t xml:space="preserve"> True/false</w:t>
      </w:r>
    </w:p>
    <w:p w:rsidR="009C7581" w:rsidRDefault="009C7581" w:rsidP="009953FC">
      <w:pPr>
        <w:ind w:left="-720" w:right="-720"/>
        <w:jc w:val="both"/>
        <w:rPr>
          <w:rFonts w:ascii="Times New Roman" w:hAnsi="Times New Roman"/>
          <w:sz w:val="24"/>
          <w:szCs w:val="24"/>
        </w:rPr>
      </w:pPr>
    </w:p>
    <w:p w:rsidR="007806BE" w:rsidRPr="00004ED9" w:rsidRDefault="009C7581" w:rsidP="007806BE">
      <w:pPr>
        <w:pStyle w:val="Heading2"/>
        <w:tabs>
          <w:tab w:val="clear" w:pos="1260"/>
        </w:tabs>
        <w:ind w:hanging="1890"/>
        <w:rPr>
          <w:color w:val="808080"/>
          <w:szCs w:val="22"/>
        </w:rPr>
      </w:pPr>
      <w:bookmarkStart w:id="26" w:name="_Toc531768238"/>
      <w:r w:rsidRPr="00004ED9">
        <w:rPr>
          <w:color w:val="808080"/>
          <w:szCs w:val="22"/>
        </w:rPr>
        <w:lastRenderedPageBreak/>
        <w:t xml:space="preserve">Measurement and </w:t>
      </w:r>
      <w:r w:rsidR="0070143A" w:rsidRPr="00004ED9">
        <w:rPr>
          <w:color w:val="808080"/>
          <w:szCs w:val="22"/>
        </w:rPr>
        <w:t>sta</w:t>
      </w:r>
      <w:r w:rsidRPr="00004ED9">
        <w:rPr>
          <w:color w:val="808080"/>
          <w:szCs w:val="22"/>
        </w:rPr>
        <w:t>t</w:t>
      </w:r>
      <w:r w:rsidR="0070143A" w:rsidRPr="00004ED9">
        <w:rPr>
          <w:color w:val="808080"/>
          <w:szCs w:val="22"/>
        </w:rPr>
        <w:t>u</w:t>
      </w:r>
      <w:r w:rsidRPr="00004ED9">
        <w:rPr>
          <w:color w:val="808080"/>
          <w:szCs w:val="22"/>
        </w:rPr>
        <w:t>s</w:t>
      </w:r>
      <w:bookmarkEnd w:id="26"/>
    </w:p>
    <w:p w:rsidR="00EA539F" w:rsidRDefault="00EA539F" w:rsidP="00EA539F">
      <w:pPr>
        <w:ind w:left="-720" w:right="-720"/>
        <w:jc w:val="both"/>
        <w:rPr>
          <w:rFonts w:ascii="Times New Roman" w:hAnsi="Times New Roman"/>
          <w:b/>
          <w:sz w:val="24"/>
          <w:szCs w:val="24"/>
          <w:u w:val="single"/>
        </w:rPr>
      </w:pPr>
      <w:r>
        <w:rPr>
          <w:rFonts w:ascii="Times New Roman" w:hAnsi="Times New Roman"/>
          <w:b/>
          <w:sz w:val="24"/>
          <w:szCs w:val="24"/>
          <w:u w:val="single"/>
        </w:rPr>
        <w:t>Request</w:t>
      </w:r>
      <w:r w:rsidRPr="0041040F">
        <w:rPr>
          <w:rFonts w:ascii="Times New Roman" w:hAnsi="Times New Roman"/>
          <w:b/>
          <w:sz w:val="24"/>
          <w:szCs w:val="24"/>
          <w:u w:val="single"/>
        </w:rPr>
        <w:t xml:space="preserve"> ():</w:t>
      </w:r>
    </w:p>
    <w:p w:rsidR="00EA539F" w:rsidRPr="00EA539F" w:rsidRDefault="00EA539F" w:rsidP="00EA539F"/>
    <w:p w:rsidR="006D7F76" w:rsidRDefault="006D7F76" w:rsidP="006D7F76">
      <w:pPr>
        <w:ind w:left="-720" w:right="-720"/>
        <w:jc w:val="both"/>
        <w:rPr>
          <w:rFonts w:ascii="Times New Roman" w:hAnsi="Times New Roman"/>
          <w:sz w:val="24"/>
          <w:szCs w:val="24"/>
        </w:rPr>
      </w:pPr>
      <w:r w:rsidRPr="00B0572A">
        <w:rPr>
          <w:rFonts w:ascii="Times New Roman" w:hAnsi="Times New Roman"/>
          <w:sz w:val="24"/>
          <w:szCs w:val="24"/>
        </w:rPr>
        <w:t xml:space="preserve">Tx[0] = </w:t>
      </w:r>
      <w:r w:rsidR="00272912" w:rsidRPr="00272912">
        <w:rPr>
          <w:rFonts w:ascii="Times New Roman" w:hAnsi="Times New Roman"/>
          <w:sz w:val="24"/>
          <w:szCs w:val="24"/>
        </w:rPr>
        <w:t>eCmd_MeasurementsId</w:t>
      </w:r>
      <w:r w:rsidR="00272912">
        <w:rPr>
          <w:rFonts w:ascii="Times New Roman" w:hAnsi="Times New Roman"/>
          <w:sz w:val="24"/>
          <w:szCs w:val="24"/>
        </w:rPr>
        <w:t xml:space="preserve"> </w:t>
      </w:r>
      <w:r>
        <w:rPr>
          <w:rFonts w:ascii="Times New Roman" w:hAnsi="Times New Roman"/>
          <w:sz w:val="24"/>
          <w:szCs w:val="24"/>
        </w:rPr>
        <w:t xml:space="preserve">= </w:t>
      </w:r>
      <w:r w:rsidR="00272912">
        <w:rPr>
          <w:rFonts w:ascii="Times New Roman" w:hAnsi="Times New Roman"/>
          <w:sz w:val="24"/>
          <w:szCs w:val="24"/>
        </w:rPr>
        <w:t>8</w:t>
      </w:r>
    </w:p>
    <w:p w:rsidR="006D7F76" w:rsidRDefault="006D7F76" w:rsidP="006D7F76">
      <w:pPr>
        <w:ind w:left="-720" w:right="-720"/>
        <w:jc w:val="both"/>
        <w:rPr>
          <w:rFonts w:ascii="Times New Roman" w:hAnsi="Times New Roman"/>
          <w:sz w:val="24"/>
          <w:szCs w:val="24"/>
        </w:rPr>
      </w:pPr>
      <w:r>
        <w:rPr>
          <w:rFonts w:ascii="Times New Roman" w:hAnsi="Times New Roman"/>
          <w:sz w:val="24"/>
          <w:szCs w:val="24"/>
        </w:rPr>
        <w:t>Tx[1] = no of bytes</w:t>
      </w:r>
    </w:p>
    <w:p w:rsidR="00501A11" w:rsidRDefault="00501A11" w:rsidP="006D7F76">
      <w:pPr>
        <w:ind w:left="-720" w:right="-720"/>
        <w:jc w:val="both"/>
        <w:rPr>
          <w:rFonts w:ascii="Times New Roman" w:hAnsi="Times New Roman"/>
          <w:sz w:val="24"/>
          <w:szCs w:val="24"/>
        </w:rPr>
      </w:pPr>
    </w:p>
    <w:p w:rsidR="006D7F76" w:rsidRPr="006D7F76" w:rsidRDefault="006D7F76" w:rsidP="006D7F76"/>
    <w:p w:rsidR="00501A11" w:rsidRDefault="00501A11" w:rsidP="00501A11">
      <w:pPr>
        <w:ind w:left="-720" w:right="-720"/>
        <w:jc w:val="both"/>
        <w:rPr>
          <w:rFonts w:ascii="Times New Roman" w:hAnsi="Times New Roman"/>
          <w:b/>
          <w:sz w:val="24"/>
          <w:szCs w:val="24"/>
          <w:u w:val="single"/>
        </w:rPr>
      </w:pPr>
      <w:r>
        <w:rPr>
          <w:rFonts w:ascii="Times New Roman" w:hAnsi="Times New Roman"/>
          <w:b/>
          <w:sz w:val="24"/>
          <w:szCs w:val="24"/>
          <w:u w:val="single"/>
        </w:rPr>
        <w:t>Response ():</w:t>
      </w:r>
    </w:p>
    <w:p w:rsidR="00501A11" w:rsidRDefault="00501A11" w:rsidP="00501A11">
      <w:pPr>
        <w:ind w:left="-720" w:right="-720"/>
        <w:jc w:val="both"/>
        <w:rPr>
          <w:rFonts w:ascii="Times New Roman" w:hAnsi="Times New Roman"/>
          <w:b/>
          <w:sz w:val="24"/>
          <w:szCs w:val="24"/>
          <w:u w:val="single"/>
        </w:rPr>
      </w:pPr>
    </w:p>
    <w:p w:rsidR="00501A11" w:rsidRDefault="00501A11" w:rsidP="00501A11">
      <w:pPr>
        <w:ind w:left="-720" w:right="-720"/>
        <w:jc w:val="both"/>
        <w:rPr>
          <w:rFonts w:ascii="Times New Roman" w:hAnsi="Times New Roman"/>
          <w:sz w:val="24"/>
          <w:szCs w:val="24"/>
        </w:rPr>
      </w:pPr>
      <w:r w:rsidRPr="006B6022">
        <w:rPr>
          <w:rFonts w:ascii="Times New Roman" w:hAnsi="Times New Roman"/>
          <w:sz w:val="24"/>
          <w:szCs w:val="24"/>
        </w:rPr>
        <w:t xml:space="preserve">Rx[0] = </w:t>
      </w:r>
      <w:r w:rsidRPr="002C275E">
        <w:rPr>
          <w:rFonts w:ascii="Times New Roman" w:hAnsi="Times New Roman"/>
          <w:sz w:val="24"/>
          <w:szCs w:val="24"/>
        </w:rPr>
        <w:t>eCmd_</w:t>
      </w:r>
      <w:r w:rsidR="002F16C7" w:rsidRPr="002F16C7">
        <w:rPr>
          <w:rFonts w:ascii="Times New Roman" w:hAnsi="Times New Roman"/>
          <w:sz w:val="24"/>
          <w:szCs w:val="24"/>
        </w:rPr>
        <w:t xml:space="preserve"> </w:t>
      </w:r>
      <w:r w:rsidR="002F16C7" w:rsidRPr="00272912">
        <w:rPr>
          <w:rFonts w:ascii="Times New Roman" w:hAnsi="Times New Roman"/>
          <w:sz w:val="24"/>
          <w:szCs w:val="24"/>
        </w:rPr>
        <w:t>MeasurementsId</w:t>
      </w:r>
      <w:r w:rsidR="002F16C7">
        <w:rPr>
          <w:rFonts w:ascii="Times New Roman" w:hAnsi="Times New Roman"/>
          <w:sz w:val="24"/>
          <w:szCs w:val="24"/>
        </w:rPr>
        <w:t xml:space="preserve"> </w:t>
      </w:r>
      <w:r>
        <w:rPr>
          <w:rFonts w:ascii="Times New Roman" w:hAnsi="Times New Roman"/>
          <w:sz w:val="24"/>
          <w:szCs w:val="24"/>
        </w:rPr>
        <w:t>| 0x80</w:t>
      </w:r>
    </w:p>
    <w:p w:rsidR="00501A11" w:rsidRDefault="00501A11" w:rsidP="00501A11">
      <w:pPr>
        <w:ind w:left="-720" w:right="-720"/>
        <w:jc w:val="both"/>
        <w:rPr>
          <w:rFonts w:ascii="Times New Roman" w:hAnsi="Times New Roman"/>
          <w:sz w:val="24"/>
          <w:szCs w:val="24"/>
        </w:rPr>
      </w:pPr>
      <w:r>
        <w:rPr>
          <w:rFonts w:ascii="Times New Roman" w:hAnsi="Times New Roman"/>
          <w:sz w:val="24"/>
          <w:szCs w:val="24"/>
        </w:rPr>
        <w:t>Rx[1] = status = True/false</w:t>
      </w:r>
    </w:p>
    <w:p w:rsidR="00501A11" w:rsidRDefault="00501A11" w:rsidP="00501A11">
      <w:pPr>
        <w:ind w:left="-720" w:right="-720"/>
        <w:jc w:val="both"/>
        <w:rPr>
          <w:rFonts w:ascii="Times New Roman" w:hAnsi="Times New Roman"/>
          <w:sz w:val="24"/>
          <w:szCs w:val="24"/>
        </w:rPr>
      </w:pPr>
      <w:r>
        <w:rPr>
          <w:rFonts w:ascii="Times New Roman" w:hAnsi="Times New Roman"/>
          <w:sz w:val="24"/>
          <w:szCs w:val="24"/>
        </w:rPr>
        <w:t>Rx[2</w:t>
      </w:r>
      <w:r w:rsidR="00AD120D">
        <w:rPr>
          <w:rFonts w:ascii="Times New Roman" w:hAnsi="Times New Roman"/>
          <w:sz w:val="24"/>
          <w:szCs w:val="24"/>
        </w:rPr>
        <w:t>-</w:t>
      </w:r>
      <w:r w:rsidR="006C3642">
        <w:rPr>
          <w:rFonts w:ascii="Times New Roman" w:hAnsi="Times New Roman"/>
          <w:sz w:val="24"/>
          <w:szCs w:val="24"/>
        </w:rPr>
        <w:t>5</w:t>
      </w:r>
      <w:r>
        <w:rPr>
          <w:rFonts w:ascii="Times New Roman" w:hAnsi="Times New Roman"/>
          <w:sz w:val="24"/>
          <w:szCs w:val="24"/>
        </w:rPr>
        <w:t xml:space="preserve">] = </w:t>
      </w:r>
      <w:r w:rsidR="00AD120D">
        <w:rPr>
          <w:rFonts w:ascii="Times New Roman" w:hAnsi="Times New Roman"/>
          <w:sz w:val="24"/>
          <w:szCs w:val="24"/>
        </w:rPr>
        <w:t>I5 value</w:t>
      </w:r>
    </w:p>
    <w:p w:rsidR="00AD120D" w:rsidRDefault="00DE6336" w:rsidP="00AD120D">
      <w:pPr>
        <w:ind w:left="-720" w:right="-720"/>
        <w:jc w:val="both"/>
        <w:rPr>
          <w:rFonts w:ascii="Times New Roman" w:hAnsi="Times New Roman"/>
          <w:sz w:val="24"/>
          <w:szCs w:val="24"/>
        </w:rPr>
      </w:pPr>
      <w:r>
        <w:rPr>
          <w:rFonts w:ascii="Times New Roman" w:hAnsi="Times New Roman"/>
          <w:sz w:val="24"/>
          <w:szCs w:val="24"/>
        </w:rPr>
        <w:t>Rx[6</w:t>
      </w:r>
      <w:r w:rsidR="00AD120D">
        <w:rPr>
          <w:rFonts w:ascii="Times New Roman" w:hAnsi="Times New Roman"/>
          <w:sz w:val="24"/>
          <w:szCs w:val="24"/>
        </w:rPr>
        <w:t>-</w:t>
      </w:r>
      <w:r>
        <w:rPr>
          <w:rFonts w:ascii="Times New Roman" w:hAnsi="Times New Roman"/>
          <w:sz w:val="24"/>
          <w:szCs w:val="24"/>
        </w:rPr>
        <w:t>9</w:t>
      </w:r>
      <w:r w:rsidR="00AD120D">
        <w:rPr>
          <w:rFonts w:ascii="Times New Roman" w:hAnsi="Times New Roman"/>
          <w:sz w:val="24"/>
          <w:szCs w:val="24"/>
        </w:rPr>
        <w:t>] = I6 value</w:t>
      </w:r>
    </w:p>
    <w:p w:rsidR="00960DBB" w:rsidRDefault="00960DBB" w:rsidP="00AD120D">
      <w:pPr>
        <w:ind w:left="-720" w:right="-720"/>
        <w:jc w:val="both"/>
        <w:rPr>
          <w:rFonts w:ascii="Times New Roman" w:hAnsi="Times New Roman"/>
          <w:sz w:val="24"/>
          <w:szCs w:val="24"/>
        </w:rPr>
      </w:pPr>
      <w:r>
        <w:rPr>
          <w:rFonts w:ascii="Times New Roman" w:hAnsi="Times New Roman"/>
          <w:sz w:val="24"/>
          <w:szCs w:val="24"/>
        </w:rPr>
        <w:t>Rx[</w:t>
      </w:r>
      <w:r w:rsidR="00C75F44">
        <w:rPr>
          <w:rFonts w:ascii="Times New Roman" w:hAnsi="Times New Roman"/>
          <w:sz w:val="24"/>
          <w:szCs w:val="24"/>
        </w:rPr>
        <w:t>10</w:t>
      </w:r>
      <w:r>
        <w:rPr>
          <w:rFonts w:ascii="Times New Roman" w:hAnsi="Times New Roman"/>
          <w:sz w:val="24"/>
          <w:szCs w:val="24"/>
        </w:rPr>
        <w:t>-</w:t>
      </w:r>
      <w:r w:rsidR="00C75F44">
        <w:rPr>
          <w:rFonts w:ascii="Times New Roman" w:hAnsi="Times New Roman"/>
          <w:sz w:val="24"/>
          <w:szCs w:val="24"/>
        </w:rPr>
        <w:t>17</w:t>
      </w:r>
      <w:r w:rsidR="00746AF7">
        <w:rPr>
          <w:rFonts w:ascii="Times New Roman" w:hAnsi="Times New Roman"/>
          <w:sz w:val="24"/>
          <w:szCs w:val="24"/>
        </w:rPr>
        <w:t>] = Alarm status (4 alarms)</w:t>
      </w:r>
    </w:p>
    <w:p w:rsidR="00746AF7" w:rsidRDefault="001165D7" w:rsidP="00AD120D">
      <w:pPr>
        <w:ind w:left="-720" w:right="-720"/>
        <w:jc w:val="both"/>
        <w:rPr>
          <w:rFonts w:ascii="Times New Roman" w:hAnsi="Times New Roman"/>
          <w:sz w:val="24"/>
          <w:szCs w:val="24"/>
        </w:rPr>
      </w:pPr>
      <w:r>
        <w:rPr>
          <w:rFonts w:ascii="Times New Roman" w:hAnsi="Times New Roman"/>
          <w:sz w:val="24"/>
          <w:szCs w:val="24"/>
        </w:rPr>
        <w:t>Rx[1</w:t>
      </w:r>
      <w:r w:rsidR="0042532B">
        <w:rPr>
          <w:rFonts w:ascii="Times New Roman" w:hAnsi="Times New Roman"/>
          <w:sz w:val="24"/>
          <w:szCs w:val="24"/>
        </w:rPr>
        <w:t>8</w:t>
      </w:r>
      <w:r>
        <w:rPr>
          <w:rFonts w:ascii="Times New Roman" w:hAnsi="Times New Roman"/>
          <w:sz w:val="24"/>
          <w:szCs w:val="24"/>
        </w:rPr>
        <w:t xml:space="preserve">- </w:t>
      </w:r>
      <w:r w:rsidR="0042532B">
        <w:rPr>
          <w:rFonts w:ascii="Times New Roman" w:hAnsi="Times New Roman"/>
          <w:sz w:val="24"/>
          <w:szCs w:val="24"/>
        </w:rPr>
        <w:t>21</w:t>
      </w:r>
      <w:r>
        <w:rPr>
          <w:rFonts w:ascii="Times New Roman" w:hAnsi="Times New Roman"/>
          <w:sz w:val="24"/>
          <w:szCs w:val="24"/>
        </w:rPr>
        <w:t>] = DO status (2 DO’s)</w:t>
      </w:r>
    </w:p>
    <w:p w:rsidR="00B01686" w:rsidRDefault="00B01686" w:rsidP="00AD120D">
      <w:pPr>
        <w:ind w:left="-720" w:right="-720"/>
        <w:jc w:val="both"/>
        <w:rPr>
          <w:rFonts w:ascii="Times New Roman" w:hAnsi="Times New Roman"/>
          <w:sz w:val="24"/>
          <w:szCs w:val="24"/>
        </w:rPr>
      </w:pPr>
    </w:p>
    <w:p w:rsidR="00310539" w:rsidRPr="00004ED9" w:rsidRDefault="00C87F72" w:rsidP="00C87F72">
      <w:pPr>
        <w:pStyle w:val="Heading2"/>
        <w:tabs>
          <w:tab w:val="clear" w:pos="1260"/>
        </w:tabs>
        <w:ind w:hanging="1890"/>
        <w:rPr>
          <w:color w:val="808080"/>
          <w:szCs w:val="22"/>
        </w:rPr>
      </w:pPr>
      <w:bookmarkStart w:id="27" w:name="_Toc531768239"/>
      <w:r w:rsidRPr="00004ED9">
        <w:rPr>
          <w:color w:val="808080"/>
          <w:szCs w:val="22"/>
        </w:rPr>
        <w:t>Setup Data</w:t>
      </w:r>
      <w:bookmarkEnd w:id="27"/>
    </w:p>
    <w:p w:rsidR="00C141A8" w:rsidRDefault="00C141A8" w:rsidP="00C141A8">
      <w:pPr>
        <w:ind w:left="-720" w:right="-720"/>
        <w:jc w:val="both"/>
        <w:rPr>
          <w:rFonts w:ascii="Times New Roman" w:hAnsi="Times New Roman"/>
          <w:b/>
          <w:sz w:val="24"/>
          <w:szCs w:val="24"/>
          <w:u w:val="single"/>
        </w:rPr>
      </w:pPr>
      <w:r>
        <w:rPr>
          <w:rFonts w:ascii="Times New Roman" w:hAnsi="Times New Roman"/>
          <w:b/>
          <w:sz w:val="24"/>
          <w:szCs w:val="24"/>
          <w:u w:val="single"/>
        </w:rPr>
        <w:t>Request</w:t>
      </w:r>
      <w:r w:rsidRPr="0041040F">
        <w:rPr>
          <w:rFonts w:ascii="Times New Roman" w:hAnsi="Times New Roman"/>
          <w:b/>
          <w:sz w:val="24"/>
          <w:szCs w:val="24"/>
          <w:u w:val="single"/>
        </w:rPr>
        <w:t xml:space="preserve"> ():</w:t>
      </w:r>
    </w:p>
    <w:p w:rsidR="00C141A8" w:rsidRPr="00EA539F" w:rsidRDefault="00C141A8" w:rsidP="00C141A8"/>
    <w:p w:rsidR="00C141A8" w:rsidRDefault="00C141A8" w:rsidP="00C141A8">
      <w:pPr>
        <w:ind w:left="-720" w:right="-720"/>
        <w:jc w:val="both"/>
        <w:rPr>
          <w:rFonts w:ascii="Times New Roman" w:hAnsi="Times New Roman"/>
          <w:sz w:val="24"/>
          <w:szCs w:val="24"/>
        </w:rPr>
      </w:pPr>
      <w:r w:rsidRPr="00B0572A">
        <w:rPr>
          <w:rFonts w:ascii="Times New Roman" w:hAnsi="Times New Roman"/>
          <w:sz w:val="24"/>
          <w:szCs w:val="24"/>
        </w:rPr>
        <w:t xml:space="preserve">Tx[0] = </w:t>
      </w:r>
      <w:r w:rsidR="0000119B" w:rsidRPr="0000119B">
        <w:rPr>
          <w:rFonts w:ascii="Times New Roman" w:hAnsi="Times New Roman"/>
          <w:sz w:val="24"/>
          <w:szCs w:val="24"/>
        </w:rPr>
        <w:t>eCmd_SetupdataId</w:t>
      </w:r>
      <w:r>
        <w:rPr>
          <w:rFonts w:ascii="Times New Roman" w:hAnsi="Times New Roman"/>
          <w:sz w:val="24"/>
          <w:szCs w:val="24"/>
        </w:rPr>
        <w:t xml:space="preserve">= </w:t>
      </w:r>
      <w:r w:rsidR="0000119B">
        <w:rPr>
          <w:rFonts w:ascii="Times New Roman" w:hAnsi="Times New Roman"/>
          <w:sz w:val="24"/>
          <w:szCs w:val="24"/>
        </w:rPr>
        <w:t>9</w:t>
      </w:r>
    </w:p>
    <w:p w:rsidR="00C141A8" w:rsidRDefault="00C141A8" w:rsidP="00C141A8">
      <w:pPr>
        <w:ind w:left="-720" w:right="-720"/>
        <w:jc w:val="both"/>
        <w:rPr>
          <w:rFonts w:ascii="Times New Roman" w:hAnsi="Times New Roman"/>
          <w:sz w:val="24"/>
          <w:szCs w:val="24"/>
        </w:rPr>
      </w:pPr>
      <w:r>
        <w:rPr>
          <w:rFonts w:ascii="Times New Roman" w:hAnsi="Times New Roman"/>
          <w:sz w:val="24"/>
          <w:szCs w:val="24"/>
        </w:rPr>
        <w:t xml:space="preserve">Tx[1] = </w:t>
      </w:r>
      <w:r w:rsidR="004750B5">
        <w:rPr>
          <w:rFonts w:ascii="Times New Roman" w:hAnsi="Times New Roman"/>
          <w:sz w:val="24"/>
          <w:szCs w:val="24"/>
        </w:rPr>
        <w:t>Status = True/false</w:t>
      </w:r>
    </w:p>
    <w:p w:rsidR="005B1D98" w:rsidRDefault="005B1D98" w:rsidP="00C141A8">
      <w:pPr>
        <w:ind w:left="-720" w:right="-720"/>
        <w:jc w:val="both"/>
        <w:rPr>
          <w:rFonts w:ascii="Times New Roman" w:hAnsi="Times New Roman"/>
          <w:sz w:val="24"/>
          <w:szCs w:val="24"/>
        </w:rPr>
      </w:pPr>
    </w:p>
    <w:p w:rsidR="005B1D98" w:rsidRDefault="005B1D98" w:rsidP="00C141A8">
      <w:pPr>
        <w:ind w:left="-720" w:right="-720"/>
        <w:jc w:val="both"/>
        <w:rPr>
          <w:rFonts w:ascii="Times New Roman" w:hAnsi="Times New Roman"/>
          <w:sz w:val="24"/>
          <w:szCs w:val="24"/>
        </w:rPr>
      </w:pPr>
    </w:p>
    <w:p w:rsidR="002415A7" w:rsidRDefault="007F0EB3" w:rsidP="00C141A8">
      <w:pPr>
        <w:ind w:left="-720" w:right="-720"/>
        <w:jc w:val="both"/>
        <w:rPr>
          <w:rFonts w:ascii="Times New Roman" w:hAnsi="Times New Roman"/>
          <w:sz w:val="24"/>
          <w:szCs w:val="24"/>
        </w:rPr>
      </w:pPr>
      <w:r>
        <w:rPr>
          <w:rFonts w:ascii="Times New Roman" w:hAnsi="Times New Roman"/>
          <w:sz w:val="24"/>
          <w:szCs w:val="24"/>
        </w:rPr>
        <w:t>Tx[2</w:t>
      </w:r>
      <w:r w:rsidR="00486C52">
        <w:rPr>
          <w:rFonts w:ascii="Times New Roman" w:hAnsi="Times New Roman"/>
          <w:sz w:val="24"/>
          <w:szCs w:val="24"/>
        </w:rPr>
        <w:t>-</w:t>
      </w:r>
      <w:r w:rsidR="00F2573A">
        <w:rPr>
          <w:rFonts w:ascii="Times New Roman" w:hAnsi="Times New Roman"/>
          <w:sz w:val="24"/>
          <w:szCs w:val="24"/>
        </w:rPr>
        <w:t>25</w:t>
      </w:r>
      <w:r>
        <w:rPr>
          <w:rFonts w:ascii="Times New Roman" w:hAnsi="Times New Roman"/>
          <w:sz w:val="24"/>
          <w:szCs w:val="24"/>
        </w:rPr>
        <w:t xml:space="preserve">] = </w:t>
      </w:r>
      <w:r w:rsidR="00023745">
        <w:rPr>
          <w:rFonts w:ascii="Times New Roman" w:hAnsi="Times New Roman"/>
          <w:sz w:val="24"/>
          <w:szCs w:val="24"/>
        </w:rPr>
        <w:t xml:space="preserve">Alarm 1 status (enable – 2bytes, priority – 2 bytes, </w:t>
      </w:r>
      <w:r w:rsidR="002415A7">
        <w:rPr>
          <w:rFonts w:ascii="Times New Roman" w:hAnsi="Times New Roman"/>
          <w:sz w:val="24"/>
          <w:szCs w:val="24"/>
        </w:rPr>
        <w:t xml:space="preserve">pickup pnt – </w:t>
      </w:r>
      <w:r w:rsidR="0000742B">
        <w:rPr>
          <w:rFonts w:ascii="Times New Roman" w:hAnsi="Times New Roman"/>
          <w:sz w:val="24"/>
          <w:szCs w:val="24"/>
        </w:rPr>
        <w:t>4</w:t>
      </w:r>
      <w:r w:rsidR="002415A7">
        <w:rPr>
          <w:rFonts w:ascii="Times New Roman" w:hAnsi="Times New Roman"/>
          <w:sz w:val="24"/>
          <w:szCs w:val="24"/>
        </w:rPr>
        <w:t xml:space="preserve">bytes, </w:t>
      </w:r>
      <w:r w:rsidR="00023745">
        <w:rPr>
          <w:rFonts w:ascii="Times New Roman" w:hAnsi="Times New Roman"/>
          <w:sz w:val="24"/>
          <w:szCs w:val="24"/>
        </w:rPr>
        <w:t xml:space="preserve">pickup delay – </w:t>
      </w:r>
      <w:r w:rsidR="002415A7">
        <w:rPr>
          <w:rFonts w:ascii="Times New Roman" w:hAnsi="Times New Roman"/>
          <w:sz w:val="24"/>
          <w:szCs w:val="24"/>
        </w:rPr>
        <w:t xml:space="preserve">             </w:t>
      </w:r>
    </w:p>
    <w:p w:rsidR="005B1D98" w:rsidRDefault="002415A7" w:rsidP="00C141A8">
      <w:pPr>
        <w:ind w:left="-720" w:right="-720"/>
        <w:jc w:val="both"/>
        <w:rPr>
          <w:rFonts w:ascii="Times New Roman" w:hAnsi="Times New Roman"/>
          <w:sz w:val="24"/>
          <w:szCs w:val="24"/>
        </w:rPr>
      </w:pPr>
      <w:r>
        <w:rPr>
          <w:rFonts w:ascii="Times New Roman" w:hAnsi="Times New Roman"/>
          <w:sz w:val="24"/>
          <w:szCs w:val="24"/>
        </w:rPr>
        <w:t xml:space="preserve">                                            </w:t>
      </w:r>
      <w:r w:rsidR="003C5E5D">
        <w:rPr>
          <w:rFonts w:ascii="Times New Roman" w:hAnsi="Times New Roman"/>
          <w:sz w:val="24"/>
          <w:szCs w:val="24"/>
        </w:rPr>
        <w:t>4</w:t>
      </w:r>
      <w:r w:rsidR="00023745">
        <w:rPr>
          <w:rFonts w:ascii="Times New Roman" w:hAnsi="Times New Roman"/>
          <w:sz w:val="24"/>
          <w:szCs w:val="24"/>
        </w:rPr>
        <w:t xml:space="preserve">bytes, </w:t>
      </w:r>
      <w:r>
        <w:rPr>
          <w:rFonts w:ascii="Times New Roman" w:hAnsi="Times New Roman"/>
          <w:sz w:val="24"/>
          <w:szCs w:val="24"/>
        </w:rPr>
        <w:t>Dr</w:t>
      </w:r>
      <w:r w:rsidR="0000742B">
        <w:rPr>
          <w:rFonts w:ascii="Times New Roman" w:hAnsi="Times New Roman"/>
          <w:sz w:val="24"/>
          <w:szCs w:val="24"/>
        </w:rPr>
        <w:t>op pnt – 4</w:t>
      </w:r>
      <w:r w:rsidR="003C5E5D">
        <w:rPr>
          <w:rFonts w:ascii="Times New Roman" w:hAnsi="Times New Roman"/>
          <w:sz w:val="24"/>
          <w:szCs w:val="24"/>
        </w:rPr>
        <w:t xml:space="preserve">bytes, Drop delay – 4 </w:t>
      </w:r>
      <w:r>
        <w:rPr>
          <w:rFonts w:ascii="Times New Roman" w:hAnsi="Times New Roman"/>
          <w:sz w:val="24"/>
          <w:szCs w:val="24"/>
        </w:rPr>
        <w:t>bytes, DO association – 2 bytes</w:t>
      </w:r>
      <w:r w:rsidR="005B1D98">
        <w:rPr>
          <w:rFonts w:ascii="Times New Roman" w:hAnsi="Times New Roman"/>
          <w:sz w:val="24"/>
          <w:szCs w:val="24"/>
        </w:rPr>
        <w:t xml:space="preserve">,  </w:t>
      </w:r>
    </w:p>
    <w:p w:rsidR="007F0EB3" w:rsidRDefault="005B1D98" w:rsidP="00C141A8">
      <w:pPr>
        <w:ind w:left="-720" w:right="-720"/>
        <w:jc w:val="both"/>
        <w:rPr>
          <w:rFonts w:ascii="Times New Roman" w:hAnsi="Times New Roman"/>
          <w:sz w:val="24"/>
          <w:szCs w:val="24"/>
        </w:rPr>
      </w:pPr>
      <w:r>
        <w:rPr>
          <w:rFonts w:ascii="Times New Roman" w:hAnsi="Times New Roman"/>
          <w:sz w:val="24"/>
          <w:szCs w:val="24"/>
        </w:rPr>
        <w:t xml:space="preserve">                        </w:t>
      </w:r>
      <w:r w:rsidR="0000742B">
        <w:rPr>
          <w:rFonts w:ascii="Times New Roman" w:hAnsi="Times New Roman"/>
          <w:sz w:val="24"/>
          <w:szCs w:val="24"/>
        </w:rPr>
        <w:t xml:space="preserve">                    Reserved – 2</w:t>
      </w:r>
      <w:r>
        <w:rPr>
          <w:rFonts w:ascii="Times New Roman" w:hAnsi="Times New Roman"/>
          <w:sz w:val="24"/>
          <w:szCs w:val="24"/>
        </w:rPr>
        <w:t xml:space="preserve"> bytes</w:t>
      </w:r>
      <w:r w:rsidR="002415A7">
        <w:rPr>
          <w:rFonts w:ascii="Times New Roman" w:hAnsi="Times New Roman"/>
          <w:sz w:val="24"/>
          <w:szCs w:val="24"/>
        </w:rPr>
        <w:t>)</w:t>
      </w:r>
      <w:r w:rsidR="0081459A">
        <w:rPr>
          <w:rFonts w:ascii="Times New Roman" w:hAnsi="Times New Roman"/>
          <w:sz w:val="24"/>
          <w:szCs w:val="24"/>
        </w:rPr>
        <w:t xml:space="preserve"> </w:t>
      </w:r>
    </w:p>
    <w:p w:rsidR="0081459A" w:rsidRDefault="0081459A" w:rsidP="00C141A8">
      <w:pPr>
        <w:ind w:left="-720" w:right="-720"/>
        <w:jc w:val="both"/>
        <w:rPr>
          <w:rFonts w:ascii="Times New Roman" w:hAnsi="Times New Roman"/>
          <w:sz w:val="24"/>
          <w:szCs w:val="24"/>
        </w:rPr>
      </w:pPr>
      <w:r>
        <w:rPr>
          <w:rFonts w:ascii="Times New Roman" w:hAnsi="Times New Roman"/>
          <w:sz w:val="24"/>
          <w:szCs w:val="24"/>
        </w:rPr>
        <w:t>T</w:t>
      </w:r>
      <w:r w:rsidR="00E01C46">
        <w:rPr>
          <w:rFonts w:ascii="Times New Roman" w:hAnsi="Times New Roman"/>
          <w:sz w:val="24"/>
          <w:szCs w:val="24"/>
        </w:rPr>
        <w:t>[26-49</w:t>
      </w:r>
      <w:r w:rsidR="008042C9">
        <w:rPr>
          <w:rFonts w:ascii="Times New Roman" w:hAnsi="Times New Roman"/>
          <w:sz w:val="24"/>
          <w:szCs w:val="24"/>
        </w:rPr>
        <w:t>] = Alarm 2 status</w:t>
      </w:r>
    </w:p>
    <w:p w:rsidR="008042C9" w:rsidRDefault="008042C9" w:rsidP="00C141A8">
      <w:pPr>
        <w:ind w:left="-720" w:right="-720"/>
        <w:jc w:val="both"/>
        <w:rPr>
          <w:rFonts w:ascii="Times New Roman" w:hAnsi="Times New Roman"/>
          <w:sz w:val="24"/>
          <w:szCs w:val="24"/>
        </w:rPr>
      </w:pPr>
      <w:r>
        <w:rPr>
          <w:rFonts w:ascii="Times New Roman" w:hAnsi="Times New Roman"/>
          <w:sz w:val="24"/>
          <w:szCs w:val="24"/>
        </w:rPr>
        <w:t>T[</w:t>
      </w:r>
      <w:r w:rsidR="00E01C46">
        <w:rPr>
          <w:rFonts w:ascii="Times New Roman" w:hAnsi="Times New Roman"/>
          <w:sz w:val="24"/>
          <w:szCs w:val="24"/>
        </w:rPr>
        <w:t>50-73</w:t>
      </w:r>
      <w:r>
        <w:rPr>
          <w:rFonts w:ascii="Times New Roman" w:hAnsi="Times New Roman"/>
          <w:sz w:val="24"/>
          <w:szCs w:val="24"/>
        </w:rPr>
        <w:t>]</w:t>
      </w:r>
      <w:r w:rsidR="009A7852">
        <w:rPr>
          <w:rFonts w:ascii="Times New Roman" w:hAnsi="Times New Roman"/>
          <w:sz w:val="24"/>
          <w:szCs w:val="24"/>
        </w:rPr>
        <w:t xml:space="preserve"> = Alarm 3 status</w:t>
      </w:r>
    </w:p>
    <w:p w:rsidR="009A7852" w:rsidRDefault="00F8347E" w:rsidP="00C141A8">
      <w:pPr>
        <w:ind w:left="-720" w:right="-720"/>
        <w:jc w:val="both"/>
        <w:rPr>
          <w:rFonts w:ascii="Times New Roman" w:hAnsi="Times New Roman"/>
          <w:sz w:val="24"/>
          <w:szCs w:val="24"/>
        </w:rPr>
      </w:pPr>
      <w:r>
        <w:rPr>
          <w:rFonts w:ascii="Times New Roman" w:hAnsi="Times New Roman"/>
          <w:sz w:val="24"/>
          <w:szCs w:val="24"/>
        </w:rPr>
        <w:t>T[74-97</w:t>
      </w:r>
      <w:r w:rsidR="000417E4">
        <w:rPr>
          <w:rFonts w:ascii="Times New Roman" w:hAnsi="Times New Roman"/>
          <w:sz w:val="24"/>
          <w:szCs w:val="24"/>
        </w:rPr>
        <w:t>] = Alarm 4 status</w:t>
      </w:r>
    </w:p>
    <w:p w:rsidR="00C141A8" w:rsidRDefault="00C141A8" w:rsidP="00C141A8">
      <w:pPr>
        <w:ind w:left="-720" w:right="-720"/>
        <w:jc w:val="both"/>
        <w:rPr>
          <w:rFonts w:ascii="Times New Roman" w:hAnsi="Times New Roman"/>
          <w:sz w:val="24"/>
          <w:szCs w:val="24"/>
        </w:rPr>
      </w:pPr>
    </w:p>
    <w:p w:rsidR="00C141A8" w:rsidRPr="006D7F76" w:rsidRDefault="00C141A8" w:rsidP="00C141A8"/>
    <w:p w:rsidR="00C141A8" w:rsidRDefault="00C141A8" w:rsidP="00C141A8">
      <w:pPr>
        <w:ind w:left="-720" w:right="-720"/>
        <w:jc w:val="both"/>
        <w:rPr>
          <w:rFonts w:ascii="Times New Roman" w:hAnsi="Times New Roman"/>
          <w:b/>
          <w:sz w:val="24"/>
          <w:szCs w:val="24"/>
          <w:u w:val="single"/>
        </w:rPr>
      </w:pPr>
      <w:r>
        <w:rPr>
          <w:rFonts w:ascii="Times New Roman" w:hAnsi="Times New Roman"/>
          <w:b/>
          <w:sz w:val="24"/>
          <w:szCs w:val="24"/>
          <w:u w:val="single"/>
        </w:rPr>
        <w:t>Response ():</w:t>
      </w:r>
    </w:p>
    <w:p w:rsidR="00C141A8" w:rsidRDefault="00C141A8" w:rsidP="00C141A8">
      <w:pPr>
        <w:ind w:left="-720" w:right="-720"/>
        <w:jc w:val="both"/>
        <w:rPr>
          <w:rFonts w:ascii="Times New Roman" w:hAnsi="Times New Roman"/>
          <w:b/>
          <w:sz w:val="24"/>
          <w:szCs w:val="24"/>
          <w:u w:val="single"/>
        </w:rPr>
      </w:pPr>
    </w:p>
    <w:p w:rsidR="00C141A8" w:rsidRDefault="00C141A8" w:rsidP="00C141A8">
      <w:pPr>
        <w:ind w:left="-720" w:right="-720"/>
        <w:jc w:val="both"/>
        <w:rPr>
          <w:rFonts w:ascii="Times New Roman" w:hAnsi="Times New Roman"/>
          <w:sz w:val="24"/>
          <w:szCs w:val="24"/>
        </w:rPr>
      </w:pPr>
      <w:r w:rsidRPr="006B6022">
        <w:rPr>
          <w:rFonts w:ascii="Times New Roman" w:hAnsi="Times New Roman"/>
          <w:sz w:val="24"/>
          <w:szCs w:val="24"/>
        </w:rPr>
        <w:t xml:space="preserve">Rx[0] = </w:t>
      </w:r>
      <w:r w:rsidR="00F16303" w:rsidRPr="00F16303">
        <w:rPr>
          <w:rFonts w:ascii="Times New Roman" w:hAnsi="Times New Roman"/>
          <w:sz w:val="24"/>
          <w:szCs w:val="24"/>
        </w:rPr>
        <w:t>eCmd_SetupdataId</w:t>
      </w:r>
      <w:r w:rsidR="000D4D96">
        <w:rPr>
          <w:rFonts w:ascii="Times New Roman" w:hAnsi="Times New Roman"/>
          <w:sz w:val="24"/>
          <w:szCs w:val="24"/>
        </w:rPr>
        <w:t xml:space="preserve"> </w:t>
      </w:r>
      <w:r>
        <w:rPr>
          <w:rFonts w:ascii="Times New Roman" w:hAnsi="Times New Roman"/>
          <w:sz w:val="24"/>
          <w:szCs w:val="24"/>
        </w:rPr>
        <w:t>| 0x80</w:t>
      </w:r>
    </w:p>
    <w:p w:rsidR="00C141A8" w:rsidRDefault="00C141A8" w:rsidP="00C141A8">
      <w:pPr>
        <w:ind w:left="-720" w:right="-720"/>
        <w:jc w:val="both"/>
        <w:rPr>
          <w:rFonts w:ascii="Times New Roman" w:hAnsi="Times New Roman"/>
          <w:sz w:val="24"/>
          <w:szCs w:val="24"/>
        </w:rPr>
      </w:pPr>
      <w:r>
        <w:rPr>
          <w:rFonts w:ascii="Times New Roman" w:hAnsi="Times New Roman"/>
          <w:sz w:val="24"/>
          <w:szCs w:val="24"/>
        </w:rPr>
        <w:t>Rx[1] = status = True/false</w:t>
      </w:r>
    </w:p>
    <w:p w:rsidR="00C87F72" w:rsidRPr="00C87F72" w:rsidRDefault="00C87F72" w:rsidP="00C87F72"/>
    <w:p w:rsidR="00E023AB" w:rsidRDefault="00E023AB" w:rsidP="00EE780D"/>
    <w:p w:rsidR="00E023AB" w:rsidRPr="006E0BD4" w:rsidRDefault="00E023AB" w:rsidP="00EE780D"/>
    <w:bookmarkEnd w:id="6"/>
    <w:bookmarkEnd w:id="7"/>
    <w:p w:rsidR="00FF78E8" w:rsidRPr="0047472A" w:rsidRDefault="00FF78E8" w:rsidP="00066B69"/>
    <w:sectPr w:rsidR="00FF78E8" w:rsidRPr="0047472A" w:rsidSect="00E66610">
      <w:footerReference w:type="default" r:id="rId1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1484" w:rsidRDefault="00D71484" w:rsidP="000554B3">
      <w:r>
        <w:separator/>
      </w:r>
    </w:p>
  </w:endnote>
  <w:endnote w:type="continuationSeparator" w:id="0">
    <w:p w:rsidR="00D71484" w:rsidRDefault="00D71484" w:rsidP="000554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Bk BT">
    <w:altName w:val="Lucida Sans Unicode"/>
    <w:panose1 w:val="00000000000000000000"/>
    <w:charset w:val="00"/>
    <w:family w:val="auto"/>
    <w:notTrueType/>
    <w:pitch w:val="default"/>
    <w:sig w:usb0="00000003" w:usb1="00000000" w:usb2="00000000" w:usb3="00000000" w:csb0="00000001" w:csb1="00000000"/>
  </w:font>
  <w:font w:name="Futura Medium">
    <w:altName w:val="Arial Narrow"/>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3B59" w:rsidRPr="00FF70A0" w:rsidRDefault="00C73B59">
    <w:pPr>
      <w:tabs>
        <w:tab w:val="center" w:pos="4550"/>
        <w:tab w:val="left" w:pos="5818"/>
      </w:tabs>
      <w:ind w:right="260"/>
      <w:jc w:val="right"/>
      <w:rPr>
        <w:color w:val="0F243E"/>
        <w:sz w:val="24"/>
        <w:szCs w:val="24"/>
      </w:rPr>
    </w:pPr>
    <w:r>
      <w:rPr>
        <w:color w:val="548DD4"/>
        <w:spacing w:val="60"/>
        <w:sz w:val="24"/>
        <w:szCs w:val="24"/>
      </w:rPr>
      <w:t xml:space="preserve"> </w:t>
    </w:r>
    <w:r w:rsidRPr="006F2C23">
      <w:rPr>
        <w:color w:val="548DD4"/>
        <w:spacing w:val="60"/>
      </w:rPr>
      <w:t>Page</w:t>
    </w:r>
    <w:r w:rsidRPr="00FF70A0">
      <w:rPr>
        <w:color w:val="548DD4"/>
        <w:sz w:val="24"/>
        <w:szCs w:val="24"/>
      </w:rPr>
      <w:t xml:space="preserve"> </w:t>
    </w:r>
    <w:r w:rsidRPr="006F2C23">
      <w:rPr>
        <w:color w:val="17365D"/>
      </w:rPr>
      <w:fldChar w:fldCharType="begin"/>
    </w:r>
    <w:r w:rsidRPr="006F2C23">
      <w:rPr>
        <w:color w:val="17365D"/>
      </w:rPr>
      <w:instrText xml:space="preserve"> PAGE   \* MERGEFORMAT </w:instrText>
    </w:r>
    <w:r w:rsidRPr="006F2C23">
      <w:rPr>
        <w:color w:val="17365D"/>
      </w:rPr>
      <w:fldChar w:fldCharType="separate"/>
    </w:r>
    <w:r w:rsidR="004C078E">
      <w:rPr>
        <w:noProof/>
        <w:color w:val="17365D"/>
      </w:rPr>
      <w:t>12</w:t>
    </w:r>
    <w:r w:rsidRPr="006F2C23">
      <w:rPr>
        <w:color w:val="17365D"/>
      </w:rPr>
      <w:fldChar w:fldCharType="end"/>
    </w:r>
    <w:r w:rsidRPr="00FF70A0">
      <w:rPr>
        <w:color w:val="17365D"/>
        <w:sz w:val="24"/>
        <w:szCs w:val="24"/>
      </w:rPr>
      <w:t xml:space="preserve"> | </w:t>
    </w:r>
    <w:r w:rsidRPr="006F2C23">
      <w:rPr>
        <w:color w:val="17365D"/>
      </w:rPr>
      <w:fldChar w:fldCharType="begin"/>
    </w:r>
    <w:r w:rsidRPr="006F2C23">
      <w:rPr>
        <w:color w:val="17365D"/>
      </w:rPr>
      <w:instrText xml:space="preserve"> NUMPAGES  \* Arabic  \* MERGEFORMAT </w:instrText>
    </w:r>
    <w:r w:rsidRPr="006F2C23">
      <w:rPr>
        <w:color w:val="17365D"/>
      </w:rPr>
      <w:fldChar w:fldCharType="separate"/>
    </w:r>
    <w:r w:rsidR="004C078E">
      <w:rPr>
        <w:noProof/>
        <w:color w:val="17365D"/>
      </w:rPr>
      <w:t>12</w:t>
    </w:r>
    <w:r w:rsidRPr="006F2C23">
      <w:rPr>
        <w:color w:val="17365D"/>
      </w:rPr>
      <w:fldChar w:fldCharType="end"/>
    </w:r>
  </w:p>
  <w:p w:rsidR="00C73B59" w:rsidRDefault="00C73B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1484" w:rsidRDefault="00D71484" w:rsidP="000554B3">
      <w:r>
        <w:separator/>
      </w:r>
    </w:p>
  </w:footnote>
  <w:footnote w:type="continuationSeparator" w:id="0">
    <w:p w:rsidR="00D71484" w:rsidRDefault="00D71484" w:rsidP="000554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24511E"/>
    <w:multiLevelType w:val="hybridMultilevel"/>
    <w:tmpl w:val="D8A828EE"/>
    <w:lvl w:ilvl="0" w:tplc="5BEE42B0">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721E4211"/>
    <w:multiLevelType w:val="multilevel"/>
    <w:tmpl w:val="384AD09A"/>
    <w:lvl w:ilvl="0">
      <w:start w:val="1"/>
      <w:numFmt w:val="decimal"/>
      <w:pStyle w:val="Heading1"/>
      <w:lvlText w:val="%1"/>
      <w:lvlJc w:val="left"/>
      <w:pPr>
        <w:tabs>
          <w:tab w:val="num" w:pos="720"/>
        </w:tabs>
        <w:ind w:left="720" w:hanging="720"/>
      </w:pPr>
      <w:rPr>
        <w:rFonts w:cs="Times New Roman"/>
      </w:rPr>
    </w:lvl>
    <w:lvl w:ilvl="1">
      <w:start w:val="1"/>
      <w:numFmt w:val="decimal"/>
      <w:pStyle w:val="Heading2"/>
      <w:lvlText w:val="%1.%2"/>
      <w:lvlJc w:val="left"/>
      <w:pPr>
        <w:tabs>
          <w:tab w:val="num" w:pos="1260"/>
        </w:tabs>
        <w:ind w:left="1260" w:hanging="720"/>
      </w:pPr>
      <w:rPr>
        <w:rFonts w:cs="Times New Roman"/>
      </w:rPr>
    </w:lvl>
    <w:lvl w:ilvl="2">
      <w:start w:val="1"/>
      <w:numFmt w:val="decimal"/>
      <w:pStyle w:val="Heading3"/>
      <w:lvlText w:val="%1.%2.%3"/>
      <w:lvlJc w:val="left"/>
      <w:pPr>
        <w:tabs>
          <w:tab w:val="num" w:pos="2736"/>
        </w:tabs>
        <w:ind w:left="1728" w:firstLine="288"/>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B83"/>
    <w:rsid w:val="0000119B"/>
    <w:rsid w:val="00001CE1"/>
    <w:rsid w:val="000034EA"/>
    <w:rsid w:val="00004ED9"/>
    <w:rsid w:val="00007118"/>
    <w:rsid w:val="0000742B"/>
    <w:rsid w:val="00007E6D"/>
    <w:rsid w:val="00007FFC"/>
    <w:rsid w:val="00010FB6"/>
    <w:rsid w:val="00011447"/>
    <w:rsid w:val="00011E08"/>
    <w:rsid w:val="000120B0"/>
    <w:rsid w:val="00012A91"/>
    <w:rsid w:val="000143B4"/>
    <w:rsid w:val="00015023"/>
    <w:rsid w:val="000168A7"/>
    <w:rsid w:val="00017FE9"/>
    <w:rsid w:val="00022C93"/>
    <w:rsid w:val="00023745"/>
    <w:rsid w:val="00024D85"/>
    <w:rsid w:val="000256CF"/>
    <w:rsid w:val="00027700"/>
    <w:rsid w:val="00030251"/>
    <w:rsid w:val="00030655"/>
    <w:rsid w:val="00030B4B"/>
    <w:rsid w:val="00033CF3"/>
    <w:rsid w:val="00033EDD"/>
    <w:rsid w:val="0003579F"/>
    <w:rsid w:val="0004081D"/>
    <w:rsid w:val="000409E7"/>
    <w:rsid w:val="000417E4"/>
    <w:rsid w:val="00041D31"/>
    <w:rsid w:val="00041D48"/>
    <w:rsid w:val="00042073"/>
    <w:rsid w:val="0004223A"/>
    <w:rsid w:val="00042E5C"/>
    <w:rsid w:val="000430D0"/>
    <w:rsid w:val="00044665"/>
    <w:rsid w:val="00045ABB"/>
    <w:rsid w:val="00046A1D"/>
    <w:rsid w:val="00047899"/>
    <w:rsid w:val="00050116"/>
    <w:rsid w:val="00050764"/>
    <w:rsid w:val="00050D1C"/>
    <w:rsid w:val="000510D3"/>
    <w:rsid w:val="000525B4"/>
    <w:rsid w:val="00052742"/>
    <w:rsid w:val="00053370"/>
    <w:rsid w:val="000541E9"/>
    <w:rsid w:val="00054DAD"/>
    <w:rsid w:val="000554B3"/>
    <w:rsid w:val="00057089"/>
    <w:rsid w:val="00057140"/>
    <w:rsid w:val="00057277"/>
    <w:rsid w:val="0006038F"/>
    <w:rsid w:val="00062542"/>
    <w:rsid w:val="000628A6"/>
    <w:rsid w:val="00062945"/>
    <w:rsid w:val="00064091"/>
    <w:rsid w:val="000646BE"/>
    <w:rsid w:val="00066B69"/>
    <w:rsid w:val="00066F49"/>
    <w:rsid w:val="00067919"/>
    <w:rsid w:val="0007317D"/>
    <w:rsid w:val="0007453A"/>
    <w:rsid w:val="0007642E"/>
    <w:rsid w:val="000771B9"/>
    <w:rsid w:val="00080FAE"/>
    <w:rsid w:val="000820B6"/>
    <w:rsid w:val="00082424"/>
    <w:rsid w:val="00084504"/>
    <w:rsid w:val="00087E0D"/>
    <w:rsid w:val="00093E24"/>
    <w:rsid w:val="00096E21"/>
    <w:rsid w:val="000A1104"/>
    <w:rsid w:val="000A12B3"/>
    <w:rsid w:val="000A15B3"/>
    <w:rsid w:val="000A18D8"/>
    <w:rsid w:val="000A24BB"/>
    <w:rsid w:val="000A278E"/>
    <w:rsid w:val="000A2F68"/>
    <w:rsid w:val="000A354A"/>
    <w:rsid w:val="000A3CAC"/>
    <w:rsid w:val="000A441C"/>
    <w:rsid w:val="000A473B"/>
    <w:rsid w:val="000A7236"/>
    <w:rsid w:val="000A78D4"/>
    <w:rsid w:val="000A7EB1"/>
    <w:rsid w:val="000B0CF9"/>
    <w:rsid w:val="000B2411"/>
    <w:rsid w:val="000B60A2"/>
    <w:rsid w:val="000B6492"/>
    <w:rsid w:val="000B6ED7"/>
    <w:rsid w:val="000B71C7"/>
    <w:rsid w:val="000B79AB"/>
    <w:rsid w:val="000C235B"/>
    <w:rsid w:val="000C3297"/>
    <w:rsid w:val="000C5043"/>
    <w:rsid w:val="000C5E60"/>
    <w:rsid w:val="000C76E5"/>
    <w:rsid w:val="000D021A"/>
    <w:rsid w:val="000D419C"/>
    <w:rsid w:val="000D4479"/>
    <w:rsid w:val="000D4A32"/>
    <w:rsid w:val="000D4D96"/>
    <w:rsid w:val="000D579C"/>
    <w:rsid w:val="000D6C77"/>
    <w:rsid w:val="000E0544"/>
    <w:rsid w:val="000E0B52"/>
    <w:rsid w:val="000E0CF7"/>
    <w:rsid w:val="000E1808"/>
    <w:rsid w:val="000E1CE6"/>
    <w:rsid w:val="000E1E99"/>
    <w:rsid w:val="000E2134"/>
    <w:rsid w:val="000E29D2"/>
    <w:rsid w:val="000E2B60"/>
    <w:rsid w:val="000E3E2E"/>
    <w:rsid w:val="000E7D42"/>
    <w:rsid w:val="000E7E72"/>
    <w:rsid w:val="000F3118"/>
    <w:rsid w:val="000F3B05"/>
    <w:rsid w:val="000F4D02"/>
    <w:rsid w:val="000F4F5E"/>
    <w:rsid w:val="000F5E6F"/>
    <w:rsid w:val="000F7309"/>
    <w:rsid w:val="000F7708"/>
    <w:rsid w:val="001011C2"/>
    <w:rsid w:val="00101709"/>
    <w:rsid w:val="00103EFA"/>
    <w:rsid w:val="001052DC"/>
    <w:rsid w:val="00107574"/>
    <w:rsid w:val="00110937"/>
    <w:rsid w:val="001124DD"/>
    <w:rsid w:val="0011383F"/>
    <w:rsid w:val="0011440C"/>
    <w:rsid w:val="00115517"/>
    <w:rsid w:val="0011561F"/>
    <w:rsid w:val="00115A29"/>
    <w:rsid w:val="001165D7"/>
    <w:rsid w:val="00116B83"/>
    <w:rsid w:val="00117042"/>
    <w:rsid w:val="0012216F"/>
    <w:rsid w:val="00122AE9"/>
    <w:rsid w:val="00122B83"/>
    <w:rsid w:val="0012333C"/>
    <w:rsid w:val="00123887"/>
    <w:rsid w:val="00123F1B"/>
    <w:rsid w:val="00124425"/>
    <w:rsid w:val="00124B68"/>
    <w:rsid w:val="001252E1"/>
    <w:rsid w:val="001267D9"/>
    <w:rsid w:val="001278CD"/>
    <w:rsid w:val="00127D3C"/>
    <w:rsid w:val="001300CB"/>
    <w:rsid w:val="00131FCC"/>
    <w:rsid w:val="00133823"/>
    <w:rsid w:val="00133E44"/>
    <w:rsid w:val="00134FC1"/>
    <w:rsid w:val="00137A29"/>
    <w:rsid w:val="00140011"/>
    <w:rsid w:val="00140522"/>
    <w:rsid w:val="00140C22"/>
    <w:rsid w:val="001410E6"/>
    <w:rsid w:val="00141EED"/>
    <w:rsid w:val="00143419"/>
    <w:rsid w:val="00144018"/>
    <w:rsid w:val="001442D8"/>
    <w:rsid w:val="00145219"/>
    <w:rsid w:val="00150A7B"/>
    <w:rsid w:val="00150F84"/>
    <w:rsid w:val="00150FD9"/>
    <w:rsid w:val="00151E6F"/>
    <w:rsid w:val="00153B0D"/>
    <w:rsid w:val="001547F5"/>
    <w:rsid w:val="00155176"/>
    <w:rsid w:val="00157824"/>
    <w:rsid w:val="00160251"/>
    <w:rsid w:val="00161C9B"/>
    <w:rsid w:val="0016221F"/>
    <w:rsid w:val="00162924"/>
    <w:rsid w:val="00162B56"/>
    <w:rsid w:val="001638C1"/>
    <w:rsid w:val="00164D7B"/>
    <w:rsid w:val="001674AE"/>
    <w:rsid w:val="001679ED"/>
    <w:rsid w:val="00170C8D"/>
    <w:rsid w:val="001718EC"/>
    <w:rsid w:val="00173A72"/>
    <w:rsid w:val="00174CDC"/>
    <w:rsid w:val="00176026"/>
    <w:rsid w:val="00176B10"/>
    <w:rsid w:val="00177AC1"/>
    <w:rsid w:val="00181276"/>
    <w:rsid w:val="001814BC"/>
    <w:rsid w:val="00182E11"/>
    <w:rsid w:val="0018333C"/>
    <w:rsid w:val="00183974"/>
    <w:rsid w:val="001856CD"/>
    <w:rsid w:val="00185718"/>
    <w:rsid w:val="00186552"/>
    <w:rsid w:val="0018681B"/>
    <w:rsid w:val="00193A61"/>
    <w:rsid w:val="00193D02"/>
    <w:rsid w:val="00194F24"/>
    <w:rsid w:val="001A1845"/>
    <w:rsid w:val="001A1906"/>
    <w:rsid w:val="001A4819"/>
    <w:rsid w:val="001A5033"/>
    <w:rsid w:val="001A76CF"/>
    <w:rsid w:val="001B0110"/>
    <w:rsid w:val="001B029A"/>
    <w:rsid w:val="001B1ACD"/>
    <w:rsid w:val="001B1E5B"/>
    <w:rsid w:val="001B22C8"/>
    <w:rsid w:val="001B48C3"/>
    <w:rsid w:val="001B5260"/>
    <w:rsid w:val="001B6C1E"/>
    <w:rsid w:val="001B7372"/>
    <w:rsid w:val="001B7E55"/>
    <w:rsid w:val="001C0EBA"/>
    <w:rsid w:val="001C14DE"/>
    <w:rsid w:val="001C190D"/>
    <w:rsid w:val="001C2927"/>
    <w:rsid w:val="001C3876"/>
    <w:rsid w:val="001C471F"/>
    <w:rsid w:val="001C4BF8"/>
    <w:rsid w:val="001C4FDE"/>
    <w:rsid w:val="001C57C6"/>
    <w:rsid w:val="001C57F0"/>
    <w:rsid w:val="001C63AE"/>
    <w:rsid w:val="001C6B3D"/>
    <w:rsid w:val="001C6CEE"/>
    <w:rsid w:val="001D1348"/>
    <w:rsid w:val="001D1B0F"/>
    <w:rsid w:val="001D2F93"/>
    <w:rsid w:val="001D41E9"/>
    <w:rsid w:val="001D4568"/>
    <w:rsid w:val="001D494E"/>
    <w:rsid w:val="001D66C1"/>
    <w:rsid w:val="001D7DF7"/>
    <w:rsid w:val="001E1041"/>
    <w:rsid w:val="001E1918"/>
    <w:rsid w:val="001E2459"/>
    <w:rsid w:val="001E2503"/>
    <w:rsid w:val="001E26AC"/>
    <w:rsid w:val="001E26D4"/>
    <w:rsid w:val="001E29F2"/>
    <w:rsid w:val="001E2C8E"/>
    <w:rsid w:val="001E3638"/>
    <w:rsid w:val="001E5387"/>
    <w:rsid w:val="001E693A"/>
    <w:rsid w:val="001F0905"/>
    <w:rsid w:val="001F38D4"/>
    <w:rsid w:val="001F49F1"/>
    <w:rsid w:val="001F5342"/>
    <w:rsid w:val="001F63B4"/>
    <w:rsid w:val="001F6686"/>
    <w:rsid w:val="001F7ADC"/>
    <w:rsid w:val="00201CEA"/>
    <w:rsid w:val="00202F15"/>
    <w:rsid w:val="0020366E"/>
    <w:rsid w:val="00203F11"/>
    <w:rsid w:val="00204156"/>
    <w:rsid w:val="00204DFA"/>
    <w:rsid w:val="0020647F"/>
    <w:rsid w:val="00206ADC"/>
    <w:rsid w:val="002070AE"/>
    <w:rsid w:val="00207564"/>
    <w:rsid w:val="00210562"/>
    <w:rsid w:val="002111FF"/>
    <w:rsid w:val="002124B7"/>
    <w:rsid w:val="002125C2"/>
    <w:rsid w:val="00213BA2"/>
    <w:rsid w:val="00213CAE"/>
    <w:rsid w:val="00214B00"/>
    <w:rsid w:val="002150A1"/>
    <w:rsid w:val="00215829"/>
    <w:rsid w:val="00216790"/>
    <w:rsid w:val="00217D66"/>
    <w:rsid w:val="00221FD6"/>
    <w:rsid w:val="002225BC"/>
    <w:rsid w:val="00222626"/>
    <w:rsid w:val="002238C8"/>
    <w:rsid w:val="00225C05"/>
    <w:rsid w:val="00226209"/>
    <w:rsid w:val="002315CC"/>
    <w:rsid w:val="0023170C"/>
    <w:rsid w:val="002337C5"/>
    <w:rsid w:val="002340EF"/>
    <w:rsid w:val="00234FD8"/>
    <w:rsid w:val="002367A0"/>
    <w:rsid w:val="0023791F"/>
    <w:rsid w:val="00237D11"/>
    <w:rsid w:val="00240854"/>
    <w:rsid w:val="002415A7"/>
    <w:rsid w:val="00241A79"/>
    <w:rsid w:val="00241C4D"/>
    <w:rsid w:val="00242A96"/>
    <w:rsid w:val="00245426"/>
    <w:rsid w:val="00245816"/>
    <w:rsid w:val="00245A69"/>
    <w:rsid w:val="00246D1F"/>
    <w:rsid w:val="002475F6"/>
    <w:rsid w:val="00247D80"/>
    <w:rsid w:val="002501F9"/>
    <w:rsid w:val="00250894"/>
    <w:rsid w:val="00250F05"/>
    <w:rsid w:val="002524CB"/>
    <w:rsid w:val="00253473"/>
    <w:rsid w:val="00256CFA"/>
    <w:rsid w:val="00256F9D"/>
    <w:rsid w:val="00256FB0"/>
    <w:rsid w:val="00257183"/>
    <w:rsid w:val="00257F1D"/>
    <w:rsid w:val="00260217"/>
    <w:rsid w:val="00260803"/>
    <w:rsid w:val="00260E20"/>
    <w:rsid w:val="00262926"/>
    <w:rsid w:val="00262B46"/>
    <w:rsid w:val="00263282"/>
    <w:rsid w:val="00263A8F"/>
    <w:rsid w:val="00267122"/>
    <w:rsid w:val="002679BA"/>
    <w:rsid w:val="00271C49"/>
    <w:rsid w:val="00271D01"/>
    <w:rsid w:val="00272912"/>
    <w:rsid w:val="00274273"/>
    <w:rsid w:val="00275069"/>
    <w:rsid w:val="00280013"/>
    <w:rsid w:val="00280A6C"/>
    <w:rsid w:val="00282F95"/>
    <w:rsid w:val="00283D59"/>
    <w:rsid w:val="00284AA5"/>
    <w:rsid w:val="00285AD0"/>
    <w:rsid w:val="00286C6D"/>
    <w:rsid w:val="002908E4"/>
    <w:rsid w:val="00292098"/>
    <w:rsid w:val="002922C9"/>
    <w:rsid w:val="00295733"/>
    <w:rsid w:val="002A125B"/>
    <w:rsid w:val="002A2751"/>
    <w:rsid w:val="002A2D5B"/>
    <w:rsid w:val="002A458A"/>
    <w:rsid w:val="002A5E59"/>
    <w:rsid w:val="002A654A"/>
    <w:rsid w:val="002A7070"/>
    <w:rsid w:val="002A7E83"/>
    <w:rsid w:val="002B011E"/>
    <w:rsid w:val="002B375B"/>
    <w:rsid w:val="002B4FCF"/>
    <w:rsid w:val="002B5A52"/>
    <w:rsid w:val="002B783B"/>
    <w:rsid w:val="002C099E"/>
    <w:rsid w:val="002C13F7"/>
    <w:rsid w:val="002C16C4"/>
    <w:rsid w:val="002C18EC"/>
    <w:rsid w:val="002C275E"/>
    <w:rsid w:val="002C308E"/>
    <w:rsid w:val="002C4DDD"/>
    <w:rsid w:val="002C6812"/>
    <w:rsid w:val="002C6F82"/>
    <w:rsid w:val="002C7D30"/>
    <w:rsid w:val="002D0489"/>
    <w:rsid w:val="002D0D49"/>
    <w:rsid w:val="002D1C66"/>
    <w:rsid w:val="002D244B"/>
    <w:rsid w:val="002D302E"/>
    <w:rsid w:val="002D5560"/>
    <w:rsid w:val="002D5B10"/>
    <w:rsid w:val="002D5D46"/>
    <w:rsid w:val="002D6B4C"/>
    <w:rsid w:val="002D7013"/>
    <w:rsid w:val="002D7320"/>
    <w:rsid w:val="002E04AE"/>
    <w:rsid w:val="002E0914"/>
    <w:rsid w:val="002E0BB8"/>
    <w:rsid w:val="002E10E6"/>
    <w:rsid w:val="002E2709"/>
    <w:rsid w:val="002E393B"/>
    <w:rsid w:val="002E3B32"/>
    <w:rsid w:val="002E5473"/>
    <w:rsid w:val="002F01B4"/>
    <w:rsid w:val="002F16C7"/>
    <w:rsid w:val="002F1DF8"/>
    <w:rsid w:val="002F38E1"/>
    <w:rsid w:val="002F5435"/>
    <w:rsid w:val="002F56A2"/>
    <w:rsid w:val="002F68B0"/>
    <w:rsid w:val="002F7515"/>
    <w:rsid w:val="00305F3B"/>
    <w:rsid w:val="003104CB"/>
    <w:rsid w:val="00310539"/>
    <w:rsid w:val="003106B9"/>
    <w:rsid w:val="003126F8"/>
    <w:rsid w:val="003145D2"/>
    <w:rsid w:val="00314697"/>
    <w:rsid w:val="00315BFD"/>
    <w:rsid w:val="0031631E"/>
    <w:rsid w:val="00317083"/>
    <w:rsid w:val="00317C1A"/>
    <w:rsid w:val="00317DE1"/>
    <w:rsid w:val="00320CE6"/>
    <w:rsid w:val="003212C1"/>
    <w:rsid w:val="00321C4C"/>
    <w:rsid w:val="00322D95"/>
    <w:rsid w:val="003251C2"/>
    <w:rsid w:val="00327038"/>
    <w:rsid w:val="0033007A"/>
    <w:rsid w:val="00331567"/>
    <w:rsid w:val="0033218D"/>
    <w:rsid w:val="003322F8"/>
    <w:rsid w:val="00332CCE"/>
    <w:rsid w:val="0033542E"/>
    <w:rsid w:val="0033650A"/>
    <w:rsid w:val="00336B52"/>
    <w:rsid w:val="003370E7"/>
    <w:rsid w:val="00340BFD"/>
    <w:rsid w:val="00342E2D"/>
    <w:rsid w:val="00342E74"/>
    <w:rsid w:val="00344E5D"/>
    <w:rsid w:val="003461DD"/>
    <w:rsid w:val="003463EA"/>
    <w:rsid w:val="00346A1D"/>
    <w:rsid w:val="00347C81"/>
    <w:rsid w:val="00347CC3"/>
    <w:rsid w:val="003509AC"/>
    <w:rsid w:val="00350BF4"/>
    <w:rsid w:val="00351078"/>
    <w:rsid w:val="0035231E"/>
    <w:rsid w:val="00352348"/>
    <w:rsid w:val="0035439D"/>
    <w:rsid w:val="00354B92"/>
    <w:rsid w:val="003551EC"/>
    <w:rsid w:val="003618B0"/>
    <w:rsid w:val="00361FE2"/>
    <w:rsid w:val="003648FE"/>
    <w:rsid w:val="00365B23"/>
    <w:rsid w:val="00365B48"/>
    <w:rsid w:val="00365B73"/>
    <w:rsid w:val="00366B1E"/>
    <w:rsid w:val="00367DA3"/>
    <w:rsid w:val="00367EFE"/>
    <w:rsid w:val="003704B6"/>
    <w:rsid w:val="00370618"/>
    <w:rsid w:val="00370DB5"/>
    <w:rsid w:val="00371774"/>
    <w:rsid w:val="00371778"/>
    <w:rsid w:val="003719CD"/>
    <w:rsid w:val="003732E8"/>
    <w:rsid w:val="003756F1"/>
    <w:rsid w:val="003757F5"/>
    <w:rsid w:val="00376E64"/>
    <w:rsid w:val="00376ECA"/>
    <w:rsid w:val="003770D4"/>
    <w:rsid w:val="00377957"/>
    <w:rsid w:val="00381D0D"/>
    <w:rsid w:val="0038278D"/>
    <w:rsid w:val="003837BF"/>
    <w:rsid w:val="00385E63"/>
    <w:rsid w:val="00386DE9"/>
    <w:rsid w:val="00386FD7"/>
    <w:rsid w:val="0038776E"/>
    <w:rsid w:val="00391FE1"/>
    <w:rsid w:val="0039217A"/>
    <w:rsid w:val="003921C6"/>
    <w:rsid w:val="00392600"/>
    <w:rsid w:val="00393070"/>
    <w:rsid w:val="0039458F"/>
    <w:rsid w:val="00394AEA"/>
    <w:rsid w:val="00394F1F"/>
    <w:rsid w:val="00396761"/>
    <w:rsid w:val="00397031"/>
    <w:rsid w:val="003A2C64"/>
    <w:rsid w:val="003A47F7"/>
    <w:rsid w:val="003A5841"/>
    <w:rsid w:val="003A5A9C"/>
    <w:rsid w:val="003B0962"/>
    <w:rsid w:val="003B23D0"/>
    <w:rsid w:val="003B2C4D"/>
    <w:rsid w:val="003B39D0"/>
    <w:rsid w:val="003B4522"/>
    <w:rsid w:val="003B4972"/>
    <w:rsid w:val="003B54AC"/>
    <w:rsid w:val="003C0AB6"/>
    <w:rsid w:val="003C1360"/>
    <w:rsid w:val="003C4CD6"/>
    <w:rsid w:val="003C5180"/>
    <w:rsid w:val="003C5E5D"/>
    <w:rsid w:val="003D0188"/>
    <w:rsid w:val="003D0F28"/>
    <w:rsid w:val="003D1EC6"/>
    <w:rsid w:val="003D2158"/>
    <w:rsid w:val="003D3E84"/>
    <w:rsid w:val="003D51F5"/>
    <w:rsid w:val="003D6AE7"/>
    <w:rsid w:val="003D7207"/>
    <w:rsid w:val="003D7543"/>
    <w:rsid w:val="003E0567"/>
    <w:rsid w:val="003E0A70"/>
    <w:rsid w:val="003E0DD7"/>
    <w:rsid w:val="003E0FF2"/>
    <w:rsid w:val="003E3532"/>
    <w:rsid w:val="003E3F84"/>
    <w:rsid w:val="003E4C22"/>
    <w:rsid w:val="003E52F0"/>
    <w:rsid w:val="003E5A57"/>
    <w:rsid w:val="003E5D88"/>
    <w:rsid w:val="003E5DC1"/>
    <w:rsid w:val="003E7241"/>
    <w:rsid w:val="003E7898"/>
    <w:rsid w:val="003E78F2"/>
    <w:rsid w:val="003E7C55"/>
    <w:rsid w:val="003F04B5"/>
    <w:rsid w:val="003F1784"/>
    <w:rsid w:val="003F1DDC"/>
    <w:rsid w:val="003F2B29"/>
    <w:rsid w:val="003F2CF5"/>
    <w:rsid w:val="003F32EC"/>
    <w:rsid w:val="003F3921"/>
    <w:rsid w:val="003F63E6"/>
    <w:rsid w:val="004004BC"/>
    <w:rsid w:val="004007EE"/>
    <w:rsid w:val="004010D0"/>
    <w:rsid w:val="00402886"/>
    <w:rsid w:val="00403990"/>
    <w:rsid w:val="0040422D"/>
    <w:rsid w:val="0040507D"/>
    <w:rsid w:val="00407C87"/>
    <w:rsid w:val="0041040F"/>
    <w:rsid w:val="00410892"/>
    <w:rsid w:val="00411045"/>
    <w:rsid w:val="004125F4"/>
    <w:rsid w:val="00413715"/>
    <w:rsid w:val="00413E54"/>
    <w:rsid w:val="00414267"/>
    <w:rsid w:val="004154E6"/>
    <w:rsid w:val="0041558D"/>
    <w:rsid w:val="00416D44"/>
    <w:rsid w:val="004202F9"/>
    <w:rsid w:val="00420F34"/>
    <w:rsid w:val="004215DA"/>
    <w:rsid w:val="004218C9"/>
    <w:rsid w:val="00423A86"/>
    <w:rsid w:val="00424760"/>
    <w:rsid w:val="004252AA"/>
    <w:rsid w:val="0042532B"/>
    <w:rsid w:val="004262F6"/>
    <w:rsid w:val="00427D60"/>
    <w:rsid w:val="00430907"/>
    <w:rsid w:val="00431283"/>
    <w:rsid w:val="00433A41"/>
    <w:rsid w:val="0043691E"/>
    <w:rsid w:val="00443778"/>
    <w:rsid w:val="004454D2"/>
    <w:rsid w:val="00445CC1"/>
    <w:rsid w:val="00445DF9"/>
    <w:rsid w:val="004467E3"/>
    <w:rsid w:val="004473D7"/>
    <w:rsid w:val="00447412"/>
    <w:rsid w:val="0044748B"/>
    <w:rsid w:val="00447491"/>
    <w:rsid w:val="00447D86"/>
    <w:rsid w:val="0045175C"/>
    <w:rsid w:val="00451B5E"/>
    <w:rsid w:val="00452509"/>
    <w:rsid w:val="004527F3"/>
    <w:rsid w:val="00452A48"/>
    <w:rsid w:val="00453103"/>
    <w:rsid w:val="00453E5A"/>
    <w:rsid w:val="004552BD"/>
    <w:rsid w:val="00455C7A"/>
    <w:rsid w:val="00456302"/>
    <w:rsid w:val="00461154"/>
    <w:rsid w:val="0046357B"/>
    <w:rsid w:val="0046400D"/>
    <w:rsid w:val="00465C05"/>
    <w:rsid w:val="00467088"/>
    <w:rsid w:val="0047145A"/>
    <w:rsid w:val="00472AC0"/>
    <w:rsid w:val="0047472A"/>
    <w:rsid w:val="00474753"/>
    <w:rsid w:val="004750B5"/>
    <w:rsid w:val="0047667B"/>
    <w:rsid w:val="00476922"/>
    <w:rsid w:val="004770C0"/>
    <w:rsid w:val="00477145"/>
    <w:rsid w:val="0047795D"/>
    <w:rsid w:val="00477C71"/>
    <w:rsid w:val="00482363"/>
    <w:rsid w:val="00483FE7"/>
    <w:rsid w:val="004843BA"/>
    <w:rsid w:val="00486C52"/>
    <w:rsid w:val="00490028"/>
    <w:rsid w:val="00490A12"/>
    <w:rsid w:val="00491A62"/>
    <w:rsid w:val="00492D11"/>
    <w:rsid w:val="00494737"/>
    <w:rsid w:val="00495427"/>
    <w:rsid w:val="00496023"/>
    <w:rsid w:val="004A010F"/>
    <w:rsid w:val="004A0ADB"/>
    <w:rsid w:val="004A251C"/>
    <w:rsid w:val="004A28A5"/>
    <w:rsid w:val="004A3425"/>
    <w:rsid w:val="004A37A2"/>
    <w:rsid w:val="004A43EB"/>
    <w:rsid w:val="004A5E32"/>
    <w:rsid w:val="004A7CC7"/>
    <w:rsid w:val="004A7D02"/>
    <w:rsid w:val="004B0476"/>
    <w:rsid w:val="004B058B"/>
    <w:rsid w:val="004B12AE"/>
    <w:rsid w:val="004B2A63"/>
    <w:rsid w:val="004B5980"/>
    <w:rsid w:val="004B5E8E"/>
    <w:rsid w:val="004B6919"/>
    <w:rsid w:val="004B6D92"/>
    <w:rsid w:val="004B78E0"/>
    <w:rsid w:val="004C06DC"/>
    <w:rsid w:val="004C078E"/>
    <w:rsid w:val="004C10A6"/>
    <w:rsid w:val="004C37B8"/>
    <w:rsid w:val="004C395A"/>
    <w:rsid w:val="004C74DA"/>
    <w:rsid w:val="004D0443"/>
    <w:rsid w:val="004D2373"/>
    <w:rsid w:val="004D2B10"/>
    <w:rsid w:val="004D3E4B"/>
    <w:rsid w:val="004D53CD"/>
    <w:rsid w:val="004D56EF"/>
    <w:rsid w:val="004D61EE"/>
    <w:rsid w:val="004D64ED"/>
    <w:rsid w:val="004D6929"/>
    <w:rsid w:val="004D6E1E"/>
    <w:rsid w:val="004D747C"/>
    <w:rsid w:val="004E04F0"/>
    <w:rsid w:val="004E057C"/>
    <w:rsid w:val="004E0DE6"/>
    <w:rsid w:val="004E1D8F"/>
    <w:rsid w:val="004E39DD"/>
    <w:rsid w:val="004E3CFE"/>
    <w:rsid w:val="004E4899"/>
    <w:rsid w:val="004E49F0"/>
    <w:rsid w:val="004E538D"/>
    <w:rsid w:val="004F2E66"/>
    <w:rsid w:val="004F3BDF"/>
    <w:rsid w:val="004F4380"/>
    <w:rsid w:val="004F445D"/>
    <w:rsid w:val="004F50EE"/>
    <w:rsid w:val="004F5104"/>
    <w:rsid w:val="004F513C"/>
    <w:rsid w:val="004F57A0"/>
    <w:rsid w:val="004F5842"/>
    <w:rsid w:val="004F62B9"/>
    <w:rsid w:val="004F7594"/>
    <w:rsid w:val="004F7957"/>
    <w:rsid w:val="00501A11"/>
    <w:rsid w:val="005027E3"/>
    <w:rsid w:val="0050369C"/>
    <w:rsid w:val="005069E8"/>
    <w:rsid w:val="00506D57"/>
    <w:rsid w:val="00510209"/>
    <w:rsid w:val="00511479"/>
    <w:rsid w:val="00511E78"/>
    <w:rsid w:val="00512798"/>
    <w:rsid w:val="00514361"/>
    <w:rsid w:val="005146F4"/>
    <w:rsid w:val="00514ADA"/>
    <w:rsid w:val="00514F66"/>
    <w:rsid w:val="005161A1"/>
    <w:rsid w:val="005164E5"/>
    <w:rsid w:val="005164EF"/>
    <w:rsid w:val="00517094"/>
    <w:rsid w:val="00521C2E"/>
    <w:rsid w:val="00522210"/>
    <w:rsid w:val="00525756"/>
    <w:rsid w:val="00525A14"/>
    <w:rsid w:val="0052683D"/>
    <w:rsid w:val="00526E31"/>
    <w:rsid w:val="00531F88"/>
    <w:rsid w:val="0053239E"/>
    <w:rsid w:val="00534C5B"/>
    <w:rsid w:val="00536411"/>
    <w:rsid w:val="005377CF"/>
    <w:rsid w:val="0054078F"/>
    <w:rsid w:val="005407B0"/>
    <w:rsid w:val="00542486"/>
    <w:rsid w:val="005427E5"/>
    <w:rsid w:val="00542F76"/>
    <w:rsid w:val="00543F6D"/>
    <w:rsid w:val="00544F73"/>
    <w:rsid w:val="005478F8"/>
    <w:rsid w:val="005503FA"/>
    <w:rsid w:val="00550A2B"/>
    <w:rsid w:val="00551BB8"/>
    <w:rsid w:val="00551D37"/>
    <w:rsid w:val="0055211A"/>
    <w:rsid w:val="005527AD"/>
    <w:rsid w:val="00552F60"/>
    <w:rsid w:val="005541FA"/>
    <w:rsid w:val="00555CD8"/>
    <w:rsid w:val="00556FDC"/>
    <w:rsid w:val="00557E89"/>
    <w:rsid w:val="00560218"/>
    <w:rsid w:val="005610DA"/>
    <w:rsid w:val="005621B3"/>
    <w:rsid w:val="0056235C"/>
    <w:rsid w:val="00563612"/>
    <w:rsid w:val="005643EB"/>
    <w:rsid w:val="00566257"/>
    <w:rsid w:val="00567060"/>
    <w:rsid w:val="005679D8"/>
    <w:rsid w:val="00571078"/>
    <w:rsid w:val="00572E5B"/>
    <w:rsid w:val="005743B7"/>
    <w:rsid w:val="00575126"/>
    <w:rsid w:val="00576B7B"/>
    <w:rsid w:val="00577547"/>
    <w:rsid w:val="005806DB"/>
    <w:rsid w:val="005812F1"/>
    <w:rsid w:val="00581899"/>
    <w:rsid w:val="00582492"/>
    <w:rsid w:val="00582C7C"/>
    <w:rsid w:val="005849B2"/>
    <w:rsid w:val="00585275"/>
    <w:rsid w:val="00586464"/>
    <w:rsid w:val="005902B5"/>
    <w:rsid w:val="00590325"/>
    <w:rsid w:val="00590B5F"/>
    <w:rsid w:val="00592143"/>
    <w:rsid w:val="00593DE4"/>
    <w:rsid w:val="00594C56"/>
    <w:rsid w:val="00595824"/>
    <w:rsid w:val="005A0C1B"/>
    <w:rsid w:val="005A0FAE"/>
    <w:rsid w:val="005A27F1"/>
    <w:rsid w:val="005A3BE8"/>
    <w:rsid w:val="005A4FBA"/>
    <w:rsid w:val="005A5F04"/>
    <w:rsid w:val="005A7CC0"/>
    <w:rsid w:val="005B0667"/>
    <w:rsid w:val="005B06D1"/>
    <w:rsid w:val="005B0F21"/>
    <w:rsid w:val="005B1D98"/>
    <w:rsid w:val="005B28C7"/>
    <w:rsid w:val="005B2C85"/>
    <w:rsid w:val="005B2D20"/>
    <w:rsid w:val="005B36DE"/>
    <w:rsid w:val="005B43ED"/>
    <w:rsid w:val="005B4436"/>
    <w:rsid w:val="005B4574"/>
    <w:rsid w:val="005B61FB"/>
    <w:rsid w:val="005B7924"/>
    <w:rsid w:val="005B7DF7"/>
    <w:rsid w:val="005C0693"/>
    <w:rsid w:val="005C22C6"/>
    <w:rsid w:val="005C2DA0"/>
    <w:rsid w:val="005C3EDF"/>
    <w:rsid w:val="005C560B"/>
    <w:rsid w:val="005D01DE"/>
    <w:rsid w:val="005D14AB"/>
    <w:rsid w:val="005D14FC"/>
    <w:rsid w:val="005D2764"/>
    <w:rsid w:val="005D32BB"/>
    <w:rsid w:val="005D3CFF"/>
    <w:rsid w:val="005D4070"/>
    <w:rsid w:val="005D48FB"/>
    <w:rsid w:val="005D4D1A"/>
    <w:rsid w:val="005D6CCD"/>
    <w:rsid w:val="005D7064"/>
    <w:rsid w:val="005D76F6"/>
    <w:rsid w:val="005E0BBE"/>
    <w:rsid w:val="005E1128"/>
    <w:rsid w:val="005E27B7"/>
    <w:rsid w:val="005E2DC5"/>
    <w:rsid w:val="005E320D"/>
    <w:rsid w:val="005E3299"/>
    <w:rsid w:val="005E34B8"/>
    <w:rsid w:val="005E35B7"/>
    <w:rsid w:val="005E4724"/>
    <w:rsid w:val="005E4A4B"/>
    <w:rsid w:val="005E55E1"/>
    <w:rsid w:val="005E5759"/>
    <w:rsid w:val="005E7130"/>
    <w:rsid w:val="005E71E2"/>
    <w:rsid w:val="005F0574"/>
    <w:rsid w:val="005F1426"/>
    <w:rsid w:val="005F1B26"/>
    <w:rsid w:val="005F2D87"/>
    <w:rsid w:val="005F34F4"/>
    <w:rsid w:val="005F4140"/>
    <w:rsid w:val="005F45DF"/>
    <w:rsid w:val="005F6411"/>
    <w:rsid w:val="005F6D4C"/>
    <w:rsid w:val="005F74D1"/>
    <w:rsid w:val="005F76FA"/>
    <w:rsid w:val="00601367"/>
    <w:rsid w:val="00601889"/>
    <w:rsid w:val="00601CCD"/>
    <w:rsid w:val="0060284F"/>
    <w:rsid w:val="006032AC"/>
    <w:rsid w:val="00604C57"/>
    <w:rsid w:val="00606829"/>
    <w:rsid w:val="006073F4"/>
    <w:rsid w:val="006078E5"/>
    <w:rsid w:val="00612977"/>
    <w:rsid w:val="00614527"/>
    <w:rsid w:val="00614A13"/>
    <w:rsid w:val="00616C3B"/>
    <w:rsid w:val="00616F96"/>
    <w:rsid w:val="00617549"/>
    <w:rsid w:val="00617704"/>
    <w:rsid w:val="00617BF4"/>
    <w:rsid w:val="0062044F"/>
    <w:rsid w:val="00621D86"/>
    <w:rsid w:val="006222B0"/>
    <w:rsid w:val="00622436"/>
    <w:rsid w:val="00622691"/>
    <w:rsid w:val="00623F02"/>
    <w:rsid w:val="00624656"/>
    <w:rsid w:val="00627D32"/>
    <w:rsid w:val="006309EE"/>
    <w:rsid w:val="00632E6E"/>
    <w:rsid w:val="00633DD0"/>
    <w:rsid w:val="006341F7"/>
    <w:rsid w:val="006344CC"/>
    <w:rsid w:val="00634F11"/>
    <w:rsid w:val="00636F13"/>
    <w:rsid w:val="006375C5"/>
    <w:rsid w:val="00637D1F"/>
    <w:rsid w:val="00637EC1"/>
    <w:rsid w:val="00643B3A"/>
    <w:rsid w:val="00643B79"/>
    <w:rsid w:val="006442D2"/>
    <w:rsid w:val="00644716"/>
    <w:rsid w:val="00646011"/>
    <w:rsid w:val="006460FB"/>
    <w:rsid w:val="00646543"/>
    <w:rsid w:val="0064690B"/>
    <w:rsid w:val="00647A71"/>
    <w:rsid w:val="00647ADC"/>
    <w:rsid w:val="006509FE"/>
    <w:rsid w:val="006549D5"/>
    <w:rsid w:val="00655A94"/>
    <w:rsid w:val="006602F1"/>
    <w:rsid w:val="006606C1"/>
    <w:rsid w:val="00660DAB"/>
    <w:rsid w:val="00662833"/>
    <w:rsid w:val="00662DCA"/>
    <w:rsid w:val="00662EA3"/>
    <w:rsid w:val="00663759"/>
    <w:rsid w:val="00664314"/>
    <w:rsid w:val="00665942"/>
    <w:rsid w:val="006659D7"/>
    <w:rsid w:val="00667E33"/>
    <w:rsid w:val="00667E65"/>
    <w:rsid w:val="006706EA"/>
    <w:rsid w:val="00670E6F"/>
    <w:rsid w:val="0067171D"/>
    <w:rsid w:val="006721F2"/>
    <w:rsid w:val="00673256"/>
    <w:rsid w:val="00673EE3"/>
    <w:rsid w:val="00674BAB"/>
    <w:rsid w:val="006760CA"/>
    <w:rsid w:val="00676272"/>
    <w:rsid w:val="0068105D"/>
    <w:rsid w:val="0068350B"/>
    <w:rsid w:val="00684202"/>
    <w:rsid w:val="0069111D"/>
    <w:rsid w:val="0069154C"/>
    <w:rsid w:val="00694C14"/>
    <w:rsid w:val="006966EB"/>
    <w:rsid w:val="00697812"/>
    <w:rsid w:val="006A0095"/>
    <w:rsid w:val="006A05F7"/>
    <w:rsid w:val="006A089A"/>
    <w:rsid w:val="006A0C93"/>
    <w:rsid w:val="006A1B67"/>
    <w:rsid w:val="006A3401"/>
    <w:rsid w:val="006A3E3F"/>
    <w:rsid w:val="006A4522"/>
    <w:rsid w:val="006A51D8"/>
    <w:rsid w:val="006A5DD3"/>
    <w:rsid w:val="006A6293"/>
    <w:rsid w:val="006A7403"/>
    <w:rsid w:val="006A7C82"/>
    <w:rsid w:val="006B0B21"/>
    <w:rsid w:val="006B0DF4"/>
    <w:rsid w:val="006B0E08"/>
    <w:rsid w:val="006B23CA"/>
    <w:rsid w:val="006B25CF"/>
    <w:rsid w:val="006B29A8"/>
    <w:rsid w:val="006B44CB"/>
    <w:rsid w:val="006B6022"/>
    <w:rsid w:val="006B65B8"/>
    <w:rsid w:val="006B7570"/>
    <w:rsid w:val="006C0701"/>
    <w:rsid w:val="006C0800"/>
    <w:rsid w:val="006C1A2F"/>
    <w:rsid w:val="006C1D66"/>
    <w:rsid w:val="006C2397"/>
    <w:rsid w:val="006C3642"/>
    <w:rsid w:val="006C3665"/>
    <w:rsid w:val="006C45BC"/>
    <w:rsid w:val="006C47DC"/>
    <w:rsid w:val="006C4A0B"/>
    <w:rsid w:val="006C65FA"/>
    <w:rsid w:val="006C6874"/>
    <w:rsid w:val="006C7B2E"/>
    <w:rsid w:val="006D16DB"/>
    <w:rsid w:val="006D1B6D"/>
    <w:rsid w:val="006D2B83"/>
    <w:rsid w:val="006D3D78"/>
    <w:rsid w:val="006D4455"/>
    <w:rsid w:val="006D7F76"/>
    <w:rsid w:val="006E0A3E"/>
    <w:rsid w:val="006E0BD4"/>
    <w:rsid w:val="006E180C"/>
    <w:rsid w:val="006E4C88"/>
    <w:rsid w:val="006E5FF7"/>
    <w:rsid w:val="006E763D"/>
    <w:rsid w:val="006E78DC"/>
    <w:rsid w:val="006F2C23"/>
    <w:rsid w:val="006F3260"/>
    <w:rsid w:val="006F3340"/>
    <w:rsid w:val="006F53A4"/>
    <w:rsid w:val="006F5EEF"/>
    <w:rsid w:val="006F6092"/>
    <w:rsid w:val="006F6255"/>
    <w:rsid w:val="006F6A2C"/>
    <w:rsid w:val="006F6D55"/>
    <w:rsid w:val="006F7058"/>
    <w:rsid w:val="006F7B4C"/>
    <w:rsid w:val="0070143A"/>
    <w:rsid w:val="0070169E"/>
    <w:rsid w:val="00701E44"/>
    <w:rsid w:val="00702604"/>
    <w:rsid w:val="00702CB7"/>
    <w:rsid w:val="00703D61"/>
    <w:rsid w:val="00704A69"/>
    <w:rsid w:val="0070562B"/>
    <w:rsid w:val="00705E73"/>
    <w:rsid w:val="00707122"/>
    <w:rsid w:val="0070720F"/>
    <w:rsid w:val="00707CF9"/>
    <w:rsid w:val="00710801"/>
    <w:rsid w:val="007115B2"/>
    <w:rsid w:val="00711C73"/>
    <w:rsid w:val="00712480"/>
    <w:rsid w:val="007125CF"/>
    <w:rsid w:val="00712C58"/>
    <w:rsid w:val="007137B0"/>
    <w:rsid w:val="0071388C"/>
    <w:rsid w:val="0071476A"/>
    <w:rsid w:val="00715DE4"/>
    <w:rsid w:val="007173D9"/>
    <w:rsid w:val="007204BF"/>
    <w:rsid w:val="00721193"/>
    <w:rsid w:val="0072569E"/>
    <w:rsid w:val="0072599D"/>
    <w:rsid w:val="00725ABA"/>
    <w:rsid w:val="0073216A"/>
    <w:rsid w:val="0073561B"/>
    <w:rsid w:val="007359C0"/>
    <w:rsid w:val="00735CF1"/>
    <w:rsid w:val="0073727E"/>
    <w:rsid w:val="00737640"/>
    <w:rsid w:val="0074296B"/>
    <w:rsid w:val="00743595"/>
    <w:rsid w:val="00743A62"/>
    <w:rsid w:val="00744359"/>
    <w:rsid w:val="00744F0C"/>
    <w:rsid w:val="00745C71"/>
    <w:rsid w:val="0074693B"/>
    <w:rsid w:val="00746AF7"/>
    <w:rsid w:val="00746D84"/>
    <w:rsid w:val="0075062C"/>
    <w:rsid w:val="00750FC9"/>
    <w:rsid w:val="00752743"/>
    <w:rsid w:val="00752B38"/>
    <w:rsid w:val="00753751"/>
    <w:rsid w:val="00756186"/>
    <w:rsid w:val="007570E1"/>
    <w:rsid w:val="00760C37"/>
    <w:rsid w:val="0076107A"/>
    <w:rsid w:val="007615F7"/>
    <w:rsid w:val="00761659"/>
    <w:rsid w:val="007624CE"/>
    <w:rsid w:val="007626A8"/>
    <w:rsid w:val="00762DF2"/>
    <w:rsid w:val="00763379"/>
    <w:rsid w:val="007634C1"/>
    <w:rsid w:val="007637CF"/>
    <w:rsid w:val="0076447E"/>
    <w:rsid w:val="00766268"/>
    <w:rsid w:val="007664AB"/>
    <w:rsid w:val="0076655E"/>
    <w:rsid w:val="00767F65"/>
    <w:rsid w:val="00770A23"/>
    <w:rsid w:val="00770E8C"/>
    <w:rsid w:val="00771448"/>
    <w:rsid w:val="00772046"/>
    <w:rsid w:val="00772073"/>
    <w:rsid w:val="00773018"/>
    <w:rsid w:val="007751F6"/>
    <w:rsid w:val="00777112"/>
    <w:rsid w:val="00777604"/>
    <w:rsid w:val="007801F0"/>
    <w:rsid w:val="007803F0"/>
    <w:rsid w:val="007806BE"/>
    <w:rsid w:val="00784942"/>
    <w:rsid w:val="00786810"/>
    <w:rsid w:val="00786896"/>
    <w:rsid w:val="007872A9"/>
    <w:rsid w:val="00787418"/>
    <w:rsid w:val="00792178"/>
    <w:rsid w:val="0079309E"/>
    <w:rsid w:val="00793544"/>
    <w:rsid w:val="00793AEA"/>
    <w:rsid w:val="00793F8B"/>
    <w:rsid w:val="00794EA3"/>
    <w:rsid w:val="00795813"/>
    <w:rsid w:val="00796380"/>
    <w:rsid w:val="00797905"/>
    <w:rsid w:val="007A0C25"/>
    <w:rsid w:val="007A2A22"/>
    <w:rsid w:val="007A43DF"/>
    <w:rsid w:val="007A7D58"/>
    <w:rsid w:val="007B101C"/>
    <w:rsid w:val="007B101E"/>
    <w:rsid w:val="007B19F4"/>
    <w:rsid w:val="007B1A16"/>
    <w:rsid w:val="007B25DB"/>
    <w:rsid w:val="007B2D0D"/>
    <w:rsid w:val="007B37E5"/>
    <w:rsid w:val="007B4E4A"/>
    <w:rsid w:val="007B5055"/>
    <w:rsid w:val="007B5BF1"/>
    <w:rsid w:val="007C08F2"/>
    <w:rsid w:val="007C0AE3"/>
    <w:rsid w:val="007C0B81"/>
    <w:rsid w:val="007C15BE"/>
    <w:rsid w:val="007C192C"/>
    <w:rsid w:val="007C2746"/>
    <w:rsid w:val="007C2CBB"/>
    <w:rsid w:val="007C5076"/>
    <w:rsid w:val="007C6173"/>
    <w:rsid w:val="007C63D3"/>
    <w:rsid w:val="007C6475"/>
    <w:rsid w:val="007C693C"/>
    <w:rsid w:val="007C6CF1"/>
    <w:rsid w:val="007C792B"/>
    <w:rsid w:val="007D0C3B"/>
    <w:rsid w:val="007D2E46"/>
    <w:rsid w:val="007D53F0"/>
    <w:rsid w:val="007D55EA"/>
    <w:rsid w:val="007D69AA"/>
    <w:rsid w:val="007D7546"/>
    <w:rsid w:val="007D7C28"/>
    <w:rsid w:val="007E0460"/>
    <w:rsid w:val="007E11F5"/>
    <w:rsid w:val="007E2C8E"/>
    <w:rsid w:val="007E490E"/>
    <w:rsid w:val="007E4BB0"/>
    <w:rsid w:val="007E4F7A"/>
    <w:rsid w:val="007E57C7"/>
    <w:rsid w:val="007F0EB3"/>
    <w:rsid w:val="007F162C"/>
    <w:rsid w:val="007F16EB"/>
    <w:rsid w:val="007F2D2F"/>
    <w:rsid w:val="007F5134"/>
    <w:rsid w:val="007F5C29"/>
    <w:rsid w:val="007F7702"/>
    <w:rsid w:val="007F772C"/>
    <w:rsid w:val="008017EE"/>
    <w:rsid w:val="00802453"/>
    <w:rsid w:val="008042C9"/>
    <w:rsid w:val="008077DB"/>
    <w:rsid w:val="00807E8C"/>
    <w:rsid w:val="0081037A"/>
    <w:rsid w:val="0081127B"/>
    <w:rsid w:val="00811743"/>
    <w:rsid w:val="00812653"/>
    <w:rsid w:val="008138F0"/>
    <w:rsid w:val="0081459A"/>
    <w:rsid w:val="008149BF"/>
    <w:rsid w:val="008153EC"/>
    <w:rsid w:val="00815A2E"/>
    <w:rsid w:val="00817E92"/>
    <w:rsid w:val="00821CA6"/>
    <w:rsid w:val="00824A1F"/>
    <w:rsid w:val="00825CD5"/>
    <w:rsid w:val="00826753"/>
    <w:rsid w:val="008271DB"/>
    <w:rsid w:val="00827927"/>
    <w:rsid w:val="00830221"/>
    <w:rsid w:val="00831361"/>
    <w:rsid w:val="00831657"/>
    <w:rsid w:val="00832849"/>
    <w:rsid w:val="008342B4"/>
    <w:rsid w:val="00834CD3"/>
    <w:rsid w:val="0083665D"/>
    <w:rsid w:val="00836730"/>
    <w:rsid w:val="0084071A"/>
    <w:rsid w:val="00841DAA"/>
    <w:rsid w:val="008440ED"/>
    <w:rsid w:val="00845523"/>
    <w:rsid w:val="00846C4F"/>
    <w:rsid w:val="0085105A"/>
    <w:rsid w:val="0085124F"/>
    <w:rsid w:val="00851AA4"/>
    <w:rsid w:val="008531B2"/>
    <w:rsid w:val="008534A3"/>
    <w:rsid w:val="008547B8"/>
    <w:rsid w:val="008550A7"/>
    <w:rsid w:val="00855127"/>
    <w:rsid w:val="0085738B"/>
    <w:rsid w:val="0086139C"/>
    <w:rsid w:val="008618CC"/>
    <w:rsid w:val="00861F96"/>
    <w:rsid w:val="00863EBE"/>
    <w:rsid w:val="0086537E"/>
    <w:rsid w:val="00866D83"/>
    <w:rsid w:val="008704ED"/>
    <w:rsid w:val="00870A6D"/>
    <w:rsid w:val="008714DD"/>
    <w:rsid w:val="00872410"/>
    <w:rsid w:val="0087476B"/>
    <w:rsid w:val="00874B78"/>
    <w:rsid w:val="00874E21"/>
    <w:rsid w:val="008755D4"/>
    <w:rsid w:val="00875EBC"/>
    <w:rsid w:val="00877E3E"/>
    <w:rsid w:val="00883159"/>
    <w:rsid w:val="008834B9"/>
    <w:rsid w:val="00883752"/>
    <w:rsid w:val="00884F6C"/>
    <w:rsid w:val="008858FE"/>
    <w:rsid w:val="00887846"/>
    <w:rsid w:val="00887B5E"/>
    <w:rsid w:val="0089048B"/>
    <w:rsid w:val="0089220F"/>
    <w:rsid w:val="00895B6B"/>
    <w:rsid w:val="00896C26"/>
    <w:rsid w:val="008A0CF7"/>
    <w:rsid w:val="008A1B61"/>
    <w:rsid w:val="008A439C"/>
    <w:rsid w:val="008A4E4B"/>
    <w:rsid w:val="008A5A4B"/>
    <w:rsid w:val="008A6403"/>
    <w:rsid w:val="008A65BB"/>
    <w:rsid w:val="008A6DAF"/>
    <w:rsid w:val="008A70FC"/>
    <w:rsid w:val="008A7DF8"/>
    <w:rsid w:val="008B0566"/>
    <w:rsid w:val="008B1DEE"/>
    <w:rsid w:val="008B212C"/>
    <w:rsid w:val="008B31AE"/>
    <w:rsid w:val="008B4745"/>
    <w:rsid w:val="008B6806"/>
    <w:rsid w:val="008B7088"/>
    <w:rsid w:val="008B7A00"/>
    <w:rsid w:val="008C1B22"/>
    <w:rsid w:val="008C2D0F"/>
    <w:rsid w:val="008C3833"/>
    <w:rsid w:val="008C3B43"/>
    <w:rsid w:val="008C46BF"/>
    <w:rsid w:val="008C7D79"/>
    <w:rsid w:val="008D00F9"/>
    <w:rsid w:val="008D2FC6"/>
    <w:rsid w:val="008D3088"/>
    <w:rsid w:val="008D4D99"/>
    <w:rsid w:val="008D515C"/>
    <w:rsid w:val="008D5AE2"/>
    <w:rsid w:val="008D5BF8"/>
    <w:rsid w:val="008D5F88"/>
    <w:rsid w:val="008D6143"/>
    <w:rsid w:val="008D6395"/>
    <w:rsid w:val="008D6CB6"/>
    <w:rsid w:val="008E1431"/>
    <w:rsid w:val="008E20A6"/>
    <w:rsid w:val="008E58E0"/>
    <w:rsid w:val="008E70F5"/>
    <w:rsid w:val="008F02AB"/>
    <w:rsid w:val="008F4A60"/>
    <w:rsid w:val="008F5ECE"/>
    <w:rsid w:val="00902C6E"/>
    <w:rsid w:val="00903ADF"/>
    <w:rsid w:val="00905DF0"/>
    <w:rsid w:val="009062CC"/>
    <w:rsid w:val="009066D5"/>
    <w:rsid w:val="00910214"/>
    <w:rsid w:val="00910C7D"/>
    <w:rsid w:val="00913C7A"/>
    <w:rsid w:val="00915876"/>
    <w:rsid w:val="009164BA"/>
    <w:rsid w:val="009168A5"/>
    <w:rsid w:val="00917C02"/>
    <w:rsid w:val="00920680"/>
    <w:rsid w:val="00920A8B"/>
    <w:rsid w:val="00922F8D"/>
    <w:rsid w:val="00923F22"/>
    <w:rsid w:val="009240CF"/>
    <w:rsid w:val="0092540E"/>
    <w:rsid w:val="00925FB6"/>
    <w:rsid w:val="009271A5"/>
    <w:rsid w:val="0092754C"/>
    <w:rsid w:val="009277DE"/>
    <w:rsid w:val="00931474"/>
    <w:rsid w:val="0093200E"/>
    <w:rsid w:val="009344AD"/>
    <w:rsid w:val="009371CF"/>
    <w:rsid w:val="00940D18"/>
    <w:rsid w:val="0094319E"/>
    <w:rsid w:val="009443D5"/>
    <w:rsid w:val="009467A4"/>
    <w:rsid w:val="00946919"/>
    <w:rsid w:val="00946C98"/>
    <w:rsid w:val="00947062"/>
    <w:rsid w:val="009474F0"/>
    <w:rsid w:val="0094757C"/>
    <w:rsid w:val="0094761F"/>
    <w:rsid w:val="00950909"/>
    <w:rsid w:val="009510F8"/>
    <w:rsid w:val="00952DE9"/>
    <w:rsid w:val="00953BA1"/>
    <w:rsid w:val="00953E5E"/>
    <w:rsid w:val="00960DBB"/>
    <w:rsid w:val="009614C7"/>
    <w:rsid w:val="009615FD"/>
    <w:rsid w:val="00963AB8"/>
    <w:rsid w:val="00963C36"/>
    <w:rsid w:val="009643CA"/>
    <w:rsid w:val="00965A43"/>
    <w:rsid w:val="00966FC8"/>
    <w:rsid w:val="00967DA3"/>
    <w:rsid w:val="009700BE"/>
    <w:rsid w:val="00970D30"/>
    <w:rsid w:val="0097139F"/>
    <w:rsid w:val="00971B6F"/>
    <w:rsid w:val="0097226B"/>
    <w:rsid w:val="00972633"/>
    <w:rsid w:val="00972B44"/>
    <w:rsid w:val="00972CF2"/>
    <w:rsid w:val="00973340"/>
    <w:rsid w:val="009766D4"/>
    <w:rsid w:val="00980417"/>
    <w:rsid w:val="00981454"/>
    <w:rsid w:val="00981F4F"/>
    <w:rsid w:val="00982D88"/>
    <w:rsid w:val="0098310D"/>
    <w:rsid w:val="00985BC1"/>
    <w:rsid w:val="00986990"/>
    <w:rsid w:val="009879B4"/>
    <w:rsid w:val="00987C8A"/>
    <w:rsid w:val="00990773"/>
    <w:rsid w:val="0099124C"/>
    <w:rsid w:val="0099129D"/>
    <w:rsid w:val="0099196E"/>
    <w:rsid w:val="009927AB"/>
    <w:rsid w:val="009953FC"/>
    <w:rsid w:val="009964DF"/>
    <w:rsid w:val="00996C44"/>
    <w:rsid w:val="009A0C45"/>
    <w:rsid w:val="009A29D5"/>
    <w:rsid w:val="009A309D"/>
    <w:rsid w:val="009A7852"/>
    <w:rsid w:val="009B1333"/>
    <w:rsid w:val="009B1422"/>
    <w:rsid w:val="009B1E93"/>
    <w:rsid w:val="009B1FCC"/>
    <w:rsid w:val="009B2A2E"/>
    <w:rsid w:val="009B3A4F"/>
    <w:rsid w:val="009B415B"/>
    <w:rsid w:val="009B4A90"/>
    <w:rsid w:val="009B5C8C"/>
    <w:rsid w:val="009B5CFC"/>
    <w:rsid w:val="009B719E"/>
    <w:rsid w:val="009C08E0"/>
    <w:rsid w:val="009C308F"/>
    <w:rsid w:val="009C3536"/>
    <w:rsid w:val="009C3C38"/>
    <w:rsid w:val="009C3C79"/>
    <w:rsid w:val="009C44C4"/>
    <w:rsid w:val="009C750C"/>
    <w:rsid w:val="009C7581"/>
    <w:rsid w:val="009D0782"/>
    <w:rsid w:val="009D4BF3"/>
    <w:rsid w:val="009D4C07"/>
    <w:rsid w:val="009D4D33"/>
    <w:rsid w:val="009D5F15"/>
    <w:rsid w:val="009D763F"/>
    <w:rsid w:val="009E5F8D"/>
    <w:rsid w:val="009E6ED0"/>
    <w:rsid w:val="009F0588"/>
    <w:rsid w:val="009F12A1"/>
    <w:rsid w:val="009F26E8"/>
    <w:rsid w:val="009F26F2"/>
    <w:rsid w:val="00A00F04"/>
    <w:rsid w:val="00A01068"/>
    <w:rsid w:val="00A01069"/>
    <w:rsid w:val="00A02C5A"/>
    <w:rsid w:val="00A0389E"/>
    <w:rsid w:val="00A038C9"/>
    <w:rsid w:val="00A03DE2"/>
    <w:rsid w:val="00A07FBB"/>
    <w:rsid w:val="00A11570"/>
    <w:rsid w:val="00A11701"/>
    <w:rsid w:val="00A1197C"/>
    <w:rsid w:val="00A13187"/>
    <w:rsid w:val="00A139CD"/>
    <w:rsid w:val="00A15BBF"/>
    <w:rsid w:val="00A16252"/>
    <w:rsid w:val="00A176D6"/>
    <w:rsid w:val="00A179E5"/>
    <w:rsid w:val="00A17E11"/>
    <w:rsid w:val="00A203A7"/>
    <w:rsid w:val="00A20405"/>
    <w:rsid w:val="00A20715"/>
    <w:rsid w:val="00A21832"/>
    <w:rsid w:val="00A21C63"/>
    <w:rsid w:val="00A22282"/>
    <w:rsid w:val="00A23298"/>
    <w:rsid w:val="00A23D19"/>
    <w:rsid w:val="00A2524F"/>
    <w:rsid w:val="00A26FF1"/>
    <w:rsid w:val="00A27494"/>
    <w:rsid w:val="00A30EB6"/>
    <w:rsid w:val="00A32E51"/>
    <w:rsid w:val="00A3390D"/>
    <w:rsid w:val="00A33AFC"/>
    <w:rsid w:val="00A345E5"/>
    <w:rsid w:val="00A34712"/>
    <w:rsid w:val="00A374A9"/>
    <w:rsid w:val="00A375A4"/>
    <w:rsid w:val="00A4051E"/>
    <w:rsid w:val="00A43129"/>
    <w:rsid w:val="00A46104"/>
    <w:rsid w:val="00A474FB"/>
    <w:rsid w:val="00A51A7E"/>
    <w:rsid w:val="00A521F1"/>
    <w:rsid w:val="00A524D4"/>
    <w:rsid w:val="00A542F3"/>
    <w:rsid w:val="00A54CC2"/>
    <w:rsid w:val="00A54D0E"/>
    <w:rsid w:val="00A54F0E"/>
    <w:rsid w:val="00A576D6"/>
    <w:rsid w:val="00A66BE3"/>
    <w:rsid w:val="00A70D08"/>
    <w:rsid w:val="00A716C5"/>
    <w:rsid w:val="00A7225C"/>
    <w:rsid w:val="00A7238B"/>
    <w:rsid w:val="00A72EC7"/>
    <w:rsid w:val="00A7614F"/>
    <w:rsid w:val="00A80BD3"/>
    <w:rsid w:val="00A816AB"/>
    <w:rsid w:val="00A81A32"/>
    <w:rsid w:val="00A81DB0"/>
    <w:rsid w:val="00A8263B"/>
    <w:rsid w:val="00A84E32"/>
    <w:rsid w:val="00A8525B"/>
    <w:rsid w:val="00A853E2"/>
    <w:rsid w:val="00A85A33"/>
    <w:rsid w:val="00A85C37"/>
    <w:rsid w:val="00A86741"/>
    <w:rsid w:val="00A86AD5"/>
    <w:rsid w:val="00A87500"/>
    <w:rsid w:val="00A87C7A"/>
    <w:rsid w:val="00A903F0"/>
    <w:rsid w:val="00A90CD9"/>
    <w:rsid w:val="00A913CC"/>
    <w:rsid w:val="00A91A21"/>
    <w:rsid w:val="00A91D84"/>
    <w:rsid w:val="00A92897"/>
    <w:rsid w:val="00A935C3"/>
    <w:rsid w:val="00A93F65"/>
    <w:rsid w:val="00A957F0"/>
    <w:rsid w:val="00AA0BE6"/>
    <w:rsid w:val="00AA2095"/>
    <w:rsid w:val="00AA55E7"/>
    <w:rsid w:val="00AA5709"/>
    <w:rsid w:val="00AA644A"/>
    <w:rsid w:val="00AA6B39"/>
    <w:rsid w:val="00AA7EBD"/>
    <w:rsid w:val="00AB0B3A"/>
    <w:rsid w:val="00AB1B8A"/>
    <w:rsid w:val="00AB2508"/>
    <w:rsid w:val="00AB3659"/>
    <w:rsid w:val="00AB3BCD"/>
    <w:rsid w:val="00AB5F1F"/>
    <w:rsid w:val="00AB6B4E"/>
    <w:rsid w:val="00AB7059"/>
    <w:rsid w:val="00AC0B33"/>
    <w:rsid w:val="00AC0B79"/>
    <w:rsid w:val="00AC23A2"/>
    <w:rsid w:val="00AC25C7"/>
    <w:rsid w:val="00AC29A1"/>
    <w:rsid w:val="00AC3D7F"/>
    <w:rsid w:val="00AC3D8D"/>
    <w:rsid w:val="00AC482B"/>
    <w:rsid w:val="00AC541E"/>
    <w:rsid w:val="00AC570F"/>
    <w:rsid w:val="00AC642F"/>
    <w:rsid w:val="00AD11D6"/>
    <w:rsid w:val="00AD120D"/>
    <w:rsid w:val="00AD1D54"/>
    <w:rsid w:val="00AD24AC"/>
    <w:rsid w:val="00AD296B"/>
    <w:rsid w:val="00AD2CEA"/>
    <w:rsid w:val="00AD2DD3"/>
    <w:rsid w:val="00AD4852"/>
    <w:rsid w:val="00AD55B9"/>
    <w:rsid w:val="00AD6318"/>
    <w:rsid w:val="00AD6BDC"/>
    <w:rsid w:val="00AE015D"/>
    <w:rsid w:val="00AE1503"/>
    <w:rsid w:val="00AE2629"/>
    <w:rsid w:val="00AE3219"/>
    <w:rsid w:val="00AE58A6"/>
    <w:rsid w:val="00AE5D02"/>
    <w:rsid w:val="00AE653F"/>
    <w:rsid w:val="00AE6AE3"/>
    <w:rsid w:val="00AE7382"/>
    <w:rsid w:val="00AE7FC9"/>
    <w:rsid w:val="00AF0426"/>
    <w:rsid w:val="00AF0B5C"/>
    <w:rsid w:val="00AF2518"/>
    <w:rsid w:val="00AF287E"/>
    <w:rsid w:val="00AF317F"/>
    <w:rsid w:val="00AF48D6"/>
    <w:rsid w:val="00AF5394"/>
    <w:rsid w:val="00AF5AFF"/>
    <w:rsid w:val="00AF5C07"/>
    <w:rsid w:val="00AF7BD0"/>
    <w:rsid w:val="00B01686"/>
    <w:rsid w:val="00B02772"/>
    <w:rsid w:val="00B0562C"/>
    <w:rsid w:val="00B0572A"/>
    <w:rsid w:val="00B079A8"/>
    <w:rsid w:val="00B07F32"/>
    <w:rsid w:val="00B126F3"/>
    <w:rsid w:val="00B12B3B"/>
    <w:rsid w:val="00B136D8"/>
    <w:rsid w:val="00B1644A"/>
    <w:rsid w:val="00B16AF2"/>
    <w:rsid w:val="00B2076A"/>
    <w:rsid w:val="00B21A4D"/>
    <w:rsid w:val="00B231DB"/>
    <w:rsid w:val="00B234A7"/>
    <w:rsid w:val="00B300FA"/>
    <w:rsid w:val="00B3320C"/>
    <w:rsid w:val="00B348CF"/>
    <w:rsid w:val="00B363E0"/>
    <w:rsid w:val="00B36FC9"/>
    <w:rsid w:val="00B402F1"/>
    <w:rsid w:val="00B41223"/>
    <w:rsid w:val="00B415BC"/>
    <w:rsid w:val="00B42377"/>
    <w:rsid w:val="00B42FBE"/>
    <w:rsid w:val="00B46B6A"/>
    <w:rsid w:val="00B47665"/>
    <w:rsid w:val="00B51C98"/>
    <w:rsid w:val="00B52243"/>
    <w:rsid w:val="00B53A8F"/>
    <w:rsid w:val="00B54641"/>
    <w:rsid w:val="00B56064"/>
    <w:rsid w:val="00B57434"/>
    <w:rsid w:val="00B6066F"/>
    <w:rsid w:val="00B61E53"/>
    <w:rsid w:val="00B64D89"/>
    <w:rsid w:val="00B6538E"/>
    <w:rsid w:val="00B65CF0"/>
    <w:rsid w:val="00B66263"/>
    <w:rsid w:val="00B676E5"/>
    <w:rsid w:val="00B67A26"/>
    <w:rsid w:val="00B67ADD"/>
    <w:rsid w:val="00B727CC"/>
    <w:rsid w:val="00B752E6"/>
    <w:rsid w:val="00B75E82"/>
    <w:rsid w:val="00B7655D"/>
    <w:rsid w:val="00B76747"/>
    <w:rsid w:val="00B76946"/>
    <w:rsid w:val="00B81E09"/>
    <w:rsid w:val="00B830C1"/>
    <w:rsid w:val="00B848DC"/>
    <w:rsid w:val="00B85DC3"/>
    <w:rsid w:val="00B90CB9"/>
    <w:rsid w:val="00B92F5F"/>
    <w:rsid w:val="00B93375"/>
    <w:rsid w:val="00B93C9D"/>
    <w:rsid w:val="00B9508C"/>
    <w:rsid w:val="00B952BF"/>
    <w:rsid w:val="00B957D2"/>
    <w:rsid w:val="00B95960"/>
    <w:rsid w:val="00B95CAA"/>
    <w:rsid w:val="00B96815"/>
    <w:rsid w:val="00B97339"/>
    <w:rsid w:val="00BA212E"/>
    <w:rsid w:val="00BA2BB6"/>
    <w:rsid w:val="00BA307C"/>
    <w:rsid w:val="00BA3C57"/>
    <w:rsid w:val="00BA45C9"/>
    <w:rsid w:val="00BA51DA"/>
    <w:rsid w:val="00BA5264"/>
    <w:rsid w:val="00BA6354"/>
    <w:rsid w:val="00BA6CA8"/>
    <w:rsid w:val="00BA7F1F"/>
    <w:rsid w:val="00BB09FF"/>
    <w:rsid w:val="00BB13FC"/>
    <w:rsid w:val="00BB17D3"/>
    <w:rsid w:val="00BB34E1"/>
    <w:rsid w:val="00BB6367"/>
    <w:rsid w:val="00BC00D2"/>
    <w:rsid w:val="00BC1514"/>
    <w:rsid w:val="00BC16E0"/>
    <w:rsid w:val="00BC1D4D"/>
    <w:rsid w:val="00BC247A"/>
    <w:rsid w:val="00BC2C13"/>
    <w:rsid w:val="00BC3062"/>
    <w:rsid w:val="00BC31EA"/>
    <w:rsid w:val="00BC518F"/>
    <w:rsid w:val="00BC5C53"/>
    <w:rsid w:val="00BC6179"/>
    <w:rsid w:val="00BC749A"/>
    <w:rsid w:val="00BC7D11"/>
    <w:rsid w:val="00BC7DD3"/>
    <w:rsid w:val="00BD2721"/>
    <w:rsid w:val="00BD47FD"/>
    <w:rsid w:val="00BD635E"/>
    <w:rsid w:val="00BD7F55"/>
    <w:rsid w:val="00BE1267"/>
    <w:rsid w:val="00BE2464"/>
    <w:rsid w:val="00BE3EB6"/>
    <w:rsid w:val="00BE4DF2"/>
    <w:rsid w:val="00BE5159"/>
    <w:rsid w:val="00BE69AB"/>
    <w:rsid w:val="00BE6B89"/>
    <w:rsid w:val="00BE72EA"/>
    <w:rsid w:val="00BE734E"/>
    <w:rsid w:val="00BF17C3"/>
    <w:rsid w:val="00BF3E4D"/>
    <w:rsid w:val="00BF4DEF"/>
    <w:rsid w:val="00BF5A72"/>
    <w:rsid w:val="00BF7401"/>
    <w:rsid w:val="00C014B6"/>
    <w:rsid w:val="00C01BC0"/>
    <w:rsid w:val="00C04488"/>
    <w:rsid w:val="00C075B7"/>
    <w:rsid w:val="00C103EE"/>
    <w:rsid w:val="00C1163A"/>
    <w:rsid w:val="00C13AC3"/>
    <w:rsid w:val="00C14101"/>
    <w:rsid w:val="00C1418E"/>
    <w:rsid w:val="00C141A8"/>
    <w:rsid w:val="00C141C2"/>
    <w:rsid w:val="00C14CB8"/>
    <w:rsid w:val="00C162DB"/>
    <w:rsid w:val="00C16655"/>
    <w:rsid w:val="00C169EB"/>
    <w:rsid w:val="00C21D44"/>
    <w:rsid w:val="00C221D8"/>
    <w:rsid w:val="00C2286B"/>
    <w:rsid w:val="00C2304C"/>
    <w:rsid w:val="00C23A35"/>
    <w:rsid w:val="00C2593E"/>
    <w:rsid w:val="00C259BA"/>
    <w:rsid w:val="00C25FBB"/>
    <w:rsid w:val="00C32195"/>
    <w:rsid w:val="00C34EB4"/>
    <w:rsid w:val="00C351F6"/>
    <w:rsid w:val="00C37C9C"/>
    <w:rsid w:val="00C37CAD"/>
    <w:rsid w:val="00C4099B"/>
    <w:rsid w:val="00C41289"/>
    <w:rsid w:val="00C414AE"/>
    <w:rsid w:val="00C42278"/>
    <w:rsid w:val="00C4248F"/>
    <w:rsid w:val="00C42FC7"/>
    <w:rsid w:val="00C44422"/>
    <w:rsid w:val="00C44A84"/>
    <w:rsid w:val="00C47BE8"/>
    <w:rsid w:val="00C47DA2"/>
    <w:rsid w:val="00C5030F"/>
    <w:rsid w:val="00C50A0F"/>
    <w:rsid w:val="00C51998"/>
    <w:rsid w:val="00C5272D"/>
    <w:rsid w:val="00C52C85"/>
    <w:rsid w:val="00C52E50"/>
    <w:rsid w:val="00C53731"/>
    <w:rsid w:val="00C570D1"/>
    <w:rsid w:val="00C60B3F"/>
    <w:rsid w:val="00C60F96"/>
    <w:rsid w:val="00C61F48"/>
    <w:rsid w:val="00C630BA"/>
    <w:rsid w:val="00C64A11"/>
    <w:rsid w:val="00C64FF1"/>
    <w:rsid w:val="00C65B70"/>
    <w:rsid w:val="00C67940"/>
    <w:rsid w:val="00C67B7A"/>
    <w:rsid w:val="00C67BE9"/>
    <w:rsid w:val="00C701F9"/>
    <w:rsid w:val="00C70B4A"/>
    <w:rsid w:val="00C7109D"/>
    <w:rsid w:val="00C7168D"/>
    <w:rsid w:val="00C722F6"/>
    <w:rsid w:val="00C72502"/>
    <w:rsid w:val="00C72808"/>
    <w:rsid w:val="00C739CC"/>
    <w:rsid w:val="00C73B59"/>
    <w:rsid w:val="00C753E9"/>
    <w:rsid w:val="00C7554D"/>
    <w:rsid w:val="00C755CE"/>
    <w:rsid w:val="00C75EFB"/>
    <w:rsid w:val="00C75F44"/>
    <w:rsid w:val="00C76095"/>
    <w:rsid w:val="00C76188"/>
    <w:rsid w:val="00C76A3B"/>
    <w:rsid w:val="00C8362F"/>
    <w:rsid w:val="00C83BC8"/>
    <w:rsid w:val="00C862E4"/>
    <w:rsid w:val="00C87F72"/>
    <w:rsid w:val="00C90126"/>
    <w:rsid w:val="00C9130B"/>
    <w:rsid w:val="00C94208"/>
    <w:rsid w:val="00C9534A"/>
    <w:rsid w:val="00C958DC"/>
    <w:rsid w:val="00C9713D"/>
    <w:rsid w:val="00CA03E3"/>
    <w:rsid w:val="00CA269A"/>
    <w:rsid w:val="00CA442B"/>
    <w:rsid w:val="00CA53B6"/>
    <w:rsid w:val="00CB1053"/>
    <w:rsid w:val="00CB249E"/>
    <w:rsid w:val="00CB319D"/>
    <w:rsid w:val="00CB5F0E"/>
    <w:rsid w:val="00CB7C14"/>
    <w:rsid w:val="00CC05B2"/>
    <w:rsid w:val="00CC05DF"/>
    <w:rsid w:val="00CC0EB3"/>
    <w:rsid w:val="00CC2080"/>
    <w:rsid w:val="00CC5663"/>
    <w:rsid w:val="00CC72FC"/>
    <w:rsid w:val="00CC78C2"/>
    <w:rsid w:val="00CC7A1B"/>
    <w:rsid w:val="00CD010E"/>
    <w:rsid w:val="00CD34E9"/>
    <w:rsid w:val="00CD5370"/>
    <w:rsid w:val="00CD58D0"/>
    <w:rsid w:val="00CD5E09"/>
    <w:rsid w:val="00CD663E"/>
    <w:rsid w:val="00CD7F71"/>
    <w:rsid w:val="00CE0364"/>
    <w:rsid w:val="00CE1E71"/>
    <w:rsid w:val="00CE329B"/>
    <w:rsid w:val="00CE3C66"/>
    <w:rsid w:val="00CE4098"/>
    <w:rsid w:val="00CE51B7"/>
    <w:rsid w:val="00CE567B"/>
    <w:rsid w:val="00CE60A1"/>
    <w:rsid w:val="00CE693E"/>
    <w:rsid w:val="00CE6E40"/>
    <w:rsid w:val="00CE71D7"/>
    <w:rsid w:val="00CE73E4"/>
    <w:rsid w:val="00CF0422"/>
    <w:rsid w:val="00CF1212"/>
    <w:rsid w:val="00CF2089"/>
    <w:rsid w:val="00CF2137"/>
    <w:rsid w:val="00CF4655"/>
    <w:rsid w:val="00CF755C"/>
    <w:rsid w:val="00CF7A4A"/>
    <w:rsid w:val="00CF7AB9"/>
    <w:rsid w:val="00D00012"/>
    <w:rsid w:val="00D00401"/>
    <w:rsid w:val="00D01F9F"/>
    <w:rsid w:val="00D029CF"/>
    <w:rsid w:val="00D032BE"/>
    <w:rsid w:val="00D0599C"/>
    <w:rsid w:val="00D070DE"/>
    <w:rsid w:val="00D076D3"/>
    <w:rsid w:val="00D1017C"/>
    <w:rsid w:val="00D10A96"/>
    <w:rsid w:val="00D1196D"/>
    <w:rsid w:val="00D12A11"/>
    <w:rsid w:val="00D12AC3"/>
    <w:rsid w:val="00D17660"/>
    <w:rsid w:val="00D20F28"/>
    <w:rsid w:val="00D219C5"/>
    <w:rsid w:val="00D25717"/>
    <w:rsid w:val="00D2593D"/>
    <w:rsid w:val="00D268BF"/>
    <w:rsid w:val="00D27961"/>
    <w:rsid w:val="00D30584"/>
    <w:rsid w:val="00D33BDA"/>
    <w:rsid w:val="00D33DB0"/>
    <w:rsid w:val="00D34A2C"/>
    <w:rsid w:val="00D35C46"/>
    <w:rsid w:val="00D37045"/>
    <w:rsid w:val="00D41222"/>
    <w:rsid w:val="00D414E5"/>
    <w:rsid w:val="00D41FCD"/>
    <w:rsid w:val="00D4487D"/>
    <w:rsid w:val="00D44F21"/>
    <w:rsid w:val="00D44F96"/>
    <w:rsid w:val="00D456EB"/>
    <w:rsid w:val="00D46B2E"/>
    <w:rsid w:val="00D46F6C"/>
    <w:rsid w:val="00D50A5D"/>
    <w:rsid w:val="00D51CD4"/>
    <w:rsid w:val="00D52054"/>
    <w:rsid w:val="00D534C0"/>
    <w:rsid w:val="00D53CFC"/>
    <w:rsid w:val="00D55DD6"/>
    <w:rsid w:val="00D56212"/>
    <w:rsid w:val="00D56301"/>
    <w:rsid w:val="00D5665B"/>
    <w:rsid w:val="00D5672E"/>
    <w:rsid w:val="00D568C1"/>
    <w:rsid w:val="00D57E71"/>
    <w:rsid w:val="00D60093"/>
    <w:rsid w:val="00D61DB6"/>
    <w:rsid w:val="00D62443"/>
    <w:rsid w:val="00D62FD6"/>
    <w:rsid w:val="00D63EBD"/>
    <w:rsid w:val="00D63FA7"/>
    <w:rsid w:val="00D6709B"/>
    <w:rsid w:val="00D6740C"/>
    <w:rsid w:val="00D70260"/>
    <w:rsid w:val="00D71484"/>
    <w:rsid w:val="00D716C9"/>
    <w:rsid w:val="00D7182C"/>
    <w:rsid w:val="00D72657"/>
    <w:rsid w:val="00D73F52"/>
    <w:rsid w:val="00D73F97"/>
    <w:rsid w:val="00D75B94"/>
    <w:rsid w:val="00D7649A"/>
    <w:rsid w:val="00D76912"/>
    <w:rsid w:val="00D81D0C"/>
    <w:rsid w:val="00D822E5"/>
    <w:rsid w:val="00D82841"/>
    <w:rsid w:val="00D829D1"/>
    <w:rsid w:val="00D84531"/>
    <w:rsid w:val="00D8492F"/>
    <w:rsid w:val="00D84B53"/>
    <w:rsid w:val="00D85716"/>
    <w:rsid w:val="00D85D53"/>
    <w:rsid w:val="00D864D8"/>
    <w:rsid w:val="00D878A3"/>
    <w:rsid w:val="00D904E0"/>
    <w:rsid w:val="00D90700"/>
    <w:rsid w:val="00D90C47"/>
    <w:rsid w:val="00D91D83"/>
    <w:rsid w:val="00D9248B"/>
    <w:rsid w:val="00D93278"/>
    <w:rsid w:val="00D93536"/>
    <w:rsid w:val="00D93B26"/>
    <w:rsid w:val="00D93BE5"/>
    <w:rsid w:val="00D945B1"/>
    <w:rsid w:val="00D96D15"/>
    <w:rsid w:val="00DA36B4"/>
    <w:rsid w:val="00DA56B7"/>
    <w:rsid w:val="00DA5C89"/>
    <w:rsid w:val="00DA5E00"/>
    <w:rsid w:val="00DA70A8"/>
    <w:rsid w:val="00DA7852"/>
    <w:rsid w:val="00DA794F"/>
    <w:rsid w:val="00DB11DE"/>
    <w:rsid w:val="00DB2593"/>
    <w:rsid w:val="00DB30E7"/>
    <w:rsid w:val="00DB4031"/>
    <w:rsid w:val="00DB516C"/>
    <w:rsid w:val="00DB559F"/>
    <w:rsid w:val="00DB5F53"/>
    <w:rsid w:val="00DC0F8A"/>
    <w:rsid w:val="00DC16A5"/>
    <w:rsid w:val="00DC2638"/>
    <w:rsid w:val="00DC3BEC"/>
    <w:rsid w:val="00DC3D5C"/>
    <w:rsid w:val="00DC3F3C"/>
    <w:rsid w:val="00DC5AB1"/>
    <w:rsid w:val="00DC5D3B"/>
    <w:rsid w:val="00DC68AF"/>
    <w:rsid w:val="00DC734B"/>
    <w:rsid w:val="00DC7D03"/>
    <w:rsid w:val="00DD22C5"/>
    <w:rsid w:val="00DD4F9B"/>
    <w:rsid w:val="00DD5682"/>
    <w:rsid w:val="00DD645B"/>
    <w:rsid w:val="00DD6BB5"/>
    <w:rsid w:val="00DD6ECF"/>
    <w:rsid w:val="00DD7237"/>
    <w:rsid w:val="00DD7CF2"/>
    <w:rsid w:val="00DE07EB"/>
    <w:rsid w:val="00DE355F"/>
    <w:rsid w:val="00DE3584"/>
    <w:rsid w:val="00DE411D"/>
    <w:rsid w:val="00DE5110"/>
    <w:rsid w:val="00DE607E"/>
    <w:rsid w:val="00DE6336"/>
    <w:rsid w:val="00DE728D"/>
    <w:rsid w:val="00DF1FB5"/>
    <w:rsid w:val="00DF2B11"/>
    <w:rsid w:val="00DF2C69"/>
    <w:rsid w:val="00DF5062"/>
    <w:rsid w:val="00DF5773"/>
    <w:rsid w:val="00E00E4C"/>
    <w:rsid w:val="00E01BCB"/>
    <w:rsid w:val="00E01C46"/>
    <w:rsid w:val="00E023AB"/>
    <w:rsid w:val="00E02C93"/>
    <w:rsid w:val="00E031D8"/>
    <w:rsid w:val="00E03367"/>
    <w:rsid w:val="00E05DB1"/>
    <w:rsid w:val="00E06830"/>
    <w:rsid w:val="00E1065B"/>
    <w:rsid w:val="00E12ECD"/>
    <w:rsid w:val="00E1347E"/>
    <w:rsid w:val="00E13E07"/>
    <w:rsid w:val="00E15138"/>
    <w:rsid w:val="00E16CCA"/>
    <w:rsid w:val="00E16D26"/>
    <w:rsid w:val="00E20A59"/>
    <w:rsid w:val="00E2224F"/>
    <w:rsid w:val="00E22B14"/>
    <w:rsid w:val="00E261CB"/>
    <w:rsid w:val="00E3017C"/>
    <w:rsid w:val="00E31A72"/>
    <w:rsid w:val="00E31AB9"/>
    <w:rsid w:val="00E3208E"/>
    <w:rsid w:val="00E3274C"/>
    <w:rsid w:val="00E329F0"/>
    <w:rsid w:val="00E32B8F"/>
    <w:rsid w:val="00E32B9B"/>
    <w:rsid w:val="00E33F01"/>
    <w:rsid w:val="00E343EF"/>
    <w:rsid w:val="00E34B3B"/>
    <w:rsid w:val="00E354A5"/>
    <w:rsid w:val="00E377F4"/>
    <w:rsid w:val="00E37F0E"/>
    <w:rsid w:val="00E40D4B"/>
    <w:rsid w:val="00E41827"/>
    <w:rsid w:val="00E4260C"/>
    <w:rsid w:val="00E427DA"/>
    <w:rsid w:val="00E4304E"/>
    <w:rsid w:val="00E43BE0"/>
    <w:rsid w:val="00E445EB"/>
    <w:rsid w:val="00E45376"/>
    <w:rsid w:val="00E455ED"/>
    <w:rsid w:val="00E46425"/>
    <w:rsid w:val="00E468B0"/>
    <w:rsid w:val="00E5075B"/>
    <w:rsid w:val="00E51614"/>
    <w:rsid w:val="00E52EE3"/>
    <w:rsid w:val="00E52FE7"/>
    <w:rsid w:val="00E541A9"/>
    <w:rsid w:val="00E54D95"/>
    <w:rsid w:val="00E56D0A"/>
    <w:rsid w:val="00E63673"/>
    <w:rsid w:val="00E639F2"/>
    <w:rsid w:val="00E64EAD"/>
    <w:rsid w:val="00E661C4"/>
    <w:rsid w:val="00E66610"/>
    <w:rsid w:val="00E67967"/>
    <w:rsid w:val="00E67C55"/>
    <w:rsid w:val="00E700EF"/>
    <w:rsid w:val="00E703C3"/>
    <w:rsid w:val="00E7083D"/>
    <w:rsid w:val="00E722CD"/>
    <w:rsid w:val="00E72969"/>
    <w:rsid w:val="00E72F21"/>
    <w:rsid w:val="00E74F5B"/>
    <w:rsid w:val="00E7580C"/>
    <w:rsid w:val="00E76D15"/>
    <w:rsid w:val="00E77EE9"/>
    <w:rsid w:val="00E81089"/>
    <w:rsid w:val="00E865DA"/>
    <w:rsid w:val="00E91179"/>
    <w:rsid w:val="00E938DF"/>
    <w:rsid w:val="00E938E4"/>
    <w:rsid w:val="00E93961"/>
    <w:rsid w:val="00E948E7"/>
    <w:rsid w:val="00E97B6C"/>
    <w:rsid w:val="00EA3F55"/>
    <w:rsid w:val="00EA3F5C"/>
    <w:rsid w:val="00EA41A9"/>
    <w:rsid w:val="00EA4CBE"/>
    <w:rsid w:val="00EA539F"/>
    <w:rsid w:val="00EB0A10"/>
    <w:rsid w:val="00EB150E"/>
    <w:rsid w:val="00EB4928"/>
    <w:rsid w:val="00EB52AD"/>
    <w:rsid w:val="00EB6093"/>
    <w:rsid w:val="00EB654D"/>
    <w:rsid w:val="00EB66BC"/>
    <w:rsid w:val="00EB6E8D"/>
    <w:rsid w:val="00EC0192"/>
    <w:rsid w:val="00EC23B0"/>
    <w:rsid w:val="00EC5060"/>
    <w:rsid w:val="00ED1444"/>
    <w:rsid w:val="00ED18F8"/>
    <w:rsid w:val="00ED2C24"/>
    <w:rsid w:val="00ED3F1B"/>
    <w:rsid w:val="00ED4019"/>
    <w:rsid w:val="00ED5E12"/>
    <w:rsid w:val="00ED6214"/>
    <w:rsid w:val="00ED765F"/>
    <w:rsid w:val="00ED7E33"/>
    <w:rsid w:val="00EE00A7"/>
    <w:rsid w:val="00EE1705"/>
    <w:rsid w:val="00EE3492"/>
    <w:rsid w:val="00EE38C4"/>
    <w:rsid w:val="00EE4526"/>
    <w:rsid w:val="00EE5BD0"/>
    <w:rsid w:val="00EE6FA9"/>
    <w:rsid w:val="00EE70EF"/>
    <w:rsid w:val="00EE780D"/>
    <w:rsid w:val="00EE79B0"/>
    <w:rsid w:val="00EF1785"/>
    <w:rsid w:val="00EF183C"/>
    <w:rsid w:val="00EF1ED5"/>
    <w:rsid w:val="00EF275B"/>
    <w:rsid w:val="00EF3AE2"/>
    <w:rsid w:val="00EF4BC1"/>
    <w:rsid w:val="00EF4D91"/>
    <w:rsid w:val="00EF6288"/>
    <w:rsid w:val="00EF7B1E"/>
    <w:rsid w:val="00F01B52"/>
    <w:rsid w:val="00F02D8D"/>
    <w:rsid w:val="00F030B0"/>
    <w:rsid w:val="00F03409"/>
    <w:rsid w:val="00F037E0"/>
    <w:rsid w:val="00F03B01"/>
    <w:rsid w:val="00F042D2"/>
    <w:rsid w:val="00F068D0"/>
    <w:rsid w:val="00F077F8"/>
    <w:rsid w:val="00F07B9B"/>
    <w:rsid w:val="00F07E7D"/>
    <w:rsid w:val="00F153FD"/>
    <w:rsid w:val="00F154B5"/>
    <w:rsid w:val="00F15757"/>
    <w:rsid w:val="00F15A3B"/>
    <w:rsid w:val="00F16303"/>
    <w:rsid w:val="00F164A1"/>
    <w:rsid w:val="00F206CA"/>
    <w:rsid w:val="00F20928"/>
    <w:rsid w:val="00F2573A"/>
    <w:rsid w:val="00F2618E"/>
    <w:rsid w:val="00F268FA"/>
    <w:rsid w:val="00F27AB5"/>
    <w:rsid w:val="00F30048"/>
    <w:rsid w:val="00F320C0"/>
    <w:rsid w:val="00F344E7"/>
    <w:rsid w:val="00F36AB3"/>
    <w:rsid w:val="00F36B98"/>
    <w:rsid w:val="00F36D7F"/>
    <w:rsid w:val="00F41766"/>
    <w:rsid w:val="00F428D6"/>
    <w:rsid w:val="00F4463B"/>
    <w:rsid w:val="00F45DEE"/>
    <w:rsid w:val="00F50B03"/>
    <w:rsid w:val="00F52C22"/>
    <w:rsid w:val="00F53CB3"/>
    <w:rsid w:val="00F55ED9"/>
    <w:rsid w:val="00F55F77"/>
    <w:rsid w:val="00F56736"/>
    <w:rsid w:val="00F603ED"/>
    <w:rsid w:val="00F604EF"/>
    <w:rsid w:val="00F60A16"/>
    <w:rsid w:val="00F6130F"/>
    <w:rsid w:val="00F61B7A"/>
    <w:rsid w:val="00F63EB4"/>
    <w:rsid w:val="00F64208"/>
    <w:rsid w:val="00F65518"/>
    <w:rsid w:val="00F67362"/>
    <w:rsid w:val="00F67D95"/>
    <w:rsid w:val="00F70295"/>
    <w:rsid w:val="00F71762"/>
    <w:rsid w:val="00F728AD"/>
    <w:rsid w:val="00F72907"/>
    <w:rsid w:val="00F72A0B"/>
    <w:rsid w:val="00F73A6B"/>
    <w:rsid w:val="00F73E48"/>
    <w:rsid w:val="00F74374"/>
    <w:rsid w:val="00F76F7F"/>
    <w:rsid w:val="00F77B99"/>
    <w:rsid w:val="00F77F10"/>
    <w:rsid w:val="00F816CA"/>
    <w:rsid w:val="00F825A0"/>
    <w:rsid w:val="00F8347E"/>
    <w:rsid w:val="00F835E5"/>
    <w:rsid w:val="00F848E7"/>
    <w:rsid w:val="00F86C8F"/>
    <w:rsid w:val="00F878D3"/>
    <w:rsid w:val="00F87CC4"/>
    <w:rsid w:val="00F90FC9"/>
    <w:rsid w:val="00F9218C"/>
    <w:rsid w:val="00F936CF"/>
    <w:rsid w:val="00F93A5B"/>
    <w:rsid w:val="00F95408"/>
    <w:rsid w:val="00F955E9"/>
    <w:rsid w:val="00F95AD1"/>
    <w:rsid w:val="00F961C6"/>
    <w:rsid w:val="00F969D2"/>
    <w:rsid w:val="00F97162"/>
    <w:rsid w:val="00FA01DD"/>
    <w:rsid w:val="00FA040C"/>
    <w:rsid w:val="00FA0C5F"/>
    <w:rsid w:val="00FA25BE"/>
    <w:rsid w:val="00FA265C"/>
    <w:rsid w:val="00FA2EB9"/>
    <w:rsid w:val="00FA3BF4"/>
    <w:rsid w:val="00FA3FEA"/>
    <w:rsid w:val="00FA4D04"/>
    <w:rsid w:val="00FA4E72"/>
    <w:rsid w:val="00FB0709"/>
    <w:rsid w:val="00FB096E"/>
    <w:rsid w:val="00FB1BFC"/>
    <w:rsid w:val="00FB3294"/>
    <w:rsid w:val="00FB54DF"/>
    <w:rsid w:val="00FB7769"/>
    <w:rsid w:val="00FC0321"/>
    <w:rsid w:val="00FC2676"/>
    <w:rsid w:val="00FC282E"/>
    <w:rsid w:val="00FC2DA1"/>
    <w:rsid w:val="00FC2F03"/>
    <w:rsid w:val="00FC39FD"/>
    <w:rsid w:val="00FC3A7B"/>
    <w:rsid w:val="00FC4A33"/>
    <w:rsid w:val="00FC5654"/>
    <w:rsid w:val="00FC69BF"/>
    <w:rsid w:val="00FC6BFE"/>
    <w:rsid w:val="00FD116D"/>
    <w:rsid w:val="00FD14A5"/>
    <w:rsid w:val="00FD1525"/>
    <w:rsid w:val="00FD4482"/>
    <w:rsid w:val="00FD4B6F"/>
    <w:rsid w:val="00FD532D"/>
    <w:rsid w:val="00FE1246"/>
    <w:rsid w:val="00FE4D01"/>
    <w:rsid w:val="00FE58CD"/>
    <w:rsid w:val="00FE6404"/>
    <w:rsid w:val="00FE6BFE"/>
    <w:rsid w:val="00FF0C6F"/>
    <w:rsid w:val="00FF5C4D"/>
    <w:rsid w:val="00FF70A0"/>
    <w:rsid w:val="00FF731A"/>
    <w:rsid w:val="00FF77DA"/>
    <w:rsid w:val="00FF78E8"/>
    <w:rsid w:val="00FF7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38645BB8-B898-4115-91FB-D919D8E51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0" w:unhideWhenUsed="1"/>
    <w:lsdException w:name="toc 6" w:uiPriority="0" w:unhideWhenUsed="1"/>
    <w:lsdException w:name="toc 7" w:uiPriority="0" w:unhideWhenUsed="1"/>
    <w:lsdException w:name="toc 8" w:uiPriority="0" w:unhideWhenUsed="1"/>
    <w:lsdException w:name="toc 9"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49B2"/>
    <w:pPr>
      <w:widowControl w:val="0"/>
      <w:adjustRightInd w:val="0"/>
      <w:textAlignment w:val="baseline"/>
    </w:pPr>
    <w:rPr>
      <w:rFonts w:ascii="Arial" w:eastAsia="Times New Roman" w:hAnsi="Arial"/>
    </w:rPr>
  </w:style>
  <w:style w:type="paragraph" w:styleId="Heading1">
    <w:name w:val="heading 1"/>
    <w:basedOn w:val="Header"/>
    <w:next w:val="NoSpacing"/>
    <w:link w:val="Heading1Char"/>
    <w:uiPriority w:val="99"/>
    <w:qFormat/>
    <w:rsid w:val="00647A71"/>
    <w:pPr>
      <w:keepNext/>
      <w:numPr>
        <w:numId w:val="1"/>
      </w:numPr>
      <w:spacing w:before="120" w:after="60"/>
      <w:outlineLvl w:val="0"/>
    </w:pPr>
    <w:rPr>
      <w:rFonts w:ascii="Times New Roman" w:hAnsi="Times New Roman"/>
      <w:b/>
      <w:color w:val="548DD4"/>
      <w:kern w:val="28"/>
      <w:sz w:val="28"/>
    </w:rPr>
  </w:style>
  <w:style w:type="paragraph" w:styleId="Heading2">
    <w:name w:val="heading 2"/>
    <w:basedOn w:val="Normal"/>
    <w:next w:val="Normal"/>
    <w:link w:val="Heading2Char"/>
    <w:uiPriority w:val="99"/>
    <w:qFormat/>
    <w:rsid w:val="00E01BCB"/>
    <w:pPr>
      <w:keepNext/>
      <w:numPr>
        <w:ilvl w:val="1"/>
        <w:numId w:val="1"/>
      </w:numPr>
      <w:spacing w:before="240" w:after="60" w:line="360" w:lineRule="auto"/>
      <w:outlineLvl w:val="1"/>
    </w:pPr>
    <w:rPr>
      <w:rFonts w:ascii="Times New Roman" w:hAnsi="Times New Roman"/>
      <w:b/>
      <w:color w:val="31849B"/>
      <w:sz w:val="26"/>
    </w:rPr>
  </w:style>
  <w:style w:type="paragraph" w:styleId="Heading3">
    <w:name w:val="heading 3"/>
    <w:basedOn w:val="Normal"/>
    <w:next w:val="Normal"/>
    <w:link w:val="Heading3Char"/>
    <w:uiPriority w:val="99"/>
    <w:qFormat/>
    <w:rsid w:val="006D2B83"/>
    <w:pPr>
      <w:keepNext/>
      <w:numPr>
        <w:ilvl w:val="2"/>
        <w:numId w:val="1"/>
      </w:numPr>
      <w:tabs>
        <w:tab w:val="left" w:pos="1152"/>
      </w:tabs>
      <w:spacing w:before="240" w:after="60"/>
      <w:outlineLvl w:val="2"/>
    </w:pPr>
    <w:rPr>
      <w:sz w:val="24"/>
    </w:rPr>
  </w:style>
  <w:style w:type="paragraph" w:styleId="Heading4">
    <w:name w:val="heading 4"/>
    <w:basedOn w:val="Normal"/>
    <w:next w:val="Normal"/>
    <w:link w:val="Heading4Char"/>
    <w:uiPriority w:val="99"/>
    <w:qFormat/>
    <w:rsid w:val="006D2B83"/>
    <w:pPr>
      <w:keepNext/>
      <w:numPr>
        <w:ilvl w:val="3"/>
        <w:numId w:val="1"/>
      </w:numPr>
      <w:spacing w:before="240" w:after="60"/>
      <w:outlineLvl w:val="3"/>
    </w:pPr>
    <w:rPr>
      <w:b/>
      <w:sz w:val="24"/>
    </w:rPr>
  </w:style>
  <w:style w:type="paragraph" w:styleId="Heading5">
    <w:name w:val="heading 5"/>
    <w:basedOn w:val="Normal"/>
    <w:next w:val="Normal"/>
    <w:link w:val="Heading5Char"/>
    <w:uiPriority w:val="99"/>
    <w:qFormat/>
    <w:rsid w:val="006D2B83"/>
    <w:pPr>
      <w:numPr>
        <w:ilvl w:val="4"/>
        <w:numId w:val="1"/>
      </w:numPr>
      <w:spacing w:before="240" w:after="60"/>
      <w:outlineLvl w:val="4"/>
    </w:pPr>
    <w:rPr>
      <w:sz w:val="22"/>
    </w:rPr>
  </w:style>
  <w:style w:type="paragraph" w:styleId="Heading6">
    <w:name w:val="heading 6"/>
    <w:basedOn w:val="Normal"/>
    <w:next w:val="Normal"/>
    <w:link w:val="Heading6Char"/>
    <w:uiPriority w:val="99"/>
    <w:qFormat/>
    <w:rsid w:val="006D2B83"/>
    <w:pPr>
      <w:numPr>
        <w:ilvl w:val="5"/>
        <w:numId w:val="1"/>
      </w:numPr>
      <w:spacing w:before="240" w:after="60"/>
      <w:outlineLvl w:val="5"/>
    </w:pPr>
    <w:rPr>
      <w:i/>
      <w:sz w:val="22"/>
    </w:rPr>
  </w:style>
  <w:style w:type="paragraph" w:styleId="Heading7">
    <w:name w:val="heading 7"/>
    <w:basedOn w:val="Normal"/>
    <w:next w:val="Normal"/>
    <w:link w:val="Heading7Char"/>
    <w:uiPriority w:val="99"/>
    <w:qFormat/>
    <w:rsid w:val="006D2B83"/>
    <w:pPr>
      <w:numPr>
        <w:ilvl w:val="6"/>
        <w:numId w:val="1"/>
      </w:numPr>
      <w:spacing w:before="240" w:after="60"/>
      <w:outlineLvl w:val="6"/>
    </w:pPr>
  </w:style>
  <w:style w:type="paragraph" w:styleId="Heading8">
    <w:name w:val="heading 8"/>
    <w:basedOn w:val="Normal"/>
    <w:next w:val="Normal"/>
    <w:link w:val="Heading8Char"/>
    <w:uiPriority w:val="99"/>
    <w:qFormat/>
    <w:rsid w:val="006D2B83"/>
    <w:pPr>
      <w:numPr>
        <w:ilvl w:val="7"/>
        <w:numId w:val="1"/>
      </w:numPr>
      <w:spacing w:before="240" w:after="60"/>
      <w:outlineLvl w:val="7"/>
    </w:pPr>
    <w:rPr>
      <w:i/>
    </w:rPr>
  </w:style>
  <w:style w:type="paragraph" w:styleId="Heading9">
    <w:name w:val="heading 9"/>
    <w:basedOn w:val="Normal"/>
    <w:next w:val="Normal"/>
    <w:link w:val="Heading9Char"/>
    <w:uiPriority w:val="99"/>
    <w:qFormat/>
    <w:rsid w:val="006D2B83"/>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647A71"/>
    <w:rPr>
      <w:rFonts w:ascii="Times New Roman" w:eastAsia="Times New Roman" w:hAnsi="Times New Roman"/>
      <w:b/>
      <w:color w:val="548DD4"/>
      <w:kern w:val="28"/>
      <w:sz w:val="28"/>
    </w:rPr>
  </w:style>
  <w:style w:type="character" w:customStyle="1" w:styleId="Heading2Char">
    <w:name w:val="Heading 2 Char"/>
    <w:link w:val="Heading2"/>
    <w:uiPriority w:val="99"/>
    <w:locked/>
    <w:rsid w:val="00E01BCB"/>
    <w:rPr>
      <w:rFonts w:ascii="Times New Roman" w:eastAsia="Times New Roman" w:hAnsi="Times New Roman"/>
      <w:b/>
      <w:color w:val="31849B"/>
      <w:sz w:val="26"/>
    </w:rPr>
  </w:style>
  <w:style w:type="character" w:customStyle="1" w:styleId="Heading3Char">
    <w:name w:val="Heading 3 Char"/>
    <w:link w:val="Heading3"/>
    <w:uiPriority w:val="99"/>
    <w:locked/>
    <w:rsid w:val="006D2B83"/>
    <w:rPr>
      <w:rFonts w:ascii="Arial" w:eastAsia="Times New Roman" w:hAnsi="Arial"/>
      <w:sz w:val="24"/>
    </w:rPr>
  </w:style>
  <w:style w:type="character" w:customStyle="1" w:styleId="Heading4Char">
    <w:name w:val="Heading 4 Char"/>
    <w:link w:val="Heading4"/>
    <w:uiPriority w:val="99"/>
    <w:locked/>
    <w:rsid w:val="006D2B83"/>
    <w:rPr>
      <w:rFonts w:ascii="Arial" w:eastAsia="Times New Roman" w:hAnsi="Arial"/>
      <w:b/>
      <w:sz w:val="24"/>
    </w:rPr>
  </w:style>
  <w:style w:type="character" w:customStyle="1" w:styleId="Heading5Char">
    <w:name w:val="Heading 5 Char"/>
    <w:link w:val="Heading5"/>
    <w:uiPriority w:val="99"/>
    <w:locked/>
    <w:rsid w:val="006D2B83"/>
    <w:rPr>
      <w:rFonts w:ascii="Arial" w:eastAsia="Times New Roman" w:hAnsi="Arial"/>
      <w:sz w:val="22"/>
    </w:rPr>
  </w:style>
  <w:style w:type="character" w:customStyle="1" w:styleId="Heading6Char">
    <w:name w:val="Heading 6 Char"/>
    <w:link w:val="Heading6"/>
    <w:uiPriority w:val="99"/>
    <w:locked/>
    <w:rsid w:val="006D2B83"/>
    <w:rPr>
      <w:rFonts w:ascii="Arial" w:eastAsia="Times New Roman" w:hAnsi="Arial"/>
      <w:i/>
      <w:sz w:val="22"/>
    </w:rPr>
  </w:style>
  <w:style w:type="character" w:customStyle="1" w:styleId="Heading7Char">
    <w:name w:val="Heading 7 Char"/>
    <w:link w:val="Heading7"/>
    <w:uiPriority w:val="99"/>
    <w:locked/>
    <w:rsid w:val="006D2B83"/>
    <w:rPr>
      <w:rFonts w:ascii="Arial" w:eastAsia="Times New Roman" w:hAnsi="Arial"/>
    </w:rPr>
  </w:style>
  <w:style w:type="character" w:customStyle="1" w:styleId="Heading8Char">
    <w:name w:val="Heading 8 Char"/>
    <w:link w:val="Heading8"/>
    <w:uiPriority w:val="99"/>
    <w:locked/>
    <w:rsid w:val="006D2B83"/>
    <w:rPr>
      <w:rFonts w:ascii="Arial" w:eastAsia="Times New Roman" w:hAnsi="Arial"/>
      <w:i/>
    </w:rPr>
  </w:style>
  <w:style w:type="character" w:customStyle="1" w:styleId="Heading9Char">
    <w:name w:val="Heading 9 Char"/>
    <w:link w:val="Heading9"/>
    <w:uiPriority w:val="99"/>
    <w:locked/>
    <w:rsid w:val="006D2B83"/>
    <w:rPr>
      <w:rFonts w:ascii="Arial" w:eastAsia="Times New Roman" w:hAnsi="Arial"/>
      <w:b/>
      <w:i/>
      <w:sz w:val="18"/>
    </w:rPr>
  </w:style>
  <w:style w:type="paragraph" w:styleId="Subtitle">
    <w:name w:val="Subtitle"/>
    <w:basedOn w:val="Normal"/>
    <w:link w:val="SubtitleChar"/>
    <w:uiPriority w:val="99"/>
    <w:qFormat/>
    <w:rsid w:val="006D2B83"/>
    <w:pPr>
      <w:spacing w:before="60"/>
    </w:pPr>
    <w:rPr>
      <w:sz w:val="24"/>
    </w:rPr>
  </w:style>
  <w:style w:type="character" w:customStyle="1" w:styleId="SubtitleChar">
    <w:name w:val="Subtitle Char"/>
    <w:link w:val="Subtitle"/>
    <w:uiPriority w:val="99"/>
    <w:locked/>
    <w:rsid w:val="006D2B83"/>
    <w:rPr>
      <w:rFonts w:ascii="Arial" w:hAnsi="Arial" w:cs="Times New Roman"/>
      <w:sz w:val="20"/>
      <w:szCs w:val="20"/>
    </w:rPr>
  </w:style>
  <w:style w:type="paragraph" w:styleId="Title">
    <w:name w:val="Title"/>
    <w:basedOn w:val="Normal"/>
    <w:link w:val="TitleChar"/>
    <w:uiPriority w:val="99"/>
    <w:qFormat/>
    <w:rsid w:val="006D2B83"/>
    <w:pPr>
      <w:spacing w:before="240" w:after="60"/>
      <w:jc w:val="center"/>
      <w:outlineLvl w:val="0"/>
    </w:pPr>
    <w:rPr>
      <w:b/>
      <w:kern w:val="28"/>
      <w:sz w:val="32"/>
    </w:rPr>
  </w:style>
  <w:style w:type="character" w:customStyle="1" w:styleId="TitleChar">
    <w:name w:val="Title Char"/>
    <w:link w:val="Title"/>
    <w:uiPriority w:val="99"/>
    <w:locked/>
    <w:rsid w:val="006D2B83"/>
    <w:rPr>
      <w:rFonts w:ascii="Arial" w:hAnsi="Arial" w:cs="Times New Roman"/>
      <w:b/>
      <w:kern w:val="28"/>
      <w:sz w:val="20"/>
      <w:szCs w:val="20"/>
    </w:rPr>
  </w:style>
  <w:style w:type="paragraph" w:styleId="Header">
    <w:name w:val="header"/>
    <w:basedOn w:val="Normal"/>
    <w:link w:val="HeaderChar"/>
    <w:uiPriority w:val="99"/>
    <w:rsid w:val="006D2B83"/>
    <w:pPr>
      <w:tabs>
        <w:tab w:val="center" w:pos="4320"/>
        <w:tab w:val="right" w:pos="8640"/>
      </w:tabs>
    </w:pPr>
  </w:style>
  <w:style w:type="character" w:customStyle="1" w:styleId="HeaderChar">
    <w:name w:val="Header Char"/>
    <w:link w:val="Header"/>
    <w:uiPriority w:val="99"/>
    <w:locked/>
    <w:rsid w:val="006D2B83"/>
    <w:rPr>
      <w:rFonts w:ascii="Arial" w:hAnsi="Arial" w:cs="Times New Roman"/>
      <w:sz w:val="20"/>
      <w:szCs w:val="20"/>
    </w:rPr>
  </w:style>
  <w:style w:type="paragraph" w:styleId="Footer">
    <w:name w:val="footer"/>
    <w:basedOn w:val="Normal"/>
    <w:link w:val="FooterChar"/>
    <w:uiPriority w:val="99"/>
    <w:rsid w:val="006D2B83"/>
    <w:pPr>
      <w:tabs>
        <w:tab w:val="center" w:pos="4320"/>
        <w:tab w:val="right" w:pos="8640"/>
      </w:tabs>
    </w:pPr>
  </w:style>
  <w:style w:type="character" w:customStyle="1" w:styleId="FooterChar">
    <w:name w:val="Footer Char"/>
    <w:link w:val="Footer"/>
    <w:uiPriority w:val="99"/>
    <w:locked/>
    <w:rsid w:val="006D2B83"/>
    <w:rPr>
      <w:rFonts w:ascii="Arial" w:hAnsi="Arial" w:cs="Times New Roman"/>
      <w:sz w:val="20"/>
      <w:szCs w:val="20"/>
    </w:rPr>
  </w:style>
  <w:style w:type="character" w:styleId="PageNumber">
    <w:name w:val="page number"/>
    <w:uiPriority w:val="99"/>
    <w:rsid w:val="006D2B83"/>
    <w:rPr>
      <w:rFonts w:cs="Times New Roman"/>
    </w:rPr>
  </w:style>
  <w:style w:type="paragraph" w:customStyle="1" w:styleId="Tabletext">
    <w:name w:val="Table text"/>
    <w:basedOn w:val="BodyText"/>
    <w:uiPriority w:val="99"/>
    <w:rsid w:val="006D2B83"/>
    <w:pPr>
      <w:keepNext/>
      <w:keepLines/>
      <w:spacing w:before="80" w:after="80"/>
      <w:ind w:left="1987"/>
    </w:pPr>
    <w:rPr>
      <w:rFonts w:ascii="Futura Bk BT" w:hAnsi="Futura Bk BT"/>
      <w:sz w:val="16"/>
    </w:rPr>
  </w:style>
  <w:style w:type="paragraph" w:customStyle="1" w:styleId="tabletitle">
    <w:name w:val="table title"/>
    <w:basedOn w:val="Tabletext"/>
    <w:uiPriority w:val="99"/>
    <w:rsid w:val="006D2B83"/>
    <w:rPr>
      <w:rFonts w:ascii="Futura Medium" w:hAnsi="Futura Medium"/>
      <w:b/>
      <w:sz w:val="18"/>
    </w:rPr>
  </w:style>
  <w:style w:type="paragraph" w:styleId="TOC2">
    <w:name w:val="toc 2"/>
    <w:basedOn w:val="Normal"/>
    <w:next w:val="Normal"/>
    <w:autoRedefine/>
    <w:uiPriority w:val="39"/>
    <w:rsid w:val="006D2B83"/>
    <w:pPr>
      <w:ind w:left="200"/>
    </w:pPr>
  </w:style>
  <w:style w:type="paragraph" w:styleId="TOC1">
    <w:name w:val="toc 1"/>
    <w:basedOn w:val="Normal"/>
    <w:next w:val="Normal"/>
    <w:autoRedefine/>
    <w:uiPriority w:val="39"/>
    <w:rsid w:val="006D2B83"/>
  </w:style>
  <w:style w:type="paragraph" w:styleId="TOC3">
    <w:name w:val="toc 3"/>
    <w:basedOn w:val="Normal"/>
    <w:next w:val="Normal"/>
    <w:autoRedefine/>
    <w:uiPriority w:val="39"/>
    <w:rsid w:val="006D2B83"/>
    <w:pPr>
      <w:ind w:left="400"/>
    </w:pPr>
  </w:style>
  <w:style w:type="paragraph" w:styleId="ListParagraph">
    <w:name w:val="List Paragraph"/>
    <w:basedOn w:val="Normal"/>
    <w:uiPriority w:val="34"/>
    <w:qFormat/>
    <w:rsid w:val="00773018"/>
    <w:pPr>
      <w:spacing w:line="360" w:lineRule="auto"/>
      <w:ind w:left="720"/>
      <w:contextualSpacing/>
      <w:jc w:val="both"/>
    </w:pPr>
    <w:rPr>
      <w:rFonts w:ascii="Times New Roman" w:hAnsi="Times New Roman"/>
    </w:rPr>
  </w:style>
  <w:style w:type="paragraph" w:styleId="NormalWeb">
    <w:name w:val="Normal (Web)"/>
    <w:basedOn w:val="Normal"/>
    <w:uiPriority w:val="99"/>
    <w:rsid w:val="006D2B83"/>
    <w:pPr>
      <w:widowControl/>
      <w:adjustRightInd/>
      <w:textAlignment w:val="auto"/>
    </w:pPr>
    <w:rPr>
      <w:rFonts w:ascii="Times New Roman" w:hAnsi="Times New Roman"/>
      <w:sz w:val="24"/>
      <w:szCs w:val="24"/>
    </w:rPr>
  </w:style>
  <w:style w:type="paragraph" w:styleId="HTMLPreformatted">
    <w:name w:val="HTML Preformatted"/>
    <w:basedOn w:val="Normal"/>
    <w:link w:val="HTMLPreformattedChar"/>
    <w:uiPriority w:val="99"/>
    <w:rsid w:val="006D2B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textAlignment w:val="auto"/>
    </w:pPr>
    <w:rPr>
      <w:rFonts w:ascii="Courier New" w:hAnsi="Courier New" w:cs="Courier New"/>
    </w:rPr>
  </w:style>
  <w:style w:type="character" w:customStyle="1" w:styleId="HTMLPreformattedChar">
    <w:name w:val="HTML Preformatted Char"/>
    <w:link w:val="HTMLPreformatted"/>
    <w:uiPriority w:val="99"/>
    <w:locked/>
    <w:rsid w:val="006D2B83"/>
    <w:rPr>
      <w:rFonts w:ascii="Courier New" w:hAnsi="Courier New" w:cs="Courier New"/>
      <w:sz w:val="20"/>
      <w:szCs w:val="20"/>
    </w:rPr>
  </w:style>
  <w:style w:type="paragraph" w:styleId="BodyText">
    <w:name w:val="Body Text"/>
    <w:basedOn w:val="Normal"/>
    <w:link w:val="BodyTextChar"/>
    <w:uiPriority w:val="99"/>
    <w:semiHidden/>
    <w:rsid w:val="006D2B83"/>
    <w:pPr>
      <w:spacing w:after="120"/>
    </w:pPr>
  </w:style>
  <w:style w:type="character" w:customStyle="1" w:styleId="BodyTextChar">
    <w:name w:val="Body Text Char"/>
    <w:link w:val="BodyText"/>
    <w:uiPriority w:val="99"/>
    <w:semiHidden/>
    <w:locked/>
    <w:rsid w:val="006D2B83"/>
    <w:rPr>
      <w:rFonts w:ascii="Arial" w:hAnsi="Arial" w:cs="Times New Roman"/>
      <w:sz w:val="20"/>
      <w:szCs w:val="20"/>
    </w:rPr>
  </w:style>
  <w:style w:type="paragraph" w:styleId="BalloonText">
    <w:name w:val="Balloon Text"/>
    <w:basedOn w:val="Normal"/>
    <w:link w:val="BalloonTextChar"/>
    <w:uiPriority w:val="99"/>
    <w:semiHidden/>
    <w:rsid w:val="006D2B83"/>
    <w:rPr>
      <w:rFonts w:ascii="Tahoma" w:hAnsi="Tahoma" w:cs="Tahoma"/>
      <w:sz w:val="16"/>
      <w:szCs w:val="16"/>
    </w:rPr>
  </w:style>
  <w:style w:type="character" w:customStyle="1" w:styleId="BalloonTextChar">
    <w:name w:val="Balloon Text Char"/>
    <w:link w:val="BalloonText"/>
    <w:uiPriority w:val="99"/>
    <w:semiHidden/>
    <w:locked/>
    <w:rsid w:val="006D2B83"/>
    <w:rPr>
      <w:rFonts w:ascii="Tahoma" w:hAnsi="Tahoma" w:cs="Tahoma"/>
      <w:sz w:val="16"/>
      <w:szCs w:val="16"/>
    </w:rPr>
  </w:style>
  <w:style w:type="paragraph" w:styleId="Caption">
    <w:name w:val="caption"/>
    <w:basedOn w:val="Normal"/>
    <w:next w:val="Normal"/>
    <w:uiPriority w:val="99"/>
    <w:qFormat/>
    <w:rsid w:val="00F604EF"/>
    <w:pPr>
      <w:spacing w:after="200"/>
    </w:pPr>
    <w:rPr>
      <w:b/>
      <w:bCs/>
      <w:color w:val="4F81BD"/>
      <w:sz w:val="18"/>
      <w:szCs w:val="18"/>
    </w:rPr>
  </w:style>
  <w:style w:type="paragraph" w:styleId="TOC4">
    <w:name w:val="toc 4"/>
    <w:basedOn w:val="Normal"/>
    <w:next w:val="Normal"/>
    <w:autoRedefine/>
    <w:uiPriority w:val="39"/>
    <w:rsid w:val="004D747C"/>
    <w:pPr>
      <w:spacing w:after="100"/>
      <w:ind w:left="600"/>
    </w:pPr>
  </w:style>
  <w:style w:type="table" w:styleId="TableGrid">
    <w:name w:val="Table Grid"/>
    <w:basedOn w:val="TableNormal"/>
    <w:uiPriority w:val="99"/>
    <w:rsid w:val="002225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4693B"/>
    <w:rPr>
      <w:rFonts w:cs="Times New Roman"/>
      <w:color w:val="0000FF"/>
      <w:u w:val="single"/>
    </w:rPr>
  </w:style>
  <w:style w:type="paragraph" w:styleId="DocumentMap">
    <w:name w:val="Document Map"/>
    <w:basedOn w:val="Normal"/>
    <w:link w:val="DocumentMapChar"/>
    <w:uiPriority w:val="99"/>
    <w:semiHidden/>
    <w:rsid w:val="000E29D2"/>
    <w:rPr>
      <w:rFonts w:ascii="Tahoma" w:hAnsi="Tahoma" w:cs="Tahoma"/>
      <w:sz w:val="16"/>
      <w:szCs w:val="16"/>
    </w:rPr>
  </w:style>
  <w:style w:type="character" w:customStyle="1" w:styleId="DocumentMapChar">
    <w:name w:val="Document Map Char"/>
    <w:link w:val="DocumentMap"/>
    <w:uiPriority w:val="99"/>
    <w:semiHidden/>
    <w:locked/>
    <w:rsid w:val="000E29D2"/>
    <w:rPr>
      <w:rFonts w:ascii="Tahoma" w:hAnsi="Tahoma" w:cs="Tahoma"/>
      <w:sz w:val="16"/>
      <w:szCs w:val="16"/>
    </w:rPr>
  </w:style>
  <w:style w:type="paragraph" w:customStyle="1" w:styleId="TableParagraph">
    <w:name w:val="Table Paragraph"/>
    <w:basedOn w:val="Normal"/>
    <w:uiPriority w:val="1"/>
    <w:qFormat/>
    <w:rsid w:val="00D070DE"/>
    <w:pPr>
      <w:kinsoku w:val="0"/>
      <w:overflowPunct w:val="0"/>
      <w:autoSpaceDE w:val="0"/>
      <w:autoSpaceDN w:val="0"/>
      <w:spacing w:before="31"/>
      <w:ind w:left="97"/>
      <w:textAlignment w:val="auto"/>
    </w:pPr>
    <w:rPr>
      <w:rFonts w:cs="Arial"/>
      <w:sz w:val="16"/>
      <w:szCs w:val="16"/>
    </w:rPr>
  </w:style>
  <w:style w:type="character" w:styleId="Emphasis">
    <w:name w:val="Emphasis"/>
    <w:qFormat/>
    <w:rsid w:val="00D070DE"/>
    <w:rPr>
      <w:i/>
      <w:iCs/>
    </w:rPr>
  </w:style>
  <w:style w:type="paragraph" w:styleId="CommentText">
    <w:name w:val="annotation text"/>
    <w:basedOn w:val="Normal"/>
    <w:link w:val="CommentTextChar"/>
    <w:uiPriority w:val="99"/>
    <w:semiHidden/>
    <w:unhideWhenUsed/>
    <w:locked/>
    <w:rsid w:val="009B1FCC"/>
    <w:pPr>
      <w:widowControl/>
      <w:adjustRightInd/>
      <w:spacing w:after="200"/>
      <w:textAlignment w:val="auto"/>
    </w:pPr>
    <w:rPr>
      <w:rFonts w:ascii="Calibri" w:eastAsia="Calibri" w:hAnsi="Calibri"/>
    </w:rPr>
  </w:style>
  <w:style w:type="paragraph" w:styleId="NoSpacing">
    <w:name w:val="No Spacing"/>
    <w:uiPriority w:val="1"/>
    <w:qFormat/>
    <w:rsid w:val="00AB0B3A"/>
    <w:pPr>
      <w:widowControl w:val="0"/>
      <w:adjustRightInd w:val="0"/>
      <w:textAlignment w:val="baseline"/>
    </w:pPr>
    <w:rPr>
      <w:rFonts w:ascii="Arial" w:eastAsia="Times New Roman" w:hAnsi="Arial"/>
    </w:rPr>
  </w:style>
  <w:style w:type="character" w:customStyle="1" w:styleId="CommentTextChar">
    <w:name w:val="Comment Text Char"/>
    <w:basedOn w:val="DefaultParagraphFont"/>
    <w:link w:val="CommentText"/>
    <w:uiPriority w:val="99"/>
    <w:semiHidden/>
    <w:rsid w:val="009B1FCC"/>
  </w:style>
  <w:style w:type="character" w:styleId="CommentReference">
    <w:name w:val="annotation reference"/>
    <w:uiPriority w:val="99"/>
    <w:semiHidden/>
    <w:unhideWhenUsed/>
    <w:locked/>
    <w:rsid w:val="009B1FC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944649">
      <w:bodyDiv w:val="1"/>
      <w:marLeft w:val="0"/>
      <w:marRight w:val="0"/>
      <w:marTop w:val="0"/>
      <w:marBottom w:val="0"/>
      <w:divBdr>
        <w:top w:val="none" w:sz="0" w:space="0" w:color="auto"/>
        <w:left w:val="none" w:sz="0" w:space="0" w:color="auto"/>
        <w:bottom w:val="none" w:sz="0" w:space="0" w:color="auto"/>
        <w:right w:val="none" w:sz="0" w:space="0" w:color="auto"/>
      </w:divBdr>
    </w:div>
    <w:div w:id="239603008">
      <w:bodyDiv w:val="1"/>
      <w:marLeft w:val="0"/>
      <w:marRight w:val="0"/>
      <w:marTop w:val="0"/>
      <w:marBottom w:val="0"/>
      <w:divBdr>
        <w:top w:val="none" w:sz="0" w:space="0" w:color="auto"/>
        <w:left w:val="none" w:sz="0" w:space="0" w:color="auto"/>
        <w:bottom w:val="none" w:sz="0" w:space="0" w:color="auto"/>
        <w:right w:val="none" w:sz="0" w:space="0" w:color="auto"/>
      </w:divBdr>
    </w:div>
    <w:div w:id="1541285796">
      <w:marLeft w:val="0"/>
      <w:marRight w:val="0"/>
      <w:marTop w:val="0"/>
      <w:marBottom w:val="0"/>
      <w:divBdr>
        <w:top w:val="none" w:sz="0" w:space="0" w:color="auto"/>
        <w:left w:val="none" w:sz="0" w:space="0" w:color="auto"/>
        <w:bottom w:val="none" w:sz="0" w:space="0" w:color="auto"/>
        <w:right w:val="none" w:sz="0" w:space="0" w:color="auto"/>
      </w:divBdr>
    </w:div>
    <w:div w:id="1541285797">
      <w:marLeft w:val="0"/>
      <w:marRight w:val="0"/>
      <w:marTop w:val="0"/>
      <w:marBottom w:val="0"/>
      <w:divBdr>
        <w:top w:val="none" w:sz="0" w:space="0" w:color="auto"/>
        <w:left w:val="none" w:sz="0" w:space="0" w:color="auto"/>
        <w:bottom w:val="none" w:sz="0" w:space="0" w:color="auto"/>
        <w:right w:val="none" w:sz="0" w:space="0" w:color="auto"/>
      </w:divBdr>
    </w:div>
    <w:div w:id="1541285798">
      <w:marLeft w:val="0"/>
      <w:marRight w:val="0"/>
      <w:marTop w:val="0"/>
      <w:marBottom w:val="0"/>
      <w:divBdr>
        <w:top w:val="none" w:sz="0" w:space="0" w:color="auto"/>
        <w:left w:val="none" w:sz="0" w:space="0" w:color="auto"/>
        <w:bottom w:val="none" w:sz="0" w:space="0" w:color="auto"/>
        <w:right w:val="none" w:sz="0" w:space="0" w:color="auto"/>
      </w:divBdr>
    </w:div>
    <w:div w:id="1541285799">
      <w:marLeft w:val="0"/>
      <w:marRight w:val="0"/>
      <w:marTop w:val="0"/>
      <w:marBottom w:val="0"/>
      <w:divBdr>
        <w:top w:val="none" w:sz="0" w:space="0" w:color="auto"/>
        <w:left w:val="none" w:sz="0" w:space="0" w:color="auto"/>
        <w:bottom w:val="none" w:sz="0" w:space="0" w:color="auto"/>
        <w:right w:val="none" w:sz="0" w:space="0" w:color="auto"/>
      </w:divBdr>
    </w:div>
    <w:div w:id="1541285800">
      <w:marLeft w:val="0"/>
      <w:marRight w:val="0"/>
      <w:marTop w:val="0"/>
      <w:marBottom w:val="0"/>
      <w:divBdr>
        <w:top w:val="none" w:sz="0" w:space="0" w:color="auto"/>
        <w:left w:val="none" w:sz="0" w:space="0" w:color="auto"/>
        <w:bottom w:val="none" w:sz="0" w:space="0" w:color="auto"/>
        <w:right w:val="none" w:sz="0" w:space="0" w:color="auto"/>
      </w:divBdr>
    </w:div>
    <w:div w:id="1541285801">
      <w:marLeft w:val="0"/>
      <w:marRight w:val="0"/>
      <w:marTop w:val="0"/>
      <w:marBottom w:val="0"/>
      <w:divBdr>
        <w:top w:val="none" w:sz="0" w:space="0" w:color="auto"/>
        <w:left w:val="none" w:sz="0" w:space="0" w:color="auto"/>
        <w:bottom w:val="none" w:sz="0" w:space="0" w:color="auto"/>
        <w:right w:val="none" w:sz="0" w:space="0" w:color="auto"/>
      </w:divBdr>
    </w:div>
    <w:div w:id="1541285802">
      <w:marLeft w:val="0"/>
      <w:marRight w:val="0"/>
      <w:marTop w:val="0"/>
      <w:marBottom w:val="0"/>
      <w:divBdr>
        <w:top w:val="none" w:sz="0" w:space="0" w:color="auto"/>
        <w:left w:val="none" w:sz="0" w:space="0" w:color="auto"/>
        <w:bottom w:val="none" w:sz="0" w:space="0" w:color="auto"/>
        <w:right w:val="none" w:sz="0" w:space="0" w:color="auto"/>
      </w:divBdr>
    </w:div>
    <w:div w:id="1541285803">
      <w:marLeft w:val="0"/>
      <w:marRight w:val="0"/>
      <w:marTop w:val="0"/>
      <w:marBottom w:val="0"/>
      <w:divBdr>
        <w:top w:val="none" w:sz="0" w:space="0" w:color="auto"/>
        <w:left w:val="none" w:sz="0" w:space="0" w:color="auto"/>
        <w:bottom w:val="none" w:sz="0" w:space="0" w:color="auto"/>
        <w:right w:val="none" w:sz="0" w:space="0" w:color="auto"/>
      </w:divBdr>
    </w:div>
    <w:div w:id="1541285804">
      <w:marLeft w:val="0"/>
      <w:marRight w:val="0"/>
      <w:marTop w:val="0"/>
      <w:marBottom w:val="0"/>
      <w:divBdr>
        <w:top w:val="none" w:sz="0" w:space="0" w:color="auto"/>
        <w:left w:val="none" w:sz="0" w:space="0" w:color="auto"/>
        <w:bottom w:val="none" w:sz="0" w:space="0" w:color="auto"/>
        <w:right w:val="none" w:sz="0" w:space="0" w:color="auto"/>
      </w:divBdr>
    </w:div>
    <w:div w:id="1541285805">
      <w:marLeft w:val="0"/>
      <w:marRight w:val="0"/>
      <w:marTop w:val="0"/>
      <w:marBottom w:val="0"/>
      <w:divBdr>
        <w:top w:val="none" w:sz="0" w:space="0" w:color="auto"/>
        <w:left w:val="none" w:sz="0" w:space="0" w:color="auto"/>
        <w:bottom w:val="none" w:sz="0" w:space="0" w:color="auto"/>
        <w:right w:val="none" w:sz="0" w:space="0" w:color="auto"/>
      </w:divBdr>
    </w:div>
    <w:div w:id="1582719746">
      <w:bodyDiv w:val="1"/>
      <w:marLeft w:val="0"/>
      <w:marRight w:val="0"/>
      <w:marTop w:val="0"/>
      <w:marBottom w:val="0"/>
      <w:divBdr>
        <w:top w:val="none" w:sz="0" w:space="0" w:color="auto"/>
        <w:left w:val="none" w:sz="0" w:space="0" w:color="auto"/>
        <w:bottom w:val="none" w:sz="0" w:space="0" w:color="auto"/>
        <w:right w:val="none" w:sz="0" w:space="0" w:color="auto"/>
      </w:divBdr>
    </w:div>
    <w:div w:id="183287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5F578-6F37-4C60-985A-20315A698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1548</Words>
  <Characters>8828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PM5500</vt:lpstr>
    </vt:vector>
  </TitlesOfParts>
  <Company>SE Employee</Company>
  <LinksUpToDate>false</LinksUpToDate>
  <CharactersWithSpaces>10356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PM5500</dc:title>
  <dc:subject/>
  <dc:creator>JesusH</dc:creator>
  <cp:keywords/>
  <dc:description/>
  <cp:lastModifiedBy>SWATHI D G</cp:lastModifiedBy>
  <cp:revision>2</cp:revision>
  <cp:lastPrinted>2012-04-12T17:30:00Z</cp:lastPrinted>
  <dcterms:created xsi:type="dcterms:W3CDTF">2019-04-08T10:27:00Z</dcterms:created>
  <dcterms:modified xsi:type="dcterms:W3CDTF">2019-04-08T10:27:00Z</dcterms:modified>
</cp:coreProperties>
</file>