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BF72" w14:textId="129B0F30" w:rsidR="00FB1CCF" w:rsidRDefault="00FB1CCF" w:rsidP="00FB1CCF">
      <w:pPr>
        <w:pStyle w:val="Heading1"/>
        <w:shd w:val="clear" w:color="auto" w:fill="FFFFFF"/>
        <w:spacing w:after="24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Ecommerce website DBMS Project</w:t>
      </w:r>
    </w:p>
    <w:p w14:paraId="3E7C9D72" w14:textId="77777777" w:rsidR="00FB1CCF" w:rsidRDefault="00FB1CCF" w:rsidP="00FB1C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14:paraId="620F9688" w14:textId="30F83E59" w:rsidR="00FB1CCF" w:rsidRPr="00FB1CCF" w:rsidRDefault="00FB1CCF" w:rsidP="00FB1C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B1CC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Contents</w:t>
      </w:r>
    </w:p>
    <w:p w14:paraId="0B0EC6A9" w14:textId="2FDA3AC1" w:rsidR="00FB1CCF" w:rsidRPr="00FB1CCF" w:rsidRDefault="00FB1CCF" w:rsidP="00FB1C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Project Description</w:t>
      </w:r>
    </w:p>
    <w:p w14:paraId="50E80069" w14:textId="77777777" w:rsidR="00FB1CCF" w:rsidRPr="00FB1CCF" w:rsidRDefault="00FB1CCF" w:rsidP="00FB1C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Basic structure</w:t>
      </w:r>
    </w:p>
    <w:p w14:paraId="6F648CC4" w14:textId="77777777" w:rsidR="00FB1CCF" w:rsidRPr="00FB1CCF" w:rsidRDefault="00FB1CCF" w:rsidP="00FB1C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Functional requirements</w:t>
      </w:r>
    </w:p>
    <w:p w14:paraId="7F79261F" w14:textId="77777777" w:rsidR="00FB1CCF" w:rsidRPr="00FB1CCF" w:rsidRDefault="00FB1CCF" w:rsidP="00FB1CC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Entity Relation (ER) diagram and constraints</w:t>
      </w:r>
    </w:p>
    <w:p w14:paraId="65B87B41" w14:textId="77777777" w:rsidR="00FB1CCF" w:rsidRPr="00FB1CCF" w:rsidRDefault="00FB1CCF" w:rsidP="00FB1CC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Relational database schema</w:t>
      </w:r>
    </w:p>
    <w:p w14:paraId="715D6086" w14:textId="77777777" w:rsidR="00FB1CCF" w:rsidRPr="00FB1CCF" w:rsidRDefault="00FB1CCF" w:rsidP="00FB1C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Implementation</w:t>
      </w:r>
    </w:p>
    <w:p w14:paraId="264CF4CF" w14:textId="77777777" w:rsidR="00FB1CCF" w:rsidRPr="00FB1CCF" w:rsidRDefault="00FB1CCF" w:rsidP="00FB1C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Creating tables</w:t>
      </w:r>
    </w:p>
    <w:p w14:paraId="7158740D" w14:textId="79F912DA" w:rsidR="00FB1CCF" w:rsidRDefault="00FB1CCF" w:rsidP="00FB1CC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Inserting data</w:t>
      </w:r>
    </w:p>
    <w:p w14:paraId="63552882" w14:textId="7BC14122" w:rsidR="0052447A" w:rsidRPr="00FB1CCF" w:rsidRDefault="0052447A" w:rsidP="00FB1CC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Created Functions using python and SQL to obtain relationship</w:t>
      </w:r>
    </w:p>
    <w:p w14:paraId="6969022B" w14:textId="77777777" w:rsidR="00FB1CCF" w:rsidRPr="00FB1CCF" w:rsidRDefault="00FB1CCF" w:rsidP="00FB1C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Queries</w:t>
      </w:r>
    </w:p>
    <w:p w14:paraId="4B74E1FE" w14:textId="65882FA2" w:rsidR="00FB1CCF" w:rsidRDefault="00FB1CCF" w:rsidP="00FB1C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B1C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Basic queries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using S</w:t>
      </w:r>
      <w:r w:rsidR="005244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QL</w:t>
      </w:r>
    </w:p>
    <w:p w14:paraId="2D8163B5" w14:textId="5AA852C8" w:rsidR="0052447A" w:rsidRDefault="0052447A" w:rsidP="00FB1C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DDL &amp; DML commands</w:t>
      </w:r>
    </w:p>
    <w:p w14:paraId="067CBA05" w14:textId="77777777" w:rsidR="0052447A" w:rsidRPr="00FB1CCF" w:rsidRDefault="0052447A" w:rsidP="0052447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100D0FD" w14:textId="63DC214D" w:rsidR="00FB1CCF" w:rsidRDefault="00FB1CCF" w:rsidP="00FB1CC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Description</w:t>
      </w:r>
    </w:p>
    <w:p w14:paraId="1B5A855F" w14:textId="432CBED8" w:rsidR="00FB1CCF" w:rsidRPr="0020092B" w:rsidRDefault="00FB1CCF" w:rsidP="00FB1CCF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24292E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4292E"/>
          <w:sz w:val="24"/>
          <w:szCs w:val="24"/>
        </w:rPr>
        <w:t xml:space="preserve">As a Backend Engineer </w:t>
      </w:r>
      <w:proofErr w:type="spellStart"/>
      <w:r>
        <w:rPr>
          <w:rFonts w:asciiTheme="minorHAnsi" w:hAnsiTheme="minorHAnsi" w:cstheme="minorHAnsi"/>
          <w:b w:val="0"/>
          <w:bCs w:val="0"/>
          <w:color w:val="24292E"/>
          <w:sz w:val="24"/>
          <w:szCs w:val="24"/>
        </w:rPr>
        <w:t>its</w:t>
      </w:r>
      <w:proofErr w:type="spellEnd"/>
      <w:r>
        <w:rPr>
          <w:rFonts w:asciiTheme="minorHAnsi" w:hAnsiTheme="minorHAnsi" w:cstheme="minorHAnsi"/>
          <w:b w:val="0"/>
          <w:bCs w:val="0"/>
          <w:color w:val="24292E"/>
          <w:sz w:val="24"/>
          <w:szCs w:val="24"/>
        </w:rPr>
        <w:t xml:space="preserve"> important to design a database where</w:t>
      </w:r>
      <w:r w:rsidR="0020092B">
        <w:rPr>
          <w:rFonts w:asciiTheme="minorHAnsi" w:hAnsiTheme="minorHAnsi" w:cstheme="minorHAnsi"/>
          <w:b w:val="0"/>
          <w:bCs w:val="0"/>
          <w:color w:val="24292E"/>
          <w:sz w:val="24"/>
          <w:szCs w:val="24"/>
        </w:rPr>
        <w:t xml:space="preserve"> Customer username and password credentials were created to place an order from the available items or to become a vendor in order to add the items which are available for selling with the rates displayed when user clicks on the item. With the use of Referential </w:t>
      </w:r>
      <w:r w:rsidR="00E92984">
        <w:rPr>
          <w:rFonts w:asciiTheme="minorHAnsi" w:hAnsiTheme="minorHAnsi" w:cstheme="minorHAnsi"/>
          <w:b w:val="0"/>
          <w:bCs w:val="0"/>
          <w:color w:val="24292E"/>
          <w:sz w:val="24"/>
          <w:szCs w:val="24"/>
        </w:rPr>
        <w:t>Integrity,</w:t>
      </w:r>
      <w:r w:rsidR="0020092B">
        <w:rPr>
          <w:rFonts w:asciiTheme="minorHAnsi" w:hAnsiTheme="minorHAnsi" w:cstheme="minorHAnsi"/>
          <w:b w:val="0"/>
          <w:bCs w:val="0"/>
          <w:color w:val="24292E"/>
          <w:sz w:val="24"/>
          <w:szCs w:val="24"/>
        </w:rPr>
        <w:t xml:space="preserve"> the relationships are obtained between the tables.</w:t>
      </w:r>
    </w:p>
    <w:p w14:paraId="2DF87BB0" w14:textId="77777777" w:rsidR="00FB1CCF" w:rsidRDefault="00FB1CCF" w:rsidP="00FB1CC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Basic Structure</w:t>
      </w:r>
    </w:p>
    <w:p w14:paraId="2B3BDBE7" w14:textId="06F012B3" w:rsidR="00FB1CCF" w:rsidRDefault="00FB1CCF" w:rsidP="00FB1CC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Functional requirement</w:t>
      </w:r>
    </w:p>
    <w:p w14:paraId="430A10F3" w14:textId="1CB825B2" w:rsidR="0020092B" w:rsidRDefault="0020092B" w:rsidP="0020092B">
      <w:pPr>
        <w:pStyle w:val="ListParagraph"/>
        <w:numPr>
          <w:ilvl w:val="0"/>
          <w:numId w:val="2"/>
        </w:numPr>
      </w:pPr>
      <w:r>
        <w:t xml:space="preserve">A new user can register on the website in the </w:t>
      </w:r>
      <w:proofErr w:type="gramStart"/>
      <w:r>
        <w:t>customers</w:t>
      </w:r>
      <w:proofErr w:type="gramEnd"/>
      <w:r>
        <w:t xml:space="preserve"> table.</w:t>
      </w:r>
    </w:p>
    <w:p w14:paraId="4D6B6F34" w14:textId="3FECB435" w:rsidR="005B44D2" w:rsidRDefault="005B44D2" w:rsidP="0020092B">
      <w:pPr>
        <w:pStyle w:val="ListParagraph"/>
        <w:numPr>
          <w:ilvl w:val="0"/>
          <w:numId w:val="2"/>
        </w:numPr>
      </w:pPr>
      <w:r>
        <w:t>A customer can register as a vendor.</w:t>
      </w:r>
    </w:p>
    <w:p w14:paraId="76CA1CA8" w14:textId="63C32C41" w:rsidR="0052447A" w:rsidRDefault="0052447A" w:rsidP="0020092B">
      <w:pPr>
        <w:pStyle w:val="ListParagraph"/>
        <w:numPr>
          <w:ilvl w:val="0"/>
          <w:numId w:val="2"/>
        </w:numPr>
      </w:pPr>
      <w:r>
        <w:t xml:space="preserve">A vendor can only add items to the items table </w:t>
      </w:r>
    </w:p>
    <w:p w14:paraId="037B40CE" w14:textId="4530403B" w:rsidR="005B44D2" w:rsidRDefault="005B44D2" w:rsidP="0020092B">
      <w:pPr>
        <w:pStyle w:val="ListParagraph"/>
        <w:numPr>
          <w:ilvl w:val="0"/>
          <w:numId w:val="2"/>
        </w:numPr>
      </w:pPr>
      <w:r>
        <w:t>Item quantity can be fetched from the items table.</w:t>
      </w:r>
    </w:p>
    <w:p w14:paraId="671CF2D8" w14:textId="3915F79F" w:rsidR="005E2875" w:rsidRDefault="005E2875" w:rsidP="0020092B">
      <w:pPr>
        <w:pStyle w:val="ListParagraph"/>
        <w:numPr>
          <w:ilvl w:val="0"/>
          <w:numId w:val="2"/>
        </w:numPr>
      </w:pPr>
      <w:r>
        <w:t>A vendor can also delete the not available item by using the delete command.</w:t>
      </w:r>
    </w:p>
    <w:p w14:paraId="1AC956D8" w14:textId="5EE39418" w:rsidR="00DE1B34" w:rsidRPr="0020092B" w:rsidRDefault="00DE1B34" w:rsidP="0020092B">
      <w:pPr>
        <w:pStyle w:val="ListParagraph"/>
        <w:numPr>
          <w:ilvl w:val="0"/>
          <w:numId w:val="2"/>
        </w:numPr>
      </w:pPr>
      <w:r>
        <w:t>A customer can see his orders from the orders table.</w:t>
      </w:r>
    </w:p>
    <w:p w14:paraId="5658E8F1" w14:textId="1CB40E6E" w:rsidR="00FB1CCF" w:rsidRDefault="00FB1CCF" w:rsidP="00FB1CC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Entity Relation Diagram</w:t>
      </w:r>
    </w:p>
    <w:p w14:paraId="429A4BF5" w14:textId="24034E88" w:rsidR="007F335C" w:rsidRPr="007F335C" w:rsidRDefault="007F335C" w:rsidP="007F335C">
      <w:r>
        <w:rPr>
          <w:noProof/>
        </w:rPr>
        <w:drawing>
          <wp:inline distT="0" distB="0" distL="0" distR="0" wp14:anchorId="2DE87E5D" wp14:editId="56AF3B25">
            <wp:extent cx="5731510" cy="396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A867" w14:textId="1B7CD3E9" w:rsidR="00FB1CCF" w:rsidRDefault="00FB1CCF" w:rsidP="00FB1CC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 Relational Database Schema</w:t>
      </w:r>
    </w:p>
    <w:p w14:paraId="1EDA407A" w14:textId="55616EB2" w:rsidR="007F335C" w:rsidRPr="007F335C" w:rsidRDefault="00C1097E" w:rsidP="007F335C">
      <w:r>
        <w:rPr>
          <w:noProof/>
        </w:rPr>
        <w:drawing>
          <wp:inline distT="0" distB="0" distL="0" distR="0" wp14:anchorId="15E088B8" wp14:editId="68BE832B">
            <wp:extent cx="57245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86D7" w14:textId="77777777" w:rsidR="00FB1CCF" w:rsidRDefault="00FB1CCF" w:rsidP="00FB1CC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Implementation</w:t>
      </w:r>
    </w:p>
    <w:p w14:paraId="6C3864A7" w14:textId="3D762B7A" w:rsidR="00C1097E" w:rsidRPr="00C1097E" w:rsidRDefault="00FB1CCF" w:rsidP="00C1097E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28"/>
          <w:szCs w:val="28"/>
        </w:rPr>
      </w:pPr>
      <w:r w:rsidRPr="00C1097E">
        <w:rPr>
          <w:rFonts w:asciiTheme="minorHAnsi" w:hAnsiTheme="minorHAnsi" w:cstheme="minorHAnsi"/>
          <w:color w:val="24292E"/>
          <w:sz w:val="28"/>
          <w:szCs w:val="28"/>
        </w:rPr>
        <w:t xml:space="preserve">Creating Tables and Inserting Values </w:t>
      </w:r>
    </w:p>
    <w:p w14:paraId="145319A3" w14:textId="0E8B183E" w:rsidR="00FB1CCF" w:rsidRDefault="00FB1CCF" w:rsidP="00C1097E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28"/>
          <w:szCs w:val="28"/>
        </w:rPr>
      </w:pPr>
      <w:r w:rsidRPr="00C1097E">
        <w:rPr>
          <w:rFonts w:asciiTheme="minorHAnsi" w:hAnsiTheme="minorHAnsi" w:cstheme="minorHAnsi"/>
          <w:color w:val="24292E"/>
          <w:sz w:val="28"/>
          <w:szCs w:val="28"/>
        </w:rPr>
        <w:t>Altering Tables</w:t>
      </w:r>
      <w:r w:rsidR="00C1097E">
        <w:rPr>
          <w:rFonts w:asciiTheme="minorHAnsi" w:hAnsiTheme="minorHAnsi" w:cstheme="minorHAnsi"/>
          <w:color w:val="24292E"/>
          <w:sz w:val="28"/>
          <w:szCs w:val="28"/>
        </w:rPr>
        <w:t xml:space="preserve"> by adding foreign keys.</w:t>
      </w:r>
    </w:p>
    <w:p w14:paraId="0AFEB722" w14:textId="5E55883C" w:rsidR="00C1097E" w:rsidRPr="00C1097E" w:rsidRDefault="00C1097E" w:rsidP="00C109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Fetch all from python displays the table contents in each schema.</w:t>
      </w:r>
    </w:p>
    <w:p w14:paraId="76C97C92" w14:textId="77777777" w:rsidR="00C1097E" w:rsidRPr="00C1097E" w:rsidRDefault="00C1097E" w:rsidP="00C1097E">
      <w:pPr>
        <w:pStyle w:val="ListParagraph"/>
      </w:pPr>
    </w:p>
    <w:p w14:paraId="3FE6AF71" w14:textId="77777777" w:rsidR="00C1097E" w:rsidRPr="00C1097E" w:rsidRDefault="00C1097E" w:rsidP="00C1097E"/>
    <w:p w14:paraId="73688E2D" w14:textId="20442D67" w:rsidR="00C1097E" w:rsidRPr="00C1097E" w:rsidRDefault="00C1097E" w:rsidP="00C1097E"/>
    <w:p w14:paraId="45A0B694" w14:textId="361BB6B3" w:rsidR="00FB1CCF" w:rsidRDefault="00FB1CCF" w:rsidP="00FB1CC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500F5E14" w14:textId="530B5143" w:rsidR="00FB1CCF" w:rsidRDefault="00FB1CCF" w:rsidP="00FB1CC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</w:p>
    <w:p w14:paraId="7C546F27" w14:textId="77777777" w:rsidR="00AC5FDA" w:rsidRDefault="00AC5FDA"/>
    <w:sectPr w:rsidR="00AC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D3E68"/>
    <w:multiLevelType w:val="hybridMultilevel"/>
    <w:tmpl w:val="5F4EA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F14CD"/>
    <w:multiLevelType w:val="hybridMultilevel"/>
    <w:tmpl w:val="6FDE2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C320A"/>
    <w:multiLevelType w:val="multilevel"/>
    <w:tmpl w:val="C31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6"/>
    <w:rsid w:val="0020092B"/>
    <w:rsid w:val="00380316"/>
    <w:rsid w:val="0052447A"/>
    <w:rsid w:val="005B44D2"/>
    <w:rsid w:val="005E2875"/>
    <w:rsid w:val="007F335C"/>
    <w:rsid w:val="009D07B2"/>
    <w:rsid w:val="009D6840"/>
    <w:rsid w:val="00AC5FDA"/>
    <w:rsid w:val="00C1097E"/>
    <w:rsid w:val="00DE1B34"/>
    <w:rsid w:val="00E92984"/>
    <w:rsid w:val="00FB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6C1C"/>
  <w15:chartTrackingRefBased/>
  <w15:docId w15:val="{9BA431A2-35EF-4170-A1A5-DB6318A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1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C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B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Honey145451@outlook.com</dc:creator>
  <cp:keywords/>
  <dc:description/>
  <cp:lastModifiedBy>Honey145451@outlook.com</cp:lastModifiedBy>
  <cp:revision>3</cp:revision>
  <dcterms:created xsi:type="dcterms:W3CDTF">2021-04-18T10:41:00Z</dcterms:created>
  <dcterms:modified xsi:type="dcterms:W3CDTF">2021-04-18T10:42:00Z</dcterms:modified>
</cp:coreProperties>
</file>