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53CF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Ideation Phase</w:t>
      </w:r>
    </w:p>
    <w:p w14:paraId="4753F6E7" w14:textId="77777777" w:rsidR="005531A0" w:rsidRPr="005531A0" w:rsidRDefault="005531A0" w:rsidP="005531A0">
      <w:r w:rsidRPr="005531A0">
        <w:rPr>
          <w:b/>
          <w:bCs/>
        </w:rPr>
        <w:t>Define the Problem Statements</w:t>
      </w:r>
    </w:p>
    <w:p w14:paraId="7B33D96D" w14:textId="4BA21A64" w:rsidR="005531A0" w:rsidRPr="005531A0" w:rsidRDefault="005531A0" w:rsidP="005531A0">
      <w:r w:rsidRPr="005531A0">
        <w:rPr>
          <w:b/>
          <w:bCs/>
        </w:rPr>
        <w:t>Date:</w:t>
      </w:r>
      <w:r w:rsidRPr="005531A0">
        <w:t xml:space="preserve"> </w:t>
      </w:r>
      <w:r>
        <w:t xml:space="preserve">1 Nov </w:t>
      </w:r>
      <w:r w:rsidRPr="005531A0">
        <w:t>2025</w:t>
      </w:r>
      <w:r w:rsidRPr="005531A0">
        <w:br/>
      </w:r>
      <w:r w:rsidRPr="005531A0">
        <w:rPr>
          <w:b/>
          <w:bCs/>
        </w:rPr>
        <w:t>Team ID:</w:t>
      </w:r>
      <w:r w:rsidRPr="005531A0">
        <w:t xml:space="preserve"> NM2025TMID02990</w:t>
      </w:r>
      <w:r w:rsidRPr="005531A0">
        <w:br/>
      </w:r>
      <w:r w:rsidRPr="005531A0">
        <w:rPr>
          <w:b/>
          <w:bCs/>
        </w:rPr>
        <w:t>Project Name:</w:t>
      </w:r>
      <w:r w:rsidRPr="005531A0">
        <w:t xml:space="preserve"> Performance Testing and Optimization System</w:t>
      </w:r>
      <w:r w:rsidRPr="005531A0">
        <w:br/>
      </w:r>
      <w:r w:rsidRPr="005531A0">
        <w:rPr>
          <w:b/>
          <w:bCs/>
        </w:rPr>
        <w:t>Maximum Marks:</w:t>
      </w:r>
      <w:r w:rsidRPr="005531A0">
        <w:t xml:space="preserve"> 2 Marks</w:t>
      </w:r>
    </w:p>
    <w:p w14:paraId="0F291ED1" w14:textId="77777777" w:rsidR="005531A0" w:rsidRPr="005531A0" w:rsidRDefault="005531A0" w:rsidP="005531A0">
      <w:r w:rsidRPr="005531A0">
        <w:pict w14:anchorId="13EE3A2A">
          <v:rect id="_x0000_i1049" style="width:0;height:1.5pt" o:hralign="center" o:hrstd="t" o:hr="t" fillcolor="#a0a0a0" stroked="f"/>
        </w:pict>
      </w:r>
    </w:p>
    <w:p w14:paraId="378FE0EA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Customer Problem Statement Template:</w:t>
      </w:r>
    </w:p>
    <w:p w14:paraId="25B43233" w14:textId="77777777" w:rsidR="005531A0" w:rsidRPr="005531A0" w:rsidRDefault="005531A0" w:rsidP="005531A0">
      <w:r w:rsidRPr="005531A0">
        <w:t xml:space="preserve">Organizations often face issues with </w:t>
      </w:r>
      <w:r w:rsidRPr="005531A0">
        <w:rPr>
          <w:b/>
          <w:bCs/>
        </w:rPr>
        <w:t>slow application performance</w:t>
      </w:r>
      <w:r w:rsidRPr="005531A0">
        <w:t xml:space="preserve">, </w:t>
      </w:r>
      <w:r w:rsidRPr="005531A0">
        <w:rPr>
          <w:b/>
          <w:bCs/>
        </w:rPr>
        <w:t>long load times</w:t>
      </w:r>
      <w:r w:rsidRPr="005531A0">
        <w:t xml:space="preserve">, and </w:t>
      </w:r>
      <w:r w:rsidRPr="005531A0">
        <w:rPr>
          <w:b/>
          <w:bCs/>
        </w:rPr>
        <w:t>system crashes under heavy user load</w:t>
      </w:r>
      <w:r w:rsidRPr="005531A0">
        <w:t>.</w:t>
      </w:r>
      <w:r w:rsidRPr="005531A0">
        <w:br/>
        <w:t xml:space="preserve">These issues lead to </w:t>
      </w:r>
      <w:r w:rsidRPr="005531A0">
        <w:rPr>
          <w:b/>
          <w:bCs/>
        </w:rPr>
        <w:t>poor user experience</w:t>
      </w:r>
      <w:r w:rsidRPr="005531A0">
        <w:t xml:space="preserve">, </w:t>
      </w:r>
      <w:r w:rsidRPr="005531A0">
        <w:rPr>
          <w:b/>
          <w:bCs/>
        </w:rPr>
        <w:t>loss of productivity</w:t>
      </w:r>
      <w:r w:rsidRPr="005531A0">
        <w:t xml:space="preserve">, and </w:t>
      </w:r>
      <w:r w:rsidRPr="005531A0">
        <w:rPr>
          <w:b/>
          <w:bCs/>
        </w:rPr>
        <w:t>revenue impact</w:t>
      </w:r>
      <w:r w:rsidRPr="005531A0">
        <w:t>.</w:t>
      </w:r>
    </w:p>
    <w:p w14:paraId="0CF6830E" w14:textId="77777777" w:rsidR="005531A0" w:rsidRPr="005531A0" w:rsidRDefault="005531A0" w:rsidP="005531A0">
      <w:r w:rsidRPr="005531A0">
        <w:t>Many teams perform manual performance testing or rely on outdated scripts that do not reflect real-world usage. As a result, bottlenecks are detected late in the development cycle, making fixes costly and time-consuming.</w:t>
      </w:r>
    </w:p>
    <w:p w14:paraId="680E7039" w14:textId="77777777" w:rsidR="005531A0" w:rsidRPr="005531A0" w:rsidRDefault="005531A0" w:rsidP="005531A0">
      <w:r w:rsidRPr="005531A0">
        <w:t xml:space="preserve">They need an </w:t>
      </w:r>
      <w:r w:rsidRPr="005531A0">
        <w:rPr>
          <w:b/>
          <w:bCs/>
        </w:rPr>
        <w:t>automated performance testing system</w:t>
      </w:r>
      <w:r w:rsidRPr="005531A0">
        <w:t xml:space="preserve"> that simulates real user loads, monitors system </w:t>
      </w:r>
      <w:proofErr w:type="spellStart"/>
      <w:r w:rsidRPr="005531A0">
        <w:t>behavior</w:t>
      </w:r>
      <w:proofErr w:type="spellEnd"/>
      <w:r w:rsidRPr="005531A0">
        <w:t>, and provides insights into speed, stability, and scalability.</w:t>
      </w:r>
      <w:r w:rsidRPr="005531A0">
        <w:br/>
        <w:t>This will ensure that applications perform reliably under all conditions, improving efficiency, user satisfaction, and business continuity.</w:t>
      </w:r>
    </w:p>
    <w:p w14:paraId="0CF42722" w14:textId="77777777" w:rsidR="005531A0" w:rsidRPr="005531A0" w:rsidRDefault="005531A0" w:rsidP="005531A0">
      <w:r w:rsidRPr="005531A0">
        <w:rPr>
          <w:b/>
          <w:bCs/>
        </w:rPr>
        <w:t>Reference:</w:t>
      </w:r>
      <w:r w:rsidRPr="005531A0">
        <w:br/>
      </w:r>
      <w:hyperlink r:id="rId4" w:tgtFrame="_new" w:history="1">
        <w:r w:rsidRPr="005531A0">
          <w:rPr>
            <w:rStyle w:val="Hyperlink"/>
          </w:rPr>
          <w:t>https://miro.com/templates/customer-problem-statement/</w:t>
        </w:r>
      </w:hyperlink>
    </w:p>
    <w:p w14:paraId="0D8DF076" w14:textId="77777777" w:rsidR="005531A0" w:rsidRPr="005531A0" w:rsidRDefault="005531A0" w:rsidP="005531A0">
      <w:r w:rsidRPr="005531A0">
        <w:pict w14:anchorId="353A2A0F">
          <v:rect id="_x0000_i1050" style="width:0;height:1.5pt" o:hralign="center" o:hrstd="t" o:hr="t" fillcolor="#a0a0a0" stroked="f"/>
        </w:pict>
      </w:r>
    </w:p>
    <w:p w14:paraId="194E9FAF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372"/>
        <w:gridCol w:w="1773"/>
        <w:gridCol w:w="1219"/>
        <w:gridCol w:w="1550"/>
        <w:gridCol w:w="1726"/>
      </w:tblGrid>
      <w:tr w:rsidR="005531A0" w:rsidRPr="005531A0" w14:paraId="28126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0B49E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4B2E0C81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0A29B7D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933D018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13C2FFB7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AD8BE89" w14:textId="77777777" w:rsidR="005531A0" w:rsidRPr="005531A0" w:rsidRDefault="005531A0" w:rsidP="005531A0">
            <w:pPr>
              <w:rPr>
                <w:b/>
                <w:bCs/>
              </w:rPr>
            </w:pPr>
            <w:r w:rsidRPr="005531A0">
              <w:rPr>
                <w:b/>
                <w:bCs/>
              </w:rPr>
              <w:t>Which makes me feel</w:t>
            </w:r>
          </w:p>
        </w:tc>
      </w:tr>
      <w:tr w:rsidR="005531A0" w:rsidRPr="005531A0" w14:paraId="29A0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18B0" w14:textId="77777777" w:rsidR="005531A0" w:rsidRPr="005531A0" w:rsidRDefault="005531A0" w:rsidP="005531A0">
            <w:r w:rsidRPr="005531A0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E10F66C" w14:textId="77777777" w:rsidR="005531A0" w:rsidRPr="005531A0" w:rsidRDefault="005531A0" w:rsidP="005531A0">
            <w:r w:rsidRPr="005531A0">
              <w:t>A QA Engineer</w:t>
            </w:r>
          </w:p>
        </w:tc>
        <w:tc>
          <w:tcPr>
            <w:tcW w:w="0" w:type="auto"/>
            <w:vAlign w:val="center"/>
            <w:hideMark/>
          </w:tcPr>
          <w:p w14:paraId="2BCA68F3" w14:textId="77777777" w:rsidR="005531A0" w:rsidRPr="005531A0" w:rsidRDefault="005531A0" w:rsidP="005531A0">
            <w:r w:rsidRPr="005531A0">
              <w:t>Test application performance</w:t>
            </w:r>
          </w:p>
        </w:tc>
        <w:tc>
          <w:tcPr>
            <w:tcW w:w="0" w:type="auto"/>
            <w:vAlign w:val="center"/>
            <w:hideMark/>
          </w:tcPr>
          <w:p w14:paraId="0F28F258" w14:textId="77777777" w:rsidR="005531A0" w:rsidRPr="005531A0" w:rsidRDefault="005531A0" w:rsidP="005531A0">
            <w:r w:rsidRPr="005531A0">
              <w:t>Load testing takes too long</w:t>
            </w:r>
          </w:p>
        </w:tc>
        <w:tc>
          <w:tcPr>
            <w:tcW w:w="0" w:type="auto"/>
            <w:vAlign w:val="center"/>
            <w:hideMark/>
          </w:tcPr>
          <w:p w14:paraId="30E5D90F" w14:textId="77777777" w:rsidR="005531A0" w:rsidRPr="005531A0" w:rsidRDefault="005531A0" w:rsidP="005531A0">
            <w:r w:rsidRPr="005531A0">
              <w:t>the tools are manual and not automated</w:t>
            </w:r>
          </w:p>
        </w:tc>
        <w:tc>
          <w:tcPr>
            <w:tcW w:w="0" w:type="auto"/>
            <w:vAlign w:val="center"/>
            <w:hideMark/>
          </w:tcPr>
          <w:p w14:paraId="7CC4EC09" w14:textId="77777777" w:rsidR="005531A0" w:rsidRPr="005531A0" w:rsidRDefault="005531A0" w:rsidP="005531A0">
            <w:r w:rsidRPr="005531A0">
              <w:t>frustrated and unproductive</w:t>
            </w:r>
          </w:p>
        </w:tc>
      </w:tr>
      <w:tr w:rsidR="005531A0" w:rsidRPr="005531A0" w14:paraId="0F0B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DE41" w14:textId="77777777" w:rsidR="005531A0" w:rsidRPr="005531A0" w:rsidRDefault="005531A0" w:rsidP="005531A0">
            <w:r w:rsidRPr="005531A0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C3C4CF7" w14:textId="77777777" w:rsidR="005531A0" w:rsidRPr="005531A0" w:rsidRDefault="005531A0" w:rsidP="005531A0">
            <w:r w:rsidRPr="005531A0">
              <w:t>A DevOps Manager</w:t>
            </w:r>
          </w:p>
        </w:tc>
        <w:tc>
          <w:tcPr>
            <w:tcW w:w="0" w:type="auto"/>
            <w:vAlign w:val="center"/>
            <w:hideMark/>
          </w:tcPr>
          <w:p w14:paraId="50616231" w14:textId="77777777" w:rsidR="005531A0" w:rsidRPr="005531A0" w:rsidRDefault="005531A0" w:rsidP="005531A0">
            <w:r w:rsidRPr="005531A0">
              <w:t>Ensure application stability during high traffic</w:t>
            </w:r>
          </w:p>
        </w:tc>
        <w:tc>
          <w:tcPr>
            <w:tcW w:w="0" w:type="auto"/>
            <w:vAlign w:val="center"/>
            <w:hideMark/>
          </w:tcPr>
          <w:p w14:paraId="4300D010" w14:textId="77777777" w:rsidR="005531A0" w:rsidRPr="005531A0" w:rsidRDefault="005531A0" w:rsidP="005531A0">
            <w:r w:rsidRPr="005531A0">
              <w:t xml:space="preserve">The system crashes </w:t>
            </w:r>
            <w:r w:rsidRPr="005531A0">
              <w:lastRenderedPageBreak/>
              <w:t>under heavy load</w:t>
            </w:r>
          </w:p>
        </w:tc>
        <w:tc>
          <w:tcPr>
            <w:tcW w:w="0" w:type="auto"/>
            <w:vAlign w:val="center"/>
            <w:hideMark/>
          </w:tcPr>
          <w:p w14:paraId="113ABC9F" w14:textId="77777777" w:rsidR="005531A0" w:rsidRPr="005531A0" w:rsidRDefault="005531A0" w:rsidP="005531A0">
            <w:r w:rsidRPr="005531A0">
              <w:lastRenderedPageBreak/>
              <w:t>there’s no real-time monitoring or alerting</w:t>
            </w:r>
          </w:p>
        </w:tc>
        <w:tc>
          <w:tcPr>
            <w:tcW w:w="0" w:type="auto"/>
            <w:vAlign w:val="center"/>
            <w:hideMark/>
          </w:tcPr>
          <w:p w14:paraId="1562EC31" w14:textId="77777777" w:rsidR="005531A0" w:rsidRPr="005531A0" w:rsidRDefault="005531A0" w:rsidP="005531A0">
            <w:r w:rsidRPr="005531A0">
              <w:t>stressed and unable to predict issues</w:t>
            </w:r>
          </w:p>
        </w:tc>
      </w:tr>
    </w:tbl>
    <w:p w14:paraId="537B2E5C" w14:textId="77777777" w:rsidR="005531A0" w:rsidRPr="005531A0" w:rsidRDefault="005531A0" w:rsidP="005531A0">
      <w:r w:rsidRPr="005531A0">
        <w:pict w14:anchorId="136C6242">
          <v:rect id="_x0000_i1051" style="width:0;height:1.5pt" o:hralign="center" o:hrstd="t" o:hr="t" fillcolor="#a0a0a0" stroked="f"/>
        </w:pict>
      </w:r>
    </w:p>
    <w:p w14:paraId="37AE5750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Problem Statement PS-1:</w:t>
      </w:r>
    </w:p>
    <w:p w14:paraId="36587460" w14:textId="77777777" w:rsidR="005531A0" w:rsidRPr="005531A0" w:rsidRDefault="005531A0" w:rsidP="005531A0">
      <w:r w:rsidRPr="005531A0">
        <w:t>As a QA Engineer, I am trying to test the performance of our web application to ensure it can handle peak user loads.</w:t>
      </w:r>
      <w:r w:rsidRPr="005531A0">
        <w:br/>
        <w:t>However, manual testing consumes too much time and doesn’t accurately simulate real-world conditions.</w:t>
      </w:r>
    </w:p>
    <w:p w14:paraId="7A755852" w14:textId="77777777" w:rsidR="005531A0" w:rsidRPr="005531A0" w:rsidRDefault="005531A0" w:rsidP="005531A0">
      <w:r w:rsidRPr="005531A0">
        <w:t xml:space="preserve">This makes me feel </w:t>
      </w:r>
      <w:r w:rsidRPr="005531A0">
        <w:rPr>
          <w:b/>
          <w:bCs/>
        </w:rPr>
        <w:t>frustrated and limited</w:t>
      </w:r>
      <w:r w:rsidRPr="005531A0">
        <w:t>, as performance issues are often discovered only after deployment.</w:t>
      </w:r>
      <w:r w:rsidRPr="005531A0">
        <w:br/>
        <w:t xml:space="preserve">I need an </w:t>
      </w:r>
      <w:r w:rsidRPr="005531A0">
        <w:rPr>
          <w:b/>
          <w:bCs/>
        </w:rPr>
        <w:t>automated load testing tool</w:t>
      </w:r>
      <w:r w:rsidRPr="005531A0">
        <w:t xml:space="preserve"> that can simulate multiple user scenarios, collect performance metrics, and provide reports quickly.</w:t>
      </w:r>
    </w:p>
    <w:p w14:paraId="02CA2CA4" w14:textId="77777777" w:rsidR="005531A0" w:rsidRPr="005531A0" w:rsidRDefault="005531A0" w:rsidP="005531A0">
      <w:r w:rsidRPr="005531A0">
        <w:pict w14:anchorId="40024B87">
          <v:rect id="_x0000_i1052" style="width:0;height:1.5pt" o:hralign="center" o:hrstd="t" o:hr="t" fillcolor="#a0a0a0" stroked="f"/>
        </w:pict>
      </w:r>
    </w:p>
    <w:p w14:paraId="211F43F5" w14:textId="77777777" w:rsidR="005531A0" w:rsidRPr="005531A0" w:rsidRDefault="005531A0" w:rsidP="005531A0">
      <w:pPr>
        <w:rPr>
          <w:b/>
          <w:bCs/>
        </w:rPr>
      </w:pPr>
      <w:r w:rsidRPr="005531A0">
        <w:rPr>
          <w:b/>
          <w:bCs/>
        </w:rPr>
        <w:t>Problem Statement PS-2:</w:t>
      </w:r>
    </w:p>
    <w:p w14:paraId="477EC035" w14:textId="77777777" w:rsidR="005531A0" w:rsidRPr="005531A0" w:rsidRDefault="005531A0" w:rsidP="005531A0">
      <w:r w:rsidRPr="005531A0">
        <w:t>As a DevOps Manager, I want to maintain system stability during high traffic periods.</w:t>
      </w:r>
      <w:r w:rsidRPr="005531A0">
        <w:br/>
        <w:t>However, the current infrastructure monitoring setup does not provide early warnings or real-time performance metrics.</w:t>
      </w:r>
    </w:p>
    <w:p w14:paraId="64A0968E" w14:textId="77777777" w:rsidR="005531A0" w:rsidRPr="005531A0" w:rsidRDefault="005531A0" w:rsidP="005531A0">
      <w:r w:rsidRPr="005531A0">
        <w:t xml:space="preserve">This causes </w:t>
      </w:r>
      <w:r w:rsidRPr="005531A0">
        <w:rPr>
          <w:b/>
          <w:bCs/>
        </w:rPr>
        <w:t>unexpected crashes</w:t>
      </w:r>
      <w:r w:rsidRPr="005531A0">
        <w:t xml:space="preserve">, </w:t>
      </w:r>
      <w:r w:rsidRPr="005531A0">
        <w:rPr>
          <w:b/>
          <w:bCs/>
        </w:rPr>
        <w:t>downtime</w:t>
      </w:r>
      <w:r w:rsidRPr="005531A0">
        <w:t xml:space="preserve">, and </w:t>
      </w:r>
      <w:r w:rsidRPr="005531A0">
        <w:rPr>
          <w:b/>
          <w:bCs/>
        </w:rPr>
        <w:t>loss of customer trust</w:t>
      </w:r>
      <w:r w:rsidRPr="005531A0">
        <w:t>.</w:t>
      </w:r>
      <w:r w:rsidRPr="005531A0">
        <w:br/>
        <w:t xml:space="preserve">A </w:t>
      </w:r>
      <w:r w:rsidRPr="005531A0">
        <w:rPr>
          <w:b/>
          <w:bCs/>
        </w:rPr>
        <w:t>real-time performance monitoring and alerting system</w:t>
      </w:r>
      <w:r w:rsidRPr="005531A0">
        <w:t xml:space="preserve"> would help identify bottlenecks early, optimize resources, and ensure smooth application operation.</w:t>
      </w:r>
    </w:p>
    <w:p w14:paraId="1CA0F095" w14:textId="77777777" w:rsidR="005531A0" w:rsidRDefault="005531A0"/>
    <w:sectPr w:rsidR="0055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A0"/>
    <w:rsid w:val="000E1A93"/>
    <w:rsid w:val="005531A0"/>
    <w:rsid w:val="005C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8E12"/>
  <w15:chartTrackingRefBased/>
  <w15:docId w15:val="{E9672EA1-34E2-40F2-A591-FFCF7454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2025-11-02T14:34:00Z</dcterms:created>
  <dcterms:modified xsi:type="dcterms:W3CDTF">2025-11-02T14:34:00Z</dcterms:modified>
</cp:coreProperties>
</file>