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25E2A" w14:textId="77777777" w:rsidR="00145FD7" w:rsidRDefault="00000000">
      <w:pPr>
        <w:spacing w:before="100" w:line="261" w:lineRule="auto"/>
        <w:ind w:left="4975" w:right="5185" w:firstLine="985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 Design Phase-II Technology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Stack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(Architecture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Stack)</w:t>
      </w:r>
    </w:p>
    <w:p w14:paraId="54237102" w14:textId="77777777" w:rsidR="00145FD7" w:rsidRDefault="00145FD7">
      <w:pPr>
        <w:pStyle w:val="BodyText"/>
        <w:spacing w:before="34"/>
        <w:rPr>
          <w:rFonts w:ascii="Arial"/>
          <w:b/>
          <w:sz w:val="20"/>
        </w:rPr>
      </w:pPr>
    </w:p>
    <w:tbl>
      <w:tblPr>
        <w:tblW w:w="0" w:type="auto"/>
        <w:tblInd w:w="2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842"/>
      </w:tblGrid>
      <w:tr w:rsidR="00145FD7" w14:paraId="12412B95" w14:textId="77777777">
        <w:trPr>
          <w:trHeight w:val="250"/>
        </w:trPr>
        <w:tc>
          <w:tcPr>
            <w:tcW w:w="4512" w:type="dxa"/>
          </w:tcPr>
          <w:p w14:paraId="6EB34E63" w14:textId="77777777" w:rsidR="00145FD7" w:rsidRDefault="00000000">
            <w:pPr>
              <w:pStyle w:val="TableParagraph"/>
              <w:spacing w:line="230" w:lineRule="exact"/>
              <w:ind w:left="105"/>
            </w:pPr>
            <w:r>
              <w:rPr>
                <w:spacing w:val="-4"/>
              </w:rPr>
              <w:t>Date</w:t>
            </w:r>
          </w:p>
        </w:tc>
        <w:tc>
          <w:tcPr>
            <w:tcW w:w="4842" w:type="dxa"/>
          </w:tcPr>
          <w:p w14:paraId="6FD3250C" w14:textId="77777777" w:rsidR="00145FD7" w:rsidRDefault="00000000">
            <w:pPr>
              <w:pStyle w:val="TableParagraph"/>
              <w:spacing w:line="230" w:lineRule="exact"/>
              <w:ind w:left="104"/>
            </w:pPr>
            <w:r>
              <w:t>31</w:t>
            </w:r>
            <w:r>
              <w:rPr>
                <w:spacing w:val="-1"/>
              </w:rPr>
              <w:t xml:space="preserve"> </w:t>
            </w:r>
            <w:r>
              <w:t>January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3035</w:t>
            </w:r>
          </w:p>
        </w:tc>
      </w:tr>
      <w:tr w:rsidR="00145FD7" w14:paraId="7DF728A3" w14:textId="77777777">
        <w:trPr>
          <w:trHeight w:val="255"/>
        </w:trPr>
        <w:tc>
          <w:tcPr>
            <w:tcW w:w="4512" w:type="dxa"/>
          </w:tcPr>
          <w:p w14:paraId="6931AE18" w14:textId="3BBB10E3" w:rsidR="00145FD7" w:rsidRDefault="00373863">
            <w:pPr>
              <w:pStyle w:val="TableParagraph"/>
              <w:spacing w:before="3" w:line="231" w:lineRule="exact"/>
              <w:ind w:left="105"/>
            </w:pPr>
            <w:r>
              <w:t>NM</w:t>
            </w:r>
            <w:r w:rsidR="00000000">
              <w:rPr>
                <w:spacing w:val="-1"/>
              </w:rPr>
              <w:t xml:space="preserve"> </w:t>
            </w:r>
            <w:r w:rsidR="00000000">
              <w:rPr>
                <w:spacing w:val="-5"/>
              </w:rPr>
              <w:t>ID</w:t>
            </w:r>
          </w:p>
        </w:tc>
        <w:tc>
          <w:tcPr>
            <w:tcW w:w="4842" w:type="dxa"/>
          </w:tcPr>
          <w:p w14:paraId="31F0CD0D" w14:textId="397C8EAD" w:rsidR="00145FD7" w:rsidRDefault="00373863">
            <w:pPr>
              <w:pStyle w:val="TableParagraph"/>
              <w:spacing w:before="3" w:line="231" w:lineRule="exact"/>
              <w:ind w:left="104"/>
            </w:pPr>
            <w:r>
              <w:rPr>
                <w:rFonts w:ascii="Open Sans" w:hAnsi="Open Sans" w:cs="Open Sans"/>
                <w:color w:val="35475C"/>
                <w:sz w:val="23"/>
                <w:szCs w:val="23"/>
                <w:shd w:val="clear" w:color="auto" w:fill="FFFFFF"/>
              </w:rPr>
              <w:t>8050612605B5D909A0D43F9BC95E1D9A</w:t>
            </w:r>
          </w:p>
        </w:tc>
      </w:tr>
      <w:tr w:rsidR="00145FD7" w14:paraId="16F92926" w14:textId="77777777">
        <w:trPr>
          <w:trHeight w:val="255"/>
        </w:trPr>
        <w:tc>
          <w:tcPr>
            <w:tcW w:w="4512" w:type="dxa"/>
          </w:tcPr>
          <w:p w14:paraId="0DDEE8E8" w14:textId="77777777" w:rsidR="00145FD7" w:rsidRDefault="00000000">
            <w:pPr>
              <w:pStyle w:val="TableParagraph"/>
              <w:spacing w:before="4" w:line="231" w:lineRule="exact"/>
              <w:ind w:left="105"/>
            </w:pPr>
            <w:r>
              <w:t>Project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2" w:type="dxa"/>
          </w:tcPr>
          <w:p w14:paraId="3B99D124" w14:textId="333567C9" w:rsidR="00145FD7" w:rsidRDefault="00373863">
            <w:pPr>
              <w:pStyle w:val="TableParagraph"/>
              <w:spacing w:before="4" w:line="231" w:lineRule="exact"/>
              <w:ind w:left="104"/>
            </w:pPr>
            <w:r>
              <w:rPr>
                <w:rFonts w:ascii="Open Sans" w:hAnsi="Open Sans" w:cs="Open Sans"/>
                <w:color w:val="35475C"/>
                <w:sz w:val="23"/>
                <w:szCs w:val="23"/>
                <w:shd w:val="clear" w:color="auto" w:fill="FFFFFF"/>
              </w:rPr>
              <w:t>Garage Management system</w:t>
            </w:r>
          </w:p>
        </w:tc>
      </w:tr>
      <w:tr w:rsidR="00145FD7" w14:paraId="300417B0" w14:textId="77777777">
        <w:trPr>
          <w:trHeight w:val="250"/>
        </w:trPr>
        <w:tc>
          <w:tcPr>
            <w:tcW w:w="4512" w:type="dxa"/>
          </w:tcPr>
          <w:p w14:paraId="6FAC4CD3" w14:textId="77777777" w:rsidR="00145FD7" w:rsidRDefault="00000000">
            <w:pPr>
              <w:pStyle w:val="TableParagraph"/>
              <w:spacing w:line="230" w:lineRule="exact"/>
              <w:ind w:left="105"/>
            </w:pPr>
            <w: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4842" w:type="dxa"/>
          </w:tcPr>
          <w:p w14:paraId="400C396E" w14:textId="77777777" w:rsidR="00145FD7" w:rsidRDefault="00000000">
            <w:pPr>
              <w:pStyle w:val="TableParagraph"/>
              <w:spacing w:line="230" w:lineRule="exact"/>
              <w:ind w:left="104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280D95E7" w14:textId="77777777" w:rsidR="00145FD7" w:rsidRDefault="00145FD7">
      <w:pPr>
        <w:pStyle w:val="BodyText"/>
        <w:spacing w:before="163"/>
        <w:rPr>
          <w:rFonts w:ascii="Arial"/>
          <w:b/>
          <w:sz w:val="24"/>
        </w:rPr>
      </w:pPr>
    </w:p>
    <w:p w14:paraId="2C3C8607" w14:textId="77777777" w:rsidR="00145FD7" w:rsidRDefault="00000000">
      <w:pPr>
        <w:ind w:left="23"/>
        <w:rPr>
          <w:rFonts w:ascii="Arial"/>
          <w:b/>
        </w:rPr>
      </w:pPr>
      <w:r>
        <w:rPr>
          <w:rFonts w:ascii="Arial"/>
          <w:b/>
        </w:rPr>
        <w:t>Technical</w:t>
      </w:r>
      <w:r>
        <w:rPr>
          <w:rFonts w:ascii="Arial"/>
          <w:b/>
          <w:spacing w:val="-2"/>
        </w:rPr>
        <w:t xml:space="preserve"> Architecture:</w:t>
      </w:r>
    </w:p>
    <w:p w14:paraId="28EE7C7B" w14:textId="77777777" w:rsidR="00145FD7" w:rsidRDefault="00000000">
      <w:pPr>
        <w:spacing w:before="177"/>
        <w:ind w:left="23"/>
      </w:pPr>
      <w:r>
        <w:t>The</w:t>
      </w:r>
      <w:r>
        <w:rPr>
          <w:spacing w:val="-3"/>
        </w:rPr>
        <w:t xml:space="preserve"> </w:t>
      </w:r>
      <w:r>
        <w:t>Deliverable</w:t>
      </w:r>
      <w:r>
        <w:rPr>
          <w:spacing w:val="-2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architectural</w:t>
      </w:r>
      <w:r>
        <w:rPr>
          <w:spacing w:val="-8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table1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602A4E87" w14:textId="77777777" w:rsidR="00145FD7" w:rsidRDefault="00000000">
      <w:pPr>
        <w:spacing w:before="182"/>
        <w:ind w:left="23"/>
        <w:rPr>
          <w:rFonts w:ascii="Arial"/>
          <w:b/>
        </w:rPr>
      </w:pPr>
      <w:r>
        <w:rPr>
          <w:rFonts w:ascii="Arial"/>
          <w:b/>
        </w:rPr>
        <w:t>Example: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Order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processing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during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pandemics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offline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  <w:spacing w:val="-4"/>
        </w:rPr>
        <w:t>mode</w:t>
      </w:r>
    </w:p>
    <w:p w14:paraId="521374B2" w14:textId="77777777" w:rsidR="00145FD7" w:rsidRDefault="00000000">
      <w:pPr>
        <w:spacing w:before="182"/>
        <w:ind w:left="23"/>
        <w:rPr>
          <w:rFonts w:ascii="Arial"/>
          <w:b/>
        </w:rPr>
      </w:pPr>
      <w:r>
        <w:rPr>
          <w:rFonts w:ascii="Arial"/>
          <w:b/>
          <w:spacing w:val="-2"/>
        </w:rPr>
        <w:t>Reference:</w:t>
      </w:r>
      <w:r>
        <w:rPr>
          <w:rFonts w:ascii="Arial"/>
          <w:b/>
          <w:spacing w:val="47"/>
        </w:rPr>
        <w:t xml:space="preserve">  </w:t>
      </w:r>
      <w:hyperlink r:id="rId4">
        <w:r>
          <w:rPr>
            <w:rFonts w:ascii="Arial"/>
            <w:b/>
            <w:color w:val="0462C1"/>
            <w:spacing w:val="-2"/>
            <w:u w:val="single" w:color="0462C1"/>
          </w:rPr>
          <w:t>https://developer.ibm.com/patterns/ai-powered-backend-system-for-order-processing-during-pandemics/</w:t>
        </w:r>
      </w:hyperlink>
    </w:p>
    <w:p w14:paraId="4F70C0D5" w14:textId="77777777" w:rsidR="00145FD7" w:rsidRDefault="00000000">
      <w:pPr>
        <w:pStyle w:val="BodyText"/>
        <w:spacing w:before="10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w:drawing>
          <wp:anchor distT="0" distB="0" distL="0" distR="0" simplePos="0" relativeHeight="487587840" behindDoc="1" locked="0" layoutInCell="1" allowOverlap="1" wp14:anchorId="652B0120" wp14:editId="3DD71785">
            <wp:simplePos x="0" y="0"/>
            <wp:positionH relativeFrom="page">
              <wp:posOffset>1243379</wp:posOffset>
            </wp:positionH>
            <wp:positionV relativeFrom="paragraph">
              <wp:posOffset>160355</wp:posOffset>
            </wp:positionV>
            <wp:extent cx="3595717" cy="2927985"/>
            <wp:effectExtent l="0" t="0" r="0" b="0"/>
            <wp:wrapTopAndBottom/>
            <wp:docPr id="1" name="Image 1" descr="flow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flow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5717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FAE1C8F" wp14:editId="558A9295">
                <wp:simplePos x="0" y="0"/>
                <wp:positionH relativeFrom="page">
                  <wp:posOffset>5204459</wp:posOffset>
                </wp:positionH>
                <wp:positionV relativeFrom="paragraph">
                  <wp:posOffset>312883</wp:posOffset>
                </wp:positionV>
                <wp:extent cx="4749800" cy="272796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49800" cy="27279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E6E5AA" w14:textId="77777777" w:rsidR="00145FD7" w:rsidRDefault="00000000">
                            <w:pPr>
                              <w:spacing w:before="75"/>
                              <w:ind w:left="14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Guidelines:</w:t>
                            </w:r>
                          </w:p>
                          <w:p w14:paraId="240581AD" w14:textId="77777777" w:rsidR="00145FD7" w:rsidRDefault="00000000">
                            <w:pPr>
                              <w:pStyle w:val="BodyText"/>
                              <w:spacing w:before="178"/>
                              <w:ind w:left="504"/>
                            </w:pPr>
                            <w:r>
                              <w:t>Include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processes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logic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/ Technology Block)</w:t>
                            </w:r>
                          </w:p>
                          <w:p w14:paraId="024C984D" w14:textId="77777777" w:rsidR="00145FD7" w:rsidRDefault="00000000">
                            <w:pPr>
                              <w:pStyle w:val="BodyText"/>
                              <w:spacing w:before="1"/>
                              <w:ind w:left="504" w:right="428"/>
                            </w:pPr>
                            <w:r>
                              <w:t>Provide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infrastructural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demarcation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(Local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Cloud) Indicate external interfaces (third party API’s etc.) Indicate Data Storage components / services Indicate interface to machine learning models (if </w:t>
                            </w:r>
                            <w:r>
                              <w:rPr>
                                <w:spacing w:val="-2"/>
                              </w:rPr>
                              <w:t>applicable)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AE1C8F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09.8pt;margin-top:24.65pt;width:374pt;height:214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" filled="f">
                <v:path arrowok="t"/>
                <v:textbox inset="0,0,0,0">
                  <w:txbxContent>
                    <w:p w14:paraId="3BE6E5AA" w14:textId="77777777" w:rsidR="00145FD7" w:rsidRDefault="00000000">
                      <w:pPr>
                        <w:spacing w:before="75"/>
                        <w:ind w:left="144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</w:rPr>
                        <w:t>Guidelines:</w:t>
                      </w:r>
                    </w:p>
                    <w:p w14:paraId="240581AD" w14:textId="77777777" w:rsidR="00145FD7" w:rsidRDefault="00000000">
                      <w:pPr>
                        <w:pStyle w:val="BodyText"/>
                        <w:spacing w:before="178"/>
                        <w:ind w:left="504"/>
                      </w:pPr>
                      <w:r>
                        <w:t>Include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processes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logic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/ Technology Block)</w:t>
                      </w:r>
                    </w:p>
                    <w:p w14:paraId="024C984D" w14:textId="77777777" w:rsidR="00145FD7" w:rsidRDefault="00000000">
                      <w:pPr>
                        <w:pStyle w:val="BodyText"/>
                        <w:spacing w:before="1"/>
                        <w:ind w:left="504" w:right="428"/>
                      </w:pPr>
                      <w:r>
                        <w:t>Provide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infrastructural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demarcation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(Local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Cloud) Indicate external interfaces (third party API’s etc.) Indicate Data Storage components / services Indicate interface to machine learning models (if </w:t>
                      </w:r>
                      <w:r>
                        <w:rPr>
                          <w:spacing w:val="-2"/>
                        </w:rPr>
                        <w:t>applicable)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A281FF" w14:textId="77777777" w:rsidR="00145FD7" w:rsidRDefault="00145FD7">
      <w:pPr>
        <w:pStyle w:val="BodyText"/>
        <w:rPr>
          <w:rFonts w:ascii="Arial"/>
          <w:b/>
          <w:sz w:val="19"/>
        </w:rPr>
        <w:sectPr w:rsidR="00145FD7">
          <w:type w:val="continuous"/>
          <w:pgSz w:w="16840" w:h="11910" w:orient="landscape"/>
          <w:pgMar w:top="1340" w:right="283" w:bottom="280" w:left="1417" w:header="720" w:footer="720" w:gutter="0"/>
          <w:cols w:space="720"/>
        </w:sectPr>
      </w:pPr>
    </w:p>
    <w:p w14:paraId="7C61EC93" w14:textId="77777777" w:rsidR="00145FD7" w:rsidRDefault="00145FD7">
      <w:pPr>
        <w:pStyle w:val="BodyText"/>
        <w:rPr>
          <w:rFonts w:ascii="Arial"/>
          <w:b/>
          <w:sz w:val="22"/>
        </w:rPr>
      </w:pPr>
    </w:p>
    <w:p w14:paraId="53BDB48B" w14:textId="77777777" w:rsidR="00145FD7" w:rsidRDefault="00145FD7">
      <w:pPr>
        <w:pStyle w:val="BodyText"/>
        <w:rPr>
          <w:rFonts w:ascii="Arial"/>
          <w:b/>
          <w:sz w:val="22"/>
        </w:rPr>
      </w:pPr>
    </w:p>
    <w:p w14:paraId="2FC41D20" w14:textId="77777777" w:rsidR="00145FD7" w:rsidRDefault="00145FD7">
      <w:pPr>
        <w:pStyle w:val="BodyText"/>
        <w:rPr>
          <w:rFonts w:ascii="Arial"/>
          <w:b/>
          <w:sz w:val="22"/>
        </w:rPr>
      </w:pPr>
    </w:p>
    <w:p w14:paraId="119E2C4B" w14:textId="77777777" w:rsidR="00145FD7" w:rsidRDefault="00145FD7">
      <w:pPr>
        <w:pStyle w:val="BodyText"/>
        <w:spacing w:before="227"/>
        <w:rPr>
          <w:rFonts w:ascii="Arial"/>
          <w:b/>
          <w:sz w:val="22"/>
        </w:rPr>
      </w:pPr>
    </w:p>
    <w:p w14:paraId="7C1600A6" w14:textId="77777777" w:rsidR="00145FD7" w:rsidRDefault="00000000">
      <w:pPr>
        <w:ind w:left="23"/>
        <w:rPr>
          <w:rFonts w:ascii="Arial"/>
          <w:b/>
        </w:rPr>
      </w:pPr>
      <w:r>
        <w:rPr>
          <w:rFonts w:ascii="Arial"/>
          <w:b/>
        </w:rPr>
        <w:t>Table-1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Components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Technologies:</w:t>
      </w:r>
    </w:p>
    <w:p w14:paraId="7323E47A" w14:textId="77777777" w:rsidR="00145FD7" w:rsidRDefault="00145FD7">
      <w:pPr>
        <w:pStyle w:val="BodyText"/>
        <w:spacing w:before="2"/>
        <w:rPr>
          <w:rFonts w:ascii="Arial"/>
          <w:b/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"/>
        <w:gridCol w:w="3952"/>
        <w:gridCol w:w="5147"/>
        <w:gridCol w:w="4077"/>
      </w:tblGrid>
      <w:tr w:rsidR="00145FD7" w14:paraId="69466FAC" w14:textId="77777777">
        <w:trPr>
          <w:trHeight w:val="400"/>
        </w:trPr>
        <w:tc>
          <w:tcPr>
            <w:tcW w:w="820" w:type="dxa"/>
          </w:tcPr>
          <w:p w14:paraId="4301060B" w14:textId="77777777" w:rsidR="00145FD7" w:rsidRDefault="00000000">
            <w:pPr>
              <w:pStyle w:val="TableParagraph"/>
              <w:spacing w:before="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S.No</w:t>
            </w:r>
          </w:p>
        </w:tc>
        <w:tc>
          <w:tcPr>
            <w:tcW w:w="3952" w:type="dxa"/>
          </w:tcPr>
          <w:p w14:paraId="1951B93A" w14:textId="77777777" w:rsidR="00145FD7" w:rsidRDefault="00000000">
            <w:pPr>
              <w:pStyle w:val="TableParagraph"/>
              <w:spacing w:before="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Component</w:t>
            </w:r>
          </w:p>
        </w:tc>
        <w:tc>
          <w:tcPr>
            <w:tcW w:w="5147" w:type="dxa"/>
          </w:tcPr>
          <w:p w14:paraId="6F3BA8C1" w14:textId="77777777" w:rsidR="00145FD7" w:rsidRDefault="00000000">
            <w:pPr>
              <w:pStyle w:val="TableParagraph"/>
              <w:spacing w:before="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077" w:type="dxa"/>
          </w:tcPr>
          <w:p w14:paraId="5EC5E747" w14:textId="77777777" w:rsidR="00145FD7" w:rsidRDefault="00000000">
            <w:pPr>
              <w:pStyle w:val="TableParagraph"/>
              <w:spacing w:before="3"/>
              <w:ind w:left="10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145FD7" w14:paraId="5E0A5C43" w14:textId="77777777">
        <w:trPr>
          <w:trHeight w:val="705"/>
        </w:trPr>
        <w:tc>
          <w:tcPr>
            <w:tcW w:w="820" w:type="dxa"/>
          </w:tcPr>
          <w:p w14:paraId="4E37145E" w14:textId="77777777" w:rsidR="00145FD7" w:rsidRDefault="00000000">
            <w:pPr>
              <w:pStyle w:val="TableParagraph"/>
              <w:spacing w:before="3"/>
              <w:ind w:left="395"/>
            </w:pPr>
            <w:r>
              <w:rPr>
                <w:spacing w:val="-5"/>
              </w:rPr>
              <w:t>1.</w:t>
            </w:r>
          </w:p>
        </w:tc>
        <w:tc>
          <w:tcPr>
            <w:tcW w:w="3952" w:type="dxa"/>
          </w:tcPr>
          <w:p w14:paraId="32152FCB" w14:textId="77777777" w:rsidR="00145FD7" w:rsidRDefault="00000000">
            <w:pPr>
              <w:pStyle w:val="TableParagraph"/>
              <w:spacing w:line="252" w:lineRule="exact"/>
            </w:pPr>
            <w:r>
              <w:t>User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5147" w:type="dxa"/>
          </w:tcPr>
          <w:p w14:paraId="71D749D2" w14:textId="77777777" w:rsidR="00145FD7" w:rsidRDefault="00000000">
            <w:pPr>
              <w:pStyle w:val="TableParagraph"/>
              <w:spacing w:before="3" w:line="256" w:lineRule="auto"/>
              <w:ind w:right="112" w:firstLine="60"/>
            </w:pPr>
            <w:r>
              <w:t>Admin</w:t>
            </w:r>
            <w:r>
              <w:rPr>
                <w:spacing w:val="-7"/>
              </w:rPr>
              <w:t xml:space="preserve"> </w:t>
            </w:r>
            <w:r>
              <w:t>interacts</w:t>
            </w:r>
            <w:r>
              <w:rPr>
                <w:spacing w:val="-10"/>
              </w:rPr>
              <w:t xml:space="preserve"> </w:t>
            </w:r>
            <w:r>
              <w:t>via</w:t>
            </w:r>
            <w:r>
              <w:rPr>
                <w:spacing w:val="-7"/>
              </w:rPr>
              <w:t xml:space="preserve"> </w:t>
            </w:r>
            <w:r>
              <w:t>Web</w:t>
            </w:r>
            <w:r>
              <w:rPr>
                <w:spacing w:val="-11"/>
              </w:rPr>
              <w:t xml:space="preserve"> </w:t>
            </w:r>
            <w:r>
              <w:t>dashboard</w:t>
            </w:r>
            <w:r>
              <w:rPr>
                <w:spacing w:val="-7"/>
              </w:rPr>
              <w:t xml:space="preserve"> </w:t>
            </w:r>
            <w:r>
              <w:t xml:space="preserve">in </w:t>
            </w:r>
            <w:r>
              <w:rPr>
                <w:spacing w:val="-2"/>
              </w:rPr>
              <w:t>ServiceNow.</w:t>
            </w:r>
          </w:p>
        </w:tc>
        <w:tc>
          <w:tcPr>
            <w:tcW w:w="4077" w:type="dxa"/>
          </w:tcPr>
          <w:p w14:paraId="6B37FDA4" w14:textId="77777777" w:rsidR="00145FD7" w:rsidRDefault="00000000">
            <w:pPr>
              <w:pStyle w:val="TableParagraph"/>
              <w:spacing w:line="252" w:lineRule="exact"/>
              <w:ind w:left="103"/>
            </w:pPr>
            <w:r>
              <w:t>ServiceNow</w:t>
            </w:r>
            <w:r>
              <w:rPr>
                <w:spacing w:val="-8"/>
              </w:rPr>
              <w:t xml:space="preserve"> </w:t>
            </w:r>
            <w:r>
              <w:t xml:space="preserve">Web </w:t>
            </w:r>
            <w:r>
              <w:rPr>
                <w:spacing w:val="-5"/>
              </w:rPr>
              <w:t>UI</w:t>
            </w:r>
          </w:p>
        </w:tc>
      </w:tr>
      <w:tr w:rsidR="00145FD7" w14:paraId="01EAA416" w14:textId="77777777">
        <w:trPr>
          <w:trHeight w:val="505"/>
        </w:trPr>
        <w:tc>
          <w:tcPr>
            <w:tcW w:w="820" w:type="dxa"/>
          </w:tcPr>
          <w:p w14:paraId="4E824E88" w14:textId="77777777" w:rsidR="00145FD7" w:rsidRDefault="00000000">
            <w:pPr>
              <w:pStyle w:val="TableParagraph"/>
              <w:spacing w:before="4"/>
              <w:ind w:left="395"/>
            </w:pPr>
            <w:r>
              <w:rPr>
                <w:spacing w:val="-5"/>
              </w:rPr>
              <w:t>2.</w:t>
            </w:r>
          </w:p>
        </w:tc>
        <w:tc>
          <w:tcPr>
            <w:tcW w:w="3952" w:type="dxa"/>
          </w:tcPr>
          <w:p w14:paraId="780B893A" w14:textId="77777777" w:rsidR="00145FD7" w:rsidRDefault="00000000">
            <w:pPr>
              <w:pStyle w:val="TableParagraph"/>
              <w:spacing w:line="252" w:lineRule="exact"/>
            </w:pPr>
            <w:r>
              <w:t>Application</w:t>
            </w:r>
            <w:r>
              <w:rPr>
                <w:spacing w:val="-8"/>
              </w:rPr>
              <w:t xml:space="preserve"> </w:t>
            </w:r>
            <w:r>
              <w:t>Logic-</w:t>
            </w:r>
            <w:r>
              <w:rPr>
                <w:spacing w:val="-10"/>
              </w:rPr>
              <w:t>1</w:t>
            </w:r>
          </w:p>
        </w:tc>
        <w:tc>
          <w:tcPr>
            <w:tcW w:w="5147" w:type="dxa"/>
          </w:tcPr>
          <w:p w14:paraId="6D9C5D65" w14:textId="77777777" w:rsidR="00145FD7" w:rsidRDefault="00000000">
            <w:pPr>
              <w:pStyle w:val="TableParagraph"/>
              <w:spacing w:line="256" w:lineRule="exact"/>
            </w:pPr>
            <w:r>
              <w:t>Checks</w:t>
            </w:r>
            <w:r>
              <w:rPr>
                <w:spacing w:val="-7"/>
              </w:rPr>
              <w:t xml:space="preserve"> </w:t>
            </w:r>
            <w:r>
              <w:t>if</w:t>
            </w:r>
            <w:r>
              <w:rPr>
                <w:spacing w:val="-7"/>
              </w:rPr>
              <w:t xml:space="preserve"> </w:t>
            </w:r>
            <w:r>
              <w:t>user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linked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incident</w:t>
            </w:r>
            <w:r>
              <w:rPr>
                <w:spacing w:val="-7"/>
              </w:rPr>
              <w:t xml:space="preserve"> </w:t>
            </w:r>
            <w:r>
              <w:t>before allowing deletion</w:t>
            </w:r>
          </w:p>
        </w:tc>
        <w:tc>
          <w:tcPr>
            <w:tcW w:w="4077" w:type="dxa"/>
          </w:tcPr>
          <w:p w14:paraId="22B7D81D" w14:textId="77777777" w:rsidR="00145FD7" w:rsidRDefault="00000000">
            <w:pPr>
              <w:pStyle w:val="TableParagraph"/>
              <w:spacing w:line="252" w:lineRule="exact"/>
              <w:ind w:left="103"/>
            </w:pPr>
            <w:r>
              <w:t>ServiceNow</w:t>
            </w:r>
            <w:r>
              <w:rPr>
                <w:spacing w:val="-5"/>
              </w:rPr>
              <w:t xml:space="preserve"> </w:t>
            </w:r>
            <w:r>
              <w:t>Flow</w:t>
            </w:r>
            <w:r>
              <w:rPr>
                <w:spacing w:val="-5"/>
              </w:rPr>
              <w:t xml:space="preserve"> </w:t>
            </w:r>
            <w:r>
              <w:t>Designer,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Script</w:t>
            </w:r>
          </w:p>
        </w:tc>
      </w:tr>
      <w:tr w:rsidR="00145FD7" w14:paraId="22DD382D" w14:textId="77777777">
        <w:trPr>
          <w:trHeight w:val="463"/>
        </w:trPr>
        <w:tc>
          <w:tcPr>
            <w:tcW w:w="820" w:type="dxa"/>
          </w:tcPr>
          <w:p w14:paraId="21A5816A" w14:textId="77777777" w:rsidR="00145FD7" w:rsidRDefault="00000000">
            <w:pPr>
              <w:pStyle w:val="TableParagraph"/>
              <w:spacing w:line="250" w:lineRule="exact"/>
              <w:ind w:left="395"/>
            </w:pPr>
            <w:r>
              <w:rPr>
                <w:spacing w:val="-5"/>
              </w:rPr>
              <w:t>3.</w:t>
            </w:r>
          </w:p>
        </w:tc>
        <w:tc>
          <w:tcPr>
            <w:tcW w:w="3952" w:type="dxa"/>
          </w:tcPr>
          <w:p w14:paraId="6562736F" w14:textId="77777777" w:rsidR="00145FD7" w:rsidRDefault="00000000">
            <w:pPr>
              <w:pStyle w:val="TableParagraph"/>
              <w:spacing w:line="250" w:lineRule="exact"/>
            </w:pPr>
            <w:r>
              <w:t>Application</w:t>
            </w:r>
            <w:r>
              <w:rPr>
                <w:spacing w:val="-8"/>
              </w:rPr>
              <w:t xml:space="preserve"> </w:t>
            </w:r>
            <w:r>
              <w:t>Logic-</w:t>
            </w:r>
            <w:r>
              <w:rPr>
                <w:spacing w:val="-10"/>
              </w:rPr>
              <w:t>2</w:t>
            </w:r>
          </w:p>
        </w:tc>
        <w:tc>
          <w:tcPr>
            <w:tcW w:w="5147" w:type="dxa"/>
          </w:tcPr>
          <w:p w14:paraId="0CF35573" w14:textId="77777777" w:rsidR="00145FD7" w:rsidRDefault="00000000">
            <w:pPr>
              <w:pStyle w:val="TableParagraph"/>
              <w:spacing w:line="250" w:lineRule="exact"/>
            </w:pPr>
            <w:r>
              <w:t>Validates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3"/>
              </w:rPr>
              <w:t xml:space="preserve"> </w:t>
            </w:r>
            <w:r>
              <w:t>status</w:t>
            </w:r>
            <w:r>
              <w:rPr>
                <w:spacing w:val="-1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t>incident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table</w:t>
            </w:r>
          </w:p>
        </w:tc>
        <w:tc>
          <w:tcPr>
            <w:tcW w:w="4077" w:type="dxa"/>
          </w:tcPr>
          <w:p w14:paraId="6E21D45F" w14:textId="77777777" w:rsidR="00145FD7" w:rsidRDefault="00000000">
            <w:pPr>
              <w:pStyle w:val="TableParagraph"/>
              <w:spacing w:line="250" w:lineRule="exact"/>
              <w:ind w:left="103"/>
            </w:pPr>
            <w:r>
              <w:t>GlideRecord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Server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Script</w:t>
            </w:r>
          </w:p>
        </w:tc>
      </w:tr>
      <w:tr w:rsidR="00145FD7" w14:paraId="5C304E75" w14:textId="77777777">
        <w:trPr>
          <w:trHeight w:val="465"/>
        </w:trPr>
        <w:tc>
          <w:tcPr>
            <w:tcW w:w="820" w:type="dxa"/>
          </w:tcPr>
          <w:p w14:paraId="1BC0CCF9" w14:textId="77777777" w:rsidR="00145FD7" w:rsidRDefault="00000000">
            <w:pPr>
              <w:pStyle w:val="TableParagraph"/>
              <w:spacing w:before="4"/>
              <w:ind w:left="395"/>
            </w:pPr>
            <w:r>
              <w:rPr>
                <w:spacing w:val="-5"/>
              </w:rPr>
              <w:t>4.</w:t>
            </w:r>
          </w:p>
        </w:tc>
        <w:tc>
          <w:tcPr>
            <w:tcW w:w="3952" w:type="dxa"/>
          </w:tcPr>
          <w:p w14:paraId="4E842FE4" w14:textId="77777777" w:rsidR="00145FD7" w:rsidRDefault="00000000">
            <w:pPr>
              <w:pStyle w:val="TableParagraph"/>
              <w:spacing w:line="252" w:lineRule="exact"/>
            </w:pPr>
            <w:r>
              <w:t>Application</w:t>
            </w:r>
            <w:r>
              <w:rPr>
                <w:spacing w:val="-8"/>
              </w:rPr>
              <w:t xml:space="preserve"> </w:t>
            </w:r>
            <w:r>
              <w:t>Logic-</w:t>
            </w:r>
            <w:r>
              <w:rPr>
                <w:spacing w:val="-10"/>
              </w:rPr>
              <w:t>3</w:t>
            </w:r>
          </w:p>
        </w:tc>
        <w:tc>
          <w:tcPr>
            <w:tcW w:w="5147" w:type="dxa"/>
          </w:tcPr>
          <w:p w14:paraId="402E29F3" w14:textId="77777777" w:rsidR="00145FD7" w:rsidRDefault="00000000">
            <w:pPr>
              <w:pStyle w:val="TableParagraph"/>
              <w:spacing w:line="252" w:lineRule="exact"/>
            </w:pPr>
            <w:r>
              <w:t>Sends</w:t>
            </w:r>
            <w:r>
              <w:rPr>
                <w:spacing w:val="-9"/>
              </w:rPr>
              <w:t xml:space="preserve"> </w:t>
            </w:r>
            <w:r>
              <w:t>notification if</w:t>
            </w:r>
            <w:r>
              <w:rPr>
                <w:spacing w:val="-5"/>
              </w:rPr>
              <w:t xml:space="preserve"> </w:t>
            </w:r>
            <w:r>
              <w:t>deletion is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blocked.</w:t>
            </w:r>
          </w:p>
        </w:tc>
        <w:tc>
          <w:tcPr>
            <w:tcW w:w="4077" w:type="dxa"/>
          </w:tcPr>
          <w:p w14:paraId="460C2D3D" w14:textId="77777777" w:rsidR="00145FD7" w:rsidRDefault="00000000">
            <w:pPr>
              <w:pStyle w:val="TableParagraph"/>
              <w:spacing w:line="252" w:lineRule="exact"/>
              <w:ind w:left="103"/>
            </w:pPr>
            <w:r>
              <w:t>ServiceNow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Notifications</w:t>
            </w:r>
          </w:p>
        </w:tc>
      </w:tr>
      <w:tr w:rsidR="00145FD7" w14:paraId="1A76B4AC" w14:textId="77777777">
        <w:trPr>
          <w:trHeight w:val="490"/>
        </w:trPr>
        <w:tc>
          <w:tcPr>
            <w:tcW w:w="820" w:type="dxa"/>
          </w:tcPr>
          <w:p w14:paraId="443EBB6A" w14:textId="77777777" w:rsidR="00145FD7" w:rsidRDefault="00000000">
            <w:pPr>
              <w:pStyle w:val="TableParagraph"/>
              <w:spacing w:before="3"/>
              <w:ind w:left="395"/>
            </w:pPr>
            <w:r>
              <w:rPr>
                <w:spacing w:val="-5"/>
              </w:rPr>
              <w:t>5.</w:t>
            </w:r>
          </w:p>
        </w:tc>
        <w:tc>
          <w:tcPr>
            <w:tcW w:w="3952" w:type="dxa"/>
          </w:tcPr>
          <w:p w14:paraId="35A8B457" w14:textId="77777777" w:rsidR="00145FD7" w:rsidRDefault="00000000">
            <w:pPr>
              <w:pStyle w:val="TableParagraph"/>
              <w:spacing w:before="3"/>
            </w:pPr>
            <w:r>
              <w:rPr>
                <w:spacing w:val="-2"/>
              </w:rPr>
              <w:t>Database</w:t>
            </w:r>
          </w:p>
        </w:tc>
        <w:tc>
          <w:tcPr>
            <w:tcW w:w="5147" w:type="dxa"/>
          </w:tcPr>
          <w:p w14:paraId="241B377D" w14:textId="77777777" w:rsidR="00145FD7" w:rsidRDefault="00000000">
            <w:pPr>
              <w:pStyle w:val="TableParagraph"/>
              <w:spacing w:before="3"/>
            </w:pPr>
            <w:r>
              <w:t>Stores</w:t>
            </w:r>
            <w:r>
              <w:rPr>
                <w:spacing w:val="-5"/>
              </w:rPr>
              <w:t xml:space="preserve"> </w:t>
            </w:r>
            <w:r>
              <w:t>user,</w:t>
            </w:r>
            <w:r>
              <w:rPr>
                <w:spacing w:val="-5"/>
              </w:rPr>
              <w:t xml:space="preserve"> </w:t>
            </w:r>
            <w:r>
              <w:t>incident,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assignment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4077" w:type="dxa"/>
          </w:tcPr>
          <w:p w14:paraId="432C6DA2" w14:textId="77777777" w:rsidR="00145FD7" w:rsidRDefault="00000000">
            <w:pPr>
              <w:pStyle w:val="TableParagraph"/>
              <w:spacing w:before="3"/>
              <w:ind w:left="103"/>
            </w:pPr>
            <w:r>
              <w:t>ServiceNow</w:t>
            </w:r>
            <w:r>
              <w:rPr>
                <w:spacing w:val="-4"/>
              </w:rPr>
              <w:t xml:space="preserve"> </w:t>
            </w:r>
            <w:r>
              <w:t>CMDB,</w:t>
            </w:r>
            <w:r>
              <w:rPr>
                <w:spacing w:val="-5"/>
              </w:rPr>
              <w:t xml:space="preserve"> </w:t>
            </w:r>
            <w:r>
              <w:t>Incident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Tables</w:t>
            </w:r>
          </w:p>
        </w:tc>
      </w:tr>
      <w:tr w:rsidR="00145FD7" w14:paraId="422E5723" w14:textId="77777777">
        <w:trPr>
          <w:trHeight w:val="485"/>
        </w:trPr>
        <w:tc>
          <w:tcPr>
            <w:tcW w:w="820" w:type="dxa"/>
          </w:tcPr>
          <w:p w14:paraId="56FDF5A3" w14:textId="77777777" w:rsidR="00145FD7" w:rsidRDefault="00000000">
            <w:pPr>
              <w:pStyle w:val="TableParagraph"/>
              <w:spacing w:before="3"/>
              <w:ind w:left="395"/>
            </w:pPr>
            <w:r>
              <w:rPr>
                <w:spacing w:val="-5"/>
              </w:rPr>
              <w:t>6.</w:t>
            </w:r>
          </w:p>
        </w:tc>
        <w:tc>
          <w:tcPr>
            <w:tcW w:w="3952" w:type="dxa"/>
          </w:tcPr>
          <w:p w14:paraId="67C54F2C" w14:textId="77777777" w:rsidR="00145FD7" w:rsidRDefault="00000000">
            <w:pPr>
              <w:pStyle w:val="TableParagraph"/>
              <w:spacing w:line="252" w:lineRule="exact"/>
            </w:pPr>
            <w:r>
              <w:t>Cloud</w:t>
            </w:r>
            <w:r>
              <w:rPr>
                <w:spacing w:val="-2"/>
              </w:rPr>
              <w:t xml:space="preserve"> Database</w:t>
            </w:r>
          </w:p>
        </w:tc>
        <w:tc>
          <w:tcPr>
            <w:tcW w:w="5147" w:type="dxa"/>
          </w:tcPr>
          <w:p w14:paraId="177B267A" w14:textId="77777777" w:rsidR="00145FD7" w:rsidRDefault="00000000">
            <w:pPr>
              <w:pStyle w:val="TableParagraph"/>
              <w:spacing w:line="252" w:lineRule="exact"/>
            </w:pPr>
            <w:r>
              <w:t>Managed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ServiceNow</w:t>
            </w:r>
            <w:r>
              <w:rPr>
                <w:spacing w:val="-3"/>
              </w:rPr>
              <w:t xml:space="preserve"> </w:t>
            </w:r>
            <w:r>
              <w:t>cloud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backend.</w:t>
            </w:r>
          </w:p>
        </w:tc>
        <w:tc>
          <w:tcPr>
            <w:tcW w:w="4077" w:type="dxa"/>
          </w:tcPr>
          <w:p w14:paraId="6A7FC17A" w14:textId="77777777" w:rsidR="00145FD7" w:rsidRDefault="00000000">
            <w:pPr>
              <w:pStyle w:val="TableParagraph"/>
              <w:spacing w:line="252" w:lineRule="exact"/>
              <w:ind w:left="103"/>
            </w:pPr>
            <w:r>
              <w:t>ServiceNow</w:t>
            </w:r>
            <w:r>
              <w:rPr>
                <w:spacing w:val="-5"/>
              </w:rPr>
              <w:t xml:space="preserve"> </w:t>
            </w:r>
            <w:r>
              <w:t>Cloud</w:t>
            </w:r>
            <w:r>
              <w:rPr>
                <w:spacing w:val="-2"/>
              </w:rPr>
              <w:t xml:space="preserve"> Database</w:t>
            </w:r>
          </w:p>
        </w:tc>
      </w:tr>
      <w:tr w:rsidR="00145FD7" w14:paraId="6F402C05" w14:textId="77777777">
        <w:trPr>
          <w:trHeight w:val="485"/>
        </w:trPr>
        <w:tc>
          <w:tcPr>
            <w:tcW w:w="820" w:type="dxa"/>
          </w:tcPr>
          <w:p w14:paraId="06D1B030" w14:textId="77777777" w:rsidR="00145FD7" w:rsidRDefault="00000000">
            <w:pPr>
              <w:pStyle w:val="TableParagraph"/>
              <w:spacing w:before="3"/>
              <w:ind w:left="395"/>
            </w:pPr>
            <w:r>
              <w:rPr>
                <w:spacing w:val="-5"/>
              </w:rPr>
              <w:t>7.</w:t>
            </w:r>
          </w:p>
        </w:tc>
        <w:tc>
          <w:tcPr>
            <w:tcW w:w="3952" w:type="dxa"/>
          </w:tcPr>
          <w:p w14:paraId="3560C614" w14:textId="77777777" w:rsidR="00145FD7" w:rsidRDefault="00000000">
            <w:pPr>
              <w:pStyle w:val="TableParagraph"/>
              <w:spacing w:before="3"/>
            </w:pPr>
            <w:r>
              <w:t>File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  <w:tc>
          <w:tcPr>
            <w:tcW w:w="5147" w:type="dxa"/>
          </w:tcPr>
          <w:p w14:paraId="5C9BC049" w14:textId="77777777" w:rsidR="00145FD7" w:rsidRDefault="00000000">
            <w:pPr>
              <w:pStyle w:val="TableParagraph"/>
              <w:spacing w:before="3"/>
            </w:pPr>
            <w:r>
              <w:t>Minimal</w:t>
            </w:r>
            <w:r>
              <w:rPr>
                <w:spacing w:val="-7"/>
              </w:rPr>
              <w:t xml:space="preserve"> </w:t>
            </w:r>
            <w:r>
              <w:t>use;</w:t>
            </w:r>
            <w:r>
              <w:rPr>
                <w:spacing w:val="-3"/>
              </w:rPr>
              <w:t xml:space="preserve"> </w:t>
            </w:r>
            <w:r>
              <w:t>logs</w:t>
            </w:r>
            <w:r>
              <w:rPr>
                <w:spacing w:val="-3"/>
              </w:rPr>
              <w:t xml:space="preserve"> </w:t>
            </w:r>
            <w:r>
              <w:t>stored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internally</w:t>
            </w:r>
          </w:p>
        </w:tc>
        <w:tc>
          <w:tcPr>
            <w:tcW w:w="4077" w:type="dxa"/>
          </w:tcPr>
          <w:p w14:paraId="5E2C943F" w14:textId="77777777" w:rsidR="00145FD7" w:rsidRDefault="00000000">
            <w:pPr>
              <w:pStyle w:val="TableParagraph"/>
              <w:spacing w:before="3"/>
              <w:ind w:left="103"/>
            </w:pPr>
            <w:r>
              <w:t>ServiceNow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logs</w:t>
            </w:r>
          </w:p>
        </w:tc>
      </w:tr>
      <w:tr w:rsidR="00145FD7" w14:paraId="3A62AFE6" w14:textId="77777777">
        <w:trPr>
          <w:trHeight w:val="490"/>
        </w:trPr>
        <w:tc>
          <w:tcPr>
            <w:tcW w:w="820" w:type="dxa"/>
          </w:tcPr>
          <w:p w14:paraId="0BE5B4AE" w14:textId="77777777" w:rsidR="00145FD7" w:rsidRDefault="00000000">
            <w:pPr>
              <w:pStyle w:val="TableParagraph"/>
              <w:spacing w:before="3"/>
              <w:ind w:left="395"/>
            </w:pPr>
            <w:r>
              <w:rPr>
                <w:spacing w:val="-5"/>
              </w:rPr>
              <w:t>8.</w:t>
            </w:r>
          </w:p>
        </w:tc>
        <w:tc>
          <w:tcPr>
            <w:tcW w:w="3952" w:type="dxa"/>
          </w:tcPr>
          <w:p w14:paraId="06512A3E" w14:textId="77777777" w:rsidR="00145FD7" w:rsidRDefault="00000000">
            <w:pPr>
              <w:pStyle w:val="TableParagraph"/>
              <w:spacing w:before="3"/>
            </w:pPr>
            <w:r>
              <w:t>External</w:t>
            </w:r>
            <w:r>
              <w:rPr>
                <w:spacing w:val="-6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1</w:t>
            </w:r>
          </w:p>
        </w:tc>
        <w:tc>
          <w:tcPr>
            <w:tcW w:w="5147" w:type="dxa"/>
          </w:tcPr>
          <w:p w14:paraId="72CE3462" w14:textId="77777777" w:rsidR="00145FD7" w:rsidRDefault="00000000">
            <w:pPr>
              <w:pStyle w:val="TableParagraph"/>
              <w:spacing w:before="3"/>
            </w:pPr>
            <w:r>
              <w:t>(Optional)</w:t>
            </w:r>
            <w:r>
              <w:rPr>
                <w:spacing w:val="-4"/>
              </w:rPr>
              <w:t xml:space="preserve"> </w:t>
            </w:r>
            <w:r>
              <w:t>HRMS</w:t>
            </w:r>
            <w:r>
              <w:rPr>
                <w:spacing w:val="-5"/>
              </w:rPr>
              <w:t xml:space="preserve"> </w:t>
            </w:r>
            <w:r>
              <w:t>integration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verify</w:t>
            </w:r>
            <w:r>
              <w:rPr>
                <w:spacing w:val="-4"/>
              </w:rPr>
              <w:t xml:space="preserve"> </w:t>
            </w:r>
            <w:r>
              <w:t>user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status</w:t>
            </w:r>
          </w:p>
        </w:tc>
        <w:tc>
          <w:tcPr>
            <w:tcW w:w="4077" w:type="dxa"/>
          </w:tcPr>
          <w:p w14:paraId="6BBC85B7" w14:textId="77777777" w:rsidR="00145FD7" w:rsidRDefault="00000000">
            <w:pPr>
              <w:pStyle w:val="TableParagraph"/>
              <w:spacing w:before="3"/>
              <w:ind w:left="103"/>
            </w:pPr>
            <w:r>
              <w:t>REST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ServiceNow</w:t>
            </w:r>
          </w:p>
        </w:tc>
      </w:tr>
      <w:tr w:rsidR="00145FD7" w14:paraId="23B1A862" w14:textId="77777777">
        <w:trPr>
          <w:trHeight w:val="485"/>
        </w:trPr>
        <w:tc>
          <w:tcPr>
            <w:tcW w:w="820" w:type="dxa"/>
          </w:tcPr>
          <w:p w14:paraId="7702CC1D" w14:textId="77777777" w:rsidR="00145FD7" w:rsidRDefault="00000000">
            <w:pPr>
              <w:pStyle w:val="TableParagraph"/>
              <w:spacing w:before="4"/>
              <w:ind w:left="395"/>
            </w:pPr>
            <w:r>
              <w:rPr>
                <w:spacing w:val="-5"/>
              </w:rPr>
              <w:t>9.</w:t>
            </w:r>
          </w:p>
        </w:tc>
        <w:tc>
          <w:tcPr>
            <w:tcW w:w="3952" w:type="dxa"/>
          </w:tcPr>
          <w:p w14:paraId="415D7244" w14:textId="77777777" w:rsidR="00145FD7" w:rsidRDefault="00000000">
            <w:pPr>
              <w:pStyle w:val="TableParagraph"/>
              <w:spacing w:line="252" w:lineRule="exact"/>
            </w:pPr>
            <w:r>
              <w:t>External</w:t>
            </w:r>
            <w:r>
              <w:rPr>
                <w:spacing w:val="-6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2</w:t>
            </w:r>
          </w:p>
        </w:tc>
        <w:tc>
          <w:tcPr>
            <w:tcW w:w="5147" w:type="dxa"/>
          </w:tcPr>
          <w:p w14:paraId="38F56CC0" w14:textId="77777777" w:rsidR="00145FD7" w:rsidRDefault="00000000">
            <w:pPr>
              <w:pStyle w:val="TableParagraph"/>
              <w:spacing w:line="252" w:lineRule="exact"/>
            </w:pPr>
            <w:r>
              <w:t>Not</w:t>
            </w:r>
            <w:r>
              <w:rPr>
                <w:spacing w:val="-2"/>
              </w:rPr>
              <w:t xml:space="preserve"> applicable</w:t>
            </w:r>
          </w:p>
        </w:tc>
        <w:tc>
          <w:tcPr>
            <w:tcW w:w="4077" w:type="dxa"/>
          </w:tcPr>
          <w:p w14:paraId="3A59D79E" w14:textId="77777777" w:rsidR="00145FD7" w:rsidRDefault="00000000">
            <w:pPr>
              <w:pStyle w:val="TableParagraph"/>
              <w:spacing w:line="252" w:lineRule="exact"/>
              <w:ind w:left="103"/>
            </w:pPr>
            <w:r>
              <w:rPr>
                <w:spacing w:val="-10"/>
              </w:rPr>
              <w:t>-</w:t>
            </w:r>
          </w:p>
        </w:tc>
      </w:tr>
      <w:tr w:rsidR="00145FD7" w14:paraId="3D71CBD9" w14:textId="77777777">
        <w:trPr>
          <w:trHeight w:val="490"/>
        </w:trPr>
        <w:tc>
          <w:tcPr>
            <w:tcW w:w="820" w:type="dxa"/>
          </w:tcPr>
          <w:p w14:paraId="71958539" w14:textId="77777777" w:rsidR="00145FD7" w:rsidRDefault="00000000">
            <w:pPr>
              <w:pStyle w:val="TableParagraph"/>
              <w:spacing w:before="3"/>
              <w:ind w:left="0" w:right="99"/>
              <w:jc w:val="right"/>
            </w:pPr>
            <w:r>
              <w:rPr>
                <w:spacing w:val="-5"/>
              </w:rPr>
              <w:t>10.</w:t>
            </w:r>
          </w:p>
        </w:tc>
        <w:tc>
          <w:tcPr>
            <w:tcW w:w="3952" w:type="dxa"/>
          </w:tcPr>
          <w:p w14:paraId="1024E2CE" w14:textId="77777777" w:rsidR="00145FD7" w:rsidRDefault="00000000">
            <w:pPr>
              <w:pStyle w:val="TableParagraph"/>
              <w:spacing w:before="3"/>
            </w:pPr>
            <w:r>
              <w:t>Machine</w:t>
            </w:r>
            <w:r>
              <w:rPr>
                <w:spacing w:val="-5"/>
              </w:rPr>
              <w:t xml:space="preserve"> </w:t>
            </w:r>
            <w:r>
              <w:t>Learning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Model</w:t>
            </w:r>
          </w:p>
        </w:tc>
        <w:tc>
          <w:tcPr>
            <w:tcW w:w="5147" w:type="dxa"/>
          </w:tcPr>
          <w:p w14:paraId="721DBF7E" w14:textId="77777777" w:rsidR="00145FD7" w:rsidRDefault="00000000">
            <w:pPr>
              <w:pStyle w:val="TableParagraph"/>
              <w:spacing w:before="3"/>
            </w:pPr>
            <w:r>
              <w:t>Not</w:t>
            </w:r>
            <w:r>
              <w:rPr>
                <w:spacing w:val="-6"/>
              </w:rPr>
              <w:t xml:space="preserve"> </w:t>
            </w:r>
            <w:r>
              <w:t>applicable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current</w:t>
            </w:r>
            <w:r>
              <w:rPr>
                <w:spacing w:val="-5"/>
              </w:rPr>
              <w:t xml:space="preserve"> </w:t>
            </w:r>
            <w:r>
              <w:t>use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case</w:t>
            </w:r>
          </w:p>
        </w:tc>
        <w:tc>
          <w:tcPr>
            <w:tcW w:w="4077" w:type="dxa"/>
          </w:tcPr>
          <w:p w14:paraId="7A4829A0" w14:textId="77777777" w:rsidR="00145FD7" w:rsidRDefault="00000000">
            <w:pPr>
              <w:pStyle w:val="TableParagraph"/>
              <w:spacing w:before="3"/>
              <w:ind w:left="103"/>
            </w:pPr>
            <w:r>
              <w:rPr>
                <w:spacing w:val="-10"/>
              </w:rPr>
              <w:t>-</w:t>
            </w:r>
          </w:p>
        </w:tc>
      </w:tr>
      <w:tr w:rsidR="00145FD7" w14:paraId="7DA64976" w14:textId="77777777">
        <w:trPr>
          <w:trHeight w:val="505"/>
        </w:trPr>
        <w:tc>
          <w:tcPr>
            <w:tcW w:w="820" w:type="dxa"/>
          </w:tcPr>
          <w:p w14:paraId="51A60CE3" w14:textId="77777777" w:rsidR="00145FD7" w:rsidRDefault="00000000">
            <w:pPr>
              <w:pStyle w:val="TableParagraph"/>
              <w:spacing w:before="3"/>
              <w:ind w:left="0" w:right="99"/>
              <w:jc w:val="right"/>
            </w:pPr>
            <w:r>
              <w:rPr>
                <w:spacing w:val="-5"/>
              </w:rPr>
              <w:t>11.</w:t>
            </w:r>
          </w:p>
        </w:tc>
        <w:tc>
          <w:tcPr>
            <w:tcW w:w="3952" w:type="dxa"/>
          </w:tcPr>
          <w:p w14:paraId="6A493E1F" w14:textId="77777777" w:rsidR="00145FD7" w:rsidRDefault="00000000">
            <w:pPr>
              <w:pStyle w:val="TableParagraph"/>
              <w:spacing w:line="251" w:lineRule="exact"/>
            </w:pPr>
            <w:r>
              <w:t>Infrastructure</w:t>
            </w:r>
            <w:r>
              <w:rPr>
                <w:spacing w:val="-3"/>
              </w:rPr>
              <w:t xml:space="preserve"> </w:t>
            </w:r>
            <w:r>
              <w:t>(Server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Cloud)</w:t>
            </w:r>
          </w:p>
        </w:tc>
        <w:tc>
          <w:tcPr>
            <w:tcW w:w="5147" w:type="dxa"/>
          </w:tcPr>
          <w:p w14:paraId="16E12D6A" w14:textId="77777777" w:rsidR="00145FD7" w:rsidRDefault="00000000">
            <w:pPr>
              <w:pStyle w:val="TableParagraph"/>
              <w:spacing w:line="256" w:lineRule="exact"/>
              <w:ind w:right="112"/>
            </w:pPr>
            <w:r>
              <w:t>Hosted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managed</w:t>
            </w:r>
            <w:r>
              <w:rPr>
                <w:spacing w:val="-11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ServiceNow</w:t>
            </w:r>
            <w:r>
              <w:rPr>
                <w:spacing w:val="-9"/>
              </w:rPr>
              <w:t xml:space="preserve"> </w:t>
            </w:r>
            <w:r>
              <w:t xml:space="preserve">SaaS </w:t>
            </w:r>
            <w:r>
              <w:rPr>
                <w:spacing w:val="-2"/>
              </w:rPr>
              <w:t>platform</w:t>
            </w:r>
          </w:p>
        </w:tc>
        <w:tc>
          <w:tcPr>
            <w:tcW w:w="4077" w:type="dxa"/>
          </w:tcPr>
          <w:p w14:paraId="5798028A" w14:textId="77777777" w:rsidR="00145FD7" w:rsidRDefault="00000000">
            <w:pPr>
              <w:pStyle w:val="TableParagraph"/>
              <w:spacing w:line="251" w:lineRule="exact"/>
              <w:ind w:left="103"/>
            </w:pPr>
            <w:r>
              <w:t>ServiceNow</w:t>
            </w:r>
            <w:r>
              <w:rPr>
                <w:spacing w:val="-5"/>
              </w:rPr>
              <w:t xml:space="preserve"> </w:t>
            </w:r>
            <w:r>
              <w:t>Cloud</w:t>
            </w:r>
            <w:r>
              <w:rPr>
                <w:spacing w:val="-2"/>
              </w:rPr>
              <w:t xml:space="preserve"> (SaaS)</w:t>
            </w:r>
          </w:p>
        </w:tc>
      </w:tr>
    </w:tbl>
    <w:p w14:paraId="6F5D3232" w14:textId="77777777" w:rsidR="00145FD7" w:rsidRDefault="00145FD7">
      <w:pPr>
        <w:pStyle w:val="TableParagraph"/>
        <w:spacing w:line="251" w:lineRule="exact"/>
        <w:sectPr w:rsidR="00145FD7">
          <w:pgSz w:w="16840" w:h="11910" w:orient="landscape"/>
          <w:pgMar w:top="1340" w:right="283" w:bottom="280" w:left="1417" w:header="720" w:footer="720" w:gutter="0"/>
          <w:cols w:space="720"/>
        </w:sectPr>
      </w:pPr>
    </w:p>
    <w:p w14:paraId="655B8B98" w14:textId="77777777" w:rsidR="00145FD7" w:rsidRDefault="00145FD7">
      <w:pPr>
        <w:pStyle w:val="BodyText"/>
        <w:rPr>
          <w:rFonts w:ascii="Arial"/>
          <w:b/>
          <w:sz w:val="22"/>
        </w:rPr>
      </w:pPr>
    </w:p>
    <w:p w14:paraId="0407218F" w14:textId="77777777" w:rsidR="00145FD7" w:rsidRDefault="00145FD7">
      <w:pPr>
        <w:pStyle w:val="BodyText"/>
        <w:spacing w:before="28"/>
        <w:rPr>
          <w:rFonts w:ascii="Arial"/>
          <w:b/>
          <w:sz w:val="22"/>
        </w:rPr>
      </w:pPr>
    </w:p>
    <w:p w14:paraId="209F2E89" w14:textId="77777777" w:rsidR="00145FD7" w:rsidRDefault="00000000">
      <w:pPr>
        <w:ind w:left="23"/>
        <w:rPr>
          <w:rFonts w:ascii="Arial"/>
          <w:b/>
        </w:rPr>
      </w:pPr>
      <w:r>
        <w:rPr>
          <w:rFonts w:ascii="Arial"/>
          <w:b/>
        </w:rPr>
        <w:t>Table-2: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Application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Characteristics:</w:t>
      </w:r>
    </w:p>
    <w:p w14:paraId="15C91178" w14:textId="77777777" w:rsidR="00145FD7" w:rsidRDefault="00145FD7">
      <w:pPr>
        <w:pStyle w:val="BodyText"/>
        <w:rPr>
          <w:rFonts w:ascii="Arial"/>
          <w:b/>
          <w:sz w:val="20"/>
        </w:rPr>
      </w:pPr>
    </w:p>
    <w:p w14:paraId="5DAFD7F2" w14:textId="77777777" w:rsidR="00145FD7" w:rsidRDefault="00145FD7">
      <w:pPr>
        <w:pStyle w:val="BodyText"/>
        <w:rPr>
          <w:rFonts w:ascii="Arial"/>
          <w:b/>
          <w:sz w:val="20"/>
        </w:rPr>
      </w:pPr>
    </w:p>
    <w:p w14:paraId="3DFC5753" w14:textId="77777777" w:rsidR="00145FD7" w:rsidRDefault="00145FD7">
      <w:pPr>
        <w:pStyle w:val="BodyText"/>
        <w:spacing w:before="179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0"/>
        <w:gridCol w:w="4237"/>
        <w:gridCol w:w="5522"/>
        <w:gridCol w:w="4372"/>
      </w:tblGrid>
      <w:tr w:rsidR="00145FD7" w14:paraId="70B2DD81" w14:textId="77777777">
        <w:trPr>
          <w:trHeight w:val="660"/>
        </w:trPr>
        <w:tc>
          <w:tcPr>
            <w:tcW w:w="880" w:type="dxa"/>
          </w:tcPr>
          <w:p w14:paraId="14AEE106" w14:textId="77777777" w:rsidR="00145FD7" w:rsidRDefault="00000000">
            <w:pPr>
              <w:pStyle w:val="TableParagraph"/>
              <w:spacing w:before="3"/>
              <w:ind w:left="0" w:right="258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S.No</w:t>
            </w:r>
          </w:p>
        </w:tc>
        <w:tc>
          <w:tcPr>
            <w:tcW w:w="4237" w:type="dxa"/>
          </w:tcPr>
          <w:p w14:paraId="13FB5CCD" w14:textId="77777777" w:rsidR="00145FD7" w:rsidRDefault="00000000">
            <w:pPr>
              <w:pStyle w:val="TableParagraph"/>
              <w:spacing w:before="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5522" w:type="dxa"/>
          </w:tcPr>
          <w:p w14:paraId="2D23F21A" w14:textId="77777777" w:rsidR="00145FD7" w:rsidRDefault="00000000">
            <w:pPr>
              <w:pStyle w:val="TableParagraph"/>
              <w:spacing w:before="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372" w:type="dxa"/>
          </w:tcPr>
          <w:p w14:paraId="570B89D0" w14:textId="77777777" w:rsidR="00145FD7" w:rsidRDefault="00000000">
            <w:pPr>
              <w:pStyle w:val="TableParagraph"/>
              <w:spacing w:before="3"/>
              <w:ind w:left="10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145FD7" w14:paraId="59AFEFB4" w14:textId="77777777">
        <w:trPr>
          <w:trHeight w:val="430"/>
        </w:trPr>
        <w:tc>
          <w:tcPr>
            <w:tcW w:w="880" w:type="dxa"/>
          </w:tcPr>
          <w:p w14:paraId="18E8A21D" w14:textId="77777777" w:rsidR="00145FD7" w:rsidRDefault="00000000">
            <w:pPr>
              <w:pStyle w:val="TableParagraph"/>
              <w:spacing w:before="3"/>
              <w:ind w:left="0" w:right="284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4237" w:type="dxa"/>
          </w:tcPr>
          <w:p w14:paraId="2F9FFCF1" w14:textId="77777777" w:rsidR="00145FD7" w:rsidRDefault="00000000">
            <w:pPr>
              <w:pStyle w:val="TableParagraph"/>
              <w:spacing w:line="252" w:lineRule="exact"/>
            </w:pPr>
            <w:r>
              <w:t>Open-Source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  <w:tc>
          <w:tcPr>
            <w:tcW w:w="5522" w:type="dxa"/>
          </w:tcPr>
          <w:p w14:paraId="27B76B31" w14:textId="77777777" w:rsidR="00145FD7" w:rsidRDefault="00000000">
            <w:pPr>
              <w:pStyle w:val="TableParagraph"/>
              <w:spacing w:line="252" w:lineRule="exact"/>
            </w:pPr>
            <w:r>
              <w:t>Not</w:t>
            </w:r>
            <w:r>
              <w:rPr>
                <w:spacing w:val="-7"/>
              </w:rPr>
              <w:t xml:space="preserve"> </w:t>
            </w:r>
            <w:r>
              <w:t>applicable</w:t>
            </w:r>
            <w:r>
              <w:rPr>
                <w:spacing w:val="-3"/>
              </w:rPr>
              <w:t xml:space="preserve"> </w:t>
            </w:r>
            <w:r>
              <w:t>(ServiceNow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proprietary)</w:t>
            </w:r>
          </w:p>
        </w:tc>
        <w:tc>
          <w:tcPr>
            <w:tcW w:w="4372" w:type="dxa"/>
          </w:tcPr>
          <w:p w14:paraId="4297EEC6" w14:textId="77777777" w:rsidR="00145FD7" w:rsidRDefault="00000000">
            <w:pPr>
              <w:pStyle w:val="TableParagraph"/>
              <w:spacing w:line="252" w:lineRule="exact"/>
              <w:ind w:left="103"/>
            </w:pPr>
            <w:r>
              <w:rPr>
                <w:spacing w:val="-10"/>
              </w:rPr>
              <w:t>-</w:t>
            </w:r>
          </w:p>
        </w:tc>
      </w:tr>
      <w:tr w:rsidR="00145FD7" w14:paraId="3EC2A272" w14:textId="77777777">
        <w:trPr>
          <w:trHeight w:val="435"/>
        </w:trPr>
        <w:tc>
          <w:tcPr>
            <w:tcW w:w="880" w:type="dxa"/>
          </w:tcPr>
          <w:p w14:paraId="4D8BBB0F" w14:textId="77777777" w:rsidR="00145FD7" w:rsidRDefault="00000000">
            <w:pPr>
              <w:pStyle w:val="TableParagraph"/>
              <w:spacing w:before="4"/>
              <w:ind w:left="0" w:right="284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4237" w:type="dxa"/>
          </w:tcPr>
          <w:p w14:paraId="04941328" w14:textId="77777777" w:rsidR="00145FD7" w:rsidRDefault="00000000">
            <w:pPr>
              <w:pStyle w:val="TableParagraph"/>
              <w:spacing w:before="4"/>
            </w:pPr>
            <w:r>
              <w:t>Security</w:t>
            </w:r>
            <w:r>
              <w:rPr>
                <w:spacing w:val="-2"/>
              </w:rPr>
              <w:t xml:space="preserve"> Implementations</w:t>
            </w:r>
          </w:p>
        </w:tc>
        <w:tc>
          <w:tcPr>
            <w:tcW w:w="5522" w:type="dxa"/>
          </w:tcPr>
          <w:p w14:paraId="3FAF9DCE" w14:textId="77777777" w:rsidR="00145FD7" w:rsidRDefault="00000000">
            <w:pPr>
              <w:pStyle w:val="TableParagraph"/>
              <w:spacing w:before="4"/>
            </w:pPr>
            <w:r>
              <w:t>Role-based</w:t>
            </w:r>
            <w:r>
              <w:rPr>
                <w:spacing w:val="-2"/>
              </w:rPr>
              <w:t xml:space="preserve"> </w:t>
            </w:r>
            <w:r>
              <w:t>access</w:t>
            </w:r>
            <w:r>
              <w:rPr>
                <w:spacing w:val="-5"/>
              </w:rPr>
              <w:t xml:space="preserve"> </w:t>
            </w:r>
            <w:r>
              <w:t>control,</w:t>
            </w:r>
            <w:r>
              <w:rPr>
                <w:spacing w:val="-5"/>
              </w:rPr>
              <w:t xml:space="preserve"> </w:t>
            </w:r>
            <w:r>
              <w:t>ACLs,</w:t>
            </w:r>
            <w:r>
              <w:rPr>
                <w:spacing w:val="-6"/>
              </w:rPr>
              <w:t xml:space="preserve"> </w:t>
            </w:r>
            <w:r>
              <w:t>secure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scripts</w:t>
            </w:r>
          </w:p>
        </w:tc>
        <w:tc>
          <w:tcPr>
            <w:tcW w:w="4372" w:type="dxa"/>
          </w:tcPr>
          <w:p w14:paraId="4F45AB1F" w14:textId="77777777" w:rsidR="00145FD7" w:rsidRDefault="00000000">
            <w:pPr>
              <w:pStyle w:val="TableParagraph"/>
              <w:spacing w:before="4"/>
              <w:ind w:left="103"/>
            </w:pPr>
            <w:r>
              <w:t>ACLs,</w:t>
            </w:r>
            <w:r>
              <w:rPr>
                <w:spacing w:val="-4"/>
              </w:rPr>
              <w:t xml:space="preserve"> </w:t>
            </w:r>
            <w:r>
              <w:t xml:space="preserve">Scoped </w:t>
            </w:r>
            <w:r>
              <w:rPr>
                <w:spacing w:val="-2"/>
              </w:rPr>
              <w:t>Applications</w:t>
            </w:r>
          </w:p>
        </w:tc>
      </w:tr>
      <w:tr w:rsidR="00145FD7" w14:paraId="5A7A93A6" w14:textId="77777777">
        <w:trPr>
          <w:trHeight w:val="505"/>
        </w:trPr>
        <w:tc>
          <w:tcPr>
            <w:tcW w:w="880" w:type="dxa"/>
          </w:tcPr>
          <w:p w14:paraId="4BDED59E" w14:textId="77777777" w:rsidR="00145FD7" w:rsidRDefault="00000000">
            <w:pPr>
              <w:pStyle w:val="TableParagraph"/>
              <w:spacing w:before="3"/>
              <w:ind w:left="0" w:right="284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4237" w:type="dxa"/>
          </w:tcPr>
          <w:p w14:paraId="3EB5DEF2" w14:textId="77777777" w:rsidR="00145FD7" w:rsidRDefault="00000000">
            <w:pPr>
              <w:pStyle w:val="TableParagraph"/>
              <w:spacing w:line="252" w:lineRule="exact"/>
            </w:pPr>
            <w:r>
              <w:t>Scalable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5522" w:type="dxa"/>
          </w:tcPr>
          <w:p w14:paraId="6236CDDE" w14:textId="77777777" w:rsidR="00145FD7" w:rsidRDefault="00000000">
            <w:pPr>
              <w:pStyle w:val="TableParagraph"/>
              <w:spacing w:line="256" w:lineRule="exact"/>
            </w:pPr>
            <w:r>
              <w:t>SaaS-based,</w:t>
            </w:r>
            <w:r>
              <w:rPr>
                <w:spacing w:val="-12"/>
              </w:rPr>
              <w:t xml:space="preserve"> </w:t>
            </w:r>
            <w:r>
              <w:t>horizontally</w:t>
            </w:r>
            <w:r>
              <w:rPr>
                <w:spacing w:val="-11"/>
              </w:rPr>
              <w:t xml:space="preserve"> </w:t>
            </w:r>
            <w:r>
              <w:t>scalable</w:t>
            </w:r>
            <w:r>
              <w:rPr>
                <w:spacing w:val="-9"/>
              </w:rPr>
              <w:t xml:space="preserve"> </w:t>
            </w:r>
            <w:r>
              <w:t>via</w:t>
            </w:r>
            <w:r>
              <w:rPr>
                <w:spacing w:val="-9"/>
              </w:rPr>
              <w:t xml:space="preserve"> </w:t>
            </w:r>
            <w:r>
              <w:t xml:space="preserve">ServiceNow </w:t>
            </w:r>
            <w:r>
              <w:rPr>
                <w:spacing w:val="-2"/>
              </w:rPr>
              <w:t>architecture</w:t>
            </w:r>
          </w:p>
        </w:tc>
        <w:tc>
          <w:tcPr>
            <w:tcW w:w="4372" w:type="dxa"/>
          </w:tcPr>
          <w:p w14:paraId="6B84A353" w14:textId="77777777" w:rsidR="00145FD7" w:rsidRDefault="00000000">
            <w:pPr>
              <w:pStyle w:val="TableParagraph"/>
              <w:spacing w:line="252" w:lineRule="exact"/>
              <w:ind w:left="103"/>
            </w:pPr>
            <w:r>
              <w:t>ServiceNow</w:t>
            </w:r>
            <w:r>
              <w:rPr>
                <w:spacing w:val="-5"/>
              </w:rPr>
              <w:t xml:space="preserve"> </w:t>
            </w:r>
            <w:r>
              <w:t>Cloud</w:t>
            </w:r>
            <w:r>
              <w:rPr>
                <w:spacing w:val="-2"/>
              </w:rPr>
              <w:t xml:space="preserve"> Architecture</w:t>
            </w:r>
          </w:p>
        </w:tc>
      </w:tr>
      <w:tr w:rsidR="00145FD7" w14:paraId="2D9AFBDC" w14:textId="77777777">
        <w:trPr>
          <w:trHeight w:val="428"/>
        </w:trPr>
        <w:tc>
          <w:tcPr>
            <w:tcW w:w="880" w:type="dxa"/>
          </w:tcPr>
          <w:p w14:paraId="2B7F21BF" w14:textId="77777777" w:rsidR="00145FD7" w:rsidRDefault="00000000">
            <w:pPr>
              <w:pStyle w:val="TableParagraph"/>
              <w:spacing w:line="250" w:lineRule="exact"/>
              <w:ind w:left="0" w:right="284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4237" w:type="dxa"/>
          </w:tcPr>
          <w:p w14:paraId="473E5914" w14:textId="77777777" w:rsidR="00145FD7" w:rsidRDefault="00000000">
            <w:pPr>
              <w:pStyle w:val="TableParagraph"/>
              <w:spacing w:line="250" w:lineRule="exact"/>
            </w:pPr>
            <w:r>
              <w:rPr>
                <w:spacing w:val="-2"/>
              </w:rPr>
              <w:t>Availability</w:t>
            </w:r>
          </w:p>
        </w:tc>
        <w:tc>
          <w:tcPr>
            <w:tcW w:w="5522" w:type="dxa"/>
          </w:tcPr>
          <w:p w14:paraId="3DEC330D" w14:textId="77777777" w:rsidR="00145FD7" w:rsidRDefault="00000000">
            <w:pPr>
              <w:pStyle w:val="TableParagraph"/>
              <w:spacing w:line="250" w:lineRule="exact"/>
            </w:pPr>
            <w:r>
              <w:t>Highly</w:t>
            </w:r>
            <w:r>
              <w:rPr>
                <w:spacing w:val="-7"/>
              </w:rPr>
              <w:t xml:space="preserve"> </w:t>
            </w:r>
            <w:r>
              <w:t>available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ServiceNow</w:t>
            </w:r>
            <w:r>
              <w:rPr>
                <w:spacing w:val="-5"/>
              </w:rPr>
              <w:t xml:space="preserve"> </w:t>
            </w:r>
            <w:r>
              <w:t>cloud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hosting</w:t>
            </w:r>
          </w:p>
        </w:tc>
        <w:tc>
          <w:tcPr>
            <w:tcW w:w="4372" w:type="dxa"/>
          </w:tcPr>
          <w:p w14:paraId="296F4AF2" w14:textId="77777777" w:rsidR="00145FD7" w:rsidRDefault="00000000">
            <w:pPr>
              <w:pStyle w:val="TableParagraph"/>
              <w:spacing w:line="250" w:lineRule="exact"/>
              <w:ind w:left="103"/>
            </w:pPr>
            <w:r>
              <w:t>Load-balanced</w:t>
            </w:r>
            <w:r>
              <w:rPr>
                <w:spacing w:val="-6"/>
              </w:rPr>
              <w:t xml:space="preserve"> </w:t>
            </w:r>
            <w:r>
              <w:t>ServiceNow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Instances</w:t>
            </w:r>
          </w:p>
        </w:tc>
      </w:tr>
      <w:tr w:rsidR="00145FD7" w14:paraId="0B14DFA0" w14:textId="77777777">
        <w:trPr>
          <w:trHeight w:val="430"/>
        </w:trPr>
        <w:tc>
          <w:tcPr>
            <w:tcW w:w="880" w:type="dxa"/>
          </w:tcPr>
          <w:p w14:paraId="2DBCE783" w14:textId="77777777" w:rsidR="00145FD7" w:rsidRDefault="00000000">
            <w:pPr>
              <w:pStyle w:val="TableParagraph"/>
              <w:spacing w:before="3"/>
              <w:ind w:left="0" w:right="284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4237" w:type="dxa"/>
          </w:tcPr>
          <w:p w14:paraId="430A5618" w14:textId="77777777" w:rsidR="00145FD7" w:rsidRDefault="00000000">
            <w:pPr>
              <w:pStyle w:val="TableParagraph"/>
              <w:spacing w:line="252" w:lineRule="exact"/>
            </w:pPr>
            <w:r>
              <w:rPr>
                <w:spacing w:val="-2"/>
              </w:rPr>
              <w:t>Performance</w:t>
            </w:r>
          </w:p>
        </w:tc>
        <w:tc>
          <w:tcPr>
            <w:tcW w:w="5522" w:type="dxa"/>
          </w:tcPr>
          <w:p w14:paraId="7E95B7D3" w14:textId="77777777" w:rsidR="00145FD7" w:rsidRDefault="00000000">
            <w:pPr>
              <w:pStyle w:val="TableParagraph"/>
              <w:spacing w:line="252" w:lineRule="exact"/>
            </w:pPr>
            <w:r>
              <w:t>Optimized</w:t>
            </w:r>
            <w:r>
              <w:rPr>
                <w:spacing w:val="-3"/>
              </w:rPr>
              <w:t xml:space="preserve"> </w:t>
            </w:r>
            <w:r>
              <w:t>via</w:t>
            </w:r>
            <w:r>
              <w:rPr>
                <w:spacing w:val="-7"/>
              </w:rPr>
              <w:t xml:space="preserve"> </w:t>
            </w:r>
            <w:r>
              <w:t>asynchronous</w:t>
            </w:r>
            <w:r>
              <w:rPr>
                <w:spacing w:val="-6"/>
              </w:rPr>
              <w:t xml:space="preserve"> </w:t>
            </w:r>
            <w:r>
              <w:t>flows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indexed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tables</w:t>
            </w:r>
          </w:p>
        </w:tc>
        <w:tc>
          <w:tcPr>
            <w:tcW w:w="4372" w:type="dxa"/>
          </w:tcPr>
          <w:p w14:paraId="50BA0313" w14:textId="77777777" w:rsidR="00145FD7" w:rsidRDefault="00000000">
            <w:pPr>
              <w:pStyle w:val="TableParagraph"/>
              <w:spacing w:line="252" w:lineRule="exact"/>
              <w:ind w:left="103"/>
            </w:pPr>
            <w:r>
              <w:t>GlideRecord,</w:t>
            </w:r>
            <w:r>
              <w:rPr>
                <w:spacing w:val="-8"/>
              </w:rPr>
              <w:t xml:space="preserve"> </w:t>
            </w:r>
            <w:r>
              <w:t>Background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Scripts</w:t>
            </w:r>
          </w:p>
        </w:tc>
      </w:tr>
    </w:tbl>
    <w:p w14:paraId="3AD3A9EF" w14:textId="77777777" w:rsidR="003C36BB" w:rsidRDefault="003C36BB"/>
    <w:sectPr w:rsidR="003C36BB">
      <w:pgSz w:w="16840" w:h="11910" w:orient="landscape"/>
      <w:pgMar w:top="134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5FD7"/>
    <w:rsid w:val="00145FD7"/>
    <w:rsid w:val="00373863"/>
    <w:rsid w:val="003C36BB"/>
    <w:rsid w:val="0071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45999"/>
  <w15:docId w15:val="{E3A35169-AFB8-4279-986A-F03F814A4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developer.ibm.com/patterns/ai-powered-backend-system-for-order-processing-during-pandem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arumugamvanitha83@gmail.com</cp:lastModifiedBy>
  <cp:revision>2</cp:revision>
  <dcterms:created xsi:type="dcterms:W3CDTF">2025-11-08T07:12:00Z</dcterms:created>
  <dcterms:modified xsi:type="dcterms:W3CDTF">2025-11-08T07:32:00Z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2025-11-08T00:00:00Z</vt:filetime>
  </property>
</Properties>
</file>