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8146" w14:textId="77777777" w:rsidR="00182A0A" w:rsidRDefault="00F86261">
      <w:pPr>
        <w:spacing w:after="0"/>
        <w:ind w:left="232" w:firstLine="0"/>
        <w:jc w:val="center"/>
      </w:pPr>
      <w:r>
        <w:rPr>
          <w:b/>
          <w:color w:val="0E2841"/>
          <w:sz w:val="40"/>
          <w:u w:val="single" w:color="0E2841"/>
        </w:rPr>
        <w:t xml:space="preserve">EASYCART – </w:t>
      </w:r>
      <w:proofErr w:type="gramStart"/>
      <w:r>
        <w:rPr>
          <w:b/>
          <w:color w:val="0E2841"/>
          <w:sz w:val="40"/>
          <w:u w:val="single" w:color="0E2841"/>
        </w:rPr>
        <w:t>TESTSUMMARY  REPORT</w:t>
      </w:r>
      <w:proofErr w:type="gramEnd"/>
      <w:r>
        <w:rPr>
          <w:b/>
          <w:color w:val="0E2841"/>
          <w:sz w:val="40"/>
        </w:rPr>
        <w:t xml:space="preserve"> </w:t>
      </w:r>
    </w:p>
    <w:p w14:paraId="028F27C2" w14:textId="77777777" w:rsidR="00182A0A" w:rsidRDefault="00F86261">
      <w:pPr>
        <w:spacing w:after="255"/>
        <w:ind w:left="0" w:firstLine="0"/>
      </w:pPr>
      <w:r>
        <w:rPr>
          <w:rFonts w:ascii="Calibri" w:eastAsia="Calibri" w:hAnsi="Calibri" w:cs="Calibri"/>
        </w:rPr>
        <w:t xml:space="preserve"> </w:t>
      </w:r>
    </w:p>
    <w:p w14:paraId="48F50256" w14:textId="77777777" w:rsidR="00182A0A" w:rsidRDefault="00F86261">
      <w:pPr>
        <w:pStyle w:val="Heading1"/>
        <w:spacing w:after="186"/>
        <w:ind w:left="19"/>
      </w:pPr>
      <w:r>
        <w:t xml:space="preserve">1.Project Information </w:t>
      </w:r>
    </w:p>
    <w:p w14:paraId="7A67744F" w14:textId="77777777" w:rsidR="00182A0A" w:rsidRDefault="00F86261">
      <w:pPr>
        <w:spacing w:after="0"/>
        <w:ind w:left="0" w:firstLine="0"/>
      </w:pPr>
      <w:r>
        <w:rPr>
          <w:b/>
          <w:color w:val="0B769F"/>
          <w:sz w:val="32"/>
        </w:rPr>
        <w:t xml:space="preserve"> </w:t>
      </w:r>
    </w:p>
    <w:tbl>
      <w:tblPr>
        <w:tblStyle w:val="TableGrid"/>
        <w:tblW w:w="9016" w:type="dxa"/>
        <w:tblInd w:w="6" w:type="dxa"/>
        <w:tblCellMar>
          <w:top w:w="56" w:type="dxa"/>
          <w:left w:w="115" w:type="dxa"/>
          <w:right w:w="115" w:type="dxa"/>
        </w:tblCellMar>
        <w:tblLook w:val="04A0" w:firstRow="1" w:lastRow="0" w:firstColumn="1" w:lastColumn="0" w:noHBand="0" w:noVBand="1"/>
      </w:tblPr>
      <w:tblGrid>
        <w:gridCol w:w="4506"/>
        <w:gridCol w:w="4510"/>
      </w:tblGrid>
      <w:tr w:rsidR="00182A0A" w14:paraId="75F35C03" w14:textId="77777777">
        <w:trPr>
          <w:trHeight w:val="563"/>
        </w:trPr>
        <w:tc>
          <w:tcPr>
            <w:tcW w:w="4506" w:type="dxa"/>
            <w:tcBorders>
              <w:top w:val="single" w:sz="4" w:space="0" w:color="BFBFBF"/>
              <w:left w:val="single" w:sz="4" w:space="0" w:color="BFBFBF"/>
              <w:bottom w:val="single" w:sz="4" w:space="0" w:color="BFBFBF"/>
              <w:right w:val="single" w:sz="4" w:space="0" w:color="BFBFBF"/>
            </w:tcBorders>
          </w:tcPr>
          <w:p w14:paraId="6DE5EE16" w14:textId="77777777" w:rsidR="00182A0A" w:rsidRDefault="00F86261">
            <w:pPr>
              <w:spacing w:after="0"/>
              <w:ind w:left="0" w:right="4" w:firstLine="0"/>
              <w:jc w:val="center"/>
            </w:pPr>
            <w:r>
              <w:rPr>
                <w:b/>
                <w:color w:val="0D0D0D"/>
                <w:sz w:val="34"/>
              </w:rPr>
              <w:t xml:space="preserve">Field </w:t>
            </w:r>
          </w:p>
        </w:tc>
        <w:tc>
          <w:tcPr>
            <w:tcW w:w="4509" w:type="dxa"/>
            <w:tcBorders>
              <w:top w:val="single" w:sz="4" w:space="0" w:color="BFBFBF"/>
              <w:left w:val="single" w:sz="4" w:space="0" w:color="BFBFBF"/>
              <w:bottom w:val="single" w:sz="4" w:space="0" w:color="BFBFBF"/>
              <w:right w:val="single" w:sz="4" w:space="0" w:color="BFBFBF"/>
            </w:tcBorders>
          </w:tcPr>
          <w:p w14:paraId="28EBB7B5" w14:textId="77777777" w:rsidR="00182A0A" w:rsidRDefault="00F86261">
            <w:pPr>
              <w:spacing w:after="0"/>
              <w:ind w:left="0" w:right="4" w:firstLine="0"/>
              <w:jc w:val="center"/>
            </w:pPr>
            <w:r>
              <w:rPr>
                <w:b/>
                <w:color w:val="0D0D0D"/>
                <w:sz w:val="34"/>
              </w:rPr>
              <w:t xml:space="preserve">Details </w:t>
            </w:r>
          </w:p>
        </w:tc>
      </w:tr>
      <w:tr w:rsidR="00182A0A" w14:paraId="568C3FCD" w14:textId="77777777">
        <w:trPr>
          <w:trHeight w:val="437"/>
        </w:trPr>
        <w:tc>
          <w:tcPr>
            <w:tcW w:w="4506" w:type="dxa"/>
            <w:tcBorders>
              <w:top w:val="single" w:sz="4" w:space="0" w:color="BFBFBF"/>
              <w:left w:val="single" w:sz="4" w:space="0" w:color="BFBFBF"/>
              <w:bottom w:val="single" w:sz="4" w:space="0" w:color="BFBFBF"/>
              <w:right w:val="single" w:sz="4" w:space="0" w:color="BFBFBF"/>
            </w:tcBorders>
            <w:shd w:val="clear" w:color="auto" w:fill="F2F2F2"/>
          </w:tcPr>
          <w:p w14:paraId="141DE750" w14:textId="77777777" w:rsidR="00182A0A" w:rsidRDefault="00F86261">
            <w:pPr>
              <w:spacing w:after="0"/>
              <w:ind w:left="0" w:right="1" w:firstLine="0"/>
              <w:jc w:val="center"/>
            </w:pPr>
            <w:r>
              <w:rPr>
                <w:b/>
              </w:rPr>
              <w:t>Application</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shd w:val="clear" w:color="auto" w:fill="F2F2F2"/>
          </w:tcPr>
          <w:p w14:paraId="5A3FA43B" w14:textId="77777777" w:rsidR="00182A0A" w:rsidRDefault="00F86261">
            <w:pPr>
              <w:spacing w:after="0"/>
              <w:ind w:left="0" w:right="2" w:firstLine="0"/>
              <w:jc w:val="center"/>
            </w:pPr>
            <w:proofErr w:type="spellStart"/>
            <w:r>
              <w:t>EasyCart</w:t>
            </w:r>
            <w:proofErr w:type="spellEnd"/>
            <w:r>
              <w:rPr>
                <w:b/>
                <w:color w:val="0B769F"/>
                <w:sz w:val="32"/>
              </w:rPr>
              <w:t xml:space="preserve"> </w:t>
            </w:r>
          </w:p>
        </w:tc>
      </w:tr>
      <w:tr w:rsidR="00182A0A" w14:paraId="0CF8672B" w14:textId="77777777">
        <w:trPr>
          <w:trHeight w:val="423"/>
        </w:trPr>
        <w:tc>
          <w:tcPr>
            <w:tcW w:w="4506" w:type="dxa"/>
            <w:tcBorders>
              <w:top w:val="single" w:sz="4" w:space="0" w:color="BFBFBF"/>
              <w:left w:val="single" w:sz="4" w:space="0" w:color="BFBFBF"/>
              <w:bottom w:val="single" w:sz="4" w:space="0" w:color="BFBFBF"/>
              <w:right w:val="single" w:sz="4" w:space="0" w:color="BFBFBF"/>
            </w:tcBorders>
          </w:tcPr>
          <w:p w14:paraId="5D78898A" w14:textId="77777777" w:rsidR="00182A0A" w:rsidRDefault="00F86261">
            <w:pPr>
              <w:spacing w:after="0"/>
              <w:ind w:left="5" w:firstLine="0"/>
              <w:jc w:val="center"/>
            </w:pPr>
            <w:r>
              <w:rPr>
                <w:b/>
              </w:rPr>
              <w:t>Application Type</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tcPr>
          <w:p w14:paraId="74416CD0" w14:textId="77777777" w:rsidR="00182A0A" w:rsidRDefault="00F86261">
            <w:pPr>
              <w:spacing w:after="0"/>
              <w:ind w:left="0" w:right="4" w:firstLine="0"/>
              <w:jc w:val="center"/>
            </w:pPr>
            <w:r>
              <w:t>E-Commerce Web Application</w:t>
            </w:r>
            <w:r>
              <w:rPr>
                <w:b/>
                <w:color w:val="0B769F"/>
                <w:sz w:val="32"/>
              </w:rPr>
              <w:t xml:space="preserve"> </w:t>
            </w:r>
          </w:p>
        </w:tc>
      </w:tr>
      <w:tr w:rsidR="00182A0A" w14:paraId="32884AB3" w14:textId="77777777">
        <w:trPr>
          <w:trHeight w:val="408"/>
        </w:trPr>
        <w:tc>
          <w:tcPr>
            <w:tcW w:w="4506" w:type="dxa"/>
            <w:tcBorders>
              <w:top w:val="single" w:sz="4" w:space="0" w:color="BFBFBF"/>
              <w:left w:val="single" w:sz="4" w:space="0" w:color="BFBFBF"/>
              <w:bottom w:val="single" w:sz="4" w:space="0" w:color="BFBFBF"/>
              <w:right w:val="single" w:sz="4" w:space="0" w:color="BFBFBF"/>
            </w:tcBorders>
            <w:shd w:val="clear" w:color="auto" w:fill="F2F2F2"/>
          </w:tcPr>
          <w:p w14:paraId="309A9CFC" w14:textId="77777777" w:rsidR="00182A0A" w:rsidRDefault="00F86261">
            <w:pPr>
              <w:spacing w:after="0"/>
              <w:ind w:left="0" w:firstLine="0"/>
              <w:jc w:val="center"/>
            </w:pPr>
            <w:r>
              <w:rPr>
                <w:b/>
              </w:rPr>
              <w:t>Testing Type</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shd w:val="clear" w:color="auto" w:fill="F2F2F2"/>
          </w:tcPr>
          <w:p w14:paraId="36854A83" w14:textId="77777777" w:rsidR="00182A0A" w:rsidRDefault="00F86261">
            <w:pPr>
              <w:spacing w:after="0"/>
              <w:ind w:left="0" w:right="5" w:firstLine="0"/>
              <w:jc w:val="center"/>
            </w:pPr>
            <w:r>
              <w:t>Functional &amp; UI Testing</w:t>
            </w:r>
            <w:r>
              <w:rPr>
                <w:b/>
                <w:color w:val="0B769F"/>
                <w:sz w:val="32"/>
              </w:rPr>
              <w:t xml:space="preserve"> </w:t>
            </w:r>
          </w:p>
        </w:tc>
      </w:tr>
      <w:tr w:rsidR="00182A0A" w14:paraId="4CF8AC0E" w14:textId="77777777">
        <w:trPr>
          <w:trHeight w:val="433"/>
        </w:trPr>
        <w:tc>
          <w:tcPr>
            <w:tcW w:w="4506" w:type="dxa"/>
            <w:tcBorders>
              <w:top w:val="single" w:sz="4" w:space="0" w:color="BFBFBF"/>
              <w:left w:val="single" w:sz="4" w:space="0" w:color="BFBFBF"/>
              <w:bottom w:val="single" w:sz="4" w:space="0" w:color="BFBFBF"/>
              <w:right w:val="single" w:sz="4" w:space="0" w:color="BFBFBF"/>
            </w:tcBorders>
          </w:tcPr>
          <w:p w14:paraId="31A676F7" w14:textId="77777777" w:rsidR="00182A0A" w:rsidRDefault="00F86261">
            <w:pPr>
              <w:spacing w:after="0"/>
              <w:ind w:left="0" w:firstLine="0"/>
              <w:jc w:val="center"/>
            </w:pPr>
            <w:r>
              <w:rPr>
                <w:b/>
              </w:rPr>
              <w:t>Testing Approach</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tcPr>
          <w:p w14:paraId="5A2EB593" w14:textId="77777777" w:rsidR="00182A0A" w:rsidRDefault="00F86261">
            <w:pPr>
              <w:spacing w:after="0"/>
              <w:ind w:left="0" w:right="4" w:firstLine="0"/>
              <w:jc w:val="center"/>
            </w:pPr>
            <w:r>
              <w:t>Manual Testing</w:t>
            </w:r>
            <w:r>
              <w:rPr>
                <w:b/>
                <w:color w:val="0B769F"/>
                <w:sz w:val="32"/>
              </w:rPr>
              <w:t xml:space="preserve"> </w:t>
            </w:r>
          </w:p>
        </w:tc>
      </w:tr>
      <w:tr w:rsidR="00182A0A" w14:paraId="66EFE15F" w14:textId="77777777">
        <w:trPr>
          <w:trHeight w:val="421"/>
        </w:trPr>
        <w:tc>
          <w:tcPr>
            <w:tcW w:w="4506" w:type="dxa"/>
            <w:tcBorders>
              <w:top w:val="single" w:sz="4" w:space="0" w:color="BFBFBF"/>
              <w:left w:val="single" w:sz="4" w:space="0" w:color="BFBFBF"/>
              <w:bottom w:val="single" w:sz="4" w:space="0" w:color="BFBFBF"/>
              <w:right w:val="single" w:sz="4" w:space="0" w:color="BFBFBF"/>
            </w:tcBorders>
            <w:shd w:val="clear" w:color="auto" w:fill="F2F2F2"/>
          </w:tcPr>
          <w:p w14:paraId="7AED8540" w14:textId="77777777" w:rsidR="00182A0A" w:rsidRDefault="00F86261">
            <w:pPr>
              <w:spacing w:after="0"/>
              <w:ind w:left="3" w:firstLine="0"/>
              <w:jc w:val="center"/>
            </w:pPr>
            <w:r>
              <w:rPr>
                <w:b/>
              </w:rPr>
              <w:t>Tested By</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shd w:val="clear" w:color="auto" w:fill="F2F2F2"/>
          </w:tcPr>
          <w:p w14:paraId="051DE53C" w14:textId="34B7E44F" w:rsidR="00182A0A" w:rsidRDefault="006D5D3D">
            <w:pPr>
              <w:spacing w:after="0"/>
              <w:ind w:left="0" w:right="5" w:firstLine="0"/>
              <w:jc w:val="center"/>
            </w:pPr>
            <w:r>
              <w:t>SWATHI .C</w:t>
            </w:r>
          </w:p>
        </w:tc>
      </w:tr>
      <w:tr w:rsidR="00182A0A" w14:paraId="61C19488" w14:textId="77777777">
        <w:trPr>
          <w:trHeight w:val="430"/>
        </w:trPr>
        <w:tc>
          <w:tcPr>
            <w:tcW w:w="4506" w:type="dxa"/>
            <w:tcBorders>
              <w:top w:val="single" w:sz="4" w:space="0" w:color="BFBFBF"/>
              <w:left w:val="single" w:sz="4" w:space="0" w:color="BFBFBF"/>
              <w:bottom w:val="single" w:sz="4" w:space="0" w:color="BFBFBF"/>
              <w:right w:val="single" w:sz="4" w:space="0" w:color="BFBFBF"/>
            </w:tcBorders>
          </w:tcPr>
          <w:p w14:paraId="1BA5EAA8" w14:textId="77777777" w:rsidR="00182A0A" w:rsidRDefault="00F86261">
            <w:pPr>
              <w:spacing w:after="0"/>
              <w:ind w:left="0" w:right="1" w:firstLine="0"/>
              <w:jc w:val="center"/>
            </w:pPr>
            <w:r>
              <w:rPr>
                <w:b/>
              </w:rPr>
              <w:t>Test Environment</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tcPr>
          <w:p w14:paraId="4727ED26" w14:textId="77777777" w:rsidR="00182A0A" w:rsidRDefault="00F86261">
            <w:pPr>
              <w:spacing w:after="0"/>
              <w:ind w:left="0" w:right="4" w:firstLine="0"/>
              <w:jc w:val="center"/>
            </w:pPr>
            <w:r>
              <w:t>Web Application</w:t>
            </w:r>
            <w:r>
              <w:rPr>
                <w:b/>
                <w:color w:val="0B769F"/>
                <w:sz w:val="32"/>
              </w:rPr>
              <w:t xml:space="preserve"> </w:t>
            </w:r>
          </w:p>
        </w:tc>
      </w:tr>
      <w:tr w:rsidR="00182A0A" w14:paraId="327DFF3B" w14:textId="77777777">
        <w:trPr>
          <w:trHeight w:val="418"/>
        </w:trPr>
        <w:tc>
          <w:tcPr>
            <w:tcW w:w="4506" w:type="dxa"/>
            <w:tcBorders>
              <w:top w:val="single" w:sz="4" w:space="0" w:color="BFBFBF"/>
              <w:left w:val="single" w:sz="4" w:space="0" w:color="BFBFBF"/>
              <w:bottom w:val="single" w:sz="4" w:space="0" w:color="BFBFBF"/>
              <w:right w:val="single" w:sz="4" w:space="0" w:color="BFBFBF"/>
            </w:tcBorders>
            <w:shd w:val="clear" w:color="auto" w:fill="F2F2F2"/>
          </w:tcPr>
          <w:p w14:paraId="5A6C1B6B" w14:textId="77777777" w:rsidR="00182A0A" w:rsidRDefault="00F86261">
            <w:pPr>
              <w:spacing w:after="0"/>
              <w:ind w:left="0" w:right="3" w:firstLine="0"/>
              <w:jc w:val="center"/>
            </w:pPr>
            <w:r>
              <w:rPr>
                <w:b/>
              </w:rPr>
              <w:t>Browser</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shd w:val="clear" w:color="auto" w:fill="F2F2F2"/>
          </w:tcPr>
          <w:p w14:paraId="0064B4F0" w14:textId="77777777" w:rsidR="00182A0A" w:rsidRDefault="00F86261">
            <w:pPr>
              <w:spacing w:after="0"/>
              <w:ind w:left="0" w:firstLine="0"/>
              <w:jc w:val="center"/>
            </w:pPr>
            <w:r>
              <w:t>Chrome, Edge</w:t>
            </w:r>
            <w:r>
              <w:rPr>
                <w:b/>
                <w:color w:val="0B769F"/>
                <w:sz w:val="32"/>
              </w:rPr>
              <w:t xml:space="preserve"> </w:t>
            </w:r>
          </w:p>
        </w:tc>
      </w:tr>
      <w:tr w:rsidR="00182A0A" w14:paraId="36F5B252" w14:textId="77777777">
        <w:trPr>
          <w:trHeight w:val="431"/>
        </w:trPr>
        <w:tc>
          <w:tcPr>
            <w:tcW w:w="4506" w:type="dxa"/>
            <w:tcBorders>
              <w:top w:val="single" w:sz="4" w:space="0" w:color="BFBFBF"/>
              <w:left w:val="single" w:sz="4" w:space="0" w:color="BFBFBF"/>
              <w:bottom w:val="single" w:sz="4" w:space="0" w:color="BFBFBF"/>
              <w:right w:val="single" w:sz="4" w:space="0" w:color="BFBFBF"/>
            </w:tcBorders>
          </w:tcPr>
          <w:p w14:paraId="26B53C13" w14:textId="77777777" w:rsidR="00182A0A" w:rsidRDefault="00F86261">
            <w:pPr>
              <w:spacing w:after="0"/>
              <w:ind w:left="3" w:firstLine="0"/>
              <w:jc w:val="center"/>
            </w:pPr>
            <w:r>
              <w:rPr>
                <w:b/>
              </w:rPr>
              <w:t>Test Status</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tcPr>
          <w:p w14:paraId="11CE6B43" w14:textId="77777777" w:rsidR="00182A0A" w:rsidRDefault="00F86261">
            <w:pPr>
              <w:spacing w:after="0"/>
              <w:ind w:left="0" w:right="4" w:firstLine="0"/>
              <w:jc w:val="center"/>
            </w:pPr>
            <w:r>
              <w:t>Completed</w:t>
            </w:r>
            <w:r>
              <w:rPr>
                <w:b/>
                <w:color w:val="0B769F"/>
                <w:sz w:val="32"/>
              </w:rPr>
              <w:t xml:space="preserve"> </w:t>
            </w:r>
          </w:p>
        </w:tc>
      </w:tr>
      <w:tr w:rsidR="00182A0A" w14:paraId="0A4D7DE1" w14:textId="77777777">
        <w:trPr>
          <w:trHeight w:val="431"/>
        </w:trPr>
        <w:tc>
          <w:tcPr>
            <w:tcW w:w="4506" w:type="dxa"/>
            <w:tcBorders>
              <w:top w:val="single" w:sz="4" w:space="0" w:color="BFBFBF"/>
              <w:left w:val="single" w:sz="4" w:space="0" w:color="BFBFBF"/>
              <w:bottom w:val="single" w:sz="4" w:space="0" w:color="BFBFBF"/>
              <w:right w:val="single" w:sz="4" w:space="0" w:color="BFBFBF"/>
            </w:tcBorders>
            <w:shd w:val="clear" w:color="auto" w:fill="F2F2F2"/>
          </w:tcPr>
          <w:p w14:paraId="0AC6CA7C" w14:textId="77777777" w:rsidR="00182A0A" w:rsidRDefault="00F86261">
            <w:pPr>
              <w:spacing w:after="0"/>
              <w:ind w:left="0" w:right="5" w:firstLine="0"/>
              <w:jc w:val="center"/>
            </w:pPr>
            <w:r>
              <w:rPr>
                <w:b/>
              </w:rPr>
              <w:t>Modules Covered</w:t>
            </w:r>
            <w:r>
              <w:rPr>
                <w:color w:val="0B769F"/>
                <w:sz w:val="32"/>
              </w:rPr>
              <w:t xml:space="preserve"> </w:t>
            </w:r>
          </w:p>
        </w:tc>
        <w:tc>
          <w:tcPr>
            <w:tcW w:w="4509" w:type="dxa"/>
            <w:tcBorders>
              <w:top w:val="single" w:sz="4" w:space="0" w:color="BFBFBF"/>
              <w:left w:val="single" w:sz="4" w:space="0" w:color="BFBFBF"/>
              <w:bottom w:val="single" w:sz="4" w:space="0" w:color="BFBFBF"/>
              <w:right w:val="single" w:sz="4" w:space="0" w:color="BFBFBF"/>
            </w:tcBorders>
            <w:shd w:val="clear" w:color="auto" w:fill="F2F2F2"/>
          </w:tcPr>
          <w:p w14:paraId="0752B098" w14:textId="77777777" w:rsidR="00182A0A" w:rsidRDefault="00F86261">
            <w:pPr>
              <w:spacing w:after="0"/>
              <w:ind w:left="0" w:right="1" w:firstLine="0"/>
              <w:jc w:val="center"/>
            </w:pPr>
            <w:r>
              <w:t xml:space="preserve">7 </w:t>
            </w:r>
          </w:p>
        </w:tc>
      </w:tr>
      <w:tr w:rsidR="00182A0A" w14:paraId="1A1194FD" w14:textId="77777777">
        <w:trPr>
          <w:trHeight w:val="426"/>
        </w:trPr>
        <w:tc>
          <w:tcPr>
            <w:tcW w:w="4506" w:type="dxa"/>
            <w:tcBorders>
              <w:top w:val="single" w:sz="4" w:space="0" w:color="BFBFBF"/>
              <w:left w:val="single" w:sz="4" w:space="0" w:color="BFBFBF"/>
              <w:bottom w:val="single" w:sz="4" w:space="0" w:color="BFBFBF"/>
              <w:right w:val="single" w:sz="4" w:space="0" w:color="BFBFBF"/>
            </w:tcBorders>
          </w:tcPr>
          <w:p w14:paraId="59E2DF3A" w14:textId="77777777" w:rsidR="00182A0A" w:rsidRDefault="00F86261">
            <w:pPr>
              <w:spacing w:after="0"/>
              <w:ind w:left="0" w:right="2" w:firstLine="0"/>
              <w:jc w:val="center"/>
            </w:pPr>
            <w:r>
              <w:rPr>
                <w:b/>
              </w:rPr>
              <w:t xml:space="preserve">Test Cases Covered </w:t>
            </w:r>
          </w:p>
        </w:tc>
        <w:tc>
          <w:tcPr>
            <w:tcW w:w="4509" w:type="dxa"/>
            <w:tcBorders>
              <w:top w:val="single" w:sz="4" w:space="0" w:color="BFBFBF"/>
              <w:left w:val="single" w:sz="4" w:space="0" w:color="BFBFBF"/>
              <w:bottom w:val="single" w:sz="4" w:space="0" w:color="BFBFBF"/>
              <w:right w:val="single" w:sz="4" w:space="0" w:color="BFBFBF"/>
            </w:tcBorders>
          </w:tcPr>
          <w:p w14:paraId="6F9AA0A4" w14:textId="77777777" w:rsidR="00182A0A" w:rsidRDefault="00F86261">
            <w:pPr>
              <w:spacing w:after="0"/>
              <w:ind w:left="0" w:right="1" w:firstLine="0"/>
              <w:jc w:val="center"/>
            </w:pPr>
            <w:r>
              <w:t>80</w:t>
            </w:r>
            <w:r>
              <w:rPr>
                <w:color w:val="0B769F"/>
              </w:rPr>
              <w:t xml:space="preserve"> </w:t>
            </w:r>
          </w:p>
        </w:tc>
      </w:tr>
    </w:tbl>
    <w:p w14:paraId="2F8D667B" w14:textId="77777777" w:rsidR="00182A0A" w:rsidRDefault="00F86261">
      <w:pPr>
        <w:spacing w:after="186"/>
        <w:ind w:left="0" w:firstLine="0"/>
      </w:pPr>
      <w:r>
        <w:rPr>
          <w:b/>
          <w:sz w:val="32"/>
        </w:rPr>
        <w:t xml:space="preserve"> </w:t>
      </w:r>
    </w:p>
    <w:p w14:paraId="5EA15BD7" w14:textId="77777777" w:rsidR="00182A0A" w:rsidRDefault="00F86261">
      <w:pPr>
        <w:pStyle w:val="Heading1"/>
        <w:spacing w:after="160"/>
        <w:ind w:left="19"/>
      </w:pPr>
      <w:r>
        <w:t xml:space="preserve">2.Testing Objective </w:t>
      </w:r>
    </w:p>
    <w:p w14:paraId="6F4D3B2B" w14:textId="77777777" w:rsidR="00182A0A" w:rsidRDefault="00F86261">
      <w:pPr>
        <w:spacing w:after="175" w:line="268" w:lineRule="auto"/>
        <w:ind w:left="19"/>
      </w:pPr>
      <w:r>
        <w:t xml:space="preserve">The main objective of testing the </w:t>
      </w:r>
      <w:proofErr w:type="spellStart"/>
      <w:r>
        <w:t>EasyCart</w:t>
      </w:r>
      <w:proofErr w:type="spellEnd"/>
      <w:r>
        <w:t xml:space="preserve"> application is to verify that the major ecommerce functionalities work as expected requirements and that users can successfully browse products, search for products, manage the cart, place orders, and make payments. </w:t>
      </w:r>
    </w:p>
    <w:p w14:paraId="00E3C853" w14:textId="77777777" w:rsidR="00182A0A" w:rsidRDefault="00F86261">
      <w:pPr>
        <w:spacing w:after="175" w:line="268" w:lineRule="auto"/>
        <w:ind w:left="19"/>
      </w:pPr>
      <w:r>
        <w:t xml:space="preserve">The testing focuses on: </w:t>
      </w:r>
    </w:p>
    <w:p w14:paraId="3D88DA9D" w14:textId="77777777" w:rsidR="00182A0A" w:rsidRDefault="00F86261">
      <w:pPr>
        <w:numPr>
          <w:ilvl w:val="0"/>
          <w:numId w:val="9"/>
        </w:numPr>
        <w:ind w:hanging="151"/>
      </w:pPr>
      <w:r>
        <w:t xml:space="preserve">Verifying functional requirements. </w:t>
      </w:r>
    </w:p>
    <w:p w14:paraId="4637974C" w14:textId="77777777" w:rsidR="00182A0A" w:rsidRDefault="00F86261">
      <w:pPr>
        <w:numPr>
          <w:ilvl w:val="0"/>
          <w:numId w:val="9"/>
        </w:numPr>
        <w:ind w:hanging="151"/>
      </w:pPr>
      <w:r>
        <w:t xml:space="preserve">Identifying defects in the application. </w:t>
      </w:r>
    </w:p>
    <w:p w14:paraId="5DB410E1" w14:textId="77777777" w:rsidR="00182A0A" w:rsidRDefault="00F86261">
      <w:pPr>
        <w:numPr>
          <w:ilvl w:val="0"/>
          <w:numId w:val="9"/>
        </w:numPr>
        <w:ind w:hanging="151"/>
      </w:pPr>
      <w:r>
        <w:t xml:space="preserve">Validating positive and negative scenarios. </w:t>
      </w:r>
    </w:p>
    <w:p w14:paraId="5FF87282" w14:textId="77777777" w:rsidR="00182A0A" w:rsidRDefault="00F86261">
      <w:pPr>
        <w:numPr>
          <w:ilvl w:val="0"/>
          <w:numId w:val="9"/>
        </w:numPr>
        <w:ind w:hanging="151"/>
      </w:pPr>
      <w:r>
        <w:t xml:space="preserve">Checking user interactions, navigation, product, cart, checkout, and payment flows. </w:t>
      </w:r>
    </w:p>
    <w:p w14:paraId="594DDF35" w14:textId="77777777" w:rsidR="00182A0A" w:rsidRDefault="00F86261">
      <w:pPr>
        <w:numPr>
          <w:ilvl w:val="0"/>
          <w:numId w:val="9"/>
        </w:numPr>
        <w:ind w:hanging="151"/>
      </w:pPr>
      <w:r>
        <w:t xml:space="preserve">Ensuring correct order and payment processing. </w:t>
      </w:r>
    </w:p>
    <w:p w14:paraId="1B78E95F" w14:textId="77777777" w:rsidR="00182A0A" w:rsidRDefault="00F86261">
      <w:pPr>
        <w:numPr>
          <w:ilvl w:val="0"/>
          <w:numId w:val="9"/>
        </w:numPr>
        <w:ind w:hanging="151"/>
      </w:pPr>
      <w:r>
        <w:t xml:space="preserve">Verifying that invalid inputs are handled appropriately. </w:t>
      </w:r>
    </w:p>
    <w:p w14:paraId="089D9152" w14:textId="77777777" w:rsidR="00182A0A" w:rsidRDefault="00F86261">
      <w:pPr>
        <w:numPr>
          <w:ilvl w:val="0"/>
          <w:numId w:val="9"/>
        </w:numPr>
        <w:ind w:hanging="151"/>
      </w:pPr>
      <w:r>
        <w:t xml:space="preserve">Ensuring a smooth end-to-end shopping experience. </w:t>
      </w:r>
    </w:p>
    <w:p w14:paraId="1FDCA5EC" w14:textId="77777777" w:rsidR="00182A0A" w:rsidRDefault="00F86261">
      <w:pPr>
        <w:spacing w:after="0"/>
        <w:ind w:left="175" w:firstLine="0"/>
      </w:pPr>
      <w:r>
        <w:t xml:space="preserve"> </w:t>
      </w:r>
    </w:p>
    <w:p w14:paraId="6ED60BE0" w14:textId="77777777" w:rsidR="00182A0A" w:rsidRDefault="00F86261">
      <w:pPr>
        <w:spacing w:after="254"/>
        <w:ind w:left="175" w:firstLine="0"/>
      </w:pPr>
      <w:r>
        <w:lastRenderedPageBreak/>
        <w:t xml:space="preserve"> </w:t>
      </w:r>
    </w:p>
    <w:p w14:paraId="2492729C" w14:textId="77777777" w:rsidR="00182A0A" w:rsidRDefault="00F86261">
      <w:pPr>
        <w:pStyle w:val="Heading1"/>
        <w:ind w:left="185"/>
      </w:pPr>
      <w:r>
        <w:t xml:space="preserve">3.Testing Scope </w:t>
      </w:r>
    </w:p>
    <w:p w14:paraId="2143833F" w14:textId="77777777" w:rsidR="00182A0A" w:rsidRDefault="00F86261">
      <w:pPr>
        <w:spacing w:after="175" w:line="268" w:lineRule="auto"/>
        <w:ind w:left="19"/>
      </w:pPr>
      <w:r>
        <w:t xml:space="preserve">The following </w:t>
      </w:r>
      <w:proofErr w:type="spellStart"/>
      <w:r>
        <w:t>EasyCart</w:t>
      </w:r>
      <w:proofErr w:type="spellEnd"/>
      <w:r>
        <w:t xml:space="preserve"> modules are covered in this test: </w:t>
      </w:r>
    </w:p>
    <w:p w14:paraId="360EC0AF" w14:textId="77777777" w:rsidR="00182A0A" w:rsidRDefault="00F86261">
      <w:pPr>
        <w:spacing w:after="0"/>
        <w:ind w:left="24" w:right="1590" w:firstLine="0"/>
      </w:pPr>
      <w:r>
        <w:t xml:space="preserve"> </w:t>
      </w:r>
    </w:p>
    <w:tbl>
      <w:tblPr>
        <w:tblStyle w:val="TableGrid"/>
        <w:tblW w:w="5389" w:type="dxa"/>
        <w:tblInd w:w="1819" w:type="dxa"/>
        <w:tblCellMar>
          <w:left w:w="115" w:type="dxa"/>
          <w:bottom w:w="6" w:type="dxa"/>
          <w:right w:w="115" w:type="dxa"/>
        </w:tblCellMar>
        <w:tblLook w:val="04A0" w:firstRow="1" w:lastRow="0" w:firstColumn="1" w:lastColumn="0" w:noHBand="0" w:noVBand="1"/>
      </w:tblPr>
      <w:tblGrid>
        <w:gridCol w:w="2127"/>
        <w:gridCol w:w="3262"/>
      </w:tblGrid>
      <w:tr w:rsidR="00182A0A" w14:paraId="1AA8CAD1"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6F02C746" w14:textId="77777777" w:rsidR="00182A0A" w:rsidRDefault="00F86261">
            <w:pPr>
              <w:spacing w:after="0"/>
              <w:ind w:left="25" w:firstLine="0"/>
              <w:jc w:val="center"/>
            </w:pPr>
            <w:proofErr w:type="spellStart"/>
            <w:r>
              <w:rPr>
                <w:b/>
                <w:color w:val="074F6A"/>
              </w:rPr>
              <w:t>S.No</w:t>
            </w:r>
            <w:proofErr w:type="spellEnd"/>
            <w:r>
              <w:rPr>
                <w:b/>
                <w:color w:val="074F6A"/>
              </w:rPr>
              <w:t xml:space="preserve">. </w:t>
            </w:r>
          </w:p>
        </w:tc>
        <w:tc>
          <w:tcPr>
            <w:tcW w:w="3262" w:type="dxa"/>
            <w:tcBorders>
              <w:top w:val="single" w:sz="4" w:space="0" w:color="000000"/>
              <w:left w:val="single" w:sz="4" w:space="0" w:color="000000"/>
              <w:bottom w:val="single" w:sz="4" w:space="0" w:color="000000"/>
              <w:right w:val="single" w:sz="4" w:space="0" w:color="000000"/>
            </w:tcBorders>
            <w:vAlign w:val="bottom"/>
          </w:tcPr>
          <w:p w14:paraId="58A3B021" w14:textId="77777777" w:rsidR="00182A0A" w:rsidRDefault="00F86261">
            <w:pPr>
              <w:spacing w:after="0"/>
              <w:ind w:left="22" w:firstLine="0"/>
              <w:jc w:val="center"/>
            </w:pPr>
            <w:r>
              <w:rPr>
                <w:b/>
                <w:color w:val="074F6A"/>
              </w:rPr>
              <w:t xml:space="preserve">Module </w:t>
            </w:r>
          </w:p>
        </w:tc>
      </w:tr>
      <w:tr w:rsidR="00182A0A" w14:paraId="01912F4C"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58796BD2" w14:textId="77777777" w:rsidR="00182A0A" w:rsidRDefault="00F86261">
            <w:pPr>
              <w:spacing w:after="0"/>
              <w:ind w:left="25" w:firstLine="0"/>
              <w:jc w:val="center"/>
            </w:pPr>
            <w:r>
              <w:t xml:space="preserve">1 </w:t>
            </w:r>
          </w:p>
        </w:tc>
        <w:tc>
          <w:tcPr>
            <w:tcW w:w="3262" w:type="dxa"/>
            <w:tcBorders>
              <w:top w:val="single" w:sz="4" w:space="0" w:color="000000"/>
              <w:left w:val="single" w:sz="4" w:space="0" w:color="000000"/>
              <w:bottom w:val="single" w:sz="4" w:space="0" w:color="000000"/>
              <w:right w:val="single" w:sz="4" w:space="0" w:color="000000"/>
            </w:tcBorders>
            <w:vAlign w:val="bottom"/>
          </w:tcPr>
          <w:p w14:paraId="452A4476" w14:textId="77777777" w:rsidR="00182A0A" w:rsidRDefault="00F86261">
            <w:pPr>
              <w:spacing w:after="0"/>
              <w:ind w:left="24" w:firstLine="0"/>
              <w:jc w:val="center"/>
            </w:pPr>
            <w:r>
              <w:t xml:space="preserve">Registration </w:t>
            </w:r>
          </w:p>
        </w:tc>
      </w:tr>
      <w:tr w:rsidR="00182A0A" w14:paraId="0C43CA4F" w14:textId="77777777">
        <w:trPr>
          <w:trHeight w:val="492"/>
        </w:trPr>
        <w:tc>
          <w:tcPr>
            <w:tcW w:w="2127" w:type="dxa"/>
            <w:tcBorders>
              <w:top w:val="single" w:sz="4" w:space="0" w:color="000000"/>
              <w:left w:val="single" w:sz="4" w:space="0" w:color="000000"/>
              <w:bottom w:val="single" w:sz="4" w:space="0" w:color="000000"/>
              <w:right w:val="single" w:sz="4" w:space="0" w:color="000000"/>
            </w:tcBorders>
            <w:vAlign w:val="bottom"/>
          </w:tcPr>
          <w:p w14:paraId="39D03493" w14:textId="77777777" w:rsidR="00182A0A" w:rsidRDefault="00F86261">
            <w:pPr>
              <w:spacing w:after="0"/>
              <w:ind w:left="25" w:firstLine="0"/>
              <w:jc w:val="center"/>
            </w:pPr>
            <w:r>
              <w:t xml:space="preserve">2 </w:t>
            </w:r>
          </w:p>
        </w:tc>
        <w:tc>
          <w:tcPr>
            <w:tcW w:w="3262" w:type="dxa"/>
            <w:tcBorders>
              <w:top w:val="single" w:sz="4" w:space="0" w:color="000000"/>
              <w:left w:val="single" w:sz="4" w:space="0" w:color="000000"/>
              <w:bottom w:val="single" w:sz="4" w:space="0" w:color="000000"/>
              <w:right w:val="single" w:sz="4" w:space="0" w:color="000000"/>
            </w:tcBorders>
            <w:vAlign w:val="bottom"/>
          </w:tcPr>
          <w:p w14:paraId="037DCD90" w14:textId="77777777" w:rsidR="00182A0A" w:rsidRDefault="00F86261">
            <w:pPr>
              <w:spacing w:after="0"/>
              <w:ind w:left="27" w:firstLine="0"/>
              <w:jc w:val="center"/>
            </w:pPr>
            <w:r>
              <w:t xml:space="preserve">Login </w:t>
            </w:r>
          </w:p>
        </w:tc>
      </w:tr>
      <w:tr w:rsidR="00182A0A" w14:paraId="0377994D"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1FB4E6A2" w14:textId="77777777" w:rsidR="00182A0A" w:rsidRDefault="00F86261">
            <w:pPr>
              <w:spacing w:after="0"/>
              <w:ind w:left="25" w:firstLine="0"/>
              <w:jc w:val="center"/>
            </w:pPr>
            <w:r>
              <w:t xml:space="preserve">3 </w:t>
            </w:r>
          </w:p>
        </w:tc>
        <w:tc>
          <w:tcPr>
            <w:tcW w:w="3262" w:type="dxa"/>
            <w:tcBorders>
              <w:top w:val="single" w:sz="4" w:space="0" w:color="000000"/>
              <w:left w:val="single" w:sz="4" w:space="0" w:color="000000"/>
              <w:bottom w:val="single" w:sz="4" w:space="0" w:color="000000"/>
              <w:right w:val="single" w:sz="4" w:space="0" w:color="000000"/>
            </w:tcBorders>
            <w:vAlign w:val="bottom"/>
          </w:tcPr>
          <w:p w14:paraId="7A009596" w14:textId="77777777" w:rsidR="00182A0A" w:rsidRDefault="00F86261">
            <w:pPr>
              <w:spacing w:after="0"/>
              <w:ind w:left="28" w:firstLine="0"/>
              <w:jc w:val="center"/>
            </w:pPr>
            <w:r>
              <w:t xml:space="preserve">Home Page </w:t>
            </w:r>
          </w:p>
        </w:tc>
      </w:tr>
      <w:tr w:rsidR="00182A0A" w14:paraId="0998B97C"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1E40D18D" w14:textId="77777777" w:rsidR="00182A0A" w:rsidRDefault="00F86261">
            <w:pPr>
              <w:spacing w:after="0"/>
              <w:ind w:left="25" w:firstLine="0"/>
              <w:jc w:val="center"/>
            </w:pPr>
            <w:r>
              <w:t xml:space="preserve">4 </w:t>
            </w:r>
          </w:p>
        </w:tc>
        <w:tc>
          <w:tcPr>
            <w:tcW w:w="3262" w:type="dxa"/>
            <w:tcBorders>
              <w:top w:val="single" w:sz="4" w:space="0" w:color="000000"/>
              <w:left w:val="single" w:sz="4" w:space="0" w:color="000000"/>
              <w:bottom w:val="single" w:sz="4" w:space="0" w:color="000000"/>
              <w:right w:val="single" w:sz="4" w:space="0" w:color="000000"/>
            </w:tcBorders>
            <w:vAlign w:val="bottom"/>
          </w:tcPr>
          <w:p w14:paraId="37B3D900" w14:textId="77777777" w:rsidR="00182A0A" w:rsidRDefault="00F86261">
            <w:pPr>
              <w:spacing w:after="0"/>
              <w:ind w:left="24" w:firstLine="0"/>
              <w:jc w:val="center"/>
            </w:pPr>
            <w:r>
              <w:t xml:space="preserve">Search </w:t>
            </w:r>
          </w:p>
        </w:tc>
      </w:tr>
      <w:tr w:rsidR="00182A0A" w14:paraId="524A1A97"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43106D6A" w14:textId="77777777" w:rsidR="00182A0A" w:rsidRDefault="00F86261">
            <w:pPr>
              <w:spacing w:after="0"/>
              <w:ind w:left="25" w:firstLine="0"/>
              <w:jc w:val="center"/>
            </w:pPr>
            <w:r>
              <w:t xml:space="preserve">5 </w:t>
            </w:r>
          </w:p>
        </w:tc>
        <w:tc>
          <w:tcPr>
            <w:tcW w:w="3262" w:type="dxa"/>
            <w:tcBorders>
              <w:top w:val="single" w:sz="4" w:space="0" w:color="000000"/>
              <w:left w:val="single" w:sz="4" w:space="0" w:color="000000"/>
              <w:bottom w:val="single" w:sz="4" w:space="0" w:color="000000"/>
              <w:right w:val="single" w:sz="4" w:space="0" w:color="000000"/>
            </w:tcBorders>
            <w:vAlign w:val="bottom"/>
          </w:tcPr>
          <w:p w14:paraId="68424B28" w14:textId="77777777" w:rsidR="00182A0A" w:rsidRDefault="00F86261">
            <w:pPr>
              <w:spacing w:after="0"/>
              <w:ind w:left="24" w:firstLine="0"/>
              <w:jc w:val="center"/>
            </w:pPr>
            <w:r>
              <w:t xml:space="preserve">Product Details </w:t>
            </w:r>
          </w:p>
        </w:tc>
      </w:tr>
      <w:tr w:rsidR="00182A0A" w14:paraId="1900612D"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7FEB039E" w14:textId="77777777" w:rsidR="00182A0A" w:rsidRDefault="00F86261">
            <w:pPr>
              <w:spacing w:after="0"/>
              <w:ind w:left="25" w:firstLine="0"/>
              <w:jc w:val="center"/>
            </w:pPr>
            <w:r>
              <w:t xml:space="preserve">6 </w:t>
            </w:r>
          </w:p>
        </w:tc>
        <w:tc>
          <w:tcPr>
            <w:tcW w:w="3262" w:type="dxa"/>
            <w:tcBorders>
              <w:top w:val="single" w:sz="4" w:space="0" w:color="000000"/>
              <w:left w:val="single" w:sz="4" w:space="0" w:color="000000"/>
              <w:bottom w:val="single" w:sz="4" w:space="0" w:color="000000"/>
              <w:right w:val="single" w:sz="4" w:space="0" w:color="000000"/>
            </w:tcBorders>
            <w:vAlign w:val="bottom"/>
          </w:tcPr>
          <w:p w14:paraId="75F6D2C2" w14:textId="77777777" w:rsidR="00182A0A" w:rsidRDefault="00F86261">
            <w:pPr>
              <w:spacing w:after="0"/>
              <w:ind w:left="24" w:firstLine="0"/>
              <w:jc w:val="center"/>
            </w:pPr>
            <w:r>
              <w:t xml:space="preserve">Shopping Cart </w:t>
            </w:r>
          </w:p>
        </w:tc>
      </w:tr>
      <w:tr w:rsidR="00182A0A" w14:paraId="5B2A310E" w14:textId="77777777">
        <w:trPr>
          <w:trHeight w:val="490"/>
        </w:trPr>
        <w:tc>
          <w:tcPr>
            <w:tcW w:w="2127" w:type="dxa"/>
            <w:tcBorders>
              <w:top w:val="single" w:sz="4" w:space="0" w:color="000000"/>
              <w:left w:val="single" w:sz="4" w:space="0" w:color="000000"/>
              <w:bottom w:val="single" w:sz="4" w:space="0" w:color="000000"/>
              <w:right w:val="single" w:sz="4" w:space="0" w:color="000000"/>
            </w:tcBorders>
            <w:vAlign w:val="bottom"/>
          </w:tcPr>
          <w:p w14:paraId="3E9CC933" w14:textId="77777777" w:rsidR="00182A0A" w:rsidRDefault="00F86261">
            <w:pPr>
              <w:spacing w:after="0"/>
              <w:ind w:left="25" w:firstLine="0"/>
              <w:jc w:val="center"/>
            </w:pPr>
            <w:r>
              <w:t xml:space="preserve">7 </w:t>
            </w:r>
          </w:p>
        </w:tc>
        <w:tc>
          <w:tcPr>
            <w:tcW w:w="3262" w:type="dxa"/>
            <w:tcBorders>
              <w:top w:val="single" w:sz="4" w:space="0" w:color="000000"/>
              <w:left w:val="single" w:sz="4" w:space="0" w:color="000000"/>
              <w:bottom w:val="single" w:sz="4" w:space="0" w:color="000000"/>
              <w:right w:val="single" w:sz="4" w:space="0" w:color="000000"/>
            </w:tcBorders>
            <w:vAlign w:val="bottom"/>
          </w:tcPr>
          <w:p w14:paraId="1FDF78CE" w14:textId="77777777" w:rsidR="00182A0A" w:rsidRDefault="00F86261">
            <w:pPr>
              <w:spacing w:after="0"/>
              <w:ind w:left="24" w:firstLine="0"/>
              <w:jc w:val="center"/>
            </w:pPr>
            <w:r>
              <w:t xml:space="preserve">Checkout </w:t>
            </w:r>
          </w:p>
        </w:tc>
      </w:tr>
    </w:tbl>
    <w:p w14:paraId="7CA8C517" w14:textId="77777777" w:rsidR="00182A0A" w:rsidRDefault="00F86261">
      <w:pPr>
        <w:spacing w:after="255"/>
        <w:ind w:left="0" w:firstLine="0"/>
      </w:pPr>
      <w:r>
        <w:rPr>
          <w:rFonts w:ascii="Calibri" w:eastAsia="Calibri" w:hAnsi="Calibri" w:cs="Calibri"/>
        </w:rPr>
        <w:t xml:space="preserve"> </w:t>
      </w:r>
    </w:p>
    <w:p w14:paraId="719E0FD8" w14:textId="77777777" w:rsidR="00182A0A" w:rsidRDefault="00F86261">
      <w:pPr>
        <w:pStyle w:val="Heading1"/>
        <w:spacing w:after="0"/>
        <w:ind w:left="19"/>
      </w:pPr>
      <w:r>
        <w:t xml:space="preserve">4. Test Environment </w:t>
      </w:r>
    </w:p>
    <w:tbl>
      <w:tblPr>
        <w:tblStyle w:val="TableGrid"/>
        <w:tblW w:w="6234" w:type="dxa"/>
        <w:tblInd w:w="1392" w:type="dxa"/>
        <w:tblCellMar>
          <w:top w:w="62" w:type="dxa"/>
          <w:left w:w="149" w:type="dxa"/>
          <w:right w:w="91" w:type="dxa"/>
        </w:tblCellMar>
        <w:tblLook w:val="04A0" w:firstRow="1" w:lastRow="0" w:firstColumn="1" w:lastColumn="0" w:noHBand="0" w:noVBand="1"/>
      </w:tblPr>
      <w:tblGrid>
        <w:gridCol w:w="2974"/>
        <w:gridCol w:w="3260"/>
      </w:tblGrid>
      <w:tr w:rsidR="00182A0A" w14:paraId="2F14B069" w14:textId="77777777">
        <w:trPr>
          <w:trHeight w:val="519"/>
        </w:trPr>
        <w:tc>
          <w:tcPr>
            <w:tcW w:w="2974" w:type="dxa"/>
            <w:tcBorders>
              <w:top w:val="single" w:sz="4" w:space="0" w:color="000000"/>
              <w:left w:val="single" w:sz="4" w:space="0" w:color="000000"/>
              <w:bottom w:val="single" w:sz="4" w:space="0" w:color="000000"/>
              <w:right w:val="single" w:sz="4" w:space="0" w:color="000000"/>
            </w:tcBorders>
          </w:tcPr>
          <w:p w14:paraId="57D2C17C" w14:textId="77777777" w:rsidR="00182A0A" w:rsidRDefault="00F86261">
            <w:pPr>
              <w:spacing w:after="0"/>
              <w:ind w:left="0" w:right="61" w:firstLine="0"/>
              <w:jc w:val="center"/>
            </w:pPr>
            <w:r>
              <w:rPr>
                <w:color w:val="074F6A"/>
              </w:rPr>
              <w:t xml:space="preserve">Environment </w:t>
            </w:r>
          </w:p>
        </w:tc>
        <w:tc>
          <w:tcPr>
            <w:tcW w:w="3260" w:type="dxa"/>
            <w:tcBorders>
              <w:top w:val="single" w:sz="4" w:space="0" w:color="000000"/>
              <w:left w:val="single" w:sz="4" w:space="0" w:color="000000"/>
              <w:bottom w:val="single" w:sz="4" w:space="0" w:color="000000"/>
              <w:right w:val="single" w:sz="4" w:space="0" w:color="000000"/>
            </w:tcBorders>
          </w:tcPr>
          <w:p w14:paraId="4B55A12A" w14:textId="77777777" w:rsidR="00182A0A" w:rsidRDefault="00F86261">
            <w:pPr>
              <w:spacing w:after="0"/>
              <w:ind w:left="0" w:right="61" w:firstLine="0"/>
              <w:jc w:val="center"/>
            </w:pPr>
            <w:r>
              <w:rPr>
                <w:color w:val="074F6A"/>
              </w:rPr>
              <w:t xml:space="preserve">Details </w:t>
            </w:r>
          </w:p>
        </w:tc>
      </w:tr>
      <w:tr w:rsidR="00182A0A" w14:paraId="1CC2C4D2" w14:textId="77777777">
        <w:trPr>
          <w:trHeight w:val="427"/>
        </w:trPr>
        <w:tc>
          <w:tcPr>
            <w:tcW w:w="2974" w:type="dxa"/>
            <w:tcBorders>
              <w:top w:val="single" w:sz="4" w:space="0" w:color="000000"/>
              <w:left w:val="single" w:sz="4" w:space="0" w:color="000000"/>
              <w:bottom w:val="single" w:sz="4" w:space="0" w:color="000000"/>
              <w:right w:val="single" w:sz="4" w:space="0" w:color="000000"/>
            </w:tcBorders>
          </w:tcPr>
          <w:p w14:paraId="47C0720D" w14:textId="77777777" w:rsidR="00182A0A" w:rsidRDefault="00F86261">
            <w:pPr>
              <w:spacing w:after="0"/>
              <w:ind w:left="0" w:right="60" w:firstLine="0"/>
              <w:jc w:val="center"/>
            </w:pPr>
            <w:r>
              <w:t xml:space="preserve">Application </w:t>
            </w:r>
          </w:p>
        </w:tc>
        <w:tc>
          <w:tcPr>
            <w:tcW w:w="3260" w:type="dxa"/>
            <w:tcBorders>
              <w:top w:val="single" w:sz="4" w:space="0" w:color="000000"/>
              <w:left w:val="single" w:sz="4" w:space="0" w:color="000000"/>
              <w:bottom w:val="single" w:sz="4" w:space="0" w:color="000000"/>
              <w:right w:val="single" w:sz="4" w:space="0" w:color="000000"/>
            </w:tcBorders>
          </w:tcPr>
          <w:p w14:paraId="3CE4489F" w14:textId="77777777" w:rsidR="00182A0A" w:rsidRDefault="00F86261">
            <w:pPr>
              <w:spacing w:after="0"/>
              <w:ind w:left="0" w:firstLine="0"/>
            </w:pPr>
            <w:proofErr w:type="spellStart"/>
            <w:r>
              <w:t>EasyCart</w:t>
            </w:r>
            <w:proofErr w:type="spellEnd"/>
            <w:r>
              <w:t xml:space="preserve"> E-commerce website </w:t>
            </w:r>
          </w:p>
        </w:tc>
      </w:tr>
      <w:tr w:rsidR="00182A0A" w14:paraId="00038A44" w14:textId="77777777">
        <w:trPr>
          <w:trHeight w:val="418"/>
        </w:trPr>
        <w:tc>
          <w:tcPr>
            <w:tcW w:w="2974" w:type="dxa"/>
            <w:tcBorders>
              <w:top w:val="single" w:sz="4" w:space="0" w:color="000000"/>
              <w:left w:val="single" w:sz="4" w:space="0" w:color="000000"/>
              <w:bottom w:val="single" w:sz="4" w:space="0" w:color="000000"/>
              <w:right w:val="single" w:sz="4" w:space="0" w:color="000000"/>
            </w:tcBorders>
          </w:tcPr>
          <w:p w14:paraId="77056395" w14:textId="77777777" w:rsidR="00182A0A" w:rsidRDefault="00F86261">
            <w:pPr>
              <w:spacing w:after="0"/>
              <w:ind w:left="0" w:right="59" w:firstLine="0"/>
              <w:jc w:val="center"/>
            </w:pPr>
            <w:r>
              <w:t xml:space="preserve">Testing type </w:t>
            </w:r>
          </w:p>
        </w:tc>
        <w:tc>
          <w:tcPr>
            <w:tcW w:w="3260" w:type="dxa"/>
            <w:tcBorders>
              <w:top w:val="single" w:sz="4" w:space="0" w:color="000000"/>
              <w:left w:val="single" w:sz="4" w:space="0" w:color="000000"/>
              <w:bottom w:val="single" w:sz="4" w:space="0" w:color="000000"/>
              <w:right w:val="single" w:sz="4" w:space="0" w:color="000000"/>
            </w:tcBorders>
          </w:tcPr>
          <w:p w14:paraId="24CA4D48" w14:textId="77777777" w:rsidR="00182A0A" w:rsidRDefault="00F86261">
            <w:pPr>
              <w:spacing w:after="0"/>
              <w:ind w:left="0" w:right="60" w:firstLine="0"/>
              <w:jc w:val="center"/>
            </w:pPr>
            <w:r>
              <w:t xml:space="preserve">Manual Testing </w:t>
            </w:r>
          </w:p>
        </w:tc>
      </w:tr>
      <w:tr w:rsidR="00182A0A" w14:paraId="4A8D3FB7" w14:textId="77777777">
        <w:trPr>
          <w:trHeight w:val="425"/>
        </w:trPr>
        <w:tc>
          <w:tcPr>
            <w:tcW w:w="2974" w:type="dxa"/>
            <w:tcBorders>
              <w:top w:val="single" w:sz="4" w:space="0" w:color="000000"/>
              <w:left w:val="single" w:sz="4" w:space="0" w:color="000000"/>
              <w:bottom w:val="single" w:sz="4" w:space="0" w:color="000000"/>
              <w:right w:val="single" w:sz="4" w:space="0" w:color="000000"/>
            </w:tcBorders>
          </w:tcPr>
          <w:p w14:paraId="22DC14A4" w14:textId="77777777" w:rsidR="00182A0A" w:rsidRDefault="00F86261">
            <w:pPr>
              <w:spacing w:after="0"/>
              <w:ind w:left="0" w:right="64" w:firstLine="0"/>
              <w:jc w:val="center"/>
            </w:pPr>
            <w:r>
              <w:t xml:space="preserve">Operating System </w:t>
            </w:r>
          </w:p>
        </w:tc>
        <w:tc>
          <w:tcPr>
            <w:tcW w:w="3260" w:type="dxa"/>
            <w:tcBorders>
              <w:top w:val="single" w:sz="4" w:space="0" w:color="000000"/>
              <w:left w:val="single" w:sz="4" w:space="0" w:color="000000"/>
              <w:bottom w:val="single" w:sz="4" w:space="0" w:color="000000"/>
              <w:right w:val="single" w:sz="4" w:space="0" w:color="000000"/>
            </w:tcBorders>
          </w:tcPr>
          <w:p w14:paraId="7010AB6C" w14:textId="77777777" w:rsidR="00182A0A" w:rsidRDefault="00F86261">
            <w:pPr>
              <w:spacing w:after="0"/>
              <w:ind w:left="0" w:right="60" w:firstLine="0"/>
              <w:jc w:val="center"/>
            </w:pPr>
            <w:r>
              <w:t xml:space="preserve">Windows </w:t>
            </w:r>
          </w:p>
        </w:tc>
      </w:tr>
      <w:tr w:rsidR="00182A0A" w14:paraId="73DD52C7" w14:textId="77777777">
        <w:trPr>
          <w:trHeight w:val="430"/>
        </w:trPr>
        <w:tc>
          <w:tcPr>
            <w:tcW w:w="2974" w:type="dxa"/>
            <w:tcBorders>
              <w:top w:val="single" w:sz="4" w:space="0" w:color="000000"/>
              <w:left w:val="single" w:sz="4" w:space="0" w:color="000000"/>
              <w:bottom w:val="single" w:sz="4" w:space="0" w:color="000000"/>
              <w:right w:val="single" w:sz="4" w:space="0" w:color="000000"/>
            </w:tcBorders>
          </w:tcPr>
          <w:p w14:paraId="27D219E3" w14:textId="77777777" w:rsidR="00182A0A" w:rsidRDefault="00F86261">
            <w:pPr>
              <w:spacing w:after="0"/>
              <w:ind w:left="0" w:right="64" w:firstLine="0"/>
              <w:jc w:val="center"/>
            </w:pPr>
            <w:r>
              <w:t xml:space="preserve">Browser </w:t>
            </w:r>
          </w:p>
        </w:tc>
        <w:tc>
          <w:tcPr>
            <w:tcW w:w="3260" w:type="dxa"/>
            <w:tcBorders>
              <w:top w:val="single" w:sz="4" w:space="0" w:color="000000"/>
              <w:left w:val="single" w:sz="4" w:space="0" w:color="000000"/>
              <w:bottom w:val="single" w:sz="4" w:space="0" w:color="000000"/>
              <w:right w:val="single" w:sz="4" w:space="0" w:color="000000"/>
            </w:tcBorders>
          </w:tcPr>
          <w:p w14:paraId="4237DB1A" w14:textId="77777777" w:rsidR="00182A0A" w:rsidRDefault="00F86261">
            <w:pPr>
              <w:spacing w:after="0"/>
              <w:ind w:left="0" w:right="59" w:firstLine="0"/>
              <w:jc w:val="center"/>
            </w:pPr>
            <w:r>
              <w:t xml:space="preserve">Edge, Chrome </w:t>
            </w:r>
          </w:p>
        </w:tc>
      </w:tr>
      <w:tr w:rsidR="00182A0A" w14:paraId="36BC56EF" w14:textId="77777777">
        <w:trPr>
          <w:trHeight w:val="425"/>
        </w:trPr>
        <w:tc>
          <w:tcPr>
            <w:tcW w:w="2974" w:type="dxa"/>
            <w:tcBorders>
              <w:top w:val="single" w:sz="4" w:space="0" w:color="000000"/>
              <w:left w:val="single" w:sz="4" w:space="0" w:color="000000"/>
              <w:bottom w:val="single" w:sz="4" w:space="0" w:color="000000"/>
              <w:right w:val="single" w:sz="4" w:space="0" w:color="000000"/>
            </w:tcBorders>
          </w:tcPr>
          <w:p w14:paraId="0CBD906F" w14:textId="77777777" w:rsidR="00182A0A" w:rsidRDefault="00F86261">
            <w:pPr>
              <w:spacing w:after="0"/>
              <w:ind w:left="0" w:right="63" w:firstLine="0"/>
              <w:jc w:val="center"/>
            </w:pPr>
            <w:r>
              <w:t xml:space="preserve">Browser Version </w:t>
            </w:r>
          </w:p>
        </w:tc>
        <w:tc>
          <w:tcPr>
            <w:tcW w:w="3260" w:type="dxa"/>
            <w:tcBorders>
              <w:top w:val="single" w:sz="4" w:space="0" w:color="000000"/>
              <w:left w:val="single" w:sz="4" w:space="0" w:color="000000"/>
              <w:bottom w:val="single" w:sz="4" w:space="0" w:color="000000"/>
              <w:right w:val="single" w:sz="4" w:space="0" w:color="000000"/>
            </w:tcBorders>
          </w:tcPr>
          <w:p w14:paraId="5F5ABAC7" w14:textId="77777777" w:rsidR="00182A0A" w:rsidRDefault="00F86261">
            <w:pPr>
              <w:spacing w:after="0"/>
              <w:ind w:left="0" w:right="60" w:firstLine="0"/>
              <w:jc w:val="center"/>
            </w:pPr>
            <w:r>
              <w:t xml:space="preserve">Latest stable version </w:t>
            </w:r>
          </w:p>
        </w:tc>
      </w:tr>
      <w:tr w:rsidR="00182A0A" w14:paraId="0A16B562" w14:textId="77777777">
        <w:trPr>
          <w:trHeight w:val="427"/>
        </w:trPr>
        <w:tc>
          <w:tcPr>
            <w:tcW w:w="2974" w:type="dxa"/>
            <w:tcBorders>
              <w:top w:val="single" w:sz="4" w:space="0" w:color="000000"/>
              <w:left w:val="single" w:sz="4" w:space="0" w:color="000000"/>
              <w:bottom w:val="single" w:sz="4" w:space="0" w:color="000000"/>
              <w:right w:val="single" w:sz="4" w:space="0" w:color="000000"/>
            </w:tcBorders>
          </w:tcPr>
          <w:p w14:paraId="725FE537" w14:textId="77777777" w:rsidR="00182A0A" w:rsidRDefault="00F86261">
            <w:pPr>
              <w:spacing w:after="0"/>
              <w:ind w:left="0" w:right="64" w:firstLine="0"/>
              <w:jc w:val="center"/>
            </w:pPr>
            <w:r>
              <w:t xml:space="preserve">Testing Device </w:t>
            </w:r>
          </w:p>
        </w:tc>
        <w:tc>
          <w:tcPr>
            <w:tcW w:w="3260" w:type="dxa"/>
            <w:tcBorders>
              <w:top w:val="single" w:sz="4" w:space="0" w:color="000000"/>
              <w:left w:val="single" w:sz="4" w:space="0" w:color="000000"/>
              <w:bottom w:val="single" w:sz="4" w:space="0" w:color="000000"/>
              <w:right w:val="single" w:sz="4" w:space="0" w:color="000000"/>
            </w:tcBorders>
          </w:tcPr>
          <w:p w14:paraId="63E95960" w14:textId="77777777" w:rsidR="00182A0A" w:rsidRDefault="00F86261">
            <w:pPr>
              <w:spacing w:after="0"/>
              <w:ind w:left="0" w:right="59" w:firstLine="0"/>
              <w:jc w:val="center"/>
            </w:pPr>
            <w:r>
              <w:t xml:space="preserve">Desktop/Laptop </w:t>
            </w:r>
          </w:p>
        </w:tc>
      </w:tr>
      <w:tr w:rsidR="00182A0A" w14:paraId="7A2F2CB0" w14:textId="77777777">
        <w:trPr>
          <w:trHeight w:val="427"/>
        </w:trPr>
        <w:tc>
          <w:tcPr>
            <w:tcW w:w="2974" w:type="dxa"/>
            <w:tcBorders>
              <w:top w:val="single" w:sz="4" w:space="0" w:color="000000"/>
              <w:left w:val="single" w:sz="4" w:space="0" w:color="000000"/>
              <w:bottom w:val="single" w:sz="4" w:space="0" w:color="000000"/>
              <w:right w:val="single" w:sz="4" w:space="0" w:color="000000"/>
            </w:tcBorders>
          </w:tcPr>
          <w:p w14:paraId="24392D98" w14:textId="77777777" w:rsidR="00182A0A" w:rsidRDefault="00F86261">
            <w:pPr>
              <w:spacing w:after="0"/>
              <w:ind w:left="0" w:right="61" w:firstLine="0"/>
              <w:jc w:val="center"/>
            </w:pPr>
            <w:r>
              <w:t xml:space="preserve">Network </w:t>
            </w:r>
          </w:p>
        </w:tc>
        <w:tc>
          <w:tcPr>
            <w:tcW w:w="3260" w:type="dxa"/>
            <w:tcBorders>
              <w:top w:val="single" w:sz="4" w:space="0" w:color="000000"/>
              <w:left w:val="single" w:sz="4" w:space="0" w:color="000000"/>
              <w:bottom w:val="single" w:sz="4" w:space="0" w:color="000000"/>
              <w:right w:val="single" w:sz="4" w:space="0" w:color="000000"/>
            </w:tcBorders>
          </w:tcPr>
          <w:p w14:paraId="4096F483" w14:textId="77777777" w:rsidR="00182A0A" w:rsidRDefault="00F86261">
            <w:pPr>
              <w:spacing w:after="0"/>
              <w:ind w:left="0" w:right="59" w:firstLine="0"/>
              <w:jc w:val="center"/>
            </w:pPr>
            <w:r>
              <w:t xml:space="preserve">Stable Internet Connection </w:t>
            </w:r>
          </w:p>
        </w:tc>
      </w:tr>
    </w:tbl>
    <w:p w14:paraId="7ED259BD" w14:textId="77777777" w:rsidR="00182A0A" w:rsidRDefault="00F86261">
      <w:pPr>
        <w:spacing w:after="187"/>
        <w:ind w:left="0" w:firstLine="0"/>
      </w:pPr>
      <w:r>
        <w:rPr>
          <w:b/>
          <w:color w:val="074F6A"/>
          <w:sz w:val="32"/>
        </w:rPr>
        <w:t xml:space="preserve"> </w:t>
      </w:r>
    </w:p>
    <w:p w14:paraId="66C9A6F6" w14:textId="77777777" w:rsidR="00182A0A" w:rsidRDefault="00F86261">
      <w:pPr>
        <w:pStyle w:val="Heading1"/>
        <w:spacing w:after="150"/>
        <w:ind w:left="19"/>
      </w:pPr>
      <w:r>
        <w:t xml:space="preserve">5. Modules Tested </w:t>
      </w:r>
    </w:p>
    <w:p w14:paraId="61171C95" w14:textId="77777777" w:rsidR="00182A0A" w:rsidRDefault="00F86261">
      <w:pPr>
        <w:pStyle w:val="Heading2"/>
        <w:spacing w:after="199"/>
        <w:ind w:left="19"/>
      </w:pPr>
      <w:r>
        <w:t xml:space="preserve">1. Login </w:t>
      </w:r>
    </w:p>
    <w:p w14:paraId="4EB06B93" w14:textId="77777777" w:rsidR="00182A0A" w:rsidRDefault="00F86261">
      <w:pPr>
        <w:numPr>
          <w:ilvl w:val="0"/>
          <w:numId w:val="13"/>
        </w:numPr>
        <w:ind w:hanging="151"/>
      </w:pPr>
      <w:r>
        <w:t xml:space="preserve">Verify login using valid credentials. </w:t>
      </w:r>
    </w:p>
    <w:p w14:paraId="611BD25F" w14:textId="77777777" w:rsidR="00182A0A" w:rsidRDefault="00F86261">
      <w:pPr>
        <w:numPr>
          <w:ilvl w:val="0"/>
          <w:numId w:val="13"/>
        </w:numPr>
        <w:ind w:hanging="151"/>
      </w:pPr>
      <w:r>
        <w:t xml:space="preserve">Verify login after successful registration. </w:t>
      </w:r>
    </w:p>
    <w:p w14:paraId="03627CE7" w14:textId="77777777" w:rsidR="00182A0A" w:rsidRDefault="00F86261">
      <w:pPr>
        <w:numPr>
          <w:ilvl w:val="0"/>
          <w:numId w:val="13"/>
        </w:numPr>
        <w:ind w:hanging="151"/>
      </w:pPr>
      <w:r>
        <w:t xml:space="preserve">Verify incorrect password handling. </w:t>
      </w:r>
    </w:p>
    <w:p w14:paraId="745E5D17" w14:textId="77777777" w:rsidR="00182A0A" w:rsidRDefault="00F86261">
      <w:pPr>
        <w:numPr>
          <w:ilvl w:val="0"/>
          <w:numId w:val="13"/>
        </w:numPr>
        <w:ind w:hanging="151"/>
      </w:pPr>
      <w:r>
        <w:lastRenderedPageBreak/>
        <w:t xml:space="preserve">Verify unregistered email handling. </w:t>
      </w:r>
    </w:p>
    <w:p w14:paraId="63263DE1" w14:textId="77777777" w:rsidR="00182A0A" w:rsidRDefault="00F86261">
      <w:pPr>
        <w:numPr>
          <w:ilvl w:val="0"/>
          <w:numId w:val="13"/>
        </w:numPr>
        <w:spacing w:after="219"/>
        <w:ind w:hanging="151"/>
      </w:pPr>
      <w:r>
        <w:t xml:space="preserve">Verify login validation and session behaviour. </w:t>
      </w:r>
    </w:p>
    <w:p w14:paraId="4D20CAC3" w14:textId="77777777" w:rsidR="00182A0A" w:rsidRDefault="00F86261">
      <w:pPr>
        <w:pStyle w:val="Heading2"/>
        <w:ind w:left="19"/>
      </w:pPr>
      <w:r>
        <w:t xml:space="preserve">2. Registration </w:t>
      </w:r>
    </w:p>
    <w:p w14:paraId="7E0F7580" w14:textId="77777777" w:rsidR="00182A0A" w:rsidRDefault="00F86261">
      <w:pPr>
        <w:numPr>
          <w:ilvl w:val="0"/>
          <w:numId w:val="7"/>
        </w:numPr>
        <w:ind w:hanging="151"/>
      </w:pPr>
      <w:r>
        <w:t xml:space="preserve">Verify user registration with valid details. </w:t>
      </w:r>
    </w:p>
    <w:p w14:paraId="321BA776" w14:textId="77777777" w:rsidR="00182A0A" w:rsidRDefault="00F86261">
      <w:pPr>
        <w:numPr>
          <w:ilvl w:val="0"/>
          <w:numId w:val="7"/>
        </w:numPr>
        <w:ind w:hanging="151"/>
      </w:pPr>
      <w:r>
        <w:t xml:space="preserve">Verify required-field validation. </w:t>
      </w:r>
    </w:p>
    <w:p w14:paraId="69F42C5C" w14:textId="77777777" w:rsidR="00182A0A" w:rsidRDefault="00F86261">
      <w:pPr>
        <w:numPr>
          <w:ilvl w:val="0"/>
          <w:numId w:val="7"/>
        </w:numPr>
        <w:ind w:hanging="151"/>
      </w:pPr>
      <w:r>
        <w:t xml:space="preserve">Verify invalid email format handling. </w:t>
      </w:r>
    </w:p>
    <w:p w14:paraId="5756C519" w14:textId="77777777" w:rsidR="00182A0A" w:rsidRDefault="00F86261">
      <w:pPr>
        <w:numPr>
          <w:ilvl w:val="0"/>
          <w:numId w:val="7"/>
        </w:numPr>
        <w:ind w:hanging="151"/>
      </w:pPr>
      <w:r>
        <w:t xml:space="preserve">Verify duplicate/registered email handling. </w:t>
      </w:r>
    </w:p>
    <w:p w14:paraId="36D43DB4" w14:textId="77777777" w:rsidR="00182A0A" w:rsidRDefault="00F86261">
      <w:pPr>
        <w:numPr>
          <w:ilvl w:val="0"/>
          <w:numId w:val="7"/>
        </w:numPr>
        <w:spacing w:after="221"/>
        <w:ind w:hanging="151"/>
      </w:pPr>
      <w:r>
        <w:t xml:space="preserve">Verify valid password and successful registration. </w:t>
      </w:r>
    </w:p>
    <w:p w14:paraId="074FF245" w14:textId="77777777" w:rsidR="00182A0A" w:rsidRDefault="00F86261">
      <w:pPr>
        <w:pStyle w:val="Heading2"/>
        <w:ind w:left="19"/>
      </w:pPr>
      <w:r>
        <w:t xml:space="preserve">3. Home Page </w:t>
      </w:r>
    </w:p>
    <w:p w14:paraId="210DE64F" w14:textId="77777777" w:rsidR="00182A0A" w:rsidRDefault="00F86261">
      <w:pPr>
        <w:numPr>
          <w:ilvl w:val="0"/>
          <w:numId w:val="12"/>
        </w:numPr>
        <w:ind w:hanging="151"/>
      </w:pPr>
      <w:r>
        <w:t xml:space="preserve">Verify Home Page loading. </w:t>
      </w:r>
    </w:p>
    <w:p w14:paraId="2D4922BE" w14:textId="77777777" w:rsidR="00182A0A" w:rsidRDefault="00F86261">
      <w:pPr>
        <w:numPr>
          <w:ilvl w:val="0"/>
          <w:numId w:val="12"/>
        </w:numPr>
        <w:ind w:hanging="151"/>
      </w:pPr>
      <w:r>
        <w:t xml:space="preserve">Verify </w:t>
      </w:r>
      <w:proofErr w:type="spellStart"/>
      <w:r>
        <w:t>EasyCart</w:t>
      </w:r>
      <w:proofErr w:type="spellEnd"/>
      <w:r>
        <w:t xml:space="preserve"> logo and navigation links. </w:t>
      </w:r>
    </w:p>
    <w:p w14:paraId="69C695C8" w14:textId="77777777" w:rsidR="00182A0A" w:rsidRDefault="00F86261">
      <w:pPr>
        <w:numPr>
          <w:ilvl w:val="0"/>
          <w:numId w:val="12"/>
        </w:numPr>
        <w:spacing w:after="145"/>
        <w:ind w:hanging="151"/>
      </w:pPr>
      <w:r>
        <w:t xml:space="preserve">Verify products are displayed correctly. </w:t>
      </w:r>
    </w:p>
    <w:p w14:paraId="026D13CB" w14:textId="77777777" w:rsidR="00182A0A" w:rsidRDefault="00F86261">
      <w:pPr>
        <w:numPr>
          <w:ilvl w:val="0"/>
          <w:numId w:val="12"/>
        </w:numPr>
        <w:spacing w:after="252"/>
        <w:ind w:hanging="151"/>
      </w:pPr>
      <w:r>
        <w:t xml:space="preserve">Verify product selection from Home Page. </w:t>
      </w:r>
    </w:p>
    <w:p w14:paraId="2D9D0912" w14:textId="77777777" w:rsidR="00182A0A" w:rsidRDefault="00F86261">
      <w:pPr>
        <w:pStyle w:val="Heading2"/>
        <w:ind w:left="19"/>
      </w:pPr>
      <w:r>
        <w:t xml:space="preserve">4. Search Page </w:t>
      </w:r>
    </w:p>
    <w:p w14:paraId="7C71C577" w14:textId="77777777" w:rsidR="00182A0A" w:rsidRDefault="00F86261">
      <w:pPr>
        <w:numPr>
          <w:ilvl w:val="0"/>
          <w:numId w:val="3"/>
        </w:numPr>
        <w:ind w:hanging="151"/>
      </w:pPr>
      <w:r>
        <w:t xml:space="preserve">Verify search for existing products. </w:t>
      </w:r>
    </w:p>
    <w:p w14:paraId="33B1537A" w14:textId="77777777" w:rsidR="00182A0A" w:rsidRDefault="00F86261">
      <w:pPr>
        <w:numPr>
          <w:ilvl w:val="0"/>
          <w:numId w:val="3"/>
        </w:numPr>
        <w:ind w:hanging="151"/>
      </w:pPr>
      <w:r>
        <w:t xml:space="preserve">Verify partial and case-insensitive search behaviour. </w:t>
      </w:r>
    </w:p>
    <w:p w14:paraId="34DC42DE" w14:textId="77777777" w:rsidR="00182A0A" w:rsidRDefault="00F86261">
      <w:pPr>
        <w:numPr>
          <w:ilvl w:val="0"/>
          <w:numId w:val="3"/>
        </w:numPr>
        <w:ind w:hanging="151"/>
      </w:pPr>
      <w:r>
        <w:t xml:space="preserve">Verify search result accuracy. </w:t>
      </w:r>
    </w:p>
    <w:p w14:paraId="00FE066F" w14:textId="77777777" w:rsidR="00182A0A" w:rsidRDefault="00F86261">
      <w:pPr>
        <w:numPr>
          <w:ilvl w:val="0"/>
          <w:numId w:val="3"/>
        </w:numPr>
        <w:ind w:hanging="151"/>
      </w:pPr>
      <w:r>
        <w:t xml:space="preserve">Verify no-result and invalid-search scenarios. </w:t>
      </w:r>
    </w:p>
    <w:p w14:paraId="2C498440" w14:textId="77777777" w:rsidR="00182A0A" w:rsidRDefault="00F86261">
      <w:pPr>
        <w:numPr>
          <w:ilvl w:val="0"/>
          <w:numId w:val="3"/>
        </w:numPr>
        <w:spacing w:after="221"/>
        <w:ind w:hanging="151"/>
      </w:pPr>
      <w:r>
        <w:t xml:space="preserve">Verify empty search input handling. </w:t>
      </w:r>
    </w:p>
    <w:p w14:paraId="1B63605F" w14:textId="77777777" w:rsidR="00182A0A" w:rsidRDefault="00F86261">
      <w:pPr>
        <w:pStyle w:val="Heading2"/>
        <w:ind w:left="19"/>
      </w:pPr>
      <w:r>
        <w:t xml:space="preserve">5. Product Details </w:t>
      </w:r>
    </w:p>
    <w:p w14:paraId="4E74E8AD" w14:textId="77777777" w:rsidR="00182A0A" w:rsidRDefault="00F86261">
      <w:pPr>
        <w:numPr>
          <w:ilvl w:val="0"/>
          <w:numId w:val="2"/>
        </w:numPr>
        <w:ind w:hanging="151"/>
      </w:pPr>
      <w:r>
        <w:t xml:space="preserve">Verify product details page display. </w:t>
      </w:r>
    </w:p>
    <w:p w14:paraId="760F13F7" w14:textId="77777777" w:rsidR="00182A0A" w:rsidRDefault="00F86261">
      <w:pPr>
        <w:numPr>
          <w:ilvl w:val="0"/>
          <w:numId w:val="2"/>
        </w:numPr>
        <w:ind w:hanging="151"/>
      </w:pPr>
      <w:r>
        <w:t xml:space="preserve">Verify product price, image, description, and availability. </w:t>
      </w:r>
    </w:p>
    <w:p w14:paraId="3B7DEE74" w14:textId="77777777" w:rsidR="00182A0A" w:rsidRDefault="00F86261">
      <w:pPr>
        <w:numPr>
          <w:ilvl w:val="0"/>
          <w:numId w:val="2"/>
        </w:numPr>
        <w:spacing w:after="219"/>
        <w:ind w:hanging="151"/>
      </w:pPr>
      <w:r>
        <w:t xml:space="preserve">Verify Add to Cart functionality. </w:t>
      </w:r>
    </w:p>
    <w:p w14:paraId="6931BE91" w14:textId="77777777" w:rsidR="00182A0A" w:rsidRDefault="00F86261">
      <w:pPr>
        <w:pStyle w:val="Heading2"/>
        <w:spacing w:after="103"/>
        <w:ind w:left="19"/>
      </w:pPr>
      <w:r>
        <w:t xml:space="preserve">6. Add to cart </w:t>
      </w:r>
    </w:p>
    <w:p w14:paraId="3468A621" w14:textId="77777777" w:rsidR="00182A0A" w:rsidRDefault="00F86261">
      <w:pPr>
        <w:numPr>
          <w:ilvl w:val="0"/>
          <w:numId w:val="10"/>
        </w:numPr>
        <w:ind w:hanging="151"/>
      </w:pPr>
      <w:r>
        <w:t xml:space="preserve">Verify adding one and multiple products to Cart. </w:t>
      </w:r>
    </w:p>
    <w:p w14:paraId="2DBA1795" w14:textId="77777777" w:rsidR="00182A0A" w:rsidRDefault="00F86261">
      <w:pPr>
        <w:numPr>
          <w:ilvl w:val="0"/>
          <w:numId w:val="10"/>
        </w:numPr>
        <w:ind w:hanging="151"/>
      </w:pPr>
      <w:r>
        <w:t xml:space="preserve">Verify product information in Cart. </w:t>
      </w:r>
    </w:p>
    <w:p w14:paraId="57276F91" w14:textId="77777777" w:rsidR="00182A0A" w:rsidRDefault="00F86261">
      <w:pPr>
        <w:numPr>
          <w:ilvl w:val="0"/>
          <w:numId w:val="10"/>
        </w:numPr>
        <w:ind w:hanging="151"/>
      </w:pPr>
      <w:r>
        <w:t xml:space="preserve">Verify product removal and cart total update. </w:t>
      </w:r>
    </w:p>
    <w:p w14:paraId="1EEFEF9C" w14:textId="77777777" w:rsidR="00182A0A" w:rsidRDefault="00F86261">
      <w:pPr>
        <w:spacing w:after="180"/>
        <w:ind w:left="175" w:firstLine="0"/>
      </w:pPr>
      <w:r>
        <w:t xml:space="preserve"> </w:t>
      </w:r>
    </w:p>
    <w:p w14:paraId="75C7F6A8" w14:textId="77777777" w:rsidR="00182A0A" w:rsidRDefault="00F86261">
      <w:pPr>
        <w:spacing w:after="0"/>
        <w:ind w:left="175" w:firstLine="0"/>
      </w:pPr>
      <w:r>
        <w:lastRenderedPageBreak/>
        <w:t xml:space="preserve"> </w:t>
      </w:r>
    </w:p>
    <w:p w14:paraId="134E73B6" w14:textId="77777777" w:rsidR="00182A0A" w:rsidRDefault="00F86261">
      <w:pPr>
        <w:pStyle w:val="Heading2"/>
        <w:ind w:left="19"/>
      </w:pPr>
      <w:r>
        <w:t xml:space="preserve">7. Checkout </w:t>
      </w:r>
    </w:p>
    <w:p w14:paraId="43B9B727" w14:textId="77777777" w:rsidR="00182A0A" w:rsidRDefault="00F86261">
      <w:pPr>
        <w:numPr>
          <w:ilvl w:val="0"/>
          <w:numId w:val="1"/>
        </w:numPr>
        <w:ind w:hanging="151"/>
      </w:pPr>
      <w:r>
        <w:t xml:space="preserve">Verify Checkout page and product details. </w:t>
      </w:r>
    </w:p>
    <w:p w14:paraId="46B42930" w14:textId="77777777" w:rsidR="00182A0A" w:rsidRDefault="00F86261">
      <w:pPr>
        <w:numPr>
          <w:ilvl w:val="0"/>
          <w:numId w:val="1"/>
        </w:numPr>
        <w:ind w:hanging="151"/>
      </w:pPr>
      <w:r>
        <w:t xml:space="preserve">Verify valid delivery address entry. </w:t>
      </w:r>
    </w:p>
    <w:p w14:paraId="089CDDFF" w14:textId="77777777" w:rsidR="00182A0A" w:rsidRDefault="00F86261">
      <w:pPr>
        <w:numPr>
          <w:ilvl w:val="0"/>
          <w:numId w:val="1"/>
        </w:numPr>
        <w:ind w:hanging="151"/>
      </w:pPr>
      <w:r>
        <w:t xml:space="preserve">Verify order total calculation. </w:t>
      </w:r>
    </w:p>
    <w:p w14:paraId="04FD4506" w14:textId="77777777" w:rsidR="00182A0A" w:rsidRDefault="00F86261">
      <w:pPr>
        <w:numPr>
          <w:ilvl w:val="0"/>
          <w:numId w:val="1"/>
        </w:numPr>
        <w:ind w:hanging="151"/>
      </w:pPr>
      <w:r>
        <w:t xml:space="preserve">Verify required-field validation. </w:t>
      </w:r>
    </w:p>
    <w:p w14:paraId="034DB24D" w14:textId="77777777" w:rsidR="00182A0A" w:rsidRDefault="00F86261">
      <w:pPr>
        <w:numPr>
          <w:ilvl w:val="0"/>
          <w:numId w:val="1"/>
        </w:numPr>
        <w:spacing w:after="254"/>
        <w:ind w:hanging="151"/>
      </w:pPr>
      <w:r>
        <w:t xml:space="preserve">Verify invalid phone number and empty-cart behaviour. </w:t>
      </w:r>
    </w:p>
    <w:p w14:paraId="56BDF383" w14:textId="77777777" w:rsidR="00182A0A" w:rsidRDefault="00F86261">
      <w:pPr>
        <w:pStyle w:val="Heading1"/>
        <w:spacing w:after="173"/>
        <w:ind w:left="19"/>
      </w:pPr>
      <w:r>
        <w:t xml:space="preserve">5. Testing types covered </w:t>
      </w:r>
    </w:p>
    <w:p w14:paraId="5033C3A1" w14:textId="77777777" w:rsidR="00182A0A" w:rsidRDefault="00F86261">
      <w:pPr>
        <w:spacing w:after="0"/>
        <w:ind w:left="0" w:firstLine="0"/>
      </w:pPr>
      <w:r>
        <w:rPr>
          <w:b/>
          <w:color w:val="074F6A"/>
          <w:sz w:val="32"/>
        </w:rPr>
        <w:t xml:space="preserve"> </w:t>
      </w:r>
    </w:p>
    <w:tbl>
      <w:tblPr>
        <w:tblStyle w:val="TableGrid"/>
        <w:tblW w:w="5329" w:type="dxa"/>
        <w:tblInd w:w="1140" w:type="dxa"/>
        <w:tblCellMar>
          <w:left w:w="108" w:type="dxa"/>
          <w:bottom w:w="2" w:type="dxa"/>
          <w:right w:w="28" w:type="dxa"/>
        </w:tblCellMar>
        <w:tblLook w:val="04A0" w:firstRow="1" w:lastRow="0" w:firstColumn="1" w:lastColumn="0" w:noHBand="0" w:noVBand="1"/>
      </w:tblPr>
      <w:tblGrid>
        <w:gridCol w:w="2293"/>
        <w:gridCol w:w="3036"/>
      </w:tblGrid>
      <w:tr w:rsidR="00182A0A" w14:paraId="32F5F76D"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6CE4DC90" w14:textId="77777777" w:rsidR="00182A0A" w:rsidRDefault="00F86261">
            <w:pPr>
              <w:spacing w:after="0"/>
              <w:ind w:left="0" w:right="79" w:firstLine="0"/>
              <w:jc w:val="center"/>
            </w:pPr>
            <w:r>
              <w:rPr>
                <w:b/>
              </w:rPr>
              <w:t>Testing Type</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22EE81CA" w14:textId="77777777" w:rsidR="00182A0A" w:rsidRDefault="00F86261">
            <w:pPr>
              <w:spacing w:after="0"/>
              <w:ind w:left="0" w:right="79" w:firstLine="0"/>
              <w:jc w:val="center"/>
            </w:pPr>
            <w:r>
              <w:rPr>
                <w:b/>
              </w:rPr>
              <w:t>Coverage</w:t>
            </w:r>
            <w:r>
              <w:rPr>
                <w:b/>
                <w:color w:val="074F6A"/>
                <w:sz w:val="32"/>
              </w:rPr>
              <w:t xml:space="preserve"> </w:t>
            </w:r>
          </w:p>
        </w:tc>
      </w:tr>
      <w:tr w:rsidR="00182A0A" w14:paraId="3DEEA3BD"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2121F0A8" w14:textId="77777777" w:rsidR="00182A0A" w:rsidRDefault="00F86261">
            <w:pPr>
              <w:spacing w:after="0"/>
              <w:ind w:left="0" w:right="82" w:firstLine="0"/>
              <w:jc w:val="center"/>
            </w:pPr>
            <w:r>
              <w:t>Functional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2E1A31A0" w14:textId="77777777" w:rsidR="00182A0A" w:rsidRDefault="00F86261">
            <w:pPr>
              <w:spacing w:after="0"/>
              <w:ind w:left="0" w:right="75" w:firstLine="0"/>
              <w:jc w:val="center"/>
            </w:pPr>
            <w:r>
              <w:t>Yes</w:t>
            </w:r>
            <w:r>
              <w:rPr>
                <w:b/>
                <w:color w:val="074F6A"/>
                <w:sz w:val="32"/>
              </w:rPr>
              <w:t xml:space="preserve"> </w:t>
            </w:r>
          </w:p>
        </w:tc>
      </w:tr>
      <w:tr w:rsidR="00182A0A" w14:paraId="3333EFEE"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070C509F" w14:textId="77777777" w:rsidR="00182A0A" w:rsidRDefault="00F86261">
            <w:pPr>
              <w:spacing w:after="0"/>
              <w:ind w:left="0" w:right="80" w:firstLine="0"/>
              <w:jc w:val="center"/>
            </w:pPr>
            <w:r>
              <w:t>Positive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7E7D97C2" w14:textId="77777777" w:rsidR="00182A0A" w:rsidRDefault="00F86261">
            <w:pPr>
              <w:spacing w:after="0"/>
              <w:ind w:left="0" w:right="75" w:firstLine="0"/>
              <w:jc w:val="center"/>
            </w:pPr>
            <w:r>
              <w:t>Yes</w:t>
            </w:r>
            <w:r>
              <w:rPr>
                <w:b/>
                <w:color w:val="074F6A"/>
                <w:sz w:val="32"/>
              </w:rPr>
              <w:t xml:space="preserve"> </w:t>
            </w:r>
          </w:p>
        </w:tc>
      </w:tr>
      <w:tr w:rsidR="00182A0A" w14:paraId="47829FF9" w14:textId="77777777">
        <w:trPr>
          <w:trHeight w:val="492"/>
        </w:trPr>
        <w:tc>
          <w:tcPr>
            <w:tcW w:w="2293" w:type="dxa"/>
            <w:tcBorders>
              <w:top w:val="single" w:sz="4" w:space="0" w:color="000000"/>
              <w:left w:val="single" w:sz="4" w:space="0" w:color="000000"/>
              <w:bottom w:val="single" w:sz="4" w:space="0" w:color="000000"/>
              <w:right w:val="single" w:sz="4" w:space="0" w:color="000000"/>
            </w:tcBorders>
            <w:vAlign w:val="bottom"/>
          </w:tcPr>
          <w:p w14:paraId="6A883A13" w14:textId="77777777" w:rsidR="00182A0A" w:rsidRDefault="00F86261">
            <w:pPr>
              <w:spacing w:after="0"/>
              <w:ind w:left="0" w:right="82" w:firstLine="0"/>
              <w:jc w:val="center"/>
            </w:pPr>
            <w:r>
              <w:t>Negative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0728E916" w14:textId="77777777" w:rsidR="00182A0A" w:rsidRDefault="00F86261">
            <w:pPr>
              <w:spacing w:after="0"/>
              <w:ind w:left="0" w:right="75" w:firstLine="0"/>
              <w:jc w:val="center"/>
            </w:pPr>
            <w:r>
              <w:t>Yes</w:t>
            </w:r>
            <w:r>
              <w:rPr>
                <w:b/>
                <w:color w:val="074F6A"/>
                <w:sz w:val="32"/>
              </w:rPr>
              <w:t xml:space="preserve"> </w:t>
            </w:r>
          </w:p>
        </w:tc>
      </w:tr>
      <w:tr w:rsidR="00182A0A" w14:paraId="353D65DB"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793FE906" w14:textId="77777777" w:rsidR="00182A0A" w:rsidRDefault="00F86261">
            <w:pPr>
              <w:spacing w:after="0"/>
              <w:ind w:left="0" w:right="80" w:firstLine="0"/>
              <w:jc w:val="center"/>
            </w:pPr>
            <w:r>
              <w:t>UI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23DB75A8" w14:textId="77777777" w:rsidR="00182A0A" w:rsidRDefault="00F86261">
            <w:pPr>
              <w:spacing w:after="0"/>
              <w:ind w:left="0" w:right="75" w:firstLine="0"/>
              <w:jc w:val="center"/>
            </w:pPr>
            <w:r>
              <w:t>Yes</w:t>
            </w:r>
            <w:r>
              <w:rPr>
                <w:b/>
                <w:color w:val="074F6A"/>
                <w:sz w:val="32"/>
              </w:rPr>
              <w:t xml:space="preserve"> </w:t>
            </w:r>
          </w:p>
        </w:tc>
      </w:tr>
      <w:tr w:rsidR="00182A0A" w14:paraId="09FDDEE7"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0F794267" w14:textId="77777777" w:rsidR="00182A0A" w:rsidRDefault="00F86261">
            <w:pPr>
              <w:spacing w:after="0"/>
              <w:ind w:left="0" w:right="80" w:firstLine="0"/>
              <w:jc w:val="center"/>
            </w:pPr>
            <w:r>
              <w:t>Integration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39F5139A" w14:textId="77777777" w:rsidR="00182A0A" w:rsidRDefault="00F86261">
            <w:pPr>
              <w:spacing w:after="0"/>
              <w:ind w:left="0" w:right="79" w:firstLine="0"/>
              <w:jc w:val="center"/>
            </w:pPr>
            <w:r>
              <w:t>Basic coverage</w:t>
            </w:r>
            <w:r>
              <w:rPr>
                <w:b/>
                <w:color w:val="074F6A"/>
                <w:sz w:val="32"/>
              </w:rPr>
              <w:t xml:space="preserve"> </w:t>
            </w:r>
          </w:p>
        </w:tc>
      </w:tr>
      <w:tr w:rsidR="00182A0A" w14:paraId="6148B6E6"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6B5D033B" w14:textId="77777777" w:rsidR="00182A0A" w:rsidRDefault="00F86261">
            <w:pPr>
              <w:spacing w:after="0"/>
              <w:ind w:left="0" w:right="80" w:firstLine="0"/>
              <w:jc w:val="center"/>
            </w:pPr>
            <w:r>
              <w:t>Usability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6A51DAED" w14:textId="77777777" w:rsidR="00182A0A" w:rsidRDefault="00F86261">
            <w:pPr>
              <w:spacing w:after="0"/>
              <w:ind w:left="0" w:right="79" w:firstLine="0"/>
              <w:jc w:val="center"/>
            </w:pPr>
            <w:r>
              <w:t>Basic coverage</w:t>
            </w:r>
            <w:r>
              <w:rPr>
                <w:b/>
                <w:color w:val="074F6A"/>
                <w:sz w:val="32"/>
              </w:rPr>
              <w:t xml:space="preserve"> </w:t>
            </w:r>
          </w:p>
        </w:tc>
      </w:tr>
      <w:tr w:rsidR="00182A0A" w14:paraId="02DE74BB" w14:textId="77777777">
        <w:trPr>
          <w:trHeight w:val="490"/>
        </w:trPr>
        <w:tc>
          <w:tcPr>
            <w:tcW w:w="2293" w:type="dxa"/>
            <w:tcBorders>
              <w:top w:val="single" w:sz="4" w:space="0" w:color="000000"/>
              <w:left w:val="single" w:sz="4" w:space="0" w:color="000000"/>
              <w:bottom w:val="single" w:sz="4" w:space="0" w:color="000000"/>
              <w:right w:val="single" w:sz="4" w:space="0" w:color="000000"/>
            </w:tcBorders>
            <w:vAlign w:val="bottom"/>
          </w:tcPr>
          <w:p w14:paraId="3D9D789C" w14:textId="77777777" w:rsidR="00182A0A" w:rsidRDefault="00F86261">
            <w:pPr>
              <w:spacing w:after="0"/>
              <w:ind w:left="0" w:firstLine="0"/>
            </w:pPr>
            <w:r>
              <w:t>Compatibility Testing</w:t>
            </w:r>
            <w:r>
              <w:rPr>
                <w:b/>
                <w:color w:val="074F6A"/>
                <w:sz w:val="32"/>
              </w:rPr>
              <w:t xml:space="preserve"> </w:t>
            </w:r>
          </w:p>
        </w:tc>
        <w:tc>
          <w:tcPr>
            <w:tcW w:w="3036" w:type="dxa"/>
            <w:tcBorders>
              <w:top w:val="single" w:sz="4" w:space="0" w:color="000000"/>
              <w:left w:val="single" w:sz="4" w:space="0" w:color="000000"/>
              <w:bottom w:val="single" w:sz="4" w:space="0" w:color="000000"/>
              <w:right w:val="single" w:sz="4" w:space="0" w:color="000000"/>
            </w:tcBorders>
            <w:vAlign w:val="bottom"/>
          </w:tcPr>
          <w:p w14:paraId="5D28D774" w14:textId="77777777" w:rsidR="00182A0A" w:rsidRDefault="00F86261">
            <w:pPr>
              <w:spacing w:after="0"/>
              <w:ind w:left="0" w:right="79" w:firstLine="0"/>
              <w:jc w:val="center"/>
            </w:pPr>
            <w:r>
              <w:t>Basic coverage</w:t>
            </w:r>
            <w:r>
              <w:rPr>
                <w:b/>
                <w:color w:val="074F6A"/>
                <w:sz w:val="32"/>
              </w:rPr>
              <w:t xml:space="preserve"> </w:t>
            </w:r>
          </w:p>
        </w:tc>
      </w:tr>
    </w:tbl>
    <w:p w14:paraId="2B30D984" w14:textId="77777777" w:rsidR="00182A0A" w:rsidRDefault="00F86261">
      <w:pPr>
        <w:pStyle w:val="Heading1"/>
        <w:ind w:left="19"/>
      </w:pPr>
      <w:r>
        <w:t xml:space="preserve">6. Test Data </w:t>
      </w:r>
    </w:p>
    <w:p w14:paraId="0C155D8C" w14:textId="77777777" w:rsidR="00182A0A" w:rsidRDefault="00F86261">
      <w:pPr>
        <w:spacing w:after="175" w:line="268" w:lineRule="auto"/>
        <w:ind w:left="19"/>
      </w:pPr>
      <w:r>
        <w:t xml:space="preserve">The following types of test data are used: </w:t>
      </w:r>
    </w:p>
    <w:p w14:paraId="2AB27E01" w14:textId="77777777" w:rsidR="00182A0A" w:rsidRDefault="00F86261">
      <w:pPr>
        <w:numPr>
          <w:ilvl w:val="0"/>
          <w:numId w:val="4"/>
        </w:numPr>
        <w:ind w:hanging="151"/>
      </w:pPr>
      <w:r>
        <w:t xml:space="preserve">Valid registration details </w:t>
      </w:r>
    </w:p>
    <w:p w14:paraId="1C98C468" w14:textId="77777777" w:rsidR="00182A0A" w:rsidRDefault="00F86261">
      <w:pPr>
        <w:numPr>
          <w:ilvl w:val="0"/>
          <w:numId w:val="4"/>
        </w:numPr>
        <w:ind w:hanging="151"/>
      </w:pPr>
      <w:r>
        <w:t xml:space="preserve">Invalid registration and login details </w:t>
      </w:r>
    </w:p>
    <w:p w14:paraId="2BB38DAB" w14:textId="77777777" w:rsidR="00182A0A" w:rsidRDefault="00F86261">
      <w:pPr>
        <w:numPr>
          <w:ilvl w:val="0"/>
          <w:numId w:val="4"/>
        </w:numPr>
        <w:ind w:hanging="151"/>
      </w:pPr>
      <w:r>
        <w:t xml:space="preserve">Valid and invalid email/password combinations </w:t>
      </w:r>
    </w:p>
    <w:p w14:paraId="224EA254" w14:textId="77777777" w:rsidR="00182A0A" w:rsidRDefault="00F86261">
      <w:pPr>
        <w:numPr>
          <w:ilvl w:val="0"/>
          <w:numId w:val="4"/>
        </w:numPr>
        <w:ind w:hanging="151"/>
      </w:pPr>
      <w:r>
        <w:t xml:space="preserve">Valid and invalid search terms </w:t>
      </w:r>
    </w:p>
    <w:p w14:paraId="3DB635C0" w14:textId="77777777" w:rsidR="00182A0A" w:rsidRDefault="00F86261">
      <w:pPr>
        <w:numPr>
          <w:ilvl w:val="0"/>
          <w:numId w:val="4"/>
        </w:numPr>
        <w:ind w:hanging="151"/>
      </w:pPr>
      <w:r>
        <w:t xml:space="preserve">Available and unavailable products </w:t>
      </w:r>
    </w:p>
    <w:p w14:paraId="1238DA4C" w14:textId="77777777" w:rsidR="00182A0A" w:rsidRDefault="00F86261">
      <w:pPr>
        <w:numPr>
          <w:ilvl w:val="0"/>
          <w:numId w:val="4"/>
        </w:numPr>
        <w:ind w:hanging="151"/>
      </w:pPr>
      <w:r>
        <w:t xml:space="preserve">Valid and invalid delivery details </w:t>
      </w:r>
    </w:p>
    <w:p w14:paraId="2A1B5D64" w14:textId="77777777" w:rsidR="00182A0A" w:rsidRDefault="00F86261">
      <w:pPr>
        <w:numPr>
          <w:ilvl w:val="0"/>
          <w:numId w:val="4"/>
        </w:numPr>
        <w:ind w:hanging="151"/>
      </w:pPr>
      <w:r>
        <w:t xml:space="preserve">Positive and negative checkout data </w:t>
      </w:r>
    </w:p>
    <w:p w14:paraId="76DA9F9D" w14:textId="77777777" w:rsidR="00182A0A" w:rsidRDefault="00F86261">
      <w:pPr>
        <w:numPr>
          <w:ilvl w:val="0"/>
          <w:numId w:val="4"/>
        </w:numPr>
        <w:ind w:hanging="151"/>
      </w:pPr>
      <w:r>
        <w:t xml:space="preserve">Valid and invalid phone numbers </w:t>
      </w:r>
    </w:p>
    <w:p w14:paraId="3C2A4584" w14:textId="77777777" w:rsidR="00182A0A" w:rsidRDefault="00F86261">
      <w:pPr>
        <w:numPr>
          <w:ilvl w:val="0"/>
          <w:numId w:val="4"/>
        </w:numPr>
        <w:ind w:hanging="151"/>
      </w:pPr>
      <w:r>
        <w:t xml:space="preserve">Test data for cart totals  </w:t>
      </w:r>
    </w:p>
    <w:p w14:paraId="3CB9BFFB" w14:textId="77777777" w:rsidR="00182A0A" w:rsidRDefault="00F86261">
      <w:pPr>
        <w:spacing w:after="0"/>
        <w:ind w:left="175" w:firstLine="0"/>
      </w:pPr>
      <w:r>
        <w:t xml:space="preserve"> </w:t>
      </w:r>
    </w:p>
    <w:p w14:paraId="3D06D0A8" w14:textId="77777777" w:rsidR="00182A0A" w:rsidRDefault="00F86261">
      <w:pPr>
        <w:pStyle w:val="Heading1"/>
        <w:ind w:left="19"/>
      </w:pPr>
      <w:r>
        <w:lastRenderedPageBreak/>
        <w:t xml:space="preserve">7. Entry Criteria </w:t>
      </w:r>
    </w:p>
    <w:p w14:paraId="497F9A04" w14:textId="77777777" w:rsidR="00182A0A" w:rsidRDefault="00F86261">
      <w:pPr>
        <w:spacing w:after="175" w:line="268" w:lineRule="auto"/>
        <w:ind w:left="19"/>
      </w:pPr>
      <w:r>
        <w:t xml:space="preserve">Testing can begin when: </w:t>
      </w:r>
    </w:p>
    <w:p w14:paraId="3F447541" w14:textId="77777777" w:rsidR="00182A0A" w:rsidRDefault="00F86261">
      <w:pPr>
        <w:numPr>
          <w:ilvl w:val="0"/>
          <w:numId w:val="6"/>
        </w:numPr>
        <w:ind w:hanging="151"/>
      </w:pPr>
      <w:r>
        <w:t xml:space="preserve">Application can be accessible. </w:t>
      </w:r>
    </w:p>
    <w:p w14:paraId="4053045F" w14:textId="77777777" w:rsidR="00182A0A" w:rsidRDefault="00F86261">
      <w:pPr>
        <w:numPr>
          <w:ilvl w:val="0"/>
          <w:numId w:val="6"/>
        </w:numPr>
        <w:ind w:hanging="151"/>
      </w:pPr>
      <w:r>
        <w:t xml:space="preserve">Required test data should be available. </w:t>
      </w:r>
    </w:p>
    <w:p w14:paraId="4BDB8E79" w14:textId="77777777" w:rsidR="00182A0A" w:rsidRDefault="00F86261">
      <w:pPr>
        <w:numPr>
          <w:ilvl w:val="0"/>
          <w:numId w:val="6"/>
        </w:numPr>
        <w:ind w:hanging="151"/>
      </w:pPr>
      <w:r>
        <w:t xml:space="preserve">Test environment should be ready. </w:t>
      </w:r>
    </w:p>
    <w:p w14:paraId="40F58941" w14:textId="77777777" w:rsidR="00182A0A" w:rsidRDefault="00F86261">
      <w:pPr>
        <w:numPr>
          <w:ilvl w:val="0"/>
          <w:numId w:val="6"/>
        </w:numPr>
        <w:ind w:hanging="151"/>
      </w:pPr>
      <w:r>
        <w:t xml:space="preserve">Test cases are prepared and reviewed. </w:t>
      </w:r>
    </w:p>
    <w:p w14:paraId="269F5F87" w14:textId="77777777" w:rsidR="00182A0A" w:rsidRDefault="00F86261">
      <w:pPr>
        <w:numPr>
          <w:ilvl w:val="0"/>
          <w:numId w:val="6"/>
        </w:numPr>
        <w:spacing w:after="274" w:line="412" w:lineRule="auto"/>
        <w:ind w:hanging="151"/>
      </w:pPr>
      <w:r>
        <w:t xml:space="preserve">Major application functionalities are available for testing.  </w:t>
      </w:r>
    </w:p>
    <w:p w14:paraId="4B207A82" w14:textId="77777777" w:rsidR="00182A0A" w:rsidRDefault="00F86261">
      <w:pPr>
        <w:pStyle w:val="Heading1"/>
        <w:spacing w:after="227"/>
        <w:ind w:left="19"/>
      </w:pPr>
      <w:r>
        <w:t xml:space="preserve">8. Exit Criteria </w:t>
      </w:r>
    </w:p>
    <w:p w14:paraId="3808BD78" w14:textId="77777777" w:rsidR="00182A0A" w:rsidRDefault="00F86261">
      <w:pPr>
        <w:spacing w:after="175" w:line="268" w:lineRule="auto"/>
        <w:ind w:left="19"/>
      </w:pPr>
      <w:r>
        <w:t xml:space="preserve">Testing can be considered complete when: </w:t>
      </w:r>
    </w:p>
    <w:p w14:paraId="4259822E" w14:textId="77777777" w:rsidR="00182A0A" w:rsidRDefault="00F86261">
      <w:pPr>
        <w:numPr>
          <w:ilvl w:val="0"/>
          <w:numId w:val="5"/>
        </w:numPr>
        <w:spacing w:after="0" w:line="423" w:lineRule="auto"/>
        <w:ind w:right="2216" w:hanging="151"/>
      </w:pPr>
      <w:r>
        <w:t xml:space="preserve">All planned test cases have been executed. </w:t>
      </w:r>
      <w:r>
        <w:rPr>
          <w:rFonts w:ascii="Arial" w:eastAsia="Arial" w:hAnsi="Arial" w:cs="Arial"/>
        </w:rPr>
        <w:t xml:space="preserve">• </w:t>
      </w:r>
      <w:r>
        <w:t xml:space="preserve">Critical functionalities have been verified. </w:t>
      </w:r>
    </w:p>
    <w:p w14:paraId="7EE3F387" w14:textId="77777777" w:rsidR="00182A0A" w:rsidRDefault="00F86261">
      <w:pPr>
        <w:numPr>
          <w:ilvl w:val="0"/>
          <w:numId w:val="5"/>
        </w:numPr>
        <w:spacing w:after="249"/>
        <w:ind w:right="2216" w:hanging="151"/>
      </w:pPr>
      <w:r>
        <w:t xml:space="preserve">Identified defects have been documented. </w:t>
      </w:r>
    </w:p>
    <w:p w14:paraId="0A027390" w14:textId="77777777" w:rsidR="00182A0A" w:rsidRDefault="00F86261">
      <w:pPr>
        <w:pStyle w:val="Heading1"/>
        <w:spacing w:after="372"/>
        <w:ind w:left="19"/>
      </w:pPr>
      <w:r>
        <w:t xml:space="preserve">9. Defect Reporting </w:t>
      </w:r>
    </w:p>
    <w:p w14:paraId="1B1815FC" w14:textId="77777777" w:rsidR="00182A0A" w:rsidRDefault="00F86261">
      <w:pPr>
        <w:spacing w:after="175" w:line="268" w:lineRule="auto"/>
        <w:ind w:left="19"/>
      </w:pPr>
      <w:r>
        <w:t xml:space="preserve">Defects identified during testing should be reported with: </w:t>
      </w:r>
    </w:p>
    <w:p w14:paraId="061020A5" w14:textId="77777777" w:rsidR="00182A0A" w:rsidRDefault="00F86261">
      <w:pPr>
        <w:numPr>
          <w:ilvl w:val="0"/>
          <w:numId w:val="11"/>
        </w:numPr>
        <w:ind w:hanging="151"/>
      </w:pPr>
      <w:r>
        <w:t xml:space="preserve">Defect ID </w:t>
      </w:r>
    </w:p>
    <w:p w14:paraId="33C100FB" w14:textId="77777777" w:rsidR="00182A0A" w:rsidRDefault="00F86261">
      <w:pPr>
        <w:numPr>
          <w:ilvl w:val="0"/>
          <w:numId w:val="11"/>
        </w:numPr>
        <w:ind w:hanging="151"/>
      </w:pPr>
      <w:r>
        <w:t xml:space="preserve">Module </w:t>
      </w:r>
    </w:p>
    <w:p w14:paraId="0E4F6904" w14:textId="77777777" w:rsidR="00182A0A" w:rsidRDefault="00F86261">
      <w:pPr>
        <w:numPr>
          <w:ilvl w:val="0"/>
          <w:numId w:val="11"/>
        </w:numPr>
        <w:ind w:hanging="151"/>
      </w:pPr>
      <w:r>
        <w:t xml:space="preserve">Defect Summary / Title </w:t>
      </w:r>
    </w:p>
    <w:p w14:paraId="177C6B0A" w14:textId="77777777" w:rsidR="00182A0A" w:rsidRDefault="00F86261">
      <w:pPr>
        <w:numPr>
          <w:ilvl w:val="0"/>
          <w:numId w:val="11"/>
        </w:numPr>
        <w:ind w:hanging="151"/>
      </w:pPr>
      <w:r>
        <w:t xml:space="preserve">Description and Steps to Reproduce </w:t>
      </w:r>
    </w:p>
    <w:p w14:paraId="1B231509" w14:textId="77777777" w:rsidR="00182A0A" w:rsidRDefault="00F86261">
      <w:pPr>
        <w:numPr>
          <w:ilvl w:val="0"/>
          <w:numId w:val="11"/>
        </w:numPr>
        <w:ind w:hanging="151"/>
      </w:pPr>
      <w:r>
        <w:t xml:space="preserve">Expected Result </w:t>
      </w:r>
    </w:p>
    <w:p w14:paraId="2BEAA8CD" w14:textId="77777777" w:rsidR="00182A0A" w:rsidRDefault="00F86261">
      <w:pPr>
        <w:numPr>
          <w:ilvl w:val="0"/>
          <w:numId w:val="11"/>
        </w:numPr>
        <w:ind w:hanging="151"/>
      </w:pPr>
      <w:r>
        <w:t xml:space="preserve">Actual Result </w:t>
      </w:r>
    </w:p>
    <w:p w14:paraId="645A9298" w14:textId="77777777" w:rsidR="00182A0A" w:rsidRDefault="00F86261">
      <w:pPr>
        <w:numPr>
          <w:ilvl w:val="0"/>
          <w:numId w:val="11"/>
        </w:numPr>
        <w:ind w:hanging="151"/>
      </w:pPr>
      <w:r>
        <w:t xml:space="preserve">Severity </w:t>
      </w:r>
    </w:p>
    <w:p w14:paraId="01B6AE0F" w14:textId="77777777" w:rsidR="00182A0A" w:rsidRDefault="00F86261">
      <w:pPr>
        <w:numPr>
          <w:ilvl w:val="0"/>
          <w:numId w:val="11"/>
        </w:numPr>
        <w:ind w:hanging="151"/>
      </w:pPr>
      <w:r>
        <w:t xml:space="preserve">Priority </w:t>
      </w:r>
    </w:p>
    <w:p w14:paraId="58402AF2" w14:textId="77777777" w:rsidR="00182A0A" w:rsidRDefault="00F86261">
      <w:pPr>
        <w:numPr>
          <w:ilvl w:val="0"/>
          <w:numId w:val="11"/>
        </w:numPr>
        <w:ind w:hanging="151"/>
      </w:pPr>
      <w:r>
        <w:t xml:space="preserve">Screenshot/Attachment </w:t>
      </w:r>
    </w:p>
    <w:p w14:paraId="30BC7A48" w14:textId="77777777" w:rsidR="00182A0A" w:rsidRDefault="00F86261">
      <w:pPr>
        <w:numPr>
          <w:ilvl w:val="0"/>
          <w:numId w:val="11"/>
        </w:numPr>
        <w:ind w:hanging="151"/>
      </w:pPr>
      <w:r>
        <w:t xml:space="preserve">Defect Status </w:t>
      </w:r>
    </w:p>
    <w:p w14:paraId="49ABEA02" w14:textId="77777777" w:rsidR="00182A0A" w:rsidRDefault="00F86261">
      <w:pPr>
        <w:spacing w:after="180"/>
        <w:ind w:left="290" w:firstLine="0"/>
      </w:pPr>
      <w:r>
        <w:t xml:space="preserve"> </w:t>
      </w:r>
    </w:p>
    <w:p w14:paraId="633D1E00" w14:textId="77777777" w:rsidR="00182A0A" w:rsidRDefault="00F86261">
      <w:pPr>
        <w:spacing w:after="0"/>
        <w:ind w:left="290" w:firstLine="0"/>
      </w:pPr>
      <w:r>
        <w:t xml:space="preserve"> </w:t>
      </w:r>
    </w:p>
    <w:p w14:paraId="3AB4C695" w14:textId="77777777" w:rsidR="00182A0A" w:rsidRDefault="00F86261">
      <w:pPr>
        <w:pStyle w:val="Heading1"/>
        <w:spacing w:after="410"/>
        <w:ind w:left="19"/>
      </w:pPr>
      <w:r>
        <w:lastRenderedPageBreak/>
        <w:t xml:space="preserve">10. Risks &amp; Assumptions </w:t>
      </w:r>
    </w:p>
    <w:p w14:paraId="44332123" w14:textId="77777777" w:rsidR="00182A0A" w:rsidRDefault="00F86261">
      <w:pPr>
        <w:spacing w:after="146"/>
        <w:ind w:left="24" w:firstLine="0"/>
      </w:pPr>
      <w:r>
        <w:rPr>
          <w:b/>
          <w:color w:val="074F6A"/>
          <w:sz w:val="28"/>
        </w:rPr>
        <w:t xml:space="preserve">Risks: </w:t>
      </w:r>
    </w:p>
    <w:p w14:paraId="788B21D7" w14:textId="77777777" w:rsidR="00182A0A" w:rsidRDefault="00F86261">
      <w:pPr>
        <w:numPr>
          <w:ilvl w:val="0"/>
          <w:numId w:val="8"/>
        </w:numPr>
        <w:ind w:hanging="151"/>
      </w:pPr>
      <w:r>
        <w:t xml:space="preserve">Network interruptions may affect testing. </w:t>
      </w:r>
    </w:p>
    <w:p w14:paraId="0C9E250D" w14:textId="77777777" w:rsidR="00182A0A" w:rsidRDefault="00F86261">
      <w:pPr>
        <w:numPr>
          <w:ilvl w:val="0"/>
          <w:numId w:val="8"/>
        </w:numPr>
        <w:ind w:hanging="151"/>
      </w:pPr>
      <w:r>
        <w:t xml:space="preserve">Payment functionality may depend on available test payment support. </w:t>
      </w:r>
    </w:p>
    <w:p w14:paraId="2A002596" w14:textId="77777777" w:rsidR="00182A0A" w:rsidRDefault="00F86261">
      <w:pPr>
        <w:numPr>
          <w:ilvl w:val="0"/>
          <w:numId w:val="8"/>
        </w:numPr>
        <w:ind w:hanging="151"/>
      </w:pPr>
      <w:r>
        <w:t xml:space="preserve">Product availability and catalogue data may change dynamically. </w:t>
      </w:r>
    </w:p>
    <w:p w14:paraId="62AEB85E" w14:textId="77777777" w:rsidR="00182A0A" w:rsidRDefault="00F86261">
      <w:pPr>
        <w:numPr>
          <w:ilvl w:val="0"/>
          <w:numId w:val="8"/>
        </w:numPr>
        <w:ind w:hanging="151"/>
      </w:pPr>
      <w:r>
        <w:t xml:space="preserve">Search results may change when product data changes. </w:t>
      </w:r>
    </w:p>
    <w:p w14:paraId="63E3D5EC" w14:textId="77777777" w:rsidR="00182A0A" w:rsidRDefault="00F86261">
      <w:pPr>
        <w:numPr>
          <w:ilvl w:val="0"/>
          <w:numId w:val="8"/>
        </w:numPr>
        <w:spacing w:after="217"/>
        <w:ind w:hanging="151"/>
      </w:pPr>
      <w:r>
        <w:t xml:space="preserve">Browser or environment differences may affect UI behaviour. </w:t>
      </w:r>
    </w:p>
    <w:p w14:paraId="3692AE87" w14:textId="77777777" w:rsidR="00182A0A" w:rsidRDefault="00F86261">
      <w:pPr>
        <w:spacing w:after="175"/>
        <w:ind w:left="19"/>
      </w:pPr>
      <w:r>
        <w:rPr>
          <w:b/>
          <w:color w:val="074F6A"/>
          <w:sz w:val="28"/>
        </w:rPr>
        <w:t>Assumptions:</w:t>
      </w:r>
      <w:r>
        <w:t xml:space="preserve"> </w:t>
      </w:r>
    </w:p>
    <w:p w14:paraId="343E4B2F" w14:textId="77777777" w:rsidR="00182A0A" w:rsidRDefault="00F86261">
      <w:pPr>
        <w:numPr>
          <w:ilvl w:val="0"/>
          <w:numId w:val="8"/>
        </w:numPr>
        <w:ind w:hanging="151"/>
      </w:pPr>
      <w:r>
        <w:t xml:space="preserve">Test environment is available. </w:t>
      </w:r>
    </w:p>
    <w:p w14:paraId="54D71141" w14:textId="77777777" w:rsidR="00182A0A" w:rsidRDefault="00F86261">
      <w:pPr>
        <w:numPr>
          <w:ilvl w:val="0"/>
          <w:numId w:val="8"/>
        </w:numPr>
        <w:ind w:hanging="151"/>
      </w:pPr>
      <w:r>
        <w:t xml:space="preserve">Required test data is valid. </w:t>
      </w:r>
    </w:p>
    <w:p w14:paraId="59BDD9E1" w14:textId="77777777" w:rsidR="00182A0A" w:rsidRDefault="00F86261">
      <w:pPr>
        <w:numPr>
          <w:ilvl w:val="0"/>
          <w:numId w:val="8"/>
        </w:numPr>
        <w:ind w:hanging="151"/>
      </w:pPr>
      <w:r>
        <w:t xml:space="preserve">The </w:t>
      </w:r>
      <w:proofErr w:type="spellStart"/>
      <w:r>
        <w:t>EasyCart</w:t>
      </w:r>
      <w:proofErr w:type="spellEnd"/>
      <w:r>
        <w:t xml:space="preserve"> application remains accessible during testing. </w:t>
      </w:r>
    </w:p>
    <w:p w14:paraId="635C82D3" w14:textId="77777777" w:rsidR="00182A0A" w:rsidRDefault="00F86261">
      <w:pPr>
        <w:numPr>
          <w:ilvl w:val="0"/>
          <w:numId w:val="8"/>
        </w:numPr>
        <w:spacing w:after="257"/>
        <w:ind w:hanging="151"/>
      </w:pPr>
      <w:r>
        <w:t xml:space="preserve">Internet connection is stable. </w:t>
      </w:r>
    </w:p>
    <w:p w14:paraId="6F13BCAE" w14:textId="77777777" w:rsidR="00182A0A" w:rsidRDefault="00F86261">
      <w:pPr>
        <w:pStyle w:val="Heading1"/>
        <w:ind w:left="19"/>
      </w:pPr>
      <w:r>
        <w:t xml:space="preserve">11.Conclusion </w:t>
      </w:r>
    </w:p>
    <w:p w14:paraId="633A4BDB" w14:textId="77777777" w:rsidR="00182A0A" w:rsidRDefault="00F86261">
      <w:pPr>
        <w:spacing w:after="10" w:line="268" w:lineRule="auto"/>
        <w:ind w:left="19"/>
      </w:pPr>
      <w:r>
        <w:t xml:space="preserve">The </w:t>
      </w:r>
      <w:proofErr w:type="spellStart"/>
      <w:r>
        <w:t>EasyCart</w:t>
      </w:r>
      <w:proofErr w:type="spellEnd"/>
      <w:r>
        <w:t xml:space="preserve"> application was tested for major e-commerce functionalities including </w:t>
      </w:r>
    </w:p>
    <w:p w14:paraId="4E7CF915" w14:textId="77777777" w:rsidR="00182A0A" w:rsidRDefault="00F86261">
      <w:pPr>
        <w:spacing w:after="175" w:line="268" w:lineRule="auto"/>
        <w:ind w:left="19"/>
      </w:pPr>
      <w:r>
        <w:t xml:space="preserve">Registration, Login, Home Page, Search, Product Details, Shopping Cart and Checkout. </w:t>
      </w:r>
    </w:p>
    <w:p w14:paraId="2B6C8361" w14:textId="77777777" w:rsidR="00182A0A" w:rsidRDefault="00F86261">
      <w:pPr>
        <w:spacing w:after="175" w:line="268" w:lineRule="auto"/>
        <w:ind w:left="19"/>
      </w:pPr>
      <w:r>
        <w:t xml:space="preserve">Test cases are designed to validate both positive and negative scenarios and to identify functional issues that may affect the shopping experience. </w:t>
      </w:r>
    </w:p>
    <w:p w14:paraId="7CF8F787" w14:textId="77777777" w:rsidR="00182A0A" w:rsidRDefault="00F86261">
      <w:pPr>
        <w:spacing w:after="175" w:line="268" w:lineRule="auto"/>
        <w:ind w:left="19"/>
      </w:pPr>
      <w:r>
        <w:t xml:space="preserve">Overall, the purpose of this test report is to document the </w:t>
      </w:r>
      <w:proofErr w:type="spellStart"/>
      <w:r>
        <w:t>EasyCart</w:t>
      </w:r>
      <w:proofErr w:type="spellEnd"/>
      <w:r>
        <w:t xml:space="preserve"> functional test coverage, test data, entry and exit criteria, defect-reporting approach, </w:t>
      </w:r>
      <w:proofErr w:type="spellStart"/>
      <w:r>
        <w:t>risks&amp;assumptions</w:t>
      </w:r>
      <w:proofErr w:type="spellEnd"/>
      <w:r>
        <w:t xml:space="preserve">, and completion criteria. </w:t>
      </w:r>
    </w:p>
    <w:sectPr w:rsidR="00182A0A">
      <w:pgSz w:w="11906" w:h="16838"/>
      <w:pgMar w:top="1497" w:right="1667"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D7B"/>
    <w:multiLevelType w:val="hybridMultilevel"/>
    <w:tmpl w:val="EF32164C"/>
    <w:lvl w:ilvl="0" w:tplc="A552DD0E">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266FC">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F89762">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AC30A6">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DE811A">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9A4F04">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0E1B40">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7AC654">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527396">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6D17D5"/>
    <w:multiLevelType w:val="hybridMultilevel"/>
    <w:tmpl w:val="DC0C46B6"/>
    <w:lvl w:ilvl="0" w:tplc="41F4B402">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DA3BFC">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821F10">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50991A">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A58A2">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BC20BC">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A699F4">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70AF8A">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CA26D6">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0079D5"/>
    <w:multiLevelType w:val="hybridMultilevel"/>
    <w:tmpl w:val="B238A7E2"/>
    <w:lvl w:ilvl="0" w:tplc="163073F0">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9E7906">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762D36">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CFCE6">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5E5946">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105694">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CEF69C">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101B3A">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944FF6">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E12E87"/>
    <w:multiLevelType w:val="hybridMultilevel"/>
    <w:tmpl w:val="41FAA8A6"/>
    <w:lvl w:ilvl="0" w:tplc="588E916C">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3CAEE0">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2C7CE8">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C4E2D0">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A2923C">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B697D8">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CAB7C0">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3AE364">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D21C14">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BB448E"/>
    <w:multiLevelType w:val="hybridMultilevel"/>
    <w:tmpl w:val="6E34218C"/>
    <w:lvl w:ilvl="0" w:tplc="607879A6">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96A2A2">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70DA40">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28BD4C">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BA17E8">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E0BAE4">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F8718C">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6AFDAE">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EA448E">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1573AA"/>
    <w:multiLevelType w:val="hybridMultilevel"/>
    <w:tmpl w:val="0C463A3E"/>
    <w:lvl w:ilvl="0" w:tplc="EA36A61C">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F8280A">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580190">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2E63F2">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7C7F78">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C62B28">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E21B3A">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9CDF7E">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EE7226">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25869A8"/>
    <w:multiLevelType w:val="hybridMultilevel"/>
    <w:tmpl w:val="1B2CD020"/>
    <w:lvl w:ilvl="0" w:tplc="EE5E0D28">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C4EF88">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DE9892">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D6DCFA">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2437FA">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3A78B6">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142552">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84008">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9CDE94">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00319B"/>
    <w:multiLevelType w:val="hybridMultilevel"/>
    <w:tmpl w:val="72967F1A"/>
    <w:lvl w:ilvl="0" w:tplc="A0FECD70">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9A8F18">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149926">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38DC70">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B092B4">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F4EF6E">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56A666">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8D542">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BE25A8">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970D88"/>
    <w:multiLevelType w:val="hybridMultilevel"/>
    <w:tmpl w:val="A70C285C"/>
    <w:lvl w:ilvl="0" w:tplc="ACE66DE8">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68A3DE">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29754">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5AE7E4">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06207E">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582CCA">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7C45D2">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3E3BC0">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96BC9E">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3A3B9B"/>
    <w:multiLevelType w:val="hybridMultilevel"/>
    <w:tmpl w:val="D13438E6"/>
    <w:lvl w:ilvl="0" w:tplc="1A3CD09C">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12615A">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22D44E">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CC210C">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288DDC">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7CA01A">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D27A70">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DCC5A8">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A83AA2">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2796232"/>
    <w:multiLevelType w:val="hybridMultilevel"/>
    <w:tmpl w:val="EC8AF1F2"/>
    <w:lvl w:ilvl="0" w:tplc="80EC3ED4">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52B4E0">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A843C4">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74796A">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1C51D4">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488B6A">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E93F6">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8EDFBC">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B62E68">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933BC3"/>
    <w:multiLevelType w:val="hybridMultilevel"/>
    <w:tmpl w:val="D8BEB47E"/>
    <w:lvl w:ilvl="0" w:tplc="F5BA6BFA">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16513E">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F841AA">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823B5A">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EC64B6">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326108">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C2FCC8">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8CFE4">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C658B4">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A8459A"/>
    <w:multiLevelType w:val="hybridMultilevel"/>
    <w:tmpl w:val="F406358E"/>
    <w:lvl w:ilvl="0" w:tplc="E472908A">
      <w:start w:val="1"/>
      <w:numFmt w:val="bullet"/>
      <w:lvlText w:val="•"/>
      <w:lvlJc w:val="left"/>
      <w:pPr>
        <w:ind w:left="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4889C8">
      <w:start w:val="1"/>
      <w:numFmt w:val="bullet"/>
      <w:lvlText w:val="o"/>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46AC7C">
      <w:start w:val="1"/>
      <w:numFmt w:val="bullet"/>
      <w:lvlText w:val="▪"/>
      <w:lvlJc w:val="left"/>
      <w:pPr>
        <w:ind w:left="1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AE73B8">
      <w:start w:val="1"/>
      <w:numFmt w:val="bullet"/>
      <w:lvlText w:val="•"/>
      <w:lvlJc w:val="left"/>
      <w:pPr>
        <w:ind w:left="2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D02B5A">
      <w:start w:val="1"/>
      <w:numFmt w:val="bullet"/>
      <w:lvlText w:val="o"/>
      <w:lvlJc w:val="left"/>
      <w:pPr>
        <w:ind w:left="3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883AA">
      <w:start w:val="1"/>
      <w:numFmt w:val="bullet"/>
      <w:lvlText w:val="▪"/>
      <w:lvlJc w:val="left"/>
      <w:pPr>
        <w:ind w:left="3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32A806">
      <w:start w:val="1"/>
      <w:numFmt w:val="bullet"/>
      <w:lvlText w:val="•"/>
      <w:lvlJc w:val="left"/>
      <w:pPr>
        <w:ind w:left="4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40F100">
      <w:start w:val="1"/>
      <w:numFmt w:val="bullet"/>
      <w:lvlText w:val="o"/>
      <w:lvlJc w:val="left"/>
      <w:pPr>
        <w:ind w:left="5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B2EE48">
      <w:start w:val="1"/>
      <w:numFmt w:val="bullet"/>
      <w:lvlText w:val="▪"/>
      <w:lvlJc w:val="left"/>
      <w:pPr>
        <w:ind w:left="6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76272566">
    <w:abstractNumId w:val="8"/>
  </w:num>
  <w:num w:numId="2" w16cid:durableId="1631203765">
    <w:abstractNumId w:val="9"/>
  </w:num>
  <w:num w:numId="3" w16cid:durableId="1700935158">
    <w:abstractNumId w:val="4"/>
  </w:num>
  <w:num w:numId="4" w16cid:durableId="1739478397">
    <w:abstractNumId w:val="6"/>
  </w:num>
  <w:num w:numId="5" w16cid:durableId="1749108898">
    <w:abstractNumId w:val="0"/>
  </w:num>
  <w:num w:numId="6" w16cid:durableId="1757676264">
    <w:abstractNumId w:val="1"/>
  </w:num>
  <w:num w:numId="7" w16cid:durableId="1901862353">
    <w:abstractNumId w:val="10"/>
  </w:num>
  <w:num w:numId="8" w16cid:durableId="1910069165">
    <w:abstractNumId w:val="12"/>
  </w:num>
  <w:num w:numId="9" w16cid:durableId="232280090">
    <w:abstractNumId w:val="2"/>
  </w:num>
  <w:num w:numId="10" w16cid:durableId="448939088">
    <w:abstractNumId w:val="5"/>
  </w:num>
  <w:num w:numId="11" w16cid:durableId="77136336">
    <w:abstractNumId w:val="11"/>
  </w:num>
  <w:num w:numId="12" w16cid:durableId="812722215">
    <w:abstractNumId w:val="3"/>
  </w:num>
  <w:num w:numId="13" w16cid:durableId="853231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0A"/>
    <w:rsid w:val="00045A00"/>
    <w:rsid w:val="00062EC2"/>
    <w:rsid w:val="00133582"/>
    <w:rsid w:val="00182A0A"/>
    <w:rsid w:val="001C0B0D"/>
    <w:rsid w:val="003168B7"/>
    <w:rsid w:val="003F234C"/>
    <w:rsid w:val="0050217D"/>
    <w:rsid w:val="006C100A"/>
    <w:rsid w:val="006D5D3D"/>
    <w:rsid w:val="007C3B03"/>
    <w:rsid w:val="008003BB"/>
    <w:rsid w:val="00822CE8"/>
    <w:rsid w:val="00835E19"/>
    <w:rsid w:val="009207AC"/>
    <w:rsid w:val="009268F3"/>
    <w:rsid w:val="00A22B53"/>
    <w:rsid w:val="00AD0091"/>
    <w:rsid w:val="00C001C7"/>
    <w:rsid w:val="00C568B1"/>
    <w:rsid w:val="00C971F3"/>
    <w:rsid w:val="00EA4360"/>
    <w:rsid w:val="00F86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7F27"/>
  <w15:docId w15:val="{42E4B171-3123-4E18-A762-9924B710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59"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1" w:line="261" w:lineRule="auto"/>
      <w:ind w:left="10" w:hanging="10"/>
      <w:outlineLvl w:val="0"/>
    </w:pPr>
    <w:rPr>
      <w:rFonts w:ascii="Times New Roman" w:eastAsia="Times New Roman" w:hAnsi="Times New Roman" w:cs="Times New Roman"/>
      <w:b/>
      <w:color w:val="074F6A"/>
      <w:sz w:val="32"/>
    </w:rPr>
  </w:style>
  <w:style w:type="paragraph" w:styleId="Heading2">
    <w:name w:val="heading 2"/>
    <w:next w:val="Normal"/>
    <w:link w:val="Heading2Char"/>
    <w:uiPriority w:val="9"/>
    <w:unhideWhenUsed/>
    <w:qFormat/>
    <w:pPr>
      <w:keepNext/>
      <w:keepLines/>
      <w:spacing w:after="147" w:line="259" w:lineRule="auto"/>
      <w:ind w:left="10" w:hanging="10"/>
      <w:outlineLvl w:val="1"/>
    </w:pPr>
    <w:rPr>
      <w:rFonts w:ascii="Times New Roman" w:eastAsia="Times New Roman" w:hAnsi="Times New Roman" w:cs="Times New Roman"/>
      <w:b/>
      <w:color w:val="074F6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74F6A"/>
      <w:sz w:val="28"/>
    </w:rPr>
  </w:style>
  <w:style w:type="character" w:customStyle="1" w:styleId="Heading1Char">
    <w:name w:val="Heading 1 Char"/>
    <w:link w:val="Heading1"/>
    <w:rPr>
      <w:rFonts w:ascii="Times New Roman" w:eastAsia="Times New Roman" w:hAnsi="Times New Roman" w:cs="Times New Roman"/>
      <w:b/>
      <w:color w:val="074F6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Muthuraman B</dc:creator>
  <cp:keywords/>
  <cp:lastModifiedBy>Harish . C</cp:lastModifiedBy>
  <cp:revision>2</cp:revision>
  <dcterms:created xsi:type="dcterms:W3CDTF">2026-10-27T14:26:00Z</dcterms:created>
  <dcterms:modified xsi:type="dcterms:W3CDTF">2026-10-27T14:26:00Z</dcterms:modified>
</cp:coreProperties>
</file>