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DF2A" w14:textId="320001CC" w:rsidR="00A92DE4" w:rsidRPr="00A92DE4" w:rsidRDefault="00A92DE4" w:rsidP="007F57CC">
      <w:pPr>
        <w:jc w:val="both"/>
        <w:rPr>
          <w:rFonts w:cstheme="minorHAnsi"/>
          <w:b/>
          <w:bCs/>
          <w:sz w:val="40"/>
          <w:szCs w:val="40"/>
          <w:lang w:val="en-US"/>
        </w:rPr>
      </w:pPr>
      <w:r w:rsidRPr="00A92DE4">
        <w:rPr>
          <w:rFonts w:cstheme="minorHAnsi"/>
          <w:b/>
          <w:bCs/>
          <w:sz w:val="40"/>
          <w:szCs w:val="40"/>
          <w:lang w:val="en-US"/>
        </w:rPr>
        <w:t>CUSTOMER CHURN PREDICTION</w:t>
      </w:r>
    </w:p>
    <w:p w14:paraId="096C6D98" w14:textId="77777777" w:rsidR="00A92DE4" w:rsidRDefault="00A92DE4" w:rsidP="007F57CC">
      <w:pPr>
        <w:jc w:val="both"/>
        <w:rPr>
          <w:rFonts w:cstheme="minorHAnsi"/>
          <w:sz w:val="20"/>
          <w:szCs w:val="20"/>
          <w:lang w:val="en-US"/>
        </w:rPr>
      </w:pPr>
    </w:p>
    <w:p w14:paraId="697B755E" w14:textId="7C7DFFDE" w:rsidR="007952E5" w:rsidRPr="00A92DE4" w:rsidRDefault="00536B64" w:rsidP="007F57CC">
      <w:pPr>
        <w:jc w:val="both"/>
        <w:rPr>
          <w:rFonts w:cstheme="minorHAnsi"/>
          <w:sz w:val="20"/>
          <w:szCs w:val="20"/>
          <w:lang w:val="en-US"/>
        </w:rPr>
      </w:pPr>
      <w:r w:rsidRPr="00A92DE4">
        <w:rPr>
          <w:rFonts w:cstheme="minorHAnsi"/>
          <w:sz w:val="20"/>
          <w:szCs w:val="20"/>
          <w:lang w:val="en-US"/>
        </w:rPr>
        <w:t>Customer Churn is a challenging problem in the Telecom industry. Due to the direct effect on the revenues of the company, companies are looking for robust models to predict churn of customers.</w:t>
      </w:r>
      <w:r w:rsidR="00C64E98" w:rsidRPr="00A92DE4">
        <w:rPr>
          <w:rFonts w:cstheme="minorHAnsi"/>
          <w:sz w:val="20"/>
          <w:szCs w:val="20"/>
          <w:lang w:val="en-US"/>
        </w:rPr>
        <w:t xml:space="preserve"> Building a strategy targeting the section of customers who would churn will help the companies grow. Churn prediction model studies the customer activity from the past </w:t>
      </w:r>
      <w:r w:rsidR="007C7AA7" w:rsidRPr="00A92DE4">
        <w:rPr>
          <w:rFonts w:cstheme="minorHAnsi"/>
          <w:sz w:val="20"/>
          <w:szCs w:val="20"/>
          <w:lang w:val="en-US"/>
        </w:rPr>
        <w:t xml:space="preserve">and probabilistically identifies the stage at which customers will leave the </w:t>
      </w:r>
      <w:r w:rsidR="00802FA0" w:rsidRPr="00A92DE4">
        <w:rPr>
          <w:rFonts w:cstheme="minorHAnsi"/>
          <w:sz w:val="20"/>
          <w:szCs w:val="20"/>
          <w:lang w:val="en-US"/>
        </w:rPr>
        <w:t>company</w:t>
      </w:r>
      <w:r w:rsidR="007C7AA7" w:rsidRPr="00A92DE4">
        <w:rPr>
          <w:rFonts w:cstheme="minorHAnsi"/>
          <w:sz w:val="20"/>
          <w:szCs w:val="20"/>
          <w:lang w:val="en-US"/>
        </w:rPr>
        <w:t xml:space="preserve">. </w:t>
      </w:r>
      <w:r w:rsidR="007F57CC" w:rsidRPr="00A92DE4">
        <w:rPr>
          <w:rFonts w:cstheme="minorHAnsi"/>
          <w:sz w:val="20"/>
          <w:szCs w:val="20"/>
          <w:lang w:val="en-US"/>
        </w:rPr>
        <w:t>So,</w:t>
      </w:r>
      <w:r w:rsidR="007C7AA7" w:rsidRPr="00A92DE4">
        <w:rPr>
          <w:rFonts w:cstheme="minorHAnsi"/>
          <w:sz w:val="20"/>
          <w:szCs w:val="20"/>
          <w:lang w:val="en-US"/>
        </w:rPr>
        <w:t xml:space="preserve"> in this problem, based on the customer behavior data from past</w:t>
      </w:r>
      <w:r w:rsidR="0096423E" w:rsidRPr="00A92DE4">
        <w:rPr>
          <w:rFonts w:cstheme="minorHAnsi"/>
          <w:sz w:val="20"/>
          <w:szCs w:val="20"/>
          <w:lang w:val="en-US"/>
        </w:rPr>
        <w:t xml:space="preserve"> a churn prediction model is developed. Different machine learning models are applied for a comparative study and the best prediction model is finalized.</w:t>
      </w:r>
    </w:p>
    <w:p w14:paraId="38FE6677" w14:textId="77777777" w:rsidR="007952E5" w:rsidRPr="00A92DE4" w:rsidRDefault="007952E5" w:rsidP="007F57CC">
      <w:pPr>
        <w:jc w:val="both"/>
        <w:rPr>
          <w:rFonts w:cstheme="minorHAnsi"/>
          <w:sz w:val="20"/>
          <w:szCs w:val="20"/>
          <w:lang w:val="en-US"/>
        </w:rPr>
      </w:pPr>
    </w:p>
    <w:p w14:paraId="5FC8F7F1" w14:textId="77777777" w:rsidR="00CC7F8E" w:rsidRPr="00A92DE4" w:rsidRDefault="007952E5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lang w:val="en-US"/>
        </w:rPr>
      </w:pPr>
      <w:r w:rsidRPr="00A92DE4">
        <w:rPr>
          <w:rFonts w:asciiTheme="minorHAnsi" w:hAnsiTheme="minorHAnsi" w:cstheme="minorHAnsi"/>
          <w:lang w:val="en-US"/>
        </w:rPr>
        <w:t xml:space="preserve">Telecom customer churn dataset from IBM Sample Datasets is used for this study. </w:t>
      </w:r>
    </w:p>
    <w:p w14:paraId="214C231C" w14:textId="77777777" w:rsidR="00CC7F8E" w:rsidRPr="00A92DE4" w:rsidRDefault="00CC7F8E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lang w:val="en-US"/>
        </w:rPr>
      </w:pPr>
    </w:p>
    <w:p w14:paraId="6A32FA7C" w14:textId="3EB87BA9" w:rsidR="00CC7F8E" w:rsidRPr="00A92DE4" w:rsidRDefault="00CC7F8E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92DE4">
        <w:rPr>
          <w:rFonts w:asciiTheme="minorHAnsi" w:hAnsiTheme="minorHAnsi" w:cstheme="minorHAnsi"/>
          <w:b/>
          <w:bCs/>
          <w:sz w:val="28"/>
          <w:szCs w:val="28"/>
          <w:lang w:val="en-US"/>
        </w:rPr>
        <w:t>Data Analysis</w:t>
      </w:r>
    </w:p>
    <w:p w14:paraId="7D8FF4CF" w14:textId="7EF0BF38" w:rsidR="00E010B2" w:rsidRPr="00A92DE4" w:rsidRDefault="007952E5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lang w:val="en-US"/>
        </w:rPr>
        <w:t xml:space="preserve">There are 7043 rows and 21 columns in this dataset. </w:t>
      </w:r>
      <w:r w:rsidRPr="00A92DE4">
        <w:rPr>
          <w:rFonts w:asciiTheme="minorHAnsi" w:hAnsiTheme="minorHAnsi" w:cstheme="minorHAnsi"/>
          <w:color w:val="000000"/>
        </w:rPr>
        <w:t>'customerID', 'gender', 'SeniorCitizen', 'Partner', 'Dependents</w:t>
      </w:r>
      <w:r w:rsidR="007F57CC" w:rsidRPr="00A92DE4">
        <w:rPr>
          <w:rFonts w:asciiTheme="minorHAnsi" w:hAnsiTheme="minorHAnsi" w:cstheme="minorHAnsi"/>
          <w:color w:val="000000"/>
        </w:rPr>
        <w:t xml:space="preserve">’, </w:t>
      </w:r>
      <w:r w:rsidRPr="007952E5">
        <w:rPr>
          <w:rFonts w:asciiTheme="minorHAnsi" w:hAnsiTheme="minorHAnsi" w:cstheme="minorHAnsi"/>
          <w:color w:val="000000"/>
        </w:rPr>
        <w:t>'tenure', 'PhoneService', 'MultipleLines', 'InternetService',</w:t>
      </w:r>
      <w:r w:rsidR="00C04DD9"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'OnlineSecurity', 'OnlineBackup', 'DeviceProtection', 'TechSupport',</w:t>
      </w:r>
      <w:r w:rsidR="00C04DD9"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'StreamingTV', 'StreamingMovies', 'Contract', 'PaperlessBilling',</w:t>
      </w:r>
      <w:r w:rsidR="00C04DD9"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'PaymentMethod', 'MonthlyCharges', 'TotalCharges', 'Churn'</w:t>
      </w:r>
      <w:r w:rsidR="00C04DD9" w:rsidRPr="00A92DE4">
        <w:rPr>
          <w:rFonts w:asciiTheme="minorHAnsi" w:hAnsiTheme="minorHAnsi" w:cstheme="minorHAnsi"/>
          <w:color w:val="000000"/>
        </w:rPr>
        <w:t xml:space="preserve"> are the different columns. </w:t>
      </w:r>
      <w:r w:rsidR="00E83E79" w:rsidRPr="00A92DE4">
        <w:rPr>
          <w:rFonts w:asciiTheme="minorHAnsi" w:hAnsiTheme="minorHAnsi" w:cstheme="minorHAnsi"/>
          <w:color w:val="000000"/>
        </w:rPr>
        <w:t>‘Churn’ is the target column and the others are features. This is a Binary Classification problem.</w:t>
      </w:r>
    </w:p>
    <w:p w14:paraId="6ADA9368" w14:textId="77777777" w:rsidR="00E010B2" w:rsidRPr="00A92DE4" w:rsidRDefault="00E010B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80ECA9E" w14:textId="429FD0BE" w:rsidR="007952E5" w:rsidRPr="00A92DE4" w:rsidRDefault="00C04DD9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color w:val="000000"/>
        </w:rPr>
        <w:t xml:space="preserve">On a first look, when we check for null </w:t>
      </w:r>
      <w:r w:rsidR="007F57CC" w:rsidRPr="00A92DE4">
        <w:rPr>
          <w:rFonts w:asciiTheme="minorHAnsi" w:hAnsiTheme="minorHAnsi" w:cstheme="minorHAnsi"/>
          <w:color w:val="000000"/>
        </w:rPr>
        <w:t>values,</w:t>
      </w:r>
      <w:r w:rsidRPr="00A92DE4">
        <w:rPr>
          <w:rFonts w:asciiTheme="minorHAnsi" w:hAnsiTheme="minorHAnsi" w:cstheme="minorHAnsi"/>
          <w:color w:val="000000"/>
        </w:rPr>
        <w:t xml:space="preserve"> there is no missing data. On checking the datatypes of the columns, it is found that ‘TotalCharges’ is an object datatype though it has float values. Further analysis </w:t>
      </w:r>
      <w:r w:rsidR="00E578CF" w:rsidRPr="00A92DE4">
        <w:rPr>
          <w:rFonts w:asciiTheme="minorHAnsi" w:hAnsiTheme="minorHAnsi" w:cstheme="minorHAnsi"/>
          <w:color w:val="000000"/>
        </w:rPr>
        <w:t>led</w:t>
      </w:r>
      <w:r w:rsidRPr="00A92DE4">
        <w:rPr>
          <w:rFonts w:asciiTheme="minorHAnsi" w:hAnsiTheme="minorHAnsi" w:cstheme="minorHAnsi"/>
          <w:color w:val="000000"/>
        </w:rPr>
        <w:t xml:space="preserve"> to the fact that it has empty spaces </w:t>
      </w:r>
      <w:r w:rsidR="00E010B2" w:rsidRPr="00A92DE4">
        <w:rPr>
          <w:rFonts w:asciiTheme="minorHAnsi" w:hAnsiTheme="minorHAnsi" w:cstheme="minorHAnsi"/>
          <w:color w:val="000000"/>
        </w:rPr>
        <w:t>making the datatype object.</w:t>
      </w:r>
    </w:p>
    <w:p w14:paraId="2424BDE1" w14:textId="7BE50AAD" w:rsidR="00E010B2" w:rsidRPr="00A92DE4" w:rsidRDefault="00E010B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AFB20DC" w14:textId="71F38F2B" w:rsidR="00E578CF" w:rsidRPr="00A92DE4" w:rsidRDefault="009B43BB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  <w:r w:rsidRPr="00A92DE4">
        <w:rPr>
          <w:rStyle w:val="n"/>
          <w:rFonts w:asciiTheme="minorHAnsi" w:hAnsiTheme="minorHAnsi" w:cstheme="minorHAnsi"/>
          <w:color w:val="212121"/>
        </w:rPr>
        <w:drawing>
          <wp:inline distT="0" distB="0" distL="0" distR="0" wp14:anchorId="27C84C53" wp14:editId="4A24CE9D">
            <wp:extent cx="2415749" cy="19051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161" w:rsidRPr="00A92DE4">
        <w:rPr>
          <w:rStyle w:val="p"/>
          <w:rFonts w:asciiTheme="minorHAnsi" w:hAnsiTheme="minorHAnsi" w:cstheme="minorHAnsi"/>
          <w:color w:val="212121"/>
        </w:rPr>
        <w:drawing>
          <wp:inline distT="0" distB="0" distL="0" distR="0" wp14:anchorId="4C120756" wp14:editId="7E53612C">
            <wp:extent cx="5798698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911" cy="25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55CD" w14:textId="77777777" w:rsidR="00802FA0" w:rsidRPr="00A92DE4" w:rsidRDefault="00802FA0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</w:p>
    <w:p w14:paraId="3B98CEEC" w14:textId="793EF2AD" w:rsidR="00E578CF" w:rsidRPr="00A92DE4" w:rsidRDefault="00E578CF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  <w:r w:rsidRPr="00A92DE4">
        <w:rPr>
          <w:rStyle w:val="p"/>
          <w:rFonts w:asciiTheme="minorHAnsi" w:hAnsiTheme="minorHAnsi" w:cstheme="minorHAnsi"/>
          <w:color w:val="212121"/>
        </w:rPr>
        <w:t xml:space="preserve">Also ‘Tenure’ has zero values corresponding to empty spaces in ‘TotalCharges’ </w:t>
      </w:r>
      <w:r w:rsidR="00802FA0" w:rsidRPr="00A92DE4">
        <w:rPr>
          <w:rStyle w:val="p"/>
          <w:rFonts w:asciiTheme="minorHAnsi" w:hAnsiTheme="minorHAnsi" w:cstheme="minorHAnsi"/>
          <w:color w:val="212121"/>
        </w:rPr>
        <w:t>even though</w:t>
      </w:r>
      <w:r w:rsidRPr="00A92DE4">
        <w:rPr>
          <w:rStyle w:val="p"/>
          <w:rFonts w:asciiTheme="minorHAnsi" w:hAnsiTheme="minorHAnsi" w:cstheme="minorHAnsi"/>
          <w:color w:val="212121"/>
        </w:rPr>
        <w:t xml:space="preserve"> </w:t>
      </w:r>
      <w:r w:rsidR="00E83E79" w:rsidRPr="00A92DE4">
        <w:rPr>
          <w:rStyle w:val="p"/>
          <w:rFonts w:asciiTheme="minorHAnsi" w:hAnsiTheme="minorHAnsi" w:cstheme="minorHAnsi"/>
          <w:color w:val="212121"/>
        </w:rPr>
        <w:t>‘MonthlyCharges’ has values.</w:t>
      </w:r>
    </w:p>
    <w:p w14:paraId="75AC7FD0" w14:textId="75B0325D" w:rsidR="00E83E79" w:rsidRPr="00A92DE4" w:rsidRDefault="00E83E79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</w:p>
    <w:p w14:paraId="038917E5" w14:textId="050DD11C" w:rsidR="00E83E79" w:rsidRPr="00A92DE4" w:rsidRDefault="00E83E79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  <w:r w:rsidRPr="00A92DE4">
        <w:rPr>
          <w:rStyle w:val="p"/>
          <w:rFonts w:asciiTheme="minorHAnsi" w:hAnsiTheme="minorHAnsi" w:cstheme="minorHAnsi"/>
          <w:color w:val="212121"/>
        </w:rPr>
        <w:t>Convert the datatype of ‘TotalCharges’ to float and remove the rows with missing values.</w:t>
      </w:r>
    </w:p>
    <w:p w14:paraId="7E1BD93D" w14:textId="2BC96020" w:rsidR="00E83E79" w:rsidRPr="00A92DE4" w:rsidRDefault="00EC7BB5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Style w:val="n"/>
          <w:rFonts w:asciiTheme="minorHAnsi" w:hAnsiTheme="minorHAnsi" w:cstheme="minorHAnsi"/>
          <w:color w:val="212121"/>
        </w:rPr>
        <w:drawing>
          <wp:inline distT="0" distB="0" distL="0" distR="0" wp14:anchorId="67796C83" wp14:editId="3844C2F8">
            <wp:extent cx="3124471" cy="28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AED" w14:textId="1DA36D62" w:rsidR="00E83E79" w:rsidRPr="00A92DE4" w:rsidRDefault="0001442F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Fonts w:asciiTheme="minorHAnsi" w:hAnsiTheme="minorHAnsi" w:cstheme="minorHAnsi"/>
          <w:color w:val="212121"/>
        </w:rPr>
        <w:t>Columns are to be divided into continuous, nominal categorical and ordinal categorical.</w:t>
      </w:r>
    </w:p>
    <w:p w14:paraId="01226CB0" w14:textId="41356904" w:rsidR="00E83E79" w:rsidRPr="00A92DE4" w:rsidRDefault="0001442F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color w:val="212121"/>
        </w:rPr>
        <w:t xml:space="preserve">Nominal Categorical- </w:t>
      </w:r>
      <w:r w:rsidRPr="00A92DE4">
        <w:rPr>
          <w:rFonts w:asciiTheme="minorHAnsi" w:hAnsiTheme="minorHAnsi" w:cstheme="minorHAnsi"/>
          <w:color w:val="000000"/>
        </w:rPr>
        <w:t>'gender', 'SeniorCitizen', 'Partner', 'Dependents',</w:t>
      </w:r>
      <w:r w:rsidRPr="007952E5">
        <w:rPr>
          <w:rFonts w:asciiTheme="minorHAnsi" w:hAnsiTheme="minorHAnsi" w:cstheme="minorHAnsi"/>
          <w:color w:val="000000"/>
        </w:rPr>
        <w:t xml:space="preserve"> </w:t>
      </w:r>
      <w:r w:rsidRPr="00A92DE4">
        <w:rPr>
          <w:rFonts w:asciiTheme="minorHAnsi" w:hAnsiTheme="minorHAnsi" w:cstheme="minorHAnsi"/>
          <w:color w:val="000000"/>
        </w:rPr>
        <w:t>‘</w:t>
      </w:r>
      <w:r w:rsidRPr="007952E5">
        <w:rPr>
          <w:rFonts w:asciiTheme="minorHAnsi" w:hAnsiTheme="minorHAnsi" w:cstheme="minorHAnsi"/>
          <w:color w:val="000000"/>
        </w:rPr>
        <w:t>PhoneService', 'MultipleLines', 'InternetService',</w:t>
      </w:r>
      <w:r w:rsidR="00292161"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'OnlineSecurity',</w:t>
      </w:r>
      <w:r w:rsidR="00292161"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'OnlineBackup', 'DeviceProtection', 'TechSupport',</w:t>
      </w:r>
      <w:r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>'StreamingTV', 'StreamingMovies', 'Contract', 'PaperlessBilling</w:t>
      </w:r>
      <w:proofErr w:type="gramStart"/>
      <w:r w:rsidRPr="007952E5">
        <w:rPr>
          <w:rFonts w:asciiTheme="minorHAnsi" w:hAnsiTheme="minorHAnsi" w:cstheme="minorHAnsi"/>
          <w:color w:val="000000"/>
        </w:rPr>
        <w:t>',</w:t>
      </w:r>
      <w:r w:rsidRPr="00A92DE4">
        <w:rPr>
          <w:rFonts w:asciiTheme="minorHAnsi" w:hAnsiTheme="minorHAnsi" w:cstheme="minorHAnsi"/>
          <w:color w:val="000000"/>
        </w:rPr>
        <w:t xml:space="preserve"> </w:t>
      </w:r>
      <w:r w:rsidRPr="007952E5">
        <w:rPr>
          <w:rFonts w:asciiTheme="minorHAnsi" w:hAnsiTheme="minorHAnsi" w:cstheme="minorHAnsi"/>
          <w:color w:val="000000"/>
        </w:rPr>
        <w:t xml:space="preserve"> '</w:t>
      </w:r>
      <w:proofErr w:type="gramEnd"/>
      <w:r w:rsidRPr="007952E5">
        <w:rPr>
          <w:rFonts w:asciiTheme="minorHAnsi" w:hAnsiTheme="minorHAnsi" w:cstheme="minorHAnsi"/>
          <w:color w:val="000000"/>
        </w:rPr>
        <w:t>PaymentMethod', 'Churn'</w:t>
      </w:r>
      <w:r w:rsidRPr="00A92DE4">
        <w:rPr>
          <w:rFonts w:asciiTheme="minorHAnsi" w:hAnsiTheme="minorHAnsi" w:cstheme="minorHAnsi"/>
          <w:color w:val="000000"/>
        </w:rPr>
        <w:t>.</w:t>
      </w:r>
    </w:p>
    <w:p w14:paraId="4B10E905" w14:textId="47D45269" w:rsidR="0001442F" w:rsidRPr="00A92DE4" w:rsidRDefault="0001442F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</w:rPr>
      </w:pPr>
    </w:p>
    <w:p w14:paraId="376A5126" w14:textId="43AEDD1D" w:rsidR="00CC7F8E" w:rsidRPr="00A92DE4" w:rsidRDefault="00CC7F8E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lang w:val="fr-FR"/>
        </w:rPr>
      </w:pPr>
      <w:r w:rsidRPr="00A92DE4">
        <w:rPr>
          <w:rFonts w:asciiTheme="minorHAnsi" w:hAnsiTheme="minorHAnsi" w:cstheme="minorHAnsi"/>
          <w:color w:val="000000"/>
          <w:lang w:val="fr-FR"/>
        </w:rPr>
        <w:t>Continous Columns- ‘tenure’, ‘TotalCharges’, ‘MonthlyCharges’</w:t>
      </w:r>
    </w:p>
    <w:p w14:paraId="26658052" w14:textId="1EF89B04" w:rsidR="00CC7F8E" w:rsidRPr="00A92DE4" w:rsidRDefault="00CC7F8E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lang w:val="fr-FR"/>
        </w:rPr>
      </w:pPr>
    </w:p>
    <w:p w14:paraId="425F9808" w14:textId="62C4BE67" w:rsidR="00CC7F8E" w:rsidRPr="00A92DE4" w:rsidRDefault="00CC7F8E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b/>
          <w:bCs/>
          <w:color w:val="000000"/>
        </w:rPr>
        <w:t>Data visualisation</w:t>
      </w:r>
      <w:r w:rsidRPr="00A92DE4">
        <w:rPr>
          <w:rFonts w:asciiTheme="minorHAnsi" w:hAnsiTheme="minorHAnsi" w:cstheme="minorHAnsi"/>
          <w:color w:val="000000"/>
        </w:rPr>
        <w:t xml:space="preserve"> is done both in terms of univariate and bivariate analysis.</w:t>
      </w:r>
    </w:p>
    <w:p w14:paraId="3D9ED7AC" w14:textId="77777777" w:rsidR="005D4410" w:rsidRPr="00A92DE4" w:rsidRDefault="005D4410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</w:rPr>
      </w:pPr>
    </w:p>
    <w:p w14:paraId="30C96BCE" w14:textId="4EFF925D" w:rsidR="00CC7F8E" w:rsidRPr="00A92DE4" w:rsidRDefault="00CC7F8E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b/>
          <w:bCs/>
          <w:color w:val="000000"/>
        </w:rPr>
      </w:pPr>
      <w:r w:rsidRPr="00A92DE4">
        <w:rPr>
          <w:rFonts w:asciiTheme="minorHAnsi" w:hAnsiTheme="minorHAnsi" w:cstheme="minorHAnsi"/>
          <w:b/>
          <w:bCs/>
          <w:color w:val="000000"/>
        </w:rPr>
        <w:t>Univariate analysis</w:t>
      </w:r>
    </w:p>
    <w:p w14:paraId="63E0A52E" w14:textId="16E29B7B" w:rsidR="00292161" w:rsidRPr="00A92DE4" w:rsidRDefault="00EC7BB5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  <w:r w:rsidRPr="00A92DE4">
        <w:rPr>
          <w:rStyle w:val="k"/>
          <w:rFonts w:asciiTheme="minorHAnsi" w:hAnsiTheme="minorHAnsi" w:cstheme="minorHAnsi"/>
          <w:b/>
          <w:bCs/>
          <w:color w:val="212121"/>
        </w:rPr>
        <w:drawing>
          <wp:inline distT="0" distB="0" distL="0" distR="0" wp14:anchorId="0E737DC0" wp14:editId="7FABEDD6">
            <wp:extent cx="4252328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D9E" w14:textId="14F812E2" w:rsidR="00292161" w:rsidRPr="00A92DE4" w:rsidRDefault="00266B27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Fonts w:asciiTheme="minorHAnsi" w:hAnsiTheme="minorHAnsi" w:cstheme="minorHAnsi"/>
          <w:color w:val="212121"/>
        </w:rPr>
        <w:drawing>
          <wp:inline distT="0" distB="0" distL="0" distR="0" wp14:anchorId="3B55201C" wp14:editId="5207EC10">
            <wp:extent cx="3238500" cy="23948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005" cy="24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F41" w14:textId="7AB0CF5F" w:rsidR="00266B27" w:rsidRPr="00A92DE4" w:rsidRDefault="00266B27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Fonts w:asciiTheme="minorHAnsi" w:hAnsiTheme="minorHAnsi" w:cstheme="minorHAnsi"/>
          <w:color w:val="212121"/>
        </w:rPr>
        <w:drawing>
          <wp:inline distT="0" distB="0" distL="0" distR="0" wp14:anchorId="6C1076FB" wp14:editId="5BDB3A3F">
            <wp:extent cx="3202941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812" cy="25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B6D" w14:textId="77777777" w:rsidR="00CC7F8E" w:rsidRPr="00A92DE4" w:rsidRDefault="00CC7F8E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</w:p>
    <w:p w14:paraId="018ECD78" w14:textId="77777777" w:rsidR="00266B27" w:rsidRPr="00A92DE4" w:rsidRDefault="00266B27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CD77AF9" w14:textId="045665DF" w:rsidR="00E578CF" w:rsidRPr="00A92DE4" w:rsidRDefault="005D441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color w:val="000000"/>
        </w:rPr>
        <w:t>Univariate analysis indicates the following points</w:t>
      </w:r>
    </w:p>
    <w:p w14:paraId="697FDEAF" w14:textId="77777777" w:rsidR="005D4410" w:rsidRPr="00A92DE4" w:rsidRDefault="005D4410" w:rsidP="00266B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Dataset has almost equal proportion of male and female customers.</w:t>
      </w:r>
    </w:p>
    <w:p w14:paraId="698ECFD1" w14:textId="04D811ED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There is </w:t>
      </w:r>
      <w:r w:rsidR="007F57CC" w:rsidRPr="00A92DE4">
        <w:rPr>
          <w:rFonts w:asciiTheme="minorHAnsi" w:hAnsiTheme="minorHAnsi" w:cstheme="minorHAnsi"/>
          <w:sz w:val="20"/>
          <w:szCs w:val="20"/>
        </w:rPr>
        <w:t>younger</w:t>
      </w:r>
      <w:r w:rsidRPr="00A92DE4">
        <w:rPr>
          <w:rFonts w:asciiTheme="minorHAnsi" w:hAnsiTheme="minorHAnsi" w:cstheme="minorHAnsi"/>
          <w:sz w:val="20"/>
          <w:szCs w:val="20"/>
        </w:rPr>
        <w:t xml:space="preserve"> population in the dataset.</w:t>
      </w:r>
    </w:p>
    <w:p w14:paraId="26C76283" w14:textId="77777777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Half of the customers have partner and not many customers seem to have dependents</w:t>
      </w:r>
    </w:p>
    <w:p w14:paraId="4A1B1069" w14:textId="489FEA56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Most of the customers have </w:t>
      </w:r>
      <w:r w:rsidR="007F57CC" w:rsidRPr="00A92DE4">
        <w:rPr>
          <w:rFonts w:asciiTheme="minorHAnsi" w:hAnsiTheme="minorHAnsi" w:cstheme="minorHAnsi"/>
          <w:sz w:val="20"/>
          <w:szCs w:val="20"/>
        </w:rPr>
        <w:t>phone service</w:t>
      </w:r>
      <w:r w:rsidRPr="00A92DE4">
        <w:rPr>
          <w:rFonts w:asciiTheme="minorHAnsi" w:hAnsiTheme="minorHAnsi" w:cstheme="minorHAnsi"/>
          <w:sz w:val="20"/>
          <w:szCs w:val="20"/>
        </w:rPr>
        <w:t>. Almost half of the customers have multiple lines.</w:t>
      </w:r>
    </w:p>
    <w:p w14:paraId="0B51574D" w14:textId="77777777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Majority of the customers opted for fibre optic internet service</w:t>
      </w:r>
    </w:p>
    <w:p w14:paraId="4A8EDF91" w14:textId="272B143F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Majority of the customers are on a </w:t>
      </w:r>
      <w:r w:rsidR="007F57CC" w:rsidRPr="00A92DE4">
        <w:rPr>
          <w:rFonts w:asciiTheme="minorHAnsi" w:hAnsiTheme="minorHAnsi" w:cstheme="minorHAnsi"/>
          <w:sz w:val="20"/>
          <w:szCs w:val="20"/>
        </w:rPr>
        <w:t>month-to-month</w:t>
      </w:r>
      <w:r w:rsidRPr="00A92DE4">
        <w:rPr>
          <w:rFonts w:asciiTheme="minorHAnsi" w:hAnsiTheme="minorHAnsi" w:cstheme="minorHAnsi"/>
          <w:sz w:val="20"/>
          <w:szCs w:val="20"/>
        </w:rPr>
        <w:t xml:space="preserve"> contract.</w:t>
      </w:r>
    </w:p>
    <w:p w14:paraId="66239929" w14:textId="70597B32" w:rsidR="005D4410" w:rsidRPr="00A92DE4" w:rsidRDefault="005D4410" w:rsidP="00E014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lastRenderedPageBreak/>
        <w:t>Most of them opted for paperless billing.</w:t>
      </w:r>
    </w:p>
    <w:p w14:paraId="33D828A6" w14:textId="069C28F9" w:rsidR="005D4410" w:rsidRPr="00A92DE4" w:rsidRDefault="005D4410" w:rsidP="007F57CC">
      <w:pPr>
        <w:pStyle w:val="NormalWeb"/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14:paraId="2FDC8291" w14:textId="153DAAD9" w:rsidR="005D4410" w:rsidRPr="00A92DE4" w:rsidRDefault="005D4410" w:rsidP="007F57CC">
      <w:pPr>
        <w:pStyle w:val="NormalWeb"/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Distribution of the continuous columns is checked which indicates data is skewed.</w:t>
      </w:r>
    </w:p>
    <w:p w14:paraId="4AB27D98" w14:textId="1A652401" w:rsidR="00266B27" w:rsidRPr="00A92DE4" w:rsidRDefault="00EC7BB5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Style w:val="n"/>
          <w:rFonts w:asciiTheme="minorHAnsi" w:hAnsiTheme="minorHAnsi" w:cstheme="minorHAnsi"/>
          <w:color w:val="212121"/>
        </w:rPr>
        <w:drawing>
          <wp:inline distT="0" distB="0" distL="0" distR="0" wp14:anchorId="3522F209" wp14:editId="18AC1B8A">
            <wp:extent cx="3360711" cy="28196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B27" w:rsidRPr="00A92DE4">
        <w:rPr>
          <w:rFonts w:asciiTheme="minorHAnsi" w:hAnsiTheme="minorHAnsi" w:cstheme="minorHAnsi"/>
          <w:color w:val="212121"/>
        </w:rPr>
        <w:drawing>
          <wp:inline distT="0" distB="0" distL="0" distR="0" wp14:anchorId="380383F3" wp14:editId="79E9D305">
            <wp:extent cx="3734124" cy="2400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9D2A" w14:textId="77777777" w:rsidR="00266B27" w:rsidRPr="00A92DE4" w:rsidRDefault="00266B27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</w:p>
    <w:p w14:paraId="72F40A54" w14:textId="3D37A141" w:rsidR="00A373EC" w:rsidRPr="00A92DE4" w:rsidRDefault="00184ADC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212121"/>
        </w:rPr>
      </w:pPr>
      <w:r w:rsidRPr="00A92DE4">
        <w:rPr>
          <w:rFonts w:asciiTheme="minorHAnsi" w:hAnsiTheme="minorHAnsi" w:cstheme="minorHAnsi"/>
          <w:color w:val="212121"/>
        </w:rPr>
        <w:drawing>
          <wp:inline distT="0" distB="0" distL="0" distR="0" wp14:anchorId="1A3211AF" wp14:editId="0DDD1C9A">
            <wp:extent cx="3254022" cy="2362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3EC" w:rsidRPr="00A92DE4">
        <w:rPr>
          <w:rFonts w:asciiTheme="minorHAnsi" w:hAnsiTheme="minorHAnsi" w:cstheme="minorHAnsi"/>
          <w:color w:val="212121"/>
        </w:rPr>
        <w:drawing>
          <wp:inline distT="0" distB="0" distL="0" distR="0" wp14:anchorId="15FB79D1" wp14:editId="6B7CFA40">
            <wp:extent cx="3756986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EC46" w14:textId="79CFF86E" w:rsidR="005D4410" w:rsidRPr="00A92DE4" w:rsidRDefault="005D4410" w:rsidP="007F57CC">
      <w:pPr>
        <w:pStyle w:val="NormalWeb"/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14:paraId="3A7A9D9B" w14:textId="53DE4104" w:rsidR="005D4410" w:rsidRPr="00A92DE4" w:rsidRDefault="00C600BA" w:rsidP="007F57CC">
      <w:pPr>
        <w:pStyle w:val="NormalWeb"/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92DE4">
        <w:rPr>
          <w:rFonts w:asciiTheme="minorHAnsi" w:hAnsiTheme="minorHAnsi" w:cstheme="minorHAnsi"/>
          <w:b/>
          <w:bCs/>
          <w:sz w:val="20"/>
          <w:szCs w:val="20"/>
        </w:rPr>
        <w:t>Bivariate Analysis</w:t>
      </w:r>
    </w:p>
    <w:p w14:paraId="0DCCE296" w14:textId="5A54E6B5" w:rsidR="00A373EC" w:rsidRPr="00A92DE4" w:rsidRDefault="00184ADC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</w:rPr>
      </w:pPr>
      <w:r w:rsidRPr="00A92DE4">
        <w:rPr>
          <w:rStyle w:val="k"/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06238D37" wp14:editId="1CED3A32">
            <wp:extent cx="3680779" cy="5486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5EC" w:rsidRPr="00A92DE4">
        <w:rPr>
          <w:rStyle w:val="p"/>
          <w:rFonts w:asciiTheme="minorHAnsi" w:hAnsiTheme="minorHAnsi" w:cstheme="minorHAnsi"/>
        </w:rPr>
        <w:drawing>
          <wp:inline distT="0" distB="0" distL="0" distR="0" wp14:anchorId="15B150D7" wp14:editId="4E76FA02">
            <wp:extent cx="3772227" cy="243099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5EF6" w14:textId="77777777" w:rsidR="00A373EC" w:rsidRPr="00A92DE4" w:rsidRDefault="00A373EC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</w:rPr>
      </w:pPr>
    </w:p>
    <w:p w14:paraId="453A7F33" w14:textId="77777777" w:rsidR="00A373EC" w:rsidRPr="00A92DE4" w:rsidRDefault="00A373EC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</w:rPr>
      </w:pPr>
    </w:p>
    <w:p w14:paraId="48617FC7" w14:textId="77777777" w:rsidR="00A373EC" w:rsidRPr="00A92DE4" w:rsidRDefault="00A373EC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</w:rPr>
      </w:pPr>
    </w:p>
    <w:p w14:paraId="325CA143" w14:textId="702EA449" w:rsidR="00C600BA" w:rsidRPr="00A92DE4" w:rsidRDefault="00C600BA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</w:rPr>
      </w:pPr>
      <w:r w:rsidRPr="00A92DE4">
        <w:rPr>
          <w:rStyle w:val="p"/>
          <w:rFonts w:asciiTheme="minorHAnsi" w:hAnsiTheme="minorHAnsi" w:cstheme="minorHAnsi"/>
        </w:rPr>
        <w:t>In this visualisation, effect of different features on churn is studied and it is found that features seem to have an effect on target variable.</w:t>
      </w:r>
    </w:p>
    <w:p w14:paraId="7CE15A28" w14:textId="77777777" w:rsidR="00C600BA" w:rsidRPr="00A92DE4" w:rsidRDefault="00C600BA" w:rsidP="007F57CC">
      <w:pPr>
        <w:pStyle w:val="HTMLPreformatted"/>
        <w:spacing w:line="244" w:lineRule="atLeast"/>
        <w:jc w:val="both"/>
        <w:rPr>
          <w:rFonts w:asciiTheme="minorHAnsi" w:hAnsiTheme="minorHAnsi" w:cstheme="minorHAnsi"/>
        </w:rPr>
      </w:pPr>
      <w:r w:rsidRPr="00A92DE4">
        <w:rPr>
          <w:rFonts w:asciiTheme="minorHAnsi" w:hAnsiTheme="minorHAnsi" w:cstheme="minorHAnsi"/>
        </w:rPr>
        <w:t xml:space="preserve">    </w:t>
      </w:r>
    </w:p>
    <w:p w14:paraId="4E7D4F34" w14:textId="77777777" w:rsidR="00C600BA" w:rsidRPr="00A92DE4" w:rsidRDefault="00C600BA" w:rsidP="007F57CC">
      <w:pPr>
        <w:pStyle w:val="NormalWeb"/>
        <w:shd w:val="clear" w:color="auto" w:fill="FFFFFF"/>
        <w:spacing w:before="0" w:beforeAutospacing="0" w:after="120" w:afterAutospacing="0" w:line="6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14:paraId="529C0C67" w14:textId="424F01B1" w:rsidR="005D4410" w:rsidRPr="00A92DE4" w:rsidRDefault="00C600BA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b/>
          <w:bCs/>
          <w:color w:val="000000"/>
        </w:rPr>
        <w:t>Checking For Outliers</w:t>
      </w:r>
      <w:r w:rsidR="00677E1C" w:rsidRPr="00A92DE4">
        <w:rPr>
          <w:rFonts w:asciiTheme="minorHAnsi" w:hAnsiTheme="minorHAnsi" w:cstheme="minorHAnsi"/>
          <w:b/>
          <w:bCs/>
          <w:color w:val="000000"/>
        </w:rPr>
        <w:t xml:space="preserve">- </w:t>
      </w:r>
      <w:r w:rsidR="00677E1C" w:rsidRPr="00A92DE4">
        <w:rPr>
          <w:rFonts w:asciiTheme="minorHAnsi" w:hAnsiTheme="minorHAnsi" w:cstheme="minorHAnsi"/>
          <w:color w:val="000000"/>
        </w:rPr>
        <w:t>Box plot of continuous columns is done to check for outliers. It is observed that no outliers are present.</w:t>
      </w:r>
    </w:p>
    <w:p w14:paraId="6C00AC94" w14:textId="70E9A7CB" w:rsidR="00677E1C" w:rsidRPr="00A92DE4" w:rsidRDefault="00677E1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ED704AA" w14:textId="2F131282" w:rsidR="00677E1C" w:rsidRPr="00A92DE4" w:rsidRDefault="00677E1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b/>
          <w:bCs/>
          <w:color w:val="000000"/>
        </w:rPr>
        <w:t xml:space="preserve">Encoding- </w:t>
      </w:r>
      <w:proofErr w:type="gramStart"/>
      <w:r w:rsidRPr="00A92DE4">
        <w:rPr>
          <w:rFonts w:asciiTheme="minorHAnsi" w:hAnsiTheme="minorHAnsi" w:cstheme="minorHAnsi"/>
          <w:color w:val="000000"/>
        </w:rPr>
        <w:t>Machine  Learning</w:t>
      </w:r>
      <w:proofErr w:type="gramEnd"/>
      <w:r w:rsidRPr="00A92DE4">
        <w:rPr>
          <w:rFonts w:asciiTheme="minorHAnsi" w:hAnsiTheme="minorHAnsi" w:cstheme="minorHAnsi"/>
          <w:color w:val="000000"/>
        </w:rPr>
        <w:t xml:space="preserve"> Models can interpret only numerical data, so all the categorical data is to be encoded.</w:t>
      </w:r>
    </w:p>
    <w:p w14:paraId="09B9E4B0" w14:textId="194D8931" w:rsidR="00677E1C" w:rsidRPr="00A92DE4" w:rsidRDefault="00677E1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DE4">
        <w:rPr>
          <w:rFonts w:asciiTheme="minorHAnsi" w:hAnsiTheme="minorHAnsi" w:cstheme="minorHAnsi"/>
          <w:shd w:val="clear" w:color="auto" w:fill="FFFFFF"/>
        </w:rPr>
        <w:t xml:space="preserve">Target variable 'Churn' and the categorical features that have 2 unique categories can be </w:t>
      </w:r>
      <w:r w:rsidRPr="00A92DE4">
        <w:rPr>
          <w:rFonts w:asciiTheme="minorHAnsi" w:hAnsiTheme="minorHAnsi" w:cstheme="minorHAnsi"/>
          <w:shd w:val="clear" w:color="auto" w:fill="FFFFFF"/>
        </w:rPr>
        <w:t>L</w:t>
      </w:r>
      <w:r w:rsidRPr="00A92DE4">
        <w:rPr>
          <w:rFonts w:asciiTheme="minorHAnsi" w:hAnsiTheme="minorHAnsi" w:cstheme="minorHAnsi"/>
          <w:shd w:val="clear" w:color="auto" w:fill="FFFFFF"/>
        </w:rPr>
        <w:t xml:space="preserve">abel </w:t>
      </w:r>
      <w:r w:rsidRPr="00A92DE4">
        <w:rPr>
          <w:rFonts w:asciiTheme="minorHAnsi" w:hAnsiTheme="minorHAnsi" w:cstheme="minorHAnsi"/>
          <w:shd w:val="clear" w:color="auto" w:fill="FFFFFF"/>
        </w:rPr>
        <w:t>E</w:t>
      </w:r>
      <w:r w:rsidRPr="00A92DE4">
        <w:rPr>
          <w:rFonts w:asciiTheme="minorHAnsi" w:hAnsiTheme="minorHAnsi" w:cstheme="minorHAnsi"/>
          <w:shd w:val="clear" w:color="auto" w:fill="FFFFFF"/>
        </w:rPr>
        <w:t>ncoded.</w:t>
      </w:r>
    </w:p>
    <w:p w14:paraId="4E94DB71" w14:textId="3FB35232" w:rsidR="00677E1C" w:rsidRPr="00A92DE4" w:rsidRDefault="00677E1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5D652154" w14:textId="3B3B942F" w:rsidR="00677E1C" w:rsidRPr="00A92DE4" w:rsidRDefault="00184AD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</w:rPr>
        <w:drawing>
          <wp:inline distT="0" distB="0" distL="0" distR="0" wp14:anchorId="77B0A6E3" wp14:editId="29140EAB">
            <wp:extent cx="5731510" cy="753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B4E0" w14:textId="3C43861D" w:rsidR="00677E1C" w:rsidRPr="00A92DE4" w:rsidRDefault="0093439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color w:val="000000"/>
        </w:rPr>
        <w:t xml:space="preserve">The other categorical columns are </w:t>
      </w:r>
      <w:proofErr w:type="spellStart"/>
      <w:r w:rsidRPr="00A92DE4">
        <w:rPr>
          <w:rFonts w:asciiTheme="minorHAnsi" w:hAnsiTheme="minorHAnsi" w:cstheme="minorHAnsi"/>
          <w:color w:val="000000"/>
        </w:rPr>
        <w:t>OneHot</w:t>
      </w:r>
      <w:proofErr w:type="spellEnd"/>
      <w:r w:rsidRPr="00A92DE4">
        <w:rPr>
          <w:rFonts w:asciiTheme="minorHAnsi" w:hAnsiTheme="minorHAnsi" w:cstheme="minorHAnsi"/>
          <w:color w:val="000000"/>
        </w:rPr>
        <w:t xml:space="preserve"> Encoded using </w:t>
      </w:r>
      <w:proofErr w:type="spellStart"/>
      <w:r w:rsidRPr="00A92DE4">
        <w:rPr>
          <w:rFonts w:asciiTheme="minorHAnsi" w:hAnsiTheme="minorHAnsi" w:cstheme="minorHAnsi"/>
          <w:color w:val="000000"/>
        </w:rPr>
        <w:t>get_dummies</w:t>
      </w:r>
      <w:proofErr w:type="spellEnd"/>
      <w:r w:rsidRPr="00A92DE4">
        <w:rPr>
          <w:rFonts w:asciiTheme="minorHAnsi" w:hAnsiTheme="minorHAnsi" w:cstheme="minorHAnsi"/>
          <w:color w:val="000000"/>
        </w:rPr>
        <w:t xml:space="preserve"> method.</w:t>
      </w:r>
    </w:p>
    <w:p w14:paraId="057CE181" w14:textId="22E3B29C" w:rsidR="00934390" w:rsidRPr="00A92DE4" w:rsidRDefault="0093439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447CC9D" w14:textId="3E216B99" w:rsidR="00934390" w:rsidRPr="00A92DE4" w:rsidRDefault="0093439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92DE4">
        <w:rPr>
          <w:rFonts w:asciiTheme="minorHAnsi" w:hAnsiTheme="minorHAnsi" w:cstheme="minorHAnsi"/>
          <w:b/>
          <w:bCs/>
          <w:color w:val="000000"/>
        </w:rPr>
        <w:t>Correlation</w:t>
      </w:r>
      <w:r w:rsidRPr="00A92DE4">
        <w:rPr>
          <w:rFonts w:asciiTheme="minorHAnsi" w:hAnsiTheme="minorHAnsi" w:cstheme="minorHAnsi"/>
          <w:color w:val="000000"/>
        </w:rPr>
        <w:t xml:space="preserve"> and the corresponding </w:t>
      </w:r>
      <w:r w:rsidRPr="00A92DE4">
        <w:rPr>
          <w:rFonts w:asciiTheme="minorHAnsi" w:hAnsiTheme="minorHAnsi" w:cstheme="minorHAnsi"/>
          <w:b/>
          <w:bCs/>
          <w:color w:val="000000"/>
        </w:rPr>
        <w:t xml:space="preserve">Heatmap </w:t>
      </w:r>
      <w:r w:rsidRPr="00A92DE4">
        <w:rPr>
          <w:rFonts w:asciiTheme="minorHAnsi" w:hAnsiTheme="minorHAnsi" w:cstheme="minorHAnsi"/>
          <w:color w:val="000000"/>
        </w:rPr>
        <w:t>of the continuous data can be checked.</w:t>
      </w:r>
    </w:p>
    <w:p w14:paraId="35A9B932" w14:textId="1182ABEB" w:rsidR="00934390" w:rsidRPr="00A92DE4" w:rsidRDefault="004C3B4C" w:rsidP="007F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sz w:val="20"/>
          <w:szCs w:val="20"/>
          <w:highlight w:val="yellow"/>
          <w:lang w:val="en-IN" w:eastAsia="en-IN"/>
        </w:rPr>
      </w:pPr>
      <w:r w:rsidRPr="00A92DE4">
        <w:rPr>
          <w:rStyle w:val="n"/>
          <w:rFonts w:eastAsia="Times New Roman" w:cstheme="minorHAnsi"/>
          <w:color w:val="212121"/>
          <w:sz w:val="20"/>
          <w:szCs w:val="20"/>
          <w:lang w:val="en-IN" w:eastAsia="en-IN"/>
        </w:rPr>
        <w:drawing>
          <wp:inline distT="0" distB="0" distL="0" distR="0" wp14:anchorId="4CCC13C9" wp14:editId="4C1FEA20">
            <wp:extent cx="4656223" cy="3200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DE4">
        <w:rPr>
          <w:rFonts w:eastAsia="Times New Roman" w:cstheme="minorHAnsi"/>
          <w:sz w:val="20"/>
          <w:szCs w:val="20"/>
          <w:lang w:val="en-IN" w:eastAsia="en-IN"/>
        </w:rPr>
        <w:drawing>
          <wp:inline distT="0" distB="0" distL="0" distR="0" wp14:anchorId="5D09FF21" wp14:editId="305217DA">
            <wp:extent cx="7552055" cy="350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9140" cy="3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68D" w14:textId="3FBA4C0F" w:rsidR="003575EC" w:rsidRPr="00A92DE4" w:rsidRDefault="003575EC" w:rsidP="007F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sz w:val="20"/>
          <w:szCs w:val="20"/>
          <w:highlight w:val="yellow"/>
          <w:lang w:val="en-IN" w:eastAsia="en-IN"/>
        </w:rPr>
      </w:pPr>
      <w:r w:rsidRPr="00A92DE4">
        <w:rPr>
          <w:rFonts w:cstheme="minorHAnsi"/>
          <w:color w:val="000000"/>
        </w:rPr>
        <w:lastRenderedPageBreak/>
        <w:drawing>
          <wp:inline distT="0" distB="0" distL="0" distR="0" wp14:anchorId="6904C1F3" wp14:editId="769173B2">
            <wp:extent cx="3771900" cy="2839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623" cy="28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B61" w14:textId="77777777" w:rsidR="003575EC" w:rsidRPr="00934390" w:rsidRDefault="003575EC" w:rsidP="007F5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sz w:val="20"/>
          <w:szCs w:val="20"/>
          <w:highlight w:val="yellow"/>
          <w:lang w:val="en-IN" w:eastAsia="en-IN"/>
        </w:rPr>
      </w:pPr>
    </w:p>
    <w:p w14:paraId="2329AE4A" w14:textId="46F55D4F" w:rsidR="00934390" w:rsidRPr="00A92DE4" w:rsidRDefault="0093439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6262523D" w14:textId="77777777" w:rsidR="00934390" w:rsidRPr="00A92DE4" w:rsidRDefault="00934390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High correlation between Tenure and TotalCharges is understandable. But the high correlation between TotalCharges and MonthlyCharges may bring in multicollinearity. </w:t>
      </w:r>
    </w:p>
    <w:p w14:paraId="61EEE937" w14:textId="54D44CFF" w:rsidR="00934390" w:rsidRPr="00A92DE4" w:rsidRDefault="005333CA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A92DE4">
        <w:rPr>
          <w:rFonts w:asciiTheme="minorHAnsi" w:hAnsiTheme="minorHAnsi" w:cstheme="minorHAnsi"/>
          <w:sz w:val="20"/>
          <w:szCs w:val="20"/>
        </w:rPr>
        <w:t>Infact</w:t>
      </w:r>
      <w:proofErr w:type="spellEnd"/>
      <w:r w:rsidRPr="00A92DE4">
        <w:rPr>
          <w:rFonts w:asciiTheme="minorHAnsi" w:hAnsiTheme="minorHAnsi" w:cstheme="minorHAnsi"/>
          <w:sz w:val="20"/>
          <w:szCs w:val="20"/>
        </w:rPr>
        <w:t xml:space="preserve"> tenure</w:t>
      </w:r>
      <w:r w:rsidR="00934390" w:rsidRPr="00A92DE4">
        <w:rPr>
          <w:rFonts w:asciiTheme="minorHAnsi" w:hAnsiTheme="minorHAnsi" w:cstheme="minorHAnsi"/>
          <w:sz w:val="20"/>
          <w:szCs w:val="20"/>
        </w:rPr>
        <w:t xml:space="preserve">*MonthlyCharges=TotalCharges. </w:t>
      </w:r>
      <w:r w:rsidR="00934390" w:rsidRPr="00A92DE4">
        <w:rPr>
          <w:rFonts w:asciiTheme="minorHAnsi" w:hAnsiTheme="minorHAnsi" w:cstheme="minorHAnsi"/>
          <w:sz w:val="20"/>
          <w:szCs w:val="20"/>
        </w:rPr>
        <w:t xml:space="preserve"> </w:t>
      </w:r>
      <w:r w:rsidR="00934390" w:rsidRPr="00A92DE4">
        <w:rPr>
          <w:rFonts w:asciiTheme="minorHAnsi" w:hAnsiTheme="minorHAnsi" w:cstheme="minorHAnsi"/>
          <w:sz w:val="20"/>
          <w:szCs w:val="20"/>
        </w:rPr>
        <w:t>So TotalCharges can be removed.</w:t>
      </w:r>
      <w:r w:rsidR="00934390" w:rsidRPr="00A92DE4">
        <w:rPr>
          <w:rFonts w:asciiTheme="minorHAnsi" w:hAnsiTheme="minorHAnsi" w:cstheme="minorHAnsi"/>
          <w:sz w:val="20"/>
          <w:szCs w:val="20"/>
        </w:rPr>
        <w:t xml:space="preserve"> </w:t>
      </w:r>
      <w:r w:rsidRPr="00A92DE4">
        <w:rPr>
          <w:rFonts w:asciiTheme="minorHAnsi" w:hAnsiTheme="minorHAnsi" w:cstheme="minorHAnsi"/>
          <w:sz w:val="20"/>
          <w:szCs w:val="20"/>
        </w:rPr>
        <w:t>Also,</w:t>
      </w:r>
      <w:r w:rsidR="00934390" w:rsidRPr="00A92DE4">
        <w:rPr>
          <w:rFonts w:asciiTheme="minorHAnsi" w:hAnsiTheme="minorHAnsi" w:cstheme="minorHAnsi"/>
          <w:sz w:val="20"/>
          <w:szCs w:val="20"/>
        </w:rPr>
        <w:t xml:space="preserve"> customerID is of no use</w:t>
      </w:r>
      <w:r w:rsidR="00934390" w:rsidRPr="00A92DE4">
        <w:rPr>
          <w:rFonts w:asciiTheme="minorHAnsi" w:hAnsiTheme="minorHAnsi" w:cstheme="minorHAnsi"/>
          <w:sz w:val="20"/>
          <w:szCs w:val="20"/>
        </w:rPr>
        <w:t xml:space="preserve"> and can be removed.</w:t>
      </w:r>
    </w:p>
    <w:p w14:paraId="3A0E9EF4" w14:textId="0555CC83" w:rsidR="005B61B2" w:rsidRPr="00A92DE4" w:rsidRDefault="004C3B4C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47937C88" wp14:editId="001D3711">
            <wp:extent cx="5044877" cy="32006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704B" w14:textId="43CD28D5" w:rsidR="005B61B2" w:rsidRPr="00A92DE4" w:rsidRDefault="005B61B2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Split the dataset into x and y. Check the statistics of features dataset </w:t>
      </w:r>
      <w:proofErr w:type="spellStart"/>
      <w:r w:rsidRPr="00A92DE4">
        <w:rPr>
          <w:rFonts w:asciiTheme="minorHAnsi" w:hAnsiTheme="minorHAnsi" w:cstheme="minorHAnsi"/>
          <w:sz w:val="20"/>
          <w:szCs w:val="20"/>
        </w:rPr>
        <w:t>i.e</w:t>
      </w:r>
      <w:proofErr w:type="spellEnd"/>
      <w:r w:rsidRPr="00A92DE4">
        <w:rPr>
          <w:rFonts w:asciiTheme="minorHAnsi" w:hAnsiTheme="minorHAnsi" w:cstheme="minorHAnsi"/>
          <w:sz w:val="20"/>
          <w:szCs w:val="20"/>
        </w:rPr>
        <w:t xml:space="preserve"> x. </w:t>
      </w:r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There is difference in range of values with respect to tenure and MonthlyCharges. </w:t>
      </w:r>
      <w:r w:rsidR="005333CA"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>So,</w:t>
      </w:r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>Scaling has to be done.</w:t>
      </w:r>
    </w:p>
    <w:p w14:paraId="69DA5B9C" w14:textId="44DA0855" w:rsidR="005B61B2" w:rsidRPr="00A92DE4" w:rsidRDefault="005B61B2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92DE4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Scaling –</w:t>
      </w:r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>MinMax</w:t>
      </w:r>
      <w:proofErr w:type="spellEnd"/>
      <w:r w:rsidRPr="00A92DE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Scaler is used.</w:t>
      </w:r>
    </w:p>
    <w:p w14:paraId="5DCA449B" w14:textId="7D991CA0" w:rsidR="00E527C7" w:rsidRPr="00A92DE4" w:rsidRDefault="00F259BA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  <w:r w:rsidRPr="00A92DE4">
        <w:rPr>
          <w:rStyle w:val="kn"/>
          <w:rFonts w:asciiTheme="minorHAnsi" w:hAnsiTheme="minorHAnsi" w:cstheme="minorHAnsi"/>
          <w:b/>
          <w:bCs/>
          <w:color w:val="212121"/>
        </w:rPr>
        <w:drawing>
          <wp:inline distT="0" distB="0" distL="0" distR="0" wp14:anchorId="75EC23B4" wp14:editId="44573D33">
            <wp:extent cx="5731510" cy="546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7C7" w:rsidRPr="00A92DE4">
        <w:rPr>
          <w:rStyle w:val="p"/>
          <w:rFonts w:asciiTheme="minorHAnsi" w:hAnsiTheme="minorHAnsi" w:cstheme="minorHAnsi"/>
          <w:b/>
          <w:bCs/>
          <w:color w:val="212121"/>
        </w:rPr>
        <w:t xml:space="preserve">Imbalance- </w:t>
      </w:r>
      <w:r w:rsidR="00E527C7" w:rsidRPr="00A92DE4">
        <w:rPr>
          <w:rStyle w:val="p"/>
          <w:rFonts w:asciiTheme="minorHAnsi" w:hAnsiTheme="minorHAnsi" w:cstheme="minorHAnsi"/>
          <w:color w:val="212121"/>
        </w:rPr>
        <w:t xml:space="preserve">Target column has imbalance </w:t>
      </w:r>
      <w:proofErr w:type="spellStart"/>
      <w:r w:rsidR="00E527C7" w:rsidRPr="00A92DE4">
        <w:rPr>
          <w:rStyle w:val="p"/>
          <w:rFonts w:asciiTheme="minorHAnsi" w:hAnsiTheme="minorHAnsi" w:cstheme="minorHAnsi"/>
          <w:color w:val="212121"/>
        </w:rPr>
        <w:t>interms</w:t>
      </w:r>
      <w:proofErr w:type="spellEnd"/>
      <w:r w:rsidR="00E527C7" w:rsidRPr="00A92DE4">
        <w:rPr>
          <w:rStyle w:val="p"/>
          <w:rFonts w:asciiTheme="minorHAnsi" w:hAnsiTheme="minorHAnsi" w:cstheme="minorHAnsi"/>
          <w:color w:val="212121"/>
        </w:rPr>
        <w:t xml:space="preserve"> of count of ‘churn’ and ‘no churn’.</w:t>
      </w:r>
    </w:p>
    <w:p w14:paraId="4DADE90D" w14:textId="23D26EF1" w:rsidR="00E527C7" w:rsidRPr="00A92DE4" w:rsidRDefault="00E527C7" w:rsidP="007F57CC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212121"/>
        </w:rPr>
      </w:pPr>
    </w:p>
    <w:p w14:paraId="11580B36" w14:textId="77777777" w:rsidR="00F259BA" w:rsidRPr="00A92DE4" w:rsidRDefault="00F259BA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color w:val="000000"/>
          <w:sz w:val="20"/>
          <w:szCs w:val="20"/>
        </w:rPr>
        <w:drawing>
          <wp:inline distT="0" distB="0" distL="0" distR="0" wp14:anchorId="4A246A13" wp14:editId="72062D19">
            <wp:extent cx="1196444" cy="68585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851" w14:textId="71FCFBE2" w:rsidR="005B61B2" w:rsidRPr="00A92DE4" w:rsidRDefault="00E527C7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Class Imbalance can hamper the model accuracy.</w:t>
      </w:r>
      <w:r w:rsidR="00002068" w:rsidRPr="00A92DE4">
        <w:rPr>
          <w:rFonts w:asciiTheme="minorHAnsi" w:hAnsiTheme="minorHAnsi" w:cstheme="minorHAnsi"/>
          <w:sz w:val="20"/>
          <w:szCs w:val="20"/>
        </w:rPr>
        <w:t xml:space="preserve"> Almost all the machine learning models work best when there are equal number of samples in all the classes. </w:t>
      </w:r>
      <w:proofErr w:type="gramStart"/>
      <w:r w:rsidR="00002068" w:rsidRPr="00A92DE4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="00002068" w:rsidRPr="00A92DE4">
        <w:rPr>
          <w:rFonts w:asciiTheme="minorHAnsi" w:hAnsiTheme="minorHAnsi" w:cstheme="minorHAnsi"/>
          <w:sz w:val="20"/>
          <w:szCs w:val="20"/>
        </w:rPr>
        <w:t xml:space="preserve"> it has to be treated.</w:t>
      </w:r>
    </w:p>
    <w:p w14:paraId="7663D188" w14:textId="38C305CD" w:rsidR="00002068" w:rsidRPr="00A92DE4" w:rsidRDefault="0000206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Class Imbalance can be treated in two ways – </w:t>
      </w:r>
    </w:p>
    <w:p w14:paraId="1F1849B6" w14:textId="48F157D3" w:rsidR="00002068" w:rsidRPr="00A92DE4" w:rsidRDefault="0000206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1.Balncing the classes- </w:t>
      </w:r>
      <w:proofErr w:type="spellStart"/>
      <w:proofErr w:type="gramStart"/>
      <w:r w:rsidRPr="00A92DE4">
        <w:rPr>
          <w:rFonts w:asciiTheme="minorHAnsi" w:hAnsiTheme="minorHAnsi" w:cstheme="minorHAnsi"/>
          <w:sz w:val="20"/>
          <w:szCs w:val="20"/>
        </w:rPr>
        <w:t>Upsampling</w:t>
      </w:r>
      <w:proofErr w:type="spellEnd"/>
      <w:r w:rsidRPr="00A92DE4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A92DE4">
        <w:rPr>
          <w:rFonts w:asciiTheme="minorHAnsi" w:hAnsiTheme="minorHAnsi" w:cstheme="minorHAnsi"/>
          <w:sz w:val="20"/>
          <w:szCs w:val="20"/>
        </w:rPr>
        <w:t xml:space="preserve">SMOTE), </w:t>
      </w:r>
      <w:proofErr w:type="spellStart"/>
      <w:r w:rsidRPr="00A92DE4">
        <w:rPr>
          <w:rFonts w:asciiTheme="minorHAnsi" w:hAnsiTheme="minorHAnsi" w:cstheme="minorHAnsi"/>
          <w:sz w:val="20"/>
          <w:szCs w:val="20"/>
        </w:rPr>
        <w:t>Downsampling</w:t>
      </w:r>
      <w:proofErr w:type="spellEnd"/>
      <w:r w:rsidRPr="00A92DE4">
        <w:rPr>
          <w:rFonts w:asciiTheme="minorHAnsi" w:hAnsiTheme="minorHAnsi" w:cstheme="minorHAnsi"/>
          <w:sz w:val="20"/>
          <w:szCs w:val="20"/>
        </w:rPr>
        <w:t>(Near Miss)</w:t>
      </w:r>
    </w:p>
    <w:p w14:paraId="6DC32732" w14:textId="48880F06" w:rsidR="00002068" w:rsidRPr="00A92DE4" w:rsidRDefault="0000206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2.Not Balancing the classes- Use f1 Score /ROC Score to choose the best model.</w:t>
      </w:r>
    </w:p>
    <w:p w14:paraId="26B5392A" w14:textId="291B2CC7" w:rsidR="00002068" w:rsidRPr="00A92DE4" w:rsidRDefault="0000206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In this problem, Imbalance is treated with SMOTE.</w:t>
      </w:r>
    </w:p>
    <w:p w14:paraId="22458877" w14:textId="77777777" w:rsidR="003575EC" w:rsidRPr="00A92DE4" w:rsidRDefault="003575EC" w:rsidP="007F57CC">
      <w:pPr>
        <w:pStyle w:val="NormalWeb"/>
        <w:shd w:val="clear" w:color="auto" w:fill="FFFFFF"/>
        <w:spacing w:after="240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14:paraId="6789A18B" w14:textId="77777777" w:rsidR="00F259BA" w:rsidRPr="00A92DE4" w:rsidRDefault="00F259BA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92DE4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7B592C8E" wp14:editId="270F33FB">
            <wp:extent cx="2987299" cy="51058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CCF" w14:textId="0D49E959" w:rsidR="00002068" w:rsidRPr="00A92DE4" w:rsidRDefault="00CE5D90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92DE4">
        <w:rPr>
          <w:rFonts w:asciiTheme="minorHAnsi" w:hAnsiTheme="minorHAnsi" w:cstheme="minorHAnsi"/>
          <w:b/>
          <w:bCs/>
          <w:sz w:val="28"/>
          <w:szCs w:val="28"/>
        </w:rPr>
        <w:t>Fitting Models</w:t>
      </w:r>
    </w:p>
    <w:p w14:paraId="31CE1902" w14:textId="3DDF3A29" w:rsidR="00CE5D90" w:rsidRPr="00A92DE4" w:rsidRDefault="00CE5D90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Logistic Regression, Decision Tree Classifier, KNN Classifier, Support Vector Machine Classifier, </w:t>
      </w:r>
      <w:r w:rsidR="005333CA" w:rsidRPr="00A92DE4">
        <w:rPr>
          <w:rFonts w:asciiTheme="minorHAnsi" w:hAnsiTheme="minorHAnsi" w:cstheme="minorHAnsi"/>
          <w:sz w:val="20"/>
          <w:szCs w:val="20"/>
        </w:rPr>
        <w:t>Random Forest</w:t>
      </w:r>
      <w:r w:rsidRPr="00A92DE4">
        <w:rPr>
          <w:rFonts w:asciiTheme="minorHAnsi" w:hAnsiTheme="minorHAnsi" w:cstheme="minorHAnsi"/>
          <w:sz w:val="20"/>
          <w:szCs w:val="20"/>
        </w:rPr>
        <w:t xml:space="preserve"> Classifier and Gradient Boosting Models are applied. Cross Validation is done for each of the models. Based </w:t>
      </w:r>
      <w:r w:rsidR="00B13638" w:rsidRPr="00A92DE4">
        <w:rPr>
          <w:rFonts w:asciiTheme="minorHAnsi" w:hAnsiTheme="minorHAnsi" w:cstheme="minorHAnsi"/>
          <w:sz w:val="20"/>
          <w:szCs w:val="20"/>
        </w:rPr>
        <w:t xml:space="preserve">on the accuracy score and difference between accuracy score and CV </w:t>
      </w:r>
      <w:r w:rsidR="005333CA" w:rsidRPr="00A92DE4">
        <w:rPr>
          <w:rFonts w:asciiTheme="minorHAnsi" w:hAnsiTheme="minorHAnsi" w:cstheme="minorHAnsi"/>
          <w:sz w:val="20"/>
          <w:szCs w:val="20"/>
        </w:rPr>
        <w:t>score (</w:t>
      </w:r>
      <w:r w:rsidR="00B13638" w:rsidRPr="00A92DE4">
        <w:rPr>
          <w:rFonts w:asciiTheme="minorHAnsi" w:hAnsiTheme="minorHAnsi" w:cstheme="minorHAnsi"/>
          <w:sz w:val="20"/>
          <w:szCs w:val="20"/>
        </w:rPr>
        <w:t xml:space="preserve">Minimum Difference and maximum accuracy) Random Forest Classifier is </w:t>
      </w:r>
      <w:r w:rsidR="00411DAF" w:rsidRPr="00A92DE4">
        <w:rPr>
          <w:rFonts w:asciiTheme="minorHAnsi" w:hAnsiTheme="minorHAnsi" w:cstheme="minorHAnsi"/>
          <w:sz w:val="20"/>
          <w:szCs w:val="20"/>
        </w:rPr>
        <w:t>chosen</w:t>
      </w:r>
      <w:r w:rsidR="00B13638" w:rsidRPr="00A92DE4">
        <w:rPr>
          <w:rFonts w:asciiTheme="minorHAnsi" w:hAnsiTheme="minorHAnsi" w:cstheme="minorHAnsi"/>
          <w:sz w:val="20"/>
          <w:szCs w:val="20"/>
        </w:rPr>
        <w:t xml:space="preserve"> as the best model.</w:t>
      </w:r>
    </w:p>
    <w:p w14:paraId="29689E7C" w14:textId="77777777" w:rsidR="009B43BB" w:rsidRPr="00A92DE4" w:rsidRDefault="009B43BB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14:paraId="3F47B2FF" w14:textId="6913D1ED" w:rsidR="00B13638" w:rsidRPr="00A92DE4" w:rsidRDefault="00B1363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b/>
          <w:bCs/>
          <w:sz w:val="20"/>
          <w:szCs w:val="20"/>
        </w:rPr>
        <w:t xml:space="preserve">Hyper Parameter Tuning </w:t>
      </w:r>
      <w:r w:rsidRPr="00A92DE4">
        <w:rPr>
          <w:rFonts w:asciiTheme="minorHAnsi" w:hAnsiTheme="minorHAnsi" w:cstheme="minorHAnsi"/>
          <w:sz w:val="20"/>
          <w:szCs w:val="20"/>
        </w:rPr>
        <w:t>of Random Forest Classifier is done</w:t>
      </w:r>
      <w:r w:rsidR="00411DA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11DAF">
        <w:rPr>
          <w:rFonts w:asciiTheme="minorHAnsi" w:hAnsiTheme="minorHAnsi" w:cstheme="minorHAnsi"/>
          <w:sz w:val="20"/>
          <w:szCs w:val="20"/>
        </w:rPr>
        <w:t xml:space="preserve">using </w:t>
      </w:r>
      <w:r w:rsidR="000012D9" w:rsidRPr="00A92DE4">
        <w:rPr>
          <w:rFonts w:asciiTheme="minorHAnsi" w:hAnsiTheme="minorHAnsi" w:cstheme="minorHAnsi"/>
          <w:sz w:val="20"/>
          <w:szCs w:val="20"/>
        </w:rPr>
        <w:t xml:space="preserve"> GridSearchCV</w:t>
      </w:r>
      <w:proofErr w:type="gramEnd"/>
      <w:r w:rsidR="000012D9" w:rsidRPr="00A92DE4">
        <w:rPr>
          <w:rFonts w:asciiTheme="minorHAnsi" w:hAnsiTheme="minorHAnsi" w:cstheme="minorHAnsi"/>
          <w:sz w:val="20"/>
          <w:szCs w:val="20"/>
        </w:rPr>
        <w:t xml:space="preserve"> method</w:t>
      </w:r>
      <w:r w:rsidRPr="00A92DE4">
        <w:rPr>
          <w:rFonts w:asciiTheme="minorHAnsi" w:hAnsiTheme="minorHAnsi" w:cstheme="minorHAnsi"/>
          <w:sz w:val="20"/>
          <w:szCs w:val="20"/>
        </w:rPr>
        <w:t>.</w:t>
      </w:r>
    </w:p>
    <w:p w14:paraId="417A7D67" w14:textId="532A2820" w:rsidR="00B13638" w:rsidRPr="00A92DE4" w:rsidRDefault="00B13638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Hyper Parameter Tuning is the process of determining the right combination of hyperparameters of a model which will maximise the performance of t</w:t>
      </w:r>
      <w:r w:rsidR="00EB2352" w:rsidRPr="00A92DE4">
        <w:rPr>
          <w:rFonts w:asciiTheme="minorHAnsi" w:hAnsiTheme="minorHAnsi" w:cstheme="minorHAnsi"/>
          <w:sz w:val="20"/>
          <w:szCs w:val="20"/>
        </w:rPr>
        <w:t>he model.</w:t>
      </w:r>
    </w:p>
    <w:p w14:paraId="5EA7C17E" w14:textId="39869FC7" w:rsidR="00EB2352" w:rsidRPr="00A92DE4" w:rsidRDefault="0048213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A92DE4">
        <w:rPr>
          <w:rFonts w:asciiTheme="minorHAnsi" w:hAnsiTheme="minorHAnsi" w:cstheme="minorHAnsi"/>
        </w:rPr>
        <w:drawing>
          <wp:inline distT="0" distB="0" distL="0" distR="0" wp14:anchorId="7EB0BEC9" wp14:editId="18B8EF3D">
            <wp:extent cx="6605345" cy="1382395"/>
            <wp:effectExtent l="0" t="0" r="508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9021" cy="13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352" w:rsidRPr="00A92DE4">
        <w:rPr>
          <w:rFonts w:asciiTheme="minorHAnsi" w:hAnsiTheme="minorHAnsi" w:cstheme="minorHAnsi"/>
          <w:color w:val="000000"/>
          <w:sz w:val="21"/>
          <w:szCs w:val="21"/>
        </w:rPr>
        <w:t xml:space="preserve">  found to be the best combination of parameters</w:t>
      </w:r>
    </w:p>
    <w:p w14:paraId="053D8B2A" w14:textId="251075B8" w:rsidR="00EB2352" w:rsidRPr="00A92DE4" w:rsidRDefault="00EB235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380D4D0" w14:textId="767A22D0" w:rsidR="00EB2352" w:rsidRPr="00A92DE4" w:rsidRDefault="00EB235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A92DE4">
        <w:rPr>
          <w:rFonts w:asciiTheme="minorHAnsi" w:hAnsiTheme="minorHAnsi" w:cstheme="minorHAnsi"/>
          <w:color w:val="000000"/>
          <w:sz w:val="21"/>
          <w:szCs w:val="21"/>
        </w:rPr>
        <w:t>Using these hyperparameters, Random Forest Model is again fit to the data</w:t>
      </w:r>
    </w:p>
    <w:p w14:paraId="770C5D9F" w14:textId="0861753F" w:rsidR="00EF03E5" w:rsidRPr="00A92DE4" w:rsidRDefault="0048213C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A92DE4">
        <w:rPr>
          <w:rFonts w:asciiTheme="minorHAnsi" w:hAnsiTheme="minorHAnsi" w:cstheme="minorHAnsi"/>
          <w:color w:val="000000"/>
          <w:sz w:val="21"/>
          <w:szCs w:val="21"/>
          <w:lang w:val="fr-FR"/>
        </w:rPr>
        <w:drawing>
          <wp:inline distT="0" distB="0" distL="0" distR="0" wp14:anchorId="1DDBAA29" wp14:editId="67934C6D">
            <wp:extent cx="6454140" cy="888821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3613" cy="8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3E5" w:rsidRPr="00A92DE4">
        <w:rPr>
          <w:rFonts w:asciiTheme="minorHAnsi" w:hAnsiTheme="minorHAnsi" w:cstheme="minorHAnsi"/>
          <w:color w:val="000000"/>
          <w:sz w:val="21"/>
          <w:szCs w:val="21"/>
        </w:rPr>
        <w:t>An accuracy score of 84% is achieved.</w:t>
      </w:r>
    </w:p>
    <w:p w14:paraId="30F74CB8" w14:textId="1A470923" w:rsidR="00EF03E5" w:rsidRPr="00A92DE4" w:rsidRDefault="00EF03E5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2363279" w14:textId="11B8898D" w:rsidR="00EF03E5" w:rsidRPr="00A92DE4" w:rsidRDefault="00EF03E5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A92DE4">
        <w:rPr>
          <w:rFonts w:asciiTheme="minorHAnsi" w:hAnsiTheme="minorHAnsi" w:cstheme="minorHAnsi"/>
          <w:b/>
          <w:bCs/>
          <w:color w:val="000000"/>
          <w:sz w:val="21"/>
          <w:szCs w:val="21"/>
        </w:rPr>
        <w:t>ROC Curve</w:t>
      </w:r>
    </w:p>
    <w:p w14:paraId="6F819D71" w14:textId="36D5EB2C" w:rsidR="00EF03E5" w:rsidRPr="00A92DE4" w:rsidRDefault="00EF03E5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A92DE4">
        <w:rPr>
          <w:rFonts w:asciiTheme="minorHAnsi" w:hAnsiTheme="minorHAnsi" w:cstheme="minorHAnsi"/>
          <w:color w:val="000000"/>
          <w:sz w:val="21"/>
          <w:szCs w:val="21"/>
        </w:rPr>
        <w:t>Reciever</w:t>
      </w:r>
      <w:proofErr w:type="spellEnd"/>
      <w:r w:rsidRPr="00A92DE4">
        <w:rPr>
          <w:rFonts w:asciiTheme="minorHAnsi" w:hAnsiTheme="minorHAnsi" w:cstheme="minorHAnsi"/>
          <w:color w:val="000000"/>
          <w:sz w:val="21"/>
          <w:szCs w:val="21"/>
        </w:rPr>
        <w:t xml:space="preserve"> Operating Characteristic Curve is a good tool for predicting the probability of a binary outcome.</w:t>
      </w:r>
      <w:r w:rsidR="005333CA" w:rsidRPr="00A92DE4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2E0AB9" w:rsidRPr="00A92DE4">
        <w:rPr>
          <w:rFonts w:asciiTheme="minorHAnsi" w:hAnsiTheme="minorHAnsi" w:cstheme="minorHAnsi"/>
          <w:color w:val="000000"/>
          <w:sz w:val="21"/>
          <w:szCs w:val="21"/>
        </w:rPr>
        <w:t>It is plot of the false positive rate on x-axis versus the true positive rate on y-axis for a number of different threshold values between 0 and 1.</w:t>
      </w:r>
    </w:p>
    <w:p w14:paraId="08741CB2" w14:textId="1BE20506" w:rsidR="002E0AB9" w:rsidRPr="00A92DE4" w:rsidRDefault="002E0AB9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A92DE4">
        <w:rPr>
          <w:rFonts w:asciiTheme="minorHAnsi" w:hAnsiTheme="minorHAnsi" w:cstheme="minorHAnsi"/>
          <w:color w:val="000000"/>
          <w:sz w:val="21"/>
          <w:szCs w:val="21"/>
        </w:rPr>
        <w:t>Roc curve is plotted for the model</w:t>
      </w:r>
    </w:p>
    <w:p w14:paraId="48E787CD" w14:textId="7551AE64" w:rsidR="002E0AB9" w:rsidRPr="00A92DE4" w:rsidRDefault="002E0AB9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0A8C567" w14:textId="6268A5B1" w:rsidR="00EB2352" w:rsidRPr="00A92DE4" w:rsidRDefault="0048213C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color w:val="000000"/>
          <w:sz w:val="21"/>
          <w:szCs w:val="21"/>
        </w:rPr>
        <w:lastRenderedPageBreak/>
        <w:drawing>
          <wp:inline distT="0" distB="0" distL="0" distR="0" wp14:anchorId="2D19F94B" wp14:editId="587D851E">
            <wp:extent cx="3665538" cy="16994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050" w14:textId="0DB7534A" w:rsidR="0048213C" w:rsidRPr="00A92DE4" w:rsidRDefault="0048213C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4D02E599" wp14:editId="032EF368">
            <wp:extent cx="3848100" cy="2592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3693" cy="26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242" w14:textId="3A969888" w:rsidR="008159D2" w:rsidRPr="00A92DE4" w:rsidRDefault="008159D2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>AUC Score is calculated.</w:t>
      </w:r>
    </w:p>
    <w:p w14:paraId="1EEE1645" w14:textId="77777777" w:rsidR="007A5F5B" w:rsidRPr="00A92DE4" w:rsidRDefault="007A5F5B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7E333B77" wp14:editId="0E7D3CA5">
            <wp:extent cx="3787468" cy="396274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092E" w14:textId="758C3585" w:rsidR="003521DE" w:rsidRPr="00A92DE4" w:rsidRDefault="003521DE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AUC represents the area under the ROC Curve. Higher the </w:t>
      </w:r>
      <w:r w:rsidR="005333CA" w:rsidRPr="00A92DE4">
        <w:rPr>
          <w:rFonts w:asciiTheme="minorHAnsi" w:hAnsiTheme="minorHAnsi" w:cstheme="minorHAnsi"/>
          <w:sz w:val="20"/>
          <w:szCs w:val="20"/>
        </w:rPr>
        <w:t>AUC, the</w:t>
      </w:r>
      <w:r w:rsidRPr="00A92DE4">
        <w:rPr>
          <w:rFonts w:asciiTheme="minorHAnsi" w:hAnsiTheme="minorHAnsi" w:cstheme="minorHAnsi"/>
          <w:sz w:val="20"/>
          <w:szCs w:val="20"/>
        </w:rPr>
        <w:t xml:space="preserve"> better the model at accurately classifying the classes. Ideally the ROC curve should extend to the top left most corner in which case AUC is 1. In the present case </w:t>
      </w:r>
      <w:proofErr w:type="spellStart"/>
      <w:r w:rsidRPr="00A92DE4">
        <w:rPr>
          <w:rFonts w:asciiTheme="minorHAnsi" w:hAnsiTheme="minorHAnsi" w:cstheme="minorHAnsi"/>
          <w:sz w:val="20"/>
          <w:szCs w:val="20"/>
        </w:rPr>
        <w:t>i.e</w:t>
      </w:r>
      <w:proofErr w:type="spellEnd"/>
      <w:r w:rsidRPr="00A92DE4">
        <w:rPr>
          <w:rFonts w:asciiTheme="minorHAnsi" w:hAnsiTheme="minorHAnsi" w:cstheme="minorHAnsi"/>
          <w:sz w:val="20"/>
          <w:szCs w:val="20"/>
        </w:rPr>
        <w:t xml:space="preserve"> on fitting Random Forest Classifier </w:t>
      </w:r>
      <w:r w:rsidR="000012D9" w:rsidRPr="00A92DE4">
        <w:rPr>
          <w:rFonts w:asciiTheme="minorHAnsi" w:hAnsiTheme="minorHAnsi" w:cstheme="minorHAnsi"/>
          <w:sz w:val="20"/>
          <w:szCs w:val="20"/>
        </w:rPr>
        <w:t xml:space="preserve">with </w:t>
      </w:r>
      <w:proofErr w:type="spellStart"/>
      <w:r w:rsidR="000012D9" w:rsidRPr="00A92DE4">
        <w:rPr>
          <w:rFonts w:asciiTheme="minorHAnsi" w:hAnsiTheme="minorHAnsi" w:cstheme="minorHAnsi"/>
          <w:sz w:val="20"/>
          <w:szCs w:val="20"/>
        </w:rPr>
        <w:t>hypertuned</w:t>
      </w:r>
      <w:proofErr w:type="spellEnd"/>
      <w:r w:rsidR="000012D9" w:rsidRPr="00A92DE4">
        <w:rPr>
          <w:rFonts w:asciiTheme="minorHAnsi" w:hAnsiTheme="minorHAnsi" w:cstheme="minorHAnsi"/>
          <w:sz w:val="20"/>
          <w:szCs w:val="20"/>
        </w:rPr>
        <w:t xml:space="preserve"> parameters, AUC is found to be 0.84.</w:t>
      </w:r>
    </w:p>
    <w:p w14:paraId="1161D811" w14:textId="71AAAFDB" w:rsidR="000435CD" w:rsidRPr="00A92DE4" w:rsidRDefault="000435CD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14:paraId="3C2960CA" w14:textId="7F3B1882" w:rsidR="000435CD" w:rsidRPr="00A92DE4" w:rsidRDefault="000435CD" w:rsidP="007F57C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92DE4">
        <w:rPr>
          <w:rFonts w:asciiTheme="minorHAnsi" w:hAnsiTheme="minorHAnsi" w:cstheme="minorHAnsi"/>
          <w:sz w:val="20"/>
          <w:szCs w:val="20"/>
        </w:rPr>
        <w:t xml:space="preserve">A more </w:t>
      </w:r>
      <w:r w:rsidR="005333CA" w:rsidRPr="00A92DE4">
        <w:rPr>
          <w:rFonts w:asciiTheme="minorHAnsi" w:hAnsiTheme="minorHAnsi" w:cstheme="minorHAnsi"/>
          <w:sz w:val="20"/>
          <w:szCs w:val="20"/>
        </w:rPr>
        <w:t>in-depth</w:t>
      </w:r>
      <w:r w:rsidRPr="00A92DE4">
        <w:rPr>
          <w:rFonts w:asciiTheme="minorHAnsi" w:hAnsiTheme="minorHAnsi" w:cstheme="minorHAnsi"/>
          <w:sz w:val="20"/>
          <w:szCs w:val="20"/>
        </w:rPr>
        <w:t xml:space="preserve"> Feature Engineering may improve the model performance. </w:t>
      </w:r>
      <w:r w:rsidR="005333CA" w:rsidRPr="00A92DE4">
        <w:rPr>
          <w:rFonts w:asciiTheme="minorHAnsi" w:hAnsiTheme="minorHAnsi" w:cstheme="minorHAnsi"/>
          <w:sz w:val="20"/>
          <w:szCs w:val="20"/>
        </w:rPr>
        <w:t>Also,</w:t>
      </w:r>
      <w:r w:rsidRPr="00A92DE4">
        <w:rPr>
          <w:rFonts w:asciiTheme="minorHAnsi" w:hAnsiTheme="minorHAnsi" w:cstheme="minorHAnsi"/>
          <w:sz w:val="20"/>
          <w:szCs w:val="20"/>
        </w:rPr>
        <w:t xml:space="preserve"> more advanced machine learning models might give improved accuracy but at the cost of more data and computing power.</w:t>
      </w:r>
    </w:p>
    <w:p w14:paraId="4E098740" w14:textId="0352774C" w:rsidR="00934390" w:rsidRPr="00A92DE4" w:rsidRDefault="00934390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A8C5FAC" w14:textId="18620E99" w:rsidR="00E010B2" w:rsidRPr="00A92DE4" w:rsidRDefault="00E010B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7AD42B84" w14:textId="44DC8CC6" w:rsidR="00E010B2" w:rsidRPr="007952E5" w:rsidRDefault="00E010B2" w:rsidP="007F57C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3F26F1D" w14:textId="3918BD68" w:rsidR="00DD0518" w:rsidRPr="00A92DE4" w:rsidRDefault="007C7AA7" w:rsidP="007F57CC">
      <w:pPr>
        <w:jc w:val="both"/>
        <w:rPr>
          <w:rFonts w:cstheme="minorHAnsi"/>
          <w:sz w:val="20"/>
          <w:szCs w:val="20"/>
          <w:lang w:val="en-IN"/>
        </w:rPr>
      </w:pPr>
      <w:r w:rsidRPr="00A92DE4">
        <w:rPr>
          <w:rFonts w:cstheme="minorHAnsi"/>
          <w:sz w:val="20"/>
          <w:szCs w:val="20"/>
          <w:lang w:val="en-IN"/>
        </w:rPr>
        <w:t xml:space="preserve"> </w:t>
      </w:r>
      <w:r w:rsidR="00C64E98" w:rsidRPr="00A92DE4">
        <w:rPr>
          <w:rFonts w:cstheme="minorHAnsi"/>
          <w:sz w:val="20"/>
          <w:szCs w:val="20"/>
          <w:lang w:val="en-IN"/>
        </w:rPr>
        <w:t xml:space="preserve"> </w:t>
      </w:r>
    </w:p>
    <w:p w14:paraId="1EED32C9" w14:textId="77777777" w:rsidR="00C64E98" w:rsidRPr="00A92DE4" w:rsidRDefault="00C64E98" w:rsidP="007F57CC">
      <w:pPr>
        <w:jc w:val="both"/>
        <w:rPr>
          <w:rFonts w:cstheme="minorHAnsi"/>
          <w:sz w:val="20"/>
          <w:szCs w:val="20"/>
          <w:lang w:val="en-IN"/>
        </w:rPr>
      </w:pPr>
    </w:p>
    <w:sectPr w:rsidR="00C64E98" w:rsidRPr="00A9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709"/>
    <w:multiLevelType w:val="hybridMultilevel"/>
    <w:tmpl w:val="BCD8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72EA"/>
    <w:multiLevelType w:val="hybridMultilevel"/>
    <w:tmpl w:val="AE44E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D"/>
    <w:rsid w:val="000012D9"/>
    <w:rsid w:val="00002068"/>
    <w:rsid w:val="000026DE"/>
    <w:rsid w:val="0001442F"/>
    <w:rsid w:val="000435CD"/>
    <w:rsid w:val="00184ADC"/>
    <w:rsid w:val="00266B27"/>
    <w:rsid w:val="00292161"/>
    <w:rsid w:val="002E0AB9"/>
    <w:rsid w:val="003521DE"/>
    <w:rsid w:val="003575EC"/>
    <w:rsid w:val="00411DAF"/>
    <w:rsid w:val="0048213C"/>
    <w:rsid w:val="004C3B4C"/>
    <w:rsid w:val="005333CA"/>
    <w:rsid w:val="00536B64"/>
    <w:rsid w:val="005B61B2"/>
    <w:rsid w:val="005D4410"/>
    <w:rsid w:val="00677E1C"/>
    <w:rsid w:val="007952E5"/>
    <w:rsid w:val="007A5F5B"/>
    <w:rsid w:val="007C7AA7"/>
    <w:rsid w:val="007F57CC"/>
    <w:rsid w:val="00802FA0"/>
    <w:rsid w:val="008159D2"/>
    <w:rsid w:val="00934390"/>
    <w:rsid w:val="0096423E"/>
    <w:rsid w:val="009B43BB"/>
    <w:rsid w:val="009D5F3D"/>
    <w:rsid w:val="00A373EC"/>
    <w:rsid w:val="00A92DE4"/>
    <w:rsid w:val="00B10EFF"/>
    <w:rsid w:val="00B13638"/>
    <w:rsid w:val="00C04DD9"/>
    <w:rsid w:val="00C600BA"/>
    <w:rsid w:val="00C64E98"/>
    <w:rsid w:val="00CC7F8E"/>
    <w:rsid w:val="00CE5D90"/>
    <w:rsid w:val="00DD0518"/>
    <w:rsid w:val="00E010B2"/>
    <w:rsid w:val="00E01404"/>
    <w:rsid w:val="00E527C7"/>
    <w:rsid w:val="00E578CF"/>
    <w:rsid w:val="00E83E79"/>
    <w:rsid w:val="00EB2352"/>
    <w:rsid w:val="00EC7BB5"/>
    <w:rsid w:val="00EF03E5"/>
    <w:rsid w:val="00F2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4304"/>
  <w15:chartTrackingRefBased/>
  <w15:docId w15:val="{554549F6-2DF4-4D77-83B4-5C7F53B1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2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578CF"/>
  </w:style>
  <w:style w:type="character" w:customStyle="1" w:styleId="p">
    <w:name w:val="p"/>
    <w:basedOn w:val="DefaultParagraphFont"/>
    <w:rsid w:val="00E578CF"/>
  </w:style>
  <w:style w:type="character" w:customStyle="1" w:styleId="s1">
    <w:name w:val="s1"/>
    <w:basedOn w:val="DefaultParagraphFont"/>
    <w:rsid w:val="00E578CF"/>
  </w:style>
  <w:style w:type="character" w:customStyle="1" w:styleId="o">
    <w:name w:val="o"/>
    <w:basedOn w:val="DefaultParagraphFont"/>
    <w:rsid w:val="00E578CF"/>
  </w:style>
  <w:style w:type="character" w:customStyle="1" w:styleId="s2">
    <w:name w:val="s2"/>
    <w:basedOn w:val="DefaultParagraphFont"/>
    <w:rsid w:val="00E578CF"/>
  </w:style>
  <w:style w:type="character" w:customStyle="1" w:styleId="mi">
    <w:name w:val="mi"/>
    <w:basedOn w:val="DefaultParagraphFont"/>
    <w:rsid w:val="00E83E79"/>
  </w:style>
  <w:style w:type="character" w:customStyle="1" w:styleId="kc">
    <w:name w:val="kc"/>
    <w:basedOn w:val="DefaultParagraphFont"/>
    <w:rsid w:val="00E83E79"/>
  </w:style>
  <w:style w:type="character" w:customStyle="1" w:styleId="k">
    <w:name w:val="k"/>
    <w:basedOn w:val="DefaultParagraphFont"/>
    <w:rsid w:val="00CC7F8E"/>
  </w:style>
  <w:style w:type="character" w:customStyle="1" w:styleId="ow">
    <w:name w:val="ow"/>
    <w:basedOn w:val="DefaultParagraphFont"/>
    <w:rsid w:val="00CC7F8E"/>
  </w:style>
  <w:style w:type="paragraph" w:styleId="NormalWeb">
    <w:name w:val="Normal (Web)"/>
    <w:basedOn w:val="Normal"/>
    <w:uiPriority w:val="99"/>
    <w:semiHidden/>
    <w:unhideWhenUsed/>
    <w:rsid w:val="005D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n">
    <w:name w:val="kn"/>
    <w:basedOn w:val="DefaultParagraphFont"/>
    <w:rsid w:val="00677E1C"/>
  </w:style>
  <w:style w:type="character" w:customStyle="1" w:styleId="nn">
    <w:name w:val="nn"/>
    <w:basedOn w:val="DefaultParagraphFont"/>
    <w:rsid w:val="00677E1C"/>
  </w:style>
  <w:style w:type="character" w:customStyle="1" w:styleId="mf">
    <w:name w:val="mf"/>
    <w:basedOn w:val="DefaultParagraphFont"/>
    <w:rsid w:val="009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3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14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8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8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2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580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7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66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74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4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Damera</dc:creator>
  <cp:keywords/>
  <dc:description/>
  <cp:lastModifiedBy>Ravi Damera</cp:lastModifiedBy>
  <cp:revision>17</cp:revision>
  <dcterms:created xsi:type="dcterms:W3CDTF">2021-12-28T12:11:00Z</dcterms:created>
  <dcterms:modified xsi:type="dcterms:W3CDTF">2021-12-28T16:12:00Z</dcterms:modified>
</cp:coreProperties>
</file>