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AE90" w14:textId="0589B1E0" w:rsidR="00D52905" w:rsidRDefault="007134D2" w:rsidP="00286DB9">
      <w:pPr>
        <w:ind w:left="90"/>
        <w:outlineLvl w:val="0"/>
        <w:rPr>
          <w:rFonts w:ascii="Century Gothic" w:eastAsia="Times New Roman" w:hAnsi="Century Gothic" w:cs="Arial"/>
          <w:b/>
          <w:bCs/>
          <w:color w:val="808080" w:themeColor="background1" w:themeShade="80"/>
          <w:sz w:val="28"/>
          <w:szCs w:val="36"/>
        </w:rPr>
      </w:pPr>
      <w:r>
        <w:rPr>
          <w:rFonts w:ascii="Century Gothic" w:eastAsia="Times New Roman" w:hAnsi="Century Gothic" w:cs="Arial"/>
          <w:b/>
          <w:bCs/>
          <w:color w:val="808080" w:themeColor="background1" w:themeShade="80"/>
          <w:sz w:val="36"/>
          <w:szCs w:val="44"/>
        </w:rPr>
        <w:t>S.M.A.R.T. GOALS WORKSHEET</w:t>
      </w:r>
      <w:r w:rsidR="009F5418">
        <w:rPr>
          <w:rFonts w:ascii="Century Gothic" w:eastAsia="Times New Roman" w:hAnsi="Century Gothic" w:cs="Arial"/>
          <w:b/>
          <w:bCs/>
          <w:color w:val="808080" w:themeColor="background1" w:themeShade="80"/>
          <w:sz w:val="36"/>
          <w:szCs w:val="44"/>
        </w:rPr>
        <w:tab/>
      </w:r>
      <w:r w:rsidR="009F5418">
        <w:rPr>
          <w:rFonts w:ascii="Century Gothic" w:eastAsia="Times New Roman" w:hAnsi="Century Gothic" w:cs="Arial"/>
          <w:b/>
          <w:bCs/>
          <w:color w:val="808080" w:themeColor="background1" w:themeShade="80"/>
          <w:sz w:val="36"/>
          <w:szCs w:val="44"/>
        </w:rPr>
        <w:tab/>
      </w:r>
      <w:r w:rsidR="009F5418">
        <w:rPr>
          <w:rFonts w:ascii="Century Gothic" w:eastAsia="Times New Roman" w:hAnsi="Century Gothic" w:cs="Arial"/>
          <w:b/>
          <w:bCs/>
          <w:color w:val="808080" w:themeColor="background1" w:themeShade="80"/>
          <w:sz w:val="36"/>
          <w:szCs w:val="44"/>
        </w:rPr>
        <w:tab/>
      </w:r>
      <w:r w:rsidR="009F5418" w:rsidRPr="00286DB9">
        <w:rPr>
          <w:rFonts w:ascii="Century Gothic" w:eastAsia="Times New Roman" w:hAnsi="Century Gothic" w:cs="Arial"/>
          <w:b/>
          <w:bCs/>
          <w:color w:val="808080" w:themeColor="background1" w:themeShade="80"/>
          <w:sz w:val="28"/>
          <w:szCs w:val="36"/>
        </w:rPr>
        <w:t>Swathi Ganesan</w:t>
      </w:r>
      <w:r w:rsidR="00286DB9" w:rsidRPr="00286DB9">
        <w:rPr>
          <w:rFonts w:ascii="Century Gothic" w:eastAsia="Times New Roman" w:hAnsi="Century Gothic" w:cs="Arial"/>
          <w:b/>
          <w:bCs/>
          <w:color w:val="808080" w:themeColor="background1" w:themeShade="80"/>
          <w:sz w:val="28"/>
          <w:szCs w:val="36"/>
        </w:rPr>
        <w:t xml:space="preserve"> </w:t>
      </w:r>
      <w:r w:rsidR="00286DB9">
        <w:rPr>
          <w:rFonts w:ascii="Century Gothic" w:eastAsia="Times New Roman" w:hAnsi="Century Gothic" w:cs="Arial"/>
          <w:b/>
          <w:bCs/>
          <w:color w:val="808080" w:themeColor="background1" w:themeShade="80"/>
          <w:sz w:val="28"/>
          <w:szCs w:val="36"/>
        </w:rPr>
        <w:t>–</w:t>
      </w:r>
      <w:r w:rsidR="00286DB9" w:rsidRPr="00286DB9">
        <w:rPr>
          <w:rFonts w:ascii="Century Gothic" w:eastAsia="Times New Roman" w:hAnsi="Century Gothic" w:cs="Arial"/>
          <w:b/>
          <w:bCs/>
          <w:color w:val="808080" w:themeColor="background1" w:themeShade="80"/>
          <w:sz w:val="28"/>
          <w:szCs w:val="36"/>
        </w:rPr>
        <w:t xml:space="preserve"> 12372237</w:t>
      </w:r>
    </w:p>
    <w:p w14:paraId="590C2A3D" w14:textId="77777777" w:rsidR="00286DB9" w:rsidRPr="00286DB9" w:rsidRDefault="00286DB9" w:rsidP="00286DB9">
      <w:pPr>
        <w:ind w:left="90"/>
        <w:outlineLvl w:val="0"/>
        <w:rPr>
          <w:rFonts w:ascii="Century Gothic" w:eastAsia="Times New Roman" w:hAnsi="Century Gothic" w:cs="Arial"/>
          <w:b/>
          <w:bCs/>
          <w:color w:val="808080" w:themeColor="background1" w:themeShade="80"/>
          <w:sz w:val="36"/>
          <w:szCs w:val="44"/>
        </w:rPr>
      </w:pPr>
    </w:p>
    <w:p w14:paraId="1848A940" w14:textId="77777777" w:rsidR="00283CD7" w:rsidRPr="007134D2" w:rsidRDefault="00283CD7" w:rsidP="007134D2">
      <w:pPr>
        <w:ind w:left="90" w:right="180"/>
        <w:rPr>
          <w:rFonts w:ascii="Century Gothic" w:eastAsia="Times New Roman" w:hAnsi="Century Gothic" w:cs="Arial"/>
          <w:bCs/>
          <w:color w:val="000000" w:themeColor="text1"/>
          <w:sz w:val="18"/>
          <w:szCs w:val="44"/>
        </w:rPr>
      </w:pPr>
    </w:p>
    <w:p w14:paraId="09409A16" w14:textId="77777777" w:rsidR="00275275" w:rsidRPr="00B52C06" w:rsidRDefault="00275275" w:rsidP="00275275">
      <w:pPr>
        <w:ind w:left="90"/>
        <w:rPr>
          <w:rFonts w:ascii="Century Gothic" w:eastAsia="Times New Roman" w:hAnsi="Century Gothic" w:cs="Arial"/>
          <w:b/>
          <w:bCs/>
          <w:color w:val="495241"/>
          <w:sz w:val="22"/>
          <w:szCs w:val="44"/>
        </w:rPr>
      </w:pPr>
      <w:r>
        <w:rPr>
          <w:rFonts w:ascii="Century Gothic" w:eastAsia="Times New Roman" w:hAnsi="Century Gothic" w:cs="Arial"/>
          <w:b/>
          <w:bCs/>
          <w:color w:val="495241"/>
          <w:sz w:val="22"/>
          <w:szCs w:val="44"/>
        </w:rPr>
        <w:t xml:space="preserve">Reference: </w:t>
      </w:r>
      <w:hyperlink r:id="rId8" w:history="1">
        <w:r w:rsidRPr="00866F2C">
          <w:rPr>
            <w:rStyle w:val="Hyperlink"/>
            <w:rFonts w:ascii="Century Gothic" w:eastAsia="Times New Roman" w:hAnsi="Century Gothic" w:cs="Arial"/>
            <w:b/>
            <w:bCs/>
            <w:sz w:val="22"/>
            <w:szCs w:val="44"/>
          </w:rPr>
          <w:t>https://www.smartsheet.com/blog/essential-guide-writing-smart-goals</w:t>
        </w:r>
      </w:hyperlink>
    </w:p>
    <w:p w14:paraId="0EDB5B10" w14:textId="77777777" w:rsidR="00FF21DA" w:rsidRDefault="00FF21DA">
      <w:pPr>
        <w:rPr>
          <w:rFonts w:ascii="Century Gothic" w:eastAsia="Times New Roman" w:hAnsi="Century Gothic" w:cs="Arial"/>
          <w:b/>
          <w:bCs/>
          <w:color w:val="495241"/>
          <w:sz w:val="22"/>
          <w:szCs w:val="44"/>
        </w:rPr>
      </w:pPr>
    </w:p>
    <w:tbl>
      <w:tblPr>
        <w:tblW w:w="11400" w:type="dxa"/>
        <w:tblLook w:val="04A0" w:firstRow="1" w:lastRow="0" w:firstColumn="1" w:lastColumn="0" w:noHBand="0" w:noVBand="1"/>
      </w:tblPr>
      <w:tblGrid>
        <w:gridCol w:w="1720"/>
        <w:gridCol w:w="9680"/>
      </w:tblGrid>
      <w:tr w:rsidR="007134D2" w:rsidRPr="007134D2" w14:paraId="65D456BF" w14:textId="77777777" w:rsidTr="007134D2">
        <w:trPr>
          <w:trHeight w:val="700"/>
        </w:trPr>
        <w:tc>
          <w:tcPr>
            <w:tcW w:w="1720" w:type="dxa"/>
            <w:tcBorders>
              <w:top w:val="single" w:sz="4" w:space="0" w:color="BFBFBF"/>
              <w:left w:val="single" w:sz="4" w:space="0" w:color="BFBFBF"/>
              <w:bottom w:val="nil"/>
              <w:right w:val="single" w:sz="4" w:space="0" w:color="BFBFBF"/>
            </w:tcBorders>
            <w:shd w:val="clear" w:color="000000" w:fill="222B35"/>
            <w:vAlign w:val="bottom"/>
            <w:hideMark/>
          </w:tcPr>
          <w:p w14:paraId="10413627" w14:textId="77777777" w:rsidR="007134D2" w:rsidRPr="007134D2" w:rsidRDefault="007134D2" w:rsidP="007134D2">
            <w:pPr>
              <w:ind w:firstLineChars="100" w:firstLine="221"/>
              <w:jc w:val="right"/>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INITIAL</w:t>
            </w:r>
          </w:p>
        </w:tc>
        <w:tc>
          <w:tcPr>
            <w:tcW w:w="9680" w:type="dxa"/>
            <w:tcBorders>
              <w:top w:val="single" w:sz="4" w:space="0" w:color="BFBFBF"/>
              <w:left w:val="nil"/>
              <w:bottom w:val="single" w:sz="4" w:space="0" w:color="BFBFBF"/>
              <w:right w:val="single" w:sz="4" w:space="0" w:color="BFBFBF"/>
            </w:tcBorders>
            <w:shd w:val="clear" w:color="000000" w:fill="D6DCE4"/>
            <w:vAlign w:val="center"/>
            <w:hideMark/>
          </w:tcPr>
          <w:p w14:paraId="30C738A1" w14:textId="77777777"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Write the goal you have in mind</w:t>
            </w:r>
          </w:p>
        </w:tc>
      </w:tr>
      <w:tr w:rsidR="007134D2" w:rsidRPr="007134D2" w14:paraId="4176F334" w14:textId="77777777" w:rsidTr="007134D2">
        <w:trPr>
          <w:trHeight w:val="1152"/>
        </w:trPr>
        <w:tc>
          <w:tcPr>
            <w:tcW w:w="1720" w:type="dxa"/>
            <w:tcBorders>
              <w:top w:val="nil"/>
              <w:left w:val="single" w:sz="4" w:space="0" w:color="BFBFBF"/>
              <w:bottom w:val="single" w:sz="18" w:space="0" w:color="BFBFBF" w:themeColor="background1" w:themeShade="BF"/>
              <w:right w:val="single" w:sz="4" w:space="0" w:color="BFBFBF"/>
            </w:tcBorders>
            <w:shd w:val="clear" w:color="000000" w:fill="222B35"/>
            <w:hideMark/>
          </w:tcPr>
          <w:p w14:paraId="1E10CA8F" w14:textId="77777777" w:rsidR="007134D2" w:rsidRPr="007134D2" w:rsidRDefault="007134D2" w:rsidP="007134D2">
            <w:pPr>
              <w:ind w:firstLineChars="100" w:firstLine="221"/>
              <w:jc w:val="right"/>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GOAL</w:t>
            </w:r>
          </w:p>
        </w:tc>
        <w:tc>
          <w:tcPr>
            <w:tcW w:w="9680" w:type="dxa"/>
            <w:tcBorders>
              <w:top w:val="nil"/>
              <w:left w:val="nil"/>
              <w:bottom w:val="single" w:sz="18" w:space="0" w:color="BFBFBF" w:themeColor="background1" w:themeShade="BF"/>
              <w:right w:val="single" w:sz="4" w:space="0" w:color="BFBFBF"/>
            </w:tcBorders>
            <w:shd w:val="clear" w:color="auto" w:fill="auto"/>
            <w:vAlign w:val="center"/>
            <w:hideMark/>
          </w:tcPr>
          <w:p w14:paraId="05379C61" w14:textId="0D9C2C6B" w:rsidR="007134D2" w:rsidRPr="000C6EE2" w:rsidRDefault="007134D2" w:rsidP="007134D2">
            <w:pPr>
              <w:rPr>
                <w:rFonts w:ascii="Century Gothic" w:eastAsia="Times New Roman" w:hAnsi="Century Gothic" w:cs="Calibri"/>
                <w:b/>
                <w:bCs/>
                <w:color w:val="232323"/>
                <w:sz w:val="18"/>
                <w:szCs w:val="18"/>
              </w:rPr>
            </w:pPr>
            <w:r w:rsidRPr="000C6EE2">
              <w:rPr>
                <w:rFonts w:ascii="Century Gothic" w:eastAsia="Times New Roman" w:hAnsi="Century Gothic" w:cs="Calibri"/>
                <w:b/>
                <w:bCs/>
                <w:color w:val="232323"/>
                <w:sz w:val="18"/>
                <w:szCs w:val="18"/>
              </w:rPr>
              <w:t> </w:t>
            </w:r>
            <w:r w:rsidR="00F339F0" w:rsidRPr="000C6EE2">
              <w:rPr>
                <w:rFonts w:ascii="Century Gothic" w:eastAsia="Times New Roman" w:hAnsi="Century Gothic" w:cs="Calibri"/>
                <w:b/>
                <w:bCs/>
                <w:color w:val="232323"/>
                <w:sz w:val="18"/>
                <w:szCs w:val="18"/>
              </w:rPr>
              <w:t>Increase economic impact of Data Science team</w:t>
            </w:r>
          </w:p>
        </w:tc>
      </w:tr>
      <w:tr w:rsidR="007134D2" w:rsidRPr="007134D2" w14:paraId="33DF9B90" w14:textId="77777777" w:rsidTr="007134D2">
        <w:trPr>
          <w:trHeight w:val="160"/>
        </w:trPr>
        <w:tc>
          <w:tcPr>
            <w:tcW w:w="1720" w:type="dxa"/>
            <w:tcBorders>
              <w:top w:val="single" w:sz="18" w:space="0" w:color="BFBFBF" w:themeColor="background1" w:themeShade="BF"/>
              <w:left w:val="nil"/>
              <w:bottom w:val="nil"/>
              <w:right w:val="nil"/>
            </w:tcBorders>
            <w:shd w:val="clear" w:color="auto" w:fill="auto"/>
            <w:vAlign w:val="bottom"/>
            <w:hideMark/>
          </w:tcPr>
          <w:p w14:paraId="0B5CF40D" w14:textId="77777777" w:rsidR="007134D2" w:rsidRPr="007134D2" w:rsidRDefault="007134D2" w:rsidP="007134D2">
            <w:pPr>
              <w:rPr>
                <w:rFonts w:ascii="Century Gothic" w:eastAsia="Times New Roman" w:hAnsi="Century Gothic" w:cs="Calibri"/>
                <w:color w:val="232323"/>
                <w:sz w:val="18"/>
                <w:szCs w:val="18"/>
              </w:rPr>
            </w:pPr>
          </w:p>
        </w:tc>
        <w:tc>
          <w:tcPr>
            <w:tcW w:w="9680" w:type="dxa"/>
            <w:tcBorders>
              <w:top w:val="single" w:sz="18" w:space="0" w:color="BFBFBF" w:themeColor="background1" w:themeShade="BF"/>
              <w:left w:val="nil"/>
              <w:bottom w:val="nil"/>
              <w:right w:val="nil"/>
            </w:tcBorders>
            <w:shd w:val="clear" w:color="auto" w:fill="auto"/>
            <w:vAlign w:val="bottom"/>
            <w:hideMark/>
          </w:tcPr>
          <w:p w14:paraId="080B4841" w14:textId="77777777" w:rsidR="007134D2" w:rsidRPr="007134D2" w:rsidRDefault="007134D2" w:rsidP="007134D2">
            <w:pPr>
              <w:ind w:firstLineChars="100" w:firstLine="200"/>
              <w:rPr>
                <w:rFonts w:ascii="Times New Roman" w:eastAsia="Times New Roman" w:hAnsi="Times New Roman" w:cs="Times New Roman"/>
                <w:sz w:val="20"/>
                <w:szCs w:val="20"/>
              </w:rPr>
            </w:pPr>
          </w:p>
        </w:tc>
      </w:tr>
      <w:tr w:rsidR="007134D2" w:rsidRPr="007134D2" w14:paraId="37F087BE" w14:textId="77777777" w:rsidTr="007134D2">
        <w:trPr>
          <w:trHeight w:val="720"/>
        </w:trPr>
        <w:tc>
          <w:tcPr>
            <w:tcW w:w="1720" w:type="dxa"/>
            <w:tcBorders>
              <w:top w:val="single" w:sz="4" w:space="0" w:color="BFBFBF"/>
              <w:left w:val="single" w:sz="4" w:space="0" w:color="BFBFBF"/>
              <w:bottom w:val="nil"/>
              <w:right w:val="single" w:sz="4" w:space="0" w:color="BFBFBF"/>
            </w:tcBorders>
            <w:shd w:val="clear" w:color="000000" w:fill="333F4F"/>
            <w:vAlign w:val="bottom"/>
            <w:hideMark/>
          </w:tcPr>
          <w:p w14:paraId="245FB4C3" w14:textId="77777777" w:rsidR="007134D2" w:rsidRPr="007134D2" w:rsidRDefault="007134D2" w:rsidP="007134D2">
            <w:pPr>
              <w:jc w:val="center"/>
              <w:rPr>
                <w:rFonts w:ascii="Century Gothic" w:eastAsia="Times New Roman" w:hAnsi="Century Gothic" w:cs="Calibri"/>
                <w:b/>
                <w:bCs/>
                <w:color w:val="8497B0"/>
                <w:sz w:val="48"/>
                <w:szCs w:val="48"/>
              </w:rPr>
            </w:pPr>
            <w:r w:rsidRPr="007134D2">
              <w:rPr>
                <w:rFonts w:ascii="Century Gothic" w:eastAsia="Times New Roman" w:hAnsi="Century Gothic" w:cs="Calibri"/>
                <w:b/>
                <w:bCs/>
                <w:color w:val="8497B0"/>
                <w:sz w:val="48"/>
                <w:szCs w:val="48"/>
              </w:rPr>
              <w:t>S</w:t>
            </w:r>
          </w:p>
        </w:tc>
        <w:tc>
          <w:tcPr>
            <w:tcW w:w="9680" w:type="dxa"/>
            <w:tcBorders>
              <w:top w:val="single" w:sz="4" w:space="0" w:color="BFBFBF"/>
              <w:left w:val="nil"/>
              <w:bottom w:val="single" w:sz="4" w:space="0" w:color="BFBFBF"/>
              <w:right w:val="single" w:sz="4" w:space="0" w:color="BFBFBF"/>
            </w:tcBorders>
            <w:shd w:val="clear" w:color="000000" w:fill="D6DCE4"/>
            <w:vAlign w:val="center"/>
            <w:hideMark/>
          </w:tcPr>
          <w:p w14:paraId="06A66154" w14:textId="77777777"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What do you want to accomplish? Who needs to be included? When do you want to do this? Why is this a goal?</w:t>
            </w:r>
          </w:p>
        </w:tc>
      </w:tr>
      <w:tr w:rsidR="007134D2" w:rsidRPr="007134D2" w14:paraId="23AB7097" w14:textId="77777777" w:rsidTr="007134D2">
        <w:trPr>
          <w:trHeight w:val="864"/>
        </w:trPr>
        <w:tc>
          <w:tcPr>
            <w:tcW w:w="1720" w:type="dxa"/>
            <w:tcBorders>
              <w:top w:val="nil"/>
              <w:left w:val="single" w:sz="4" w:space="0" w:color="BFBFBF"/>
              <w:bottom w:val="single" w:sz="4" w:space="0" w:color="BFBFBF"/>
              <w:right w:val="single" w:sz="4" w:space="0" w:color="BFBFBF"/>
            </w:tcBorders>
            <w:shd w:val="clear" w:color="000000" w:fill="333F4F"/>
            <w:vAlign w:val="center"/>
            <w:hideMark/>
          </w:tcPr>
          <w:p w14:paraId="21944EA7" w14:textId="77777777" w:rsidR="007134D2" w:rsidRPr="007134D2" w:rsidRDefault="007134D2" w:rsidP="007134D2">
            <w:pPr>
              <w:jc w:val="center"/>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SPECIFIC</w:t>
            </w:r>
          </w:p>
        </w:tc>
        <w:tc>
          <w:tcPr>
            <w:tcW w:w="9680" w:type="dxa"/>
            <w:tcBorders>
              <w:top w:val="nil"/>
              <w:left w:val="nil"/>
              <w:bottom w:val="single" w:sz="4" w:space="0" w:color="BFBFBF"/>
              <w:right w:val="single" w:sz="4" w:space="0" w:color="BFBFBF"/>
            </w:tcBorders>
            <w:shd w:val="clear" w:color="auto" w:fill="auto"/>
            <w:vAlign w:val="center"/>
            <w:hideMark/>
          </w:tcPr>
          <w:p w14:paraId="519A3336" w14:textId="1DBF0605" w:rsidR="007134D2" w:rsidRPr="007134D2" w:rsidRDefault="007134D2" w:rsidP="007134D2">
            <w:pPr>
              <w:rPr>
                <w:rFonts w:ascii="Century Gothic" w:eastAsia="Times New Roman" w:hAnsi="Century Gothic" w:cs="Calibri"/>
                <w:color w:val="000000"/>
                <w:sz w:val="18"/>
                <w:szCs w:val="18"/>
              </w:rPr>
            </w:pPr>
            <w:r w:rsidRPr="007134D2">
              <w:rPr>
                <w:rFonts w:ascii="Century Gothic" w:eastAsia="Times New Roman" w:hAnsi="Century Gothic" w:cs="Calibri"/>
                <w:color w:val="000000"/>
                <w:sz w:val="18"/>
                <w:szCs w:val="18"/>
              </w:rPr>
              <w:t> </w:t>
            </w:r>
            <w:r w:rsidR="00803190">
              <w:rPr>
                <w:rFonts w:ascii="Century Gothic" w:eastAsia="Times New Roman" w:hAnsi="Century Gothic" w:cs="Calibri"/>
                <w:color w:val="000000"/>
                <w:sz w:val="18"/>
                <w:szCs w:val="18"/>
              </w:rPr>
              <w:t>The Data Science team will help the Marketing team increase customer lifetime value and sales revenue by better targeting their customers through effective customer segmentation</w:t>
            </w:r>
          </w:p>
        </w:tc>
      </w:tr>
      <w:tr w:rsidR="007134D2" w:rsidRPr="007134D2" w14:paraId="68C41898" w14:textId="77777777" w:rsidTr="007134D2">
        <w:trPr>
          <w:trHeight w:val="160"/>
        </w:trPr>
        <w:tc>
          <w:tcPr>
            <w:tcW w:w="1720" w:type="dxa"/>
            <w:tcBorders>
              <w:top w:val="nil"/>
              <w:left w:val="nil"/>
              <w:bottom w:val="nil"/>
              <w:right w:val="nil"/>
            </w:tcBorders>
            <w:shd w:val="clear" w:color="auto" w:fill="auto"/>
            <w:vAlign w:val="bottom"/>
            <w:hideMark/>
          </w:tcPr>
          <w:p w14:paraId="030B1FC2" w14:textId="77777777" w:rsidR="007134D2" w:rsidRPr="007134D2" w:rsidRDefault="007134D2" w:rsidP="007134D2">
            <w:pPr>
              <w:rPr>
                <w:rFonts w:ascii="Century Gothic" w:eastAsia="Times New Roman" w:hAnsi="Century Gothic" w:cs="Calibri"/>
                <w:color w:val="000000"/>
                <w:sz w:val="18"/>
                <w:szCs w:val="18"/>
              </w:rPr>
            </w:pPr>
          </w:p>
        </w:tc>
        <w:tc>
          <w:tcPr>
            <w:tcW w:w="9680" w:type="dxa"/>
            <w:tcBorders>
              <w:top w:val="nil"/>
              <w:left w:val="nil"/>
              <w:bottom w:val="nil"/>
              <w:right w:val="nil"/>
            </w:tcBorders>
            <w:shd w:val="clear" w:color="auto" w:fill="auto"/>
            <w:vAlign w:val="bottom"/>
            <w:hideMark/>
          </w:tcPr>
          <w:p w14:paraId="5CCE1337" w14:textId="77777777" w:rsidR="007134D2" w:rsidRPr="007134D2" w:rsidRDefault="007134D2" w:rsidP="007134D2">
            <w:pPr>
              <w:jc w:val="center"/>
              <w:rPr>
                <w:rFonts w:ascii="Times New Roman" w:eastAsia="Times New Roman" w:hAnsi="Times New Roman" w:cs="Times New Roman"/>
                <w:sz w:val="20"/>
                <w:szCs w:val="20"/>
              </w:rPr>
            </w:pPr>
          </w:p>
        </w:tc>
      </w:tr>
      <w:tr w:rsidR="007134D2" w:rsidRPr="007134D2" w14:paraId="0D2807E4" w14:textId="77777777" w:rsidTr="007134D2">
        <w:trPr>
          <w:trHeight w:val="720"/>
        </w:trPr>
        <w:tc>
          <w:tcPr>
            <w:tcW w:w="1720" w:type="dxa"/>
            <w:tcBorders>
              <w:top w:val="single" w:sz="4" w:space="0" w:color="BFBFBF"/>
              <w:left w:val="single" w:sz="4" w:space="0" w:color="BFBFBF"/>
              <w:bottom w:val="nil"/>
              <w:right w:val="single" w:sz="4" w:space="0" w:color="BFBFBF"/>
            </w:tcBorders>
            <w:shd w:val="clear" w:color="000000" w:fill="333F4F"/>
            <w:vAlign w:val="bottom"/>
            <w:hideMark/>
          </w:tcPr>
          <w:p w14:paraId="45F07A7A" w14:textId="77777777" w:rsidR="007134D2" w:rsidRPr="007134D2" w:rsidRDefault="007134D2" w:rsidP="007134D2">
            <w:pPr>
              <w:jc w:val="center"/>
              <w:rPr>
                <w:rFonts w:ascii="Century Gothic" w:eastAsia="Times New Roman" w:hAnsi="Century Gothic" w:cs="Calibri"/>
                <w:b/>
                <w:bCs/>
                <w:color w:val="8497B0"/>
                <w:sz w:val="48"/>
                <w:szCs w:val="48"/>
              </w:rPr>
            </w:pPr>
            <w:r w:rsidRPr="007134D2">
              <w:rPr>
                <w:rFonts w:ascii="Century Gothic" w:eastAsia="Times New Roman" w:hAnsi="Century Gothic" w:cs="Calibri"/>
                <w:b/>
                <w:bCs/>
                <w:color w:val="8497B0"/>
                <w:sz w:val="48"/>
                <w:szCs w:val="48"/>
              </w:rPr>
              <w:t>M</w:t>
            </w:r>
          </w:p>
        </w:tc>
        <w:tc>
          <w:tcPr>
            <w:tcW w:w="9680" w:type="dxa"/>
            <w:tcBorders>
              <w:top w:val="single" w:sz="4" w:space="0" w:color="BFBFBF"/>
              <w:left w:val="nil"/>
              <w:bottom w:val="single" w:sz="4" w:space="0" w:color="BFBFBF"/>
              <w:right w:val="single" w:sz="4" w:space="0" w:color="BFBFBF"/>
            </w:tcBorders>
            <w:shd w:val="clear" w:color="000000" w:fill="D6DCE4"/>
            <w:vAlign w:val="center"/>
            <w:hideMark/>
          </w:tcPr>
          <w:p w14:paraId="35976C71" w14:textId="77777777"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How can you measure progress and know if you’ve successfully met your goal?</w:t>
            </w:r>
          </w:p>
        </w:tc>
      </w:tr>
      <w:tr w:rsidR="007134D2" w:rsidRPr="007134D2" w14:paraId="179FFC2B" w14:textId="77777777" w:rsidTr="007134D2">
        <w:trPr>
          <w:trHeight w:val="864"/>
        </w:trPr>
        <w:tc>
          <w:tcPr>
            <w:tcW w:w="1720" w:type="dxa"/>
            <w:tcBorders>
              <w:top w:val="nil"/>
              <w:left w:val="single" w:sz="4" w:space="0" w:color="BFBFBF"/>
              <w:bottom w:val="single" w:sz="4" w:space="0" w:color="BFBFBF"/>
              <w:right w:val="single" w:sz="4" w:space="0" w:color="BFBFBF"/>
            </w:tcBorders>
            <w:shd w:val="clear" w:color="000000" w:fill="333F4F"/>
            <w:vAlign w:val="center"/>
            <w:hideMark/>
          </w:tcPr>
          <w:p w14:paraId="53C36B53" w14:textId="77777777" w:rsidR="007134D2" w:rsidRPr="007134D2" w:rsidRDefault="007134D2" w:rsidP="007134D2">
            <w:pPr>
              <w:jc w:val="center"/>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MEASURABLE</w:t>
            </w:r>
          </w:p>
        </w:tc>
        <w:tc>
          <w:tcPr>
            <w:tcW w:w="9680" w:type="dxa"/>
            <w:tcBorders>
              <w:top w:val="nil"/>
              <w:left w:val="nil"/>
              <w:bottom w:val="single" w:sz="4" w:space="0" w:color="BFBFBF"/>
              <w:right w:val="single" w:sz="4" w:space="0" w:color="BFBFBF"/>
            </w:tcBorders>
            <w:shd w:val="clear" w:color="auto" w:fill="auto"/>
            <w:vAlign w:val="center"/>
            <w:hideMark/>
          </w:tcPr>
          <w:p w14:paraId="0AF94385" w14:textId="45EC8387" w:rsidR="007134D2" w:rsidRPr="007134D2" w:rsidRDefault="00882AC3" w:rsidP="007134D2">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Implement</w:t>
            </w:r>
            <w:r w:rsidR="007134D2" w:rsidRPr="007134D2">
              <w:rPr>
                <w:rFonts w:ascii="Century Gothic" w:eastAsia="Times New Roman" w:hAnsi="Century Gothic" w:cs="Calibri"/>
                <w:color w:val="000000"/>
                <w:sz w:val="18"/>
                <w:szCs w:val="18"/>
              </w:rPr>
              <w:t> </w:t>
            </w:r>
            <w:r w:rsidR="003F0DDE">
              <w:rPr>
                <w:rFonts w:ascii="Century Gothic" w:eastAsia="Times New Roman" w:hAnsi="Century Gothic" w:cs="Calibri"/>
                <w:color w:val="000000"/>
                <w:sz w:val="18"/>
                <w:szCs w:val="18"/>
              </w:rPr>
              <w:t>d</w:t>
            </w:r>
            <w:r w:rsidR="00DD18B2">
              <w:rPr>
                <w:rFonts w:ascii="Century Gothic" w:eastAsia="Times New Roman" w:hAnsi="Century Gothic" w:cs="Calibri"/>
                <w:color w:val="000000"/>
                <w:sz w:val="18"/>
                <w:szCs w:val="18"/>
              </w:rPr>
              <w:t xml:space="preserve">ynamic pricing models </w:t>
            </w:r>
            <w:r>
              <w:rPr>
                <w:rFonts w:ascii="Century Gothic" w:eastAsia="Times New Roman" w:hAnsi="Century Gothic" w:cs="Calibri"/>
                <w:color w:val="000000"/>
                <w:sz w:val="18"/>
                <w:szCs w:val="18"/>
              </w:rPr>
              <w:t xml:space="preserve">based on customer segments </w:t>
            </w:r>
            <w:r w:rsidR="003E5089">
              <w:rPr>
                <w:rFonts w:ascii="Century Gothic" w:eastAsia="Times New Roman" w:hAnsi="Century Gothic" w:cs="Calibri"/>
                <w:color w:val="000000"/>
                <w:sz w:val="18"/>
                <w:szCs w:val="18"/>
              </w:rPr>
              <w:t>and</w:t>
            </w:r>
            <w:r w:rsidR="00DD18B2">
              <w:rPr>
                <w:rFonts w:ascii="Century Gothic" w:eastAsia="Times New Roman" w:hAnsi="Century Gothic" w:cs="Calibri"/>
                <w:color w:val="000000"/>
                <w:sz w:val="18"/>
                <w:szCs w:val="18"/>
              </w:rPr>
              <w:t xml:space="preserve"> </w:t>
            </w:r>
            <w:r w:rsidR="003F0DDE">
              <w:rPr>
                <w:rFonts w:ascii="Century Gothic" w:eastAsia="Times New Roman" w:hAnsi="Century Gothic" w:cs="Calibri"/>
                <w:color w:val="000000"/>
                <w:sz w:val="18"/>
                <w:szCs w:val="18"/>
              </w:rPr>
              <w:t>increase</w:t>
            </w:r>
            <w:r w:rsidR="00DD18B2">
              <w:rPr>
                <w:rFonts w:ascii="Century Gothic" w:eastAsia="Times New Roman" w:hAnsi="Century Gothic" w:cs="Calibri"/>
                <w:color w:val="000000"/>
                <w:sz w:val="18"/>
                <w:szCs w:val="18"/>
              </w:rPr>
              <w:t xml:space="preserve"> </w:t>
            </w:r>
            <w:r w:rsidR="003E5089">
              <w:rPr>
                <w:rFonts w:ascii="Century Gothic" w:eastAsia="Times New Roman" w:hAnsi="Century Gothic" w:cs="Calibri"/>
                <w:color w:val="000000"/>
                <w:sz w:val="18"/>
                <w:szCs w:val="18"/>
              </w:rPr>
              <w:t xml:space="preserve">basket size </w:t>
            </w:r>
            <w:r w:rsidR="00756D4A">
              <w:rPr>
                <w:rFonts w:ascii="Century Gothic" w:eastAsia="Times New Roman" w:hAnsi="Century Gothic" w:cs="Calibri"/>
                <w:color w:val="000000"/>
                <w:sz w:val="18"/>
                <w:szCs w:val="18"/>
              </w:rPr>
              <w:t xml:space="preserve">and average order value </w:t>
            </w:r>
            <w:r w:rsidR="003E5089">
              <w:rPr>
                <w:rFonts w:ascii="Century Gothic" w:eastAsia="Times New Roman" w:hAnsi="Century Gothic" w:cs="Calibri"/>
                <w:color w:val="000000"/>
                <w:sz w:val="18"/>
                <w:szCs w:val="18"/>
              </w:rPr>
              <w:t>t</w:t>
            </w:r>
            <w:r w:rsidR="00756D4A">
              <w:rPr>
                <w:rFonts w:ascii="Century Gothic" w:eastAsia="Times New Roman" w:hAnsi="Century Gothic" w:cs="Calibri"/>
                <w:color w:val="000000"/>
                <w:sz w:val="18"/>
                <w:szCs w:val="18"/>
              </w:rPr>
              <w:t>o expand</w:t>
            </w:r>
            <w:r>
              <w:rPr>
                <w:rFonts w:ascii="Century Gothic" w:eastAsia="Times New Roman" w:hAnsi="Century Gothic" w:cs="Calibri"/>
                <w:color w:val="000000"/>
                <w:sz w:val="18"/>
                <w:szCs w:val="18"/>
              </w:rPr>
              <w:t xml:space="preserve"> revenue generated by </w:t>
            </w:r>
            <w:r w:rsidR="003F0DDE">
              <w:rPr>
                <w:rFonts w:ascii="Century Gothic" w:eastAsia="Times New Roman" w:hAnsi="Century Gothic" w:cs="Calibri"/>
                <w:color w:val="000000"/>
                <w:sz w:val="18"/>
                <w:szCs w:val="18"/>
              </w:rPr>
              <w:t>25%</w:t>
            </w:r>
          </w:p>
        </w:tc>
      </w:tr>
      <w:tr w:rsidR="007134D2" w:rsidRPr="007134D2" w14:paraId="6E66C8D6" w14:textId="77777777" w:rsidTr="007134D2">
        <w:trPr>
          <w:trHeight w:val="160"/>
        </w:trPr>
        <w:tc>
          <w:tcPr>
            <w:tcW w:w="1720" w:type="dxa"/>
            <w:tcBorders>
              <w:top w:val="nil"/>
              <w:left w:val="nil"/>
              <w:bottom w:val="nil"/>
              <w:right w:val="nil"/>
            </w:tcBorders>
            <w:shd w:val="clear" w:color="auto" w:fill="auto"/>
            <w:vAlign w:val="bottom"/>
            <w:hideMark/>
          </w:tcPr>
          <w:p w14:paraId="6F99AF98" w14:textId="77777777" w:rsidR="007134D2" w:rsidRPr="007134D2" w:rsidRDefault="007134D2" w:rsidP="007134D2">
            <w:pPr>
              <w:rPr>
                <w:rFonts w:ascii="Century Gothic" w:eastAsia="Times New Roman" w:hAnsi="Century Gothic" w:cs="Calibri"/>
                <w:color w:val="000000"/>
                <w:sz w:val="18"/>
                <w:szCs w:val="18"/>
              </w:rPr>
            </w:pPr>
          </w:p>
        </w:tc>
        <w:tc>
          <w:tcPr>
            <w:tcW w:w="9680" w:type="dxa"/>
            <w:tcBorders>
              <w:top w:val="nil"/>
              <w:left w:val="nil"/>
              <w:bottom w:val="nil"/>
              <w:right w:val="nil"/>
            </w:tcBorders>
            <w:shd w:val="clear" w:color="auto" w:fill="auto"/>
            <w:vAlign w:val="bottom"/>
            <w:hideMark/>
          </w:tcPr>
          <w:p w14:paraId="75F26056" w14:textId="77777777" w:rsidR="007134D2" w:rsidRPr="007134D2" w:rsidRDefault="007134D2" w:rsidP="007134D2">
            <w:pPr>
              <w:jc w:val="center"/>
              <w:rPr>
                <w:rFonts w:ascii="Times New Roman" w:eastAsia="Times New Roman" w:hAnsi="Times New Roman" w:cs="Times New Roman"/>
                <w:sz w:val="20"/>
                <w:szCs w:val="20"/>
              </w:rPr>
            </w:pPr>
          </w:p>
        </w:tc>
      </w:tr>
      <w:tr w:rsidR="007134D2" w:rsidRPr="007134D2" w14:paraId="1195F544" w14:textId="77777777" w:rsidTr="007134D2">
        <w:trPr>
          <w:trHeight w:val="720"/>
        </w:trPr>
        <w:tc>
          <w:tcPr>
            <w:tcW w:w="1720" w:type="dxa"/>
            <w:tcBorders>
              <w:top w:val="single" w:sz="4" w:space="0" w:color="BFBFBF"/>
              <w:left w:val="single" w:sz="4" w:space="0" w:color="BFBFBF"/>
              <w:bottom w:val="nil"/>
              <w:right w:val="single" w:sz="4" w:space="0" w:color="BFBFBF"/>
            </w:tcBorders>
            <w:shd w:val="clear" w:color="000000" w:fill="333F4F"/>
            <w:vAlign w:val="bottom"/>
            <w:hideMark/>
          </w:tcPr>
          <w:p w14:paraId="7833B4D9" w14:textId="77777777" w:rsidR="007134D2" w:rsidRPr="007134D2" w:rsidRDefault="007134D2" w:rsidP="007134D2">
            <w:pPr>
              <w:jc w:val="center"/>
              <w:rPr>
                <w:rFonts w:ascii="Century Gothic" w:eastAsia="Times New Roman" w:hAnsi="Century Gothic" w:cs="Calibri"/>
                <w:b/>
                <w:bCs/>
                <w:color w:val="8497B0"/>
                <w:sz w:val="48"/>
                <w:szCs w:val="48"/>
              </w:rPr>
            </w:pPr>
            <w:r w:rsidRPr="007134D2">
              <w:rPr>
                <w:rFonts w:ascii="Century Gothic" w:eastAsia="Times New Roman" w:hAnsi="Century Gothic" w:cs="Calibri"/>
                <w:b/>
                <w:bCs/>
                <w:color w:val="8497B0"/>
                <w:sz w:val="48"/>
                <w:szCs w:val="48"/>
              </w:rPr>
              <w:t>A</w:t>
            </w:r>
          </w:p>
        </w:tc>
        <w:tc>
          <w:tcPr>
            <w:tcW w:w="9680" w:type="dxa"/>
            <w:tcBorders>
              <w:top w:val="single" w:sz="4" w:space="0" w:color="BFBFBF"/>
              <w:left w:val="nil"/>
              <w:bottom w:val="single" w:sz="4" w:space="0" w:color="BFBFBF"/>
              <w:right w:val="single" w:sz="4" w:space="0" w:color="BFBFBF"/>
            </w:tcBorders>
            <w:shd w:val="clear" w:color="000000" w:fill="D6DCE4"/>
            <w:vAlign w:val="center"/>
            <w:hideMark/>
          </w:tcPr>
          <w:p w14:paraId="72ADD374" w14:textId="77777777"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Do you have the skills required to achieve the goal? If not, can you obtain them? What is the motivation for this goal? Is the amount of effort required on par with what the goal will achieve?</w:t>
            </w:r>
          </w:p>
        </w:tc>
      </w:tr>
      <w:tr w:rsidR="007134D2" w:rsidRPr="007134D2" w14:paraId="33529DDF" w14:textId="77777777" w:rsidTr="007134D2">
        <w:trPr>
          <w:trHeight w:val="864"/>
        </w:trPr>
        <w:tc>
          <w:tcPr>
            <w:tcW w:w="1720" w:type="dxa"/>
            <w:tcBorders>
              <w:top w:val="nil"/>
              <w:left w:val="single" w:sz="4" w:space="0" w:color="BFBFBF"/>
              <w:bottom w:val="single" w:sz="4" w:space="0" w:color="BFBFBF"/>
              <w:right w:val="single" w:sz="4" w:space="0" w:color="BFBFBF"/>
            </w:tcBorders>
            <w:shd w:val="clear" w:color="000000" w:fill="333F4F"/>
            <w:vAlign w:val="center"/>
            <w:hideMark/>
          </w:tcPr>
          <w:p w14:paraId="40EEE960" w14:textId="77777777" w:rsidR="007134D2" w:rsidRPr="007134D2" w:rsidRDefault="007134D2" w:rsidP="007134D2">
            <w:pPr>
              <w:jc w:val="center"/>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ACHIEVABLE</w:t>
            </w:r>
          </w:p>
        </w:tc>
        <w:tc>
          <w:tcPr>
            <w:tcW w:w="9680" w:type="dxa"/>
            <w:tcBorders>
              <w:top w:val="nil"/>
              <w:left w:val="nil"/>
              <w:bottom w:val="single" w:sz="4" w:space="0" w:color="BFBFBF"/>
              <w:right w:val="single" w:sz="4" w:space="0" w:color="BFBFBF"/>
            </w:tcBorders>
            <w:shd w:val="clear" w:color="auto" w:fill="auto"/>
            <w:vAlign w:val="center"/>
            <w:hideMark/>
          </w:tcPr>
          <w:p w14:paraId="287BE024" w14:textId="4CF44B8B" w:rsidR="007134D2" w:rsidRPr="007134D2" w:rsidRDefault="007134D2" w:rsidP="007134D2">
            <w:pPr>
              <w:rPr>
                <w:rFonts w:ascii="Century Gothic" w:eastAsia="Times New Roman" w:hAnsi="Century Gothic" w:cs="Calibri"/>
                <w:color w:val="000000"/>
                <w:sz w:val="18"/>
                <w:szCs w:val="18"/>
              </w:rPr>
            </w:pPr>
            <w:r w:rsidRPr="007134D2">
              <w:rPr>
                <w:rFonts w:ascii="Century Gothic" w:eastAsia="Times New Roman" w:hAnsi="Century Gothic" w:cs="Calibri"/>
                <w:color w:val="000000"/>
                <w:sz w:val="18"/>
                <w:szCs w:val="18"/>
              </w:rPr>
              <w:t> </w:t>
            </w:r>
            <w:r w:rsidR="002C1F12">
              <w:rPr>
                <w:rFonts w:ascii="Century Gothic" w:eastAsia="Times New Roman" w:hAnsi="Century Gothic" w:cs="Calibri"/>
                <w:color w:val="000000"/>
                <w:sz w:val="18"/>
                <w:szCs w:val="18"/>
              </w:rPr>
              <w:t xml:space="preserve">The Data Science team would upscale itself to </w:t>
            </w:r>
            <w:r w:rsidR="0066401D">
              <w:rPr>
                <w:rFonts w:ascii="Century Gothic" w:eastAsia="Times New Roman" w:hAnsi="Century Gothic" w:cs="Calibri"/>
                <w:color w:val="000000"/>
                <w:sz w:val="18"/>
                <w:szCs w:val="18"/>
              </w:rPr>
              <w:t xml:space="preserve">better segment customers based on demography, </w:t>
            </w:r>
            <w:r w:rsidR="00DE57C3">
              <w:rPr>
                <w:rFonts w:ascii="Century Gothic" w:eastAsia="Times New Roman" w:hAnsi="Century Gothic" w:cs="Calibri"/>
                <w:color w:val="000000"/>
                <w:sz w:val="18"/>
                <w:szCs w:val="18"/>
              </w:rPr>
              <w:t>geography,</w:t>
            </w:r>
            <w:r w:rsidR="0066401D">
              <w:rPr>
                <w:rFonts w:ascii="Century Gothic" w:eastAsia="Times New Roman" w:hAnsi="Century Gothic" w:cs="Calibri"/>
                <w:color w:val="000000"/>
                <w:sz w:val="18"/>
                <w:szCs w:val="18"/>
              </w:rPr>
              <w:t xml:space="preserve"> and current trends to create targeted marketing campaigns to provide custom offers and discounts aiming for customer retention</w:t>
            </w:r>
          </w:p>
        </w:tc>
      </w:tr>
      <w:tr w:rsidR="007134D2" w:rsidRPr="007134D2" w14:paraId="34768B5A" w14:textId="77777777" w:rsidTr="007134D2">
        <w:trPr>
          <w:trHeight w:val="160"/>
        </w:trPr>
        <w:tc>
          <w:tcPr>
            <w:tcW w:w="1720" w:type="dxa"/>
            <w:tcBorders>
              <w:top w:val="nil"/>
              <w:left w:val="nil"/>
              <w:bottom w:val="nil"/>
              <w:right w:val="nil"/>
            </w:tcBorders>
            <w:shd w:val="clear" w:color="auto" w:fill="auto"/>
            <w:vAlign w:val="bottom"/>
            <w:hideMark/>
          </w:tcPr>
          <w:p w14:paraId="037F30DC" w14:textId="77777777" w:rsidR="007134D2" w:rsidRPr="007134D2" w:rsidRDefault="007134D2" w:rsidP="007134D2">
            <w:pPr>
              <w:rPr>
                <w:rFonts w:ascii="Century Gothic" w:eastAsia="Times New Roman" w:hAnsi="Century Gothic" w:cs="Calibri"/>
                <w:color w:val="000000"/>
                <w:sz w:val="18"/>
                <w:szCs w:val="18"/>
              </w:rPr>
            </w:pPr>
          </w:p>
        </w:tc>
        <w:tc>
          <w:tcPr>
            <w:tcW w:w="9680" w:type="dxa"/>
            <w:tcBorders>
              <w:top w:val="nil"/>
              <w:left w:val="nil"/>
              <w:bottom w:val="nil"/>
              <w:right w:val="nil"/>
            </w:tcBorders>
            <w:shd w:val="clear" w:color="auto" w:fill="auto"/>
            <w:vAlign w:val="bottom"/>
            <w:hideMark/>
          </w:tcPr>
          <w:p w14:paraId="418207EB" w14:textId="77777777" w:rsidR="007134D2" w:rsidRPr="007134D2" w:rsidRDefault="007134D2" w:rsidP="007134D2">
            <w:pPr>
              <w:jc w:val="center"/>
              <w:rPr>
                <w:rFonts w:ascii="Times New Roman" w:eastAsia="Times New Roman" w:hAnsi="Times New Roman" w:cs="Times New Roman"/>
                <w:sz w:val="20"/>
                <w:szCs w:val="20"/>
              </w:rPr>
            </w:pPr>
          </w:p>
        </w:tc>
      </w:tr>
      <w:tr w:rsidR="007134D2" w:rsidRPr="007134D2" w14:paraId="68F7FB08" w14:textId="77777777" w:rsidTr="007134D2">
        <w:trPr>
          <w:trHeight w:val="720"/>
        </w:trPr>
        <w:tc>
          <w:tcPr>
            <w:tcW w:w="1720" w:type="dxa"/>
            <w:tcBorders>
              <w:top w:val="single" w:sz="4" w:space="0" w:color="BFBFBF"/>
              <w:left w:val="single" w:sz="4" w:space="0" w:color="BFBFBF"/>
              <w:bottom w:val="nil"/>
              <w:right w:val="single" w:sz="4" w:space="0" w:color="BFBFBF"/>
            </w:tcBorders>
            <w:shd w:val="clear" w:color="000000" w:fill="333F4F"/>
            <w:vAlign w:val="bottom"/>
            <w:hideMark/>
          </w:tcPr>
          <w:p w14:paraId="42CCD263" w14:textId="77777777" w:rsidR="007134D2" w:rsidRPr="007134D2" w:rsidRDefault="007134D2" w:rsidP="007134D2">
            <w:pPr>
              <w:jc w:val="center"/>
              <w:rPr>
                <w:rFonts w:ascii="Century Gothic" w:eastAsia="Times New Roman" w:hAnsi="Century Gothic" w:cs="Calibri"/>
                <w:b/>
                <w:bCs/>
                <w:color w:val="8497B0"/>
                <w:sz w:val="48"/>
                <w:szCs w:val="48"/>
              </w:rPr>
            </w:pPr>
            <w:r w:rsidRPr="007134D2">
              <w:rPr>
                <w:rFonts w:ascii="Century Gothic" w:eastAsia="Times New Roman" w:hAnsi="Century Gothic" w:cs="Calibri"/>
                <w:b/>
                <w:bCs/>
                <w:color w:val="8497B0"/>
                <w:sz w:val="48"/>
                <w:szCs w:val="48"/>
              </w:rPr>
              <w:t>R</w:t>
            </w:r>
          </w:p>
        </w:tc>
        <w:tc>
          <w:tcPr>
            <w:tcW w:w="9680" w:type="dxa"/>
            <w:tcBorders>
              <w:top w:val="single" w:sz="4" w:space="0" w:color="BFBFBF"/>
              <w:left w:val="nil"/>
              <w:bottom w:val="single" w:sz="4" w:space="0" w:color="BFBFBF"/>
              <w:right w:val="single" w:sz="4" w:space="0" w:color="BFBFBF"/>
            </w:tcBorders>
            <w:shd w:val="clear" w:color="000000" w:fill="D6DCE4"/>
            <w:vAlign w:val="center"/>
            <w:hideMark/>
          </w:tcPr>
          <w:p w14:paraId="46AFFFDF" w14:textId="77777777"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Why am I setting this goal now? Is it aligned with overall objectives?</w:t>
            </w:r>
          </w:p>
        </w:tc>
      </w:tr>
      <w:tr w:rsidR="007134D2" w:rsidRPr="007134D2" w14:paraId="2D2546C5" w14:textId="77777777" w:rsidTr="007134D2">
        <w:trPr>
          <w:trHeight w:val="864"/>
        </w:trPr>
        <w:tc>
          <w:tcPr>
            <w:tcW w:w="1720" w:type="dxa"/>
            <w:tcBorders>
              <w:top w:val="nil"/>
              <w:left w:val="single" w:sz="4" w:space="0" w:color="BFBFBF"/>
              <w:bottom w:val="single" w:sz="4" w:space="0" w:color="BFBFBF"/>
              <w:right w:val="single" w:sz="4" w:space="0" w:color="BFBFBF"/>
            </w:tcBorders>
            <w:shd w:val="clear" w:color="000000" w:fill="333F4F"/>
            <w:vAlign w:val="center"/>
            <w:hideMark/>
          </w:tcPr>
          <w:p w14:paraId="0C6646C3" w14:textId="77777777" w:rsidR="007134D2" w:rsidRPr="007134D2" w:rsidRDefault="007134D2" w:rsidP="007134D2">
            <w:pPr>
              <w:jc w:val="center"/>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RELEVANT</w:t>
            </w:r>
          </w:p>
        </w:tc>
        <w:tc>
          <w:tcPr>
            <w:tcW w:w="9680" w:type="dxa"/>
            <w:tcBorders>
              <w:top w:val="nil"/>
              <w:left w:val="nil"/>
              <w:bottom w:val="single" w:sz="4" w:space="0" w:color="BFBFBF"/>
              <w:right w:val="single" w:sz="4" w:space="0" w:color="BFBFBF"/>
            </w:tcBorders>
            <w:shd w:val="clear" w:color="auto" w:fill="auto"/>
            <w:vAlign w:val="center"/>
            <w:hideMark/>
          </w:tcPr>
          <w:p w14:paraId="4AB56D0C" w14:textId="2BDC3F8F" w:rsidR="007134D2" w:rsidRPr="007134D2" w:rsidRDefault="007134D2" w:rsidP="007134D2">
            <w:pPr>
              <w:rPr>
                <w:rFonts w:ascii="Century Gothic" w:eastAsia="Times New Roman" w:hAnsi="Century Gothic" w:cs="Calibri"/>
                <w:color w:val="000000"/>
                <w:sz w:val="18"/>
                <w:szCs w:val="18"/>
              </w:rPr>
            </w:pPr>
            <w:r w:rsidRPr="007134D2">
              <w:rPr>
                <w:rFonts w:ascii="Century Gothic" w:eastAsia="Times New Roman" w:hAnsi="Century Gothic" w:cs="Calibri"/>
                <w:color w:val="000000"/>
                <w:sz w:val="18"/>
                <w:szCs w:val="18"/>
              </w:rPr>
              <w:t> </w:t>
            </w:r>
            <w:r w:rsidR="00212CCA">
              <w:rPr>
                <w:rFonts w:ascii="Century Gothic" w:eastAsia="Times New Roman" w:hAnsi="Century Gothic" w:cs="Calibri"/>
                <w:color w:val="000000"/>
                <w:sz w:val="18"/>
                <w:szCs w:val="18"/>
              </w:rPr>
              <w:t>Accurate seasonal demand forecasting during Halloween to result in increased e</w:t>
            </w:r>
            <w:r w:rsidR="00DE57C3">
              <w:rPr>
                <w:rFonts w:ascii="Century Gothic" w:eastAsia="Times New Roman" w:hAnsi="Century Gothic" w:cs="Calibri"/>
                <w:color w:val="000000"/>
                <w:sz w:val="18"/>
                <w:szCs w:val="18"/>
              </w:rPr>
              <w:t xml:space="preserve">conomies </w:t>
            </w:r>
            <w:r w:rsidR="00212CCA">
              <w:rPr>
                <w:rFonts w:ascii="Century Gothic" w:eastAsia="Times New Roman" w:hAnsi="Century Gothic" w:cs="Calibri"/>
                <w:color w:val="000000"/>
                <w:sz w:val="18"/>
                <w:szCs w:val="18"/>
              </w:rPr>
              <w:t>of</w:t>
            </w:r>
            <w:r w:rsidR="00DE57C3">
              <w:rPr>
                <w:rFonts w:ascii="Century Gothic" w:eastAsia="Times New Roman" w:hAnsi="Century Gothic" w:cs="Calibri"/>
                <w:color w:val="000000"/>
                <w:sz w:val="18"/>
                <w:szCs w:val="18"/>
              </w:rPr>
              <w:t xml:space="preserve"> scale</w:t>
            </w:r>
            <w:r w:rsidR="00212CCA">
              <w:rPr>
                <w:rFonts w:ascii="Century Gothic" w:eastAsia="Times New Roman" w:hAnsi="Century Gothic" w:cs="Calibri"/>
                <w:color w:val="000000"/>
                <w:sz w:val="18"/>
                <w:szCs w:val="18"/>
              </w:rPr>
              <w:t xml:space="preserve"> and lowered list prices</w:t>
            </w:r>
          </w:p>
        </w:tc>
      </w:tr>
      <w:tr w:rsidR="007134D2" w:rsidRPr="007134D2" w14:paraId="196BF414" w14:textId="77777777" w:rsidTr="007134D2">
        <w:trPr>
          <w:trHeight w:val="160"/>
        </w:trPr>
        <w:tc>
          <w:tcPr>
            <w:tcW w:w="1720" w:type="dxa"/>
            <w:tcBorders>
              <w:top w:val="nil"/>
              <w:left w:val="nil"/>
              <w:bottom w:val="nil"/>
              <w:right w:val="nil"/>
            </w:tcBorders>
            <w:shd w:val="clear" w:color="auto" w:fill="auto"/>
            <w:vAlign w:val="bottom"/>
            <w:hideMark/>
          </w:tcPr>
          <w:p w14:paraId="0A18AC24" w14:textId="77777777" w:rsidR="007134D2" w:rsidRPr="007134D2" w:rsidRDefault="007134D2" w:rsidP="007134D2">
            <w:pPr>
              <w:rPr>
                <w:rFonts w:ascii="Century Gothic" w:eastAsia="Times New Roman" w:hAnsi="Century Gothic" w:cs="Calibri"/>
                <w:color w:val="000000"/>
                <w:sz w:val="18"/>
                <w:szCs w:val="18"/>
              </w:rPr>
            </w:pPr>
          </w:p>
        </w:tc>
        <w:tc>
          <w:tcPr>
            <w:tcW w:w="9680" w:type="dxa"/>
            <w:tcBorders>
              <w:top w:val="nil"/>
              <w:left w:val="nil"/>
              <w:bottom w:val="nil"/>
              <w:right w:val="nil"/>
            </w:tcBorders>
            <w:shd w:val="clear" w:color="auto" w:fill="auto"/>
            <w:vAlign w:val="bottom"/>
            <w:hideMark/>
          </w:tcPr>
          <w:p w14:paraId="6F9099DF" w14:textId="77777777" w:rsidR="007134D2" w:rsidRPr="007134D2" w:rsidRDefault="007134D2" w:rsidP="007134D2">
            <w:pPr>
              <w:jc w:val="center"/>
              <w:rPr>
                <w:rFonts w:ascii="Times New Roman" w:eastAsia="Times New Roman" w:hAnsi="Times New Roman" w:cs="Times New Roman"/>
                <w:sz w:val="20"/>
                <w:szCs w:val="20"/>
              </w:rPr>
            </w:pPr>
          </w:p>
        </w:tc>
      </w:tr>
      <w:tr w:rsidR="007134D2" w:rsidRPr="007134D2" w14:paraId="4EC4DDB7" w14:textId="77777777" w:rsidTr="007134D2">
        <w:trPr>
          <w:trHeight w:val="720"/>
        </w:trPr>
        <w:tc>
          <w:tcPr>
            <w:tcW w:w="1720" w:type="dxa"/>
            <w:tcBorders>
              <w:top w:val="single" w:sz="4" w:space="0" w:color="BFBFBF"/>
              <w:left w:val="single" w:sz="4" w:space="0" w:color="BFBFBF"/>
              <w:bottom w:val="nil"/>
              <w:right w:val="single" w:sz="4" w:space="0" w:color="BFBFBF"/>
            </w:tcBorders>
            <w:shd w:val="clear" w:color="000000" w:fill="333F4F"/>
            <w:vAlign w:val="bottom"/>
            <w:hideMark/>
          </w:tcPr>
          <w:p w14:paraId="5D7F64AD" w14:textId="77777777" w:rsidR="007134D2" w:rsidRPr="007134D2" w:rsidRDefault="007134D2" w:rsidP="007134D2">
            <w:pPr>
              <w:jc w:val="center"/>
              <w:rPr>
                <w:rFonts w:ascii="Century Gothic" w:eastAsia="Times New Roman" w:hAnsi="Century Gothic" w:cs="Calibri"/>
                <w:b/>
                <w:bCs/>
                <w:color w:val="8497B0"/>
                <w:sz w:val="48"/>
                <w:szCs w:val="48"/>
              </w:rPr>
            </w:pPr>
            <w:r w:rsidRPr="007134D2">
              <w:rPr>
                <w:rFonts w:ascii="Century Gothic" w:eastAsia="Times New Roman" w:hAnsi="Century Gothic" w:cs="Calibri"/>
                <w:b/>
                <w:bCs/>
                <w:color w:val="8497B0"/>
                <w:sz w:val="48"/>
                <w:szCs w:val="48"/>
              </w:rPr>
              <w:t>T</w:t>
            </w:r>
          </w:p>
        </w:tc>
        <w:tc>
          <w:tcPr>
            <w:tcW w:w="9680" w:type="dxa"/>
            <w:tcBorders>
              <w:top w:val="single" w:sz="4" w:space="0" w:color="BFBFBF"/>
              <w:left w:val="nil"/>
              <w:bottom w:val="single" w:sz="4" w:space="0" w:color="BFBFBF"/>
              <w:right w:val="single" w:sz="4" w:space="0" w:color="BFBFBF"/>
            </w:tcBorders>
            <w:shd w:val="clear" w:color="000000" w:fill="D6DCE4"/>
            <w:vAlign w:val="center"/>
            <w:hideMark/>
          </w:tcPr>
          <w:p w14:paraId="7B4630A3" w14:textId="77777777"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What’s the deadline and is it realistic?</w:t>
            </w:r>
          </w:p>
        </w:tc>
      </w:tr>
      <w:tr w:rsidR="007134D2" w:rsidRPr="007134D2" w14:paraId="2BA9D18B" w14:textId="77777777" w:rsidTr="007134D2">
        <w:trPr>
          <w:trHeight w:val="864"/>
        </w:trPr>
        <w:tc>
          <w:tcPr>
            <w:tcW w:w="1720" w:type="dxa"/>
            <w:tcBorders>
              <w:top w:val="nil"/>
              <w:left w:val="single" w:sz="4" w:space="0" w:color="BFBFBF"/>
              <w:bottom w:val="single" w:sz="4" w:space="0" w:color="BFBFBF"/>
              <w:right w:val="single" w:sz="4" w:space="0" w:color="BFBFBF"/>
            </w:tcBorders>
            <w:shd w:val="clear" w:color="000000" w:fill="333F4F"/>
            <w:vAlign w:val="center"/>
            <w:hideMark/>
          </w:tcPr>
          <w:p w14:paraId="717AA319" w14:textId="77777777" w:rsidR="007134D2" w:rsidRPr="007134D2" w:rsidRDefault="007134D2" w:rsidP="007134D2">
            <w:pPr>
              <w:jc w:val="center"/>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TIME-BOUND</w:t>
            </w:r>
          </w:p>
        </w:tc>
        <w:tc>
          <w:tcPr>
            <w:tcW w:w="9680" w:type="dxa"/>
            <w:tcBorders>
              <w:top w:val="nil"/>
              <w:left w:val="nil"/>
              <w:bottom w:val="single" w:sz="4" w:space="0" w:color="BFBFBF"/>
              <w:right w:val="single" w:sz="4" w:space="0" w:color="BFBFBF"/>
            </w:tcBorders>
            <w:shd w:val="clear" w:color="auto" w:fill="auto"/>
            <w:vAlign w:val="center"/>
            <w:hideMark/>
          </w:tcPr>
          <w:p w14:paraId="08CFEC53" w14:textId="42662534" w:rsidR="007134D2" w:rsidRPr="007134D2" w:rsidRDefault="007134D2" w:rsidP="007134D2">
            <w:pPr>
              <w:rPr>
                <w:rFonts w:ascii="Century Gothic" w:eastAsia="Times New Roman" w:hAnsi="Century Gothic" w:cs="Calibri"/>
                <w:color w:val="000000"/>
                <w:sz w:val="18"/>
                <w:szCs w:val="18"/>
              </w:rPr>
            </w:pPr>
            <w:r w:rsidRPr="007134D2">
              <w:rPr>
                <w:rFonts w:ascii="Century Gothic" w:eastAsia="Times New Roman" w:hAnsi="Century Gothic" w:cs="Calibri"/>
                <w:color w:val="000000"/>
                <w:sz w:val="18"/>
                <w:szCs w:val="18"/>
              </w:rPr>
              <w:t> </w:t>
            </w:r>
            <w:r w:rsidR="00063C8A">
              <w:rPr>
                <w:rFonts w:ascii="Century Gothic" w:eastAsia="Times New Roman" w:hAnsi="Century Gothic" w:cs="Calibri"/>
                <w:color w:val="000000"/>
                <w:sz w:val="18"/>
                <w:szCs w:val="18"/>
              </w:rPr>
              <w:t xml:space="preserve">Segmenting customers based on their expenditure will help us analyze their spending limits and </w:t>
            </w:r>
            <w:r w:rsidR="00CD7693">
              <w:rPr>
                <w:rFonts w:ascii="Century Gothic" w:eastAsia="Times New Roman" w:hAnsi="Century Gothic" w:cs="Calibri"/>
                <w:color w:val="000000"/>
                <w:sz w:val="18"/>
                <w:szCs w:val="18"/>
              </w:rPr>
              <w:t>optimize pricing relevantly to increase sales in the upcoming Halloween marketing campaign</w:t>
            </w:r>
          </w:p>
        </w:tc>
      </w:tr>
      <w:tr w:rsidR="007134D2" w:rsidRPr="007134D2" w14:paraId="58DC7BA0" w14:textId="77777777" w:rsidTr="007134D2">
        <w:trPr>
          <w:trHeight w:val="160"/>
        </w:trPr>
        <w:tc>
          <w:tcPr>
            <w:tcW w:w="1720" w:type="dxa"/>
            <w:tcBorders>
              <w:top w:val="nil"/>
              <w:left w:val="nil"/>
              <w:bottom w:val="nil"/>
              <w:right w:val="nil"/>
            </w:tcBorders>
            <w:shd w:val="clear" w:color="auto" w:fill="auto"/>
            <w:vAlign w:val="bottom"/>
            <w:hideMark/>
          </w:tcPr>
          <w:p w14:paraId="2CD88D7A" w14:textId="77777777" w:rsidR="007134D2" w:rsidRPr="007134D2" w:rsidRDefault="007134D2" w:rsidP="007134D2">
            <w:pPr>
              <w:rPr>
                <w:rFonts w:ascii="Century Gothic" w:eastAsia="Times New Roman" w:hAnsi="Century Gothic" w:cs="Calibri"/>
                <w:color w:val="000000"/>
                <w:sz w:val="18"/>
                <w:szCs w:val="18"/>
              </w:rPr>
            </w:pPr>
          </w:p>
        </w:tc>
        <w:tc>
          <w:tcPr>
            <w:tcW w:w="9680" w:type="dxa"/>
            <w:tcBorders>
              <w:top w:val="nil"/>
              <w:left w:val="nil"/>
              <w:bottom w:val="nil"/>
              <w:right w:val="nil"/>
            </w:tcBorders>
            <w:shd w:val="clear" w:color="auto" w:fill="auto"/>
            <w:vAlign w:val="bottom"/>
            <w:hideMark/>
          </w:tcPr>
          <w:p w14:paraId="0AB83BD8" w14:textId="77777777" w:rsidR="007134D2" w:rsidRPr="007134D2" w:rsidRDefault="007134D2" w:rsidP="007134D2">
            <w:pPr>
              <w:ind w:firstLineChars="100" w:firstLine="200"/>
              <w:rPr>
                <w:rFonts w:ascii="Times New Roman" w:eastAsia="Times New Roman" w:hAnsi="Times New Roman" w:cs="Times New Roman"/>
                <w:sz w:val="20"/>
                <w:szCs w:val="20"/>
              </w:rPr>
            </w:pPr>
          </w:p>
        </w:tc>
      </w:tr>
      <w:tr w:rsidR="007134D2" w:rsidRPr="007134D2" w14:paraId="0C8491EF" w14:textId="77777777" w:rsidTr="007134D2">
        <w:trPr>
          <w:trHeight w:val="700"/>
        </w:trPr>
        <w:tc>
          <w:tcPr>
            <w:tcW w:w="1720" w:type="dxa"/>
            <w:tcBorders>
              <w:top w:val="single" w:sz="4" w:space="0" w:color="BFBFBF"/>
              <w:left w:val="single" w:sz="4" w:space="0" w:color="BFBFBF"/>
              <w:bottom w:val="nil"/>
              <w:right w:val="single" w:sz="4" w:space="0" w:color="BFBFBF"/>
            </w:tcBorders>
            <w:shd w:val="clear" w:color="000000" w:fill="222B35"/>
            <w:vAlign w:val="bottom"/>
            <w:hideMark/>
          </w:tcPr>
          <w:p w14:paraId="1D7F7EC5" w14:textId="77777777" w:rsidR="007134D2" w:rsidRPr="007134D2" w:rsidRDefault="007134D2" w:rsidP="007134D2">
            <w:pPr>
              <w:ind w:firstLineChars="100" w:firstLine="221"/>
              <w:jc w:val="right"/>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SMART</w:t>
            </w:r>
          </w:p>
        </w:tc>
        <w:tc>
          <w:tcPr>
            <w:tcW w:w="9680" w:type="dxa"/>
            <w:tcBorders>
              <w:top w:val="single" w:sz="4" w:space="0" w:color="BFBFBF"/>
              <w:left w:val="nil"/>
              <w:bottom w:val="single" w:sz="4" w:space="0" w:color="BFBFBF"/>
              <w:right w:val="single" w:sz="4" w:space="0" w:color="BFBFBF"/>
            </w:tcBorders>
            <w:shd w:val="clear" w:color="000000" w:fill="D6DCE4"/>
            <w:vAlign w:val="center"/>
            <w:hideMark/>
          </w:tcPr>
          <w:p w14:paraId="3F2F16A5" w14:textId="77777777"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Review what you have written, and craft a new goal statement based on what the answers to the questions above have revealed</w:t>
            </w:r>
          </w:p>
        </w:tc>
      </w:tr>
      <w:tr w:rsidR="007134D2" w:rsidRPr="007134D2" w14:paraId="3518F4EA" w14:textId="77777777" w:rsidTr="007134D2">
        <w:trPr>
          <w:trHeight w:val="1100"/>
        </w:trPr>
        <w:tc>
          <w:tcPr>
            <w:tcW w:w="1720" w:type="dxa"/>
            <w:tcBorders>
              <w:top w:val="nil"/>
              <w:left w:val="single" w:sz="4" w:space="0" w:color="BFBFBF"/>
              <w:bottom w:val="single" w:sz="18" w:space="0" w:color="BFBFBF" w:themeColor="background1" w:themeShade="BF"/>
              <w:right w:val="single" w:sz="4" w:space="0" w:color="BFBFBF"/>
            </w:tcBorders>
            <w:shd w:val="clear" w:color="000000" w:fill="222B35"/>
            <w:hideMark/>
          </w:tcPr>
          <w:p w14:paraId="54DF3712" w14:textId="77777777" w:rsidR="007134D2" w:rsidRPr="007134D2" w:rsidRDefault="007134D2" w:rsidP="007134D2">
            <w:pPr>
              <w:ind w:firstLineChars="100" w:firstLine="221"/>
              <w:jc w:val="right"/>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GOAL</w:t>
            </w:r>
          </w:p>
        </w:tc>
        <w:tc>
          <w:tcPr>
            <w:tcW w:w="9680" w:type="dxa"/>
            <w:tcBorders>
              <w:top w:val="nil"/>
              <w:left w:val="nil"/>
              <w:bottom w:val="single" w:sz="18" w:space="0" w:color="BFBFBF" w:themeColor="background1" w:themeShade="BF"/>
              <w:right w:val="single" w:sz="4" w:space="0" w:color="BFBFBF"/>
            </w:tcBorders>
            <w:shd w:val="clear" w:color="auto" w:fill="auto"/>
            <w:vAlign w:val="center"/>
            <w:hideMark/>
          </w:tcPr>
          <w:p w14:paraId="12507EB1" w14:textId="034BD2E5" w:rsidR="007134D2" w:rsidRPr="000C6EE2" w:rsidRDefault="007134D2" w:rsidP="007134D2">
            <w:pPr>
              <w:rPr>
                <w:rFonts w:ascii="Century Gothic" w:eastAsia="Times New Roman" w:hAnsi="Century Gothic" w:cs="Calibri"/>
                <w:b/>
                <w:bCs/>
                <w:color w:val="232323"/>
                <w:sz w:val="18"/>
                <w:szCs w:val="18"/>
              </w:rPr>
            </w:pPr>
            <w:r w:rsidRPr="000C6EE2">
              <w:rPr>
                <w:rFonts w:ascii="Century Gothic" w:eastAsia="Times New Roman" w:hAnsi="Century Gothic" w:cs="Calibri"/>
                <w:b/>
                <w:bCs/>
                <w:color w:val="232323"/>
                <w:sz w:val="18"/>
                <w:szCs w:val="18"/>
              </w:rPr>
              <w:t> </w:t>
            </w:r>
            <w:r w:rsidR="00571551" w:rsidRPr="000C6EE2">
              <w:rPr>
                <w:rFonts w:ascii="Century Gothic" w:eastAsia="Times New Roman" w:hAnsi="Century Gothic" w:cs="Calibri"/>
                <w:b/>
                <w:bCs/>
                <w:color w:val="232323"/>
                <w:sz w:val="18"/>
                <w:szCs w:val="18"/>
              </w:rPr>
              <w:t xml:space="preserve">Drive the </w:t>
            </w:r>
            <w:r w:rsidR="00944965" w:rsidRPr="000C6EE2">
              <w:rPr>
                <w:rFonts w:ascii="Century Gothic" w:eastAsia="Times New Roman" w:hAnsi="Century Gothic" w:cs="Calibri"/>
                <w:b/>
                <w:bCs/>
                <w:color w:val="232323"/>
                <w:sz w:val="18"/>
                <w:szCs w:val="18"/>
              </w:rPr>
              <w:t xml:space="preserve">upcoming </w:t>
            </w:r>
            <w:r w:rsidR="00571551" w:rsidRPr="000C6EE2">
              <w:rPr>
                <w:rFonts w:ascii="Century Gothic" w:eastAsia="Times New Roman" w:hAnsi="Century Gothic" w:cs="Calibri"/>
                <w:b/>
                <w:bCs/>
                <w:color w:val="232323"/>
                <w:sz w:val="18"/>
                <w:szCs w:val="18"/>
              </w:rPr>
              <w:t>Halloween marketing campaign to success by implementing data driven sales strategies</w:t>
            </w:r>
            <w:r w:rsidR="000076C0" w:rsidRPr="000C6EE2">
              <w:rPr>
                <w:rFonts w:ascii="Century Gothic" w:eastAsia="Times New Roman" w:hAnsi="Century Gothic" w:cs="Calibri"/>
                <w:b/>
                <w:bCs/>
                <w:color w:val="232323"/>
                <w:sz w:val="18"/>
                <w:szCs w:val="18"/>
              </w:rPr>
              <w:t xml:space="preserve"> with a holistic view of customer and market trends</w:t>
            </w:r>
          </w:p>
        </w:tc>
      </w:tr>
    </w:tbl>
    <w:p w14:paraId="197879B8" w14:textId="202A3CD4" w:rsidR="00FF21DA" w:rsidRDefault="00FF21DA" w:rsidP="007134D2">
      <w:pPr>
        <w:ind w:left="90"/>
        <w:rPr>
          <w:rFonts w:ascii="Century Gothic" w:eastAsia="Times New Roman" w:hAnsi="Century Gothic" w:cs="Arial"/>
          <w:b/>
          <w:bCs/>
          <w:color w:val="495241"/>
          <w:sz w:val="22"/>
          <w:szCs w:val="44"/>
        </w:rPr>
      </w:pPr>
    </w:p>
    <w:p w14:paraId="1D01A306" w14:textId="62D7DDB1" w:rsidR="00B52C06" w:rsidRDefault="00B52C06" w:rsidP="007134D2">
      <w:pPr>
        <w:ind w:left="90"/>
        <w:rPr>
          <w:rFonts w:ascii="Century Gothic" w:eastAsia="Times New Roman" w:hAnsi="Century Gothic" w:cs="Arial"/>
          <w:b/>
          <w:bCs/>
          <w:color w:val="495241"/>
          <w:sz w:val="22"/>
          <w:szCs w:val="44"/>
        </w:rPr>
      </w:pPr>
    </w:p>
    <w:sectPr w:rsidR="00B52C06" w:rsidSect="00FF21DA">
      <w:headerReference w:type="default" r:id="rId9"/>
      <w:pgSz w:w="12240" w:h="15840"/>
      <w:pgMar w:top="396" w:right="360" w:bottom="360" w:left="36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762B6" w14:textId="77777777" w:rsidR="00721384" w:rsidRDefault="00721384" w:rsidP="00DB2412">
      <w:r>
        <w:separator/>
      </w:r>
    </w:p>
  </w:endnote>
  <w:endnote w:type="continuationSeparator" w:id="0">
    <w:p w14:paraId="18636DE7" w14:textId="77777777" w:rsidR="00721384" w:rsidRDefault="00721384"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FC319" w14:textId="77777777" w:rsidR="00721384" w:rsidRDefault="00721384" w:rsidP="00DB2412">
      <w:r>
        <w:separator/>
      </w:r>
    </w:p>
  </w:footnote>
  <w:footnote w:type="continuationSeparator" w:id="0">
    <w:p w14:paraId="36B8DD9F" w14:textId="77777777" w:rsidR="00721384" w:rsidRDefault="00721384"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8F12" w14:textId="77777777" w:rsidR="00985675" w:rsidRDefault="00985675" w:rsidP="00DB2412">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11E6"/>
    <w:multiLevelType w:val="hybridMultilevel"/>
    <w:tmpl w:val="3020AC84"/>
    <w:lvl w:ilvl="0" w:tplc="7A7201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770573">
    <w:abstractNumId w:val="1"/>
  </w:num>
  <w:num w:numId="2" w16cid:durableId="897588691">
    <w:abstractNumId w:val="2"/>
  </w:num>
  <w:num w:numId="3" w16cid:durableId="362443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activeWritingStyle w:appName="MSWord" w:lang="en-US" w:vendorID="64" w:dllVersion="4096" w:nlCheck="1" w:checkStyle="0"/>
  <w:activeWritingStyle w:appName="MSWord" w:lang="en-US" w:vendorID="64" w:dllVersion="0" w:nlCheck="1" w:checkStyle="0"/>
  <w:proofState w:spelling="clean" w:grammar="clean"/>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F3D"/>
    <w:rsid w:val="00005410"/>
    <w:rsid w:val="000076C0"/>
    <w:rsid w:val="000102CA"/>
    <w:rsid w:val="00063C8A"/>
    <w:rsid w:val="000707ED"/>
    <w:rsid w:val="000870BA"/>
    <w:rsid w:val="000A6B42"/>
    <w:rsid w:val="000C3DA2"/>
    <w:rsid w:val="000C6EE2"/>
    <w:rsid w:val="000E7935"/>
    <w:rsid w:val="00107A05"/>
    <w:rsid w:val="0014094F"/>
    <w:rsid w:val="00157F65"/>
    <w:rsid w:val="00165169"/>
    <w:rsid w:val="0018056E"/>
    <w:rsid w:val="00212CCA"/>
    <w:rsid w:val="00246934"/>
    <w:rsid w:val="00275275"/>
    <w:rsid w:val="0028063E"/>
    <w:rsid w:val="00283CD7"/>
    <w:rsid w:val="00286DB9"/>
    <w:rsid w:val="002C1F12"/>
    <w:rsid w:val="00321D73"/>
    <w:rsid w:val="00365D75"/>
    <w:rsid w:val="003D6150"/>
    <w:rsid w:val="003E4943"/>
    <w:rsid w:val="003E4F0D"/>
    <w:rsid w:val="003E5089"/>
    <w:rsid w:val="003F0DDE"/>
    <w:rsid w:val="003F4952"/>
    <w:rsid w:val="0040428F"/>
    <w:rsid w:val="00437607"/>
    <w:rsid w:val="00442819"/>
    <w:rsid w:val="00466C6C"/>
    <w:rsid w:val="00471C74"/>
    <w:rsid w:val="0047429C"/>
    <w:rsid w:val="00484B9F"/>
    <w:rsid w:val="0049296E"/>
    <w:rsid w:val="00492EED"/>
    <w:rsid w:val="004937B7"/>
    <w:rsid w:val="004A2939"/>
    <w:rsid w:val="00517E0A"/>
    <w:rsid w:val="00521646"/>
    <w:rsid w:val="00523569"/>
    <w:rsid w:val="00523965"/>
    <w:rsid w:val="005302C5"/>
    <w:rsid w:val="00553AE9"/>
    <w:rsid w:val="00563A52"/>
    <w:rsid w:val="00571551"/>
    <w:rsid w:val="005A42B5"/>
    <w:rsid w:val="005A5A20"/>
    <w:rsid w:val="005B4922"/>
    <w:rsid w:val="005D3EF6"/>
    <w:rsid w:val="0065609B"/>
    <w:rsid w:val="0066401D"/>
    <w:rsid w:val="006666A2"/>
    <w:rsid w:val="006A3315"/>
    <w:rsid w:val="006A6D9A"/>
    <w:rsid w:val="006B233B"/>
    <w:rsid w:val="006F03B0"/>
    <w:rsid w:val="00700904"/>
    <w:rsid w:val="007134D2"/>
    <w:rsid w:val="00721384"/>
    <w:rsid w:val="00723482"/>
    <w:rsid w:val="007378D8"/>
    <w:rsid w:val="0074716D"/>
    <w:rsid w:val="00756D4A"/>
    <w:rsid w:val="00762690"/>
    <w:rsid w:val="007747D3"/>
    <w:rsid w:val="00780B9C"/>
    <w:rsid w:val="00781C86"/>
    <w:rsid w:val="00791A55"/>
    <w:rsid w:val="007E0149"/>
    <w:rsid w:val="007E231D"/>
    <w:rsid w:val="007E5B5E"/>
    <w:rsid w:val="00803190"/>
    <w:rsid w:val="0083365C"/>
    <w:rsid w:val="00853E86"/>
    <w:rsid w:val="00864832"/>
    <w:rsid w:val="00882AC3"/>
    <w:rsid w:val="00895D12"/>
    <w:rsid w:val="008A504B"/>
    <w:rsid w:val="008C1A69"/>
    <w:rsid w:val="008C6E62"/>
    <w:rsid w:val="008D1EAD"/>
    <w:rsid w:val="008D4D59"/>
    <w:rsid w:val="008E2435"/>
    <w:rsid w:val="008E4048"/>
    <w:rsid w:val="008F3925"/>
    <w:rsid w:val="00920BEC"/>
    <w:rsid w:val="00942DA6"/>
    <w:rsid w:val="00944965"/>
    <w:rsid w:val="0094694C"/>
    <w:rsid w:val="00962266"/>
    <w:rsid w:val="00965C46"/>
    <w:rsid w:val="00985675"/>
    <w:rsid w:val="009C20C0"/>
    <w:rsid w:val="009C4521"/>
    <w:rsid w:val="009E149B"/>
    <w:rsid w:val="009F0C1A"/>
    <w:rsid w:val="009F5418"/>
    <w:rsid w:val="009F6C45"/>
    <w:rsid w:val="00A02960"/>
    <w:rsid w:val="00A24B2D"/>
    <w:rsid w:val="00A41540"/>
    <w:rsid w:val="00A723EE"/>
    <w:rsid w:val="00A731F7"/>
    <w:rsid w:val="00A7502B"/>
    <w:rsid w:val="00AD0D94"/>
    <w:rsid w:val="00B02B23"/>
    <w:rsid w:val="00B02F13"/>
    <w:rsid w:val="00B173D0"/>
    <w:rsid w:val="00B45269"/>
    <w:rsid w:val="00B52C06"/>
    <w:rsid w:val="00B63006"/>
    <w:rsid w:val="00B6597D"/>
    <w:rsid w:val="00B92110"/>
    <w:rsid w:val="00BC1A20"/>
    <w:rsid w:val="00C01A37"/>
    <w:rsid w:val="00C06C04"/>
    <w:rsid w:val="00C624A3"/>
    <w:rsid w:val="00CD1831"/>
    <w:rsid w:val="00CD7693"/>
    <w:rsid w:val="00CF387D"/>
    <w:rsid w:val="00D06B25"/>
    <w:rsid w:val="00D16763"/>
    <w:rsid w:val="00D4502B"/>
    <w:rsid w:val="00D50C51"/>
    <w:rsid w:val="00D52905"/>
    <w:rsid w:val="00D620F1"/>
    <w:rsid w:val="00D71EB0"/>
    <w:rsid w:val="00D72CB6"/>
    <w:rsid w:val="00D8021D"/>
    <w:rsid w:val="00D83F58"/>
    <w:rsid w:val="00D96967"/>
    <w:rsid w:val="00D96B95"/>
    <w:rsid w:val="00D970D9"/>
    <w:rsid w:val="00DB2412"/>
    <w:rsid w:val="00DD18B2"/>
    <w:rsid w:val="00DE57C3"/>
    <w:rsid w:val="00E33AA3"/>
    <w:rsid w:val="00E73953"/>
    <w:rsid w:val="00EA104E"/>
    <w:rsid w:val="00EC3071"/>
    <w:rsid w:val="00ED4C96"/>
    <w:rsid w:val="00EE27E1"/>
    <w:rsid w:val="00EF1A78"/>
    <w:rsid w:val="00F04F96"/>
    <w:rsid w:val="00F16F3D"/>
    <w:rsid w:val="00F22F09"/>
    <w:rsid w:val="00F339F0"/>
    <w:rsid w:val="00F45175"/>
    <w:rsid w:val="00F76C42"/>
    <w:rsid w:val="00F91338"/>
    <w:rsid w:val="00F97ECA"/>
    <w:rsid w:val="00FB235F"/>
    <w:rsid w:val="00FD043D"/>
    <w:rsid w:val="00FE361C"/>
    <w:rsid w:val="00FF0F06"/>
    <w:rsid w:val="00FF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3C573"/>
  <w15:chartTrackingRefBased/>
  <w15:docId w15:val="{D3CD11FB-507F-544A-BA84-8265DA9C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0563C1" w:themeColor="hyperlink"/>
      <w:u w:val="single"/>
    </w:rPr>
  </w:style>
  <w:style w:type="character" w:styleId="FollowedHyperlink">
    <w:name w:val="FollowedHyperlink"/>
    <w:basedOn w:val="DefaultParagraphFont"/>
    <w:uiPriority w:val="99"/>
    <w:semiHidden/>
    <w:unhideWhenUsed/>
    <w:rsid w:val="00985675"/>
    <w:rPr>
      <w:color w:val="954F7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646"/>
    <w:pPr>
      <w:ind w:left="720"/>
      <w:contextualSpacing/>
    </w:pPr>
  </w:style>
  <w:style w:type="character" w:styleId="UnresolvedMention">
    <w:name w:val="Unresolved Mention"/>
    <w:basedOn w:val="DefaultParagraphFont"/>
    <w:uiPriority w:val="99"/>
    <w:rsid w:val="00B52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65381711">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57300931">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982807173">
      <w:bodyDiv w:val="1"/>
      <w:marLeft w:val="0"/>
      <w:marRight w:val="0"/>
      <w:marTop w:val="0"/>
      <w:marBottom w:val="0"/>
      <w:divBdr>
        <w:top w:val="none" w:sz="0" w:space="0" w:color="auto"/>
        <w:left w:val="none" w:sz="0" w:space="0" w:color="auto"/>
        <w:bottom w:val="none" w:sz="0" w:space="0" w:color="auto"/>
        <w:right w:val="none" w:sz="0" w:space="0" w:color="auto"/>
      </w:divBdr>
    </w:div>
    <w:div w:id="102435712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20874782">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742436400">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rtsheet.com/blog/essential-guide-writing-smart-goa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wathiganesan/Downloads/IC-SMART-Goals-Worksheet-Template-854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39EC6A-6D3C-402E-B5BE-E08EE6D9A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IC-SMART-Goals-Worksheet-Template-8542.dotx</Template>
  <TotalTime>5</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Smartsheet.com</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Swathi Ganesan</cp:lastModifiedBy>
  <cp:revision>3</cp:revision>
  <cp:lastPrinted>2022-09-29T16:28:00Z</cp:lastPrinted>
  <dcterms:created xsi:type="dcterms:W3CDTF">2022-09-29T16:30:00Z</dcterms:created>
  <dcterms:modified xsi:type="dcterms:W3CDTF">2022-09-29T16:38:00Z</dcterms:modified>
</cp:coreProperties>
</file>