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46D3" w:rsidRPr="00E33D1B" w:rsidRDefault="00C046D3" w:rsidP="00C046D3">
      <w:pPr>
        <w:rPr>
          <w:rFonts w:ascii="Times New Roman" w:hAnsi="Times New Roman" w:cs="Times New Roman"/>
          <w:sz w:val="24"/>
          <w:szCs w:val="24"/>
        </w:rPr>
      </w:pPr>
    </w:p>
    <w:p w:rsidR="00C046D3" w:rsidRPr="00E33D1B" w:rsidRDefault="00C046D3" w:rsidP="00C046D3">
      <w:pPr>
        <w:rPr>
          <w:rFonts w:ascii="Times New Roman" w:hAnsi="Times New Roman" w:cs="Times New Roman"/>
          <w:sz w:val="24"/>
          <w:szCs w:val="24"/>
        </w:rPr>
      </w:pPr>
    </w:p>
    <w:p w:rsidR="00C046D3" w:rsidRPr="00E33D1B" w:rsidRDefault="00C046D3" w:rsidP="00C046D3">
      <w:pPr>
        <w:rPr>
          <w:rFonts w:ascii="Times New Roman" w:hAnsi="Times New Roman" w:cs="Times New Roman"/>
          <w:sz w:val="24"/>
          <w:szCs w:val="24"/>
        </w:rPr>
      </w:pPr>
    </w:p>
    <w:p w:rsidR="00C046D3" w:rsidRDefault="00C046D3" w:rsidP="00C046D3">
      <w:pPr>
        <w:rPr>
          <w:rFonts w:ascii="Times New Roman" w:hAnsi="Times New Roman" w:cs="Times New Roman"/>
          <w:sz w:val="24"/>
          <w:szCs w:val="24"/>
        </w:rPr>
      </w:pPr>
    </w:p>
    <w:p w:rsidR="001848C1" w:rsidRDefault="001848C1" w:rsidP="00C046D3">
      <w:pPr>
        <w:rPr>
          <w:rFonts w:ascii="Times New Roman" w:hAnsi="Times New Roman" w:cs="Times New Roman"/>
          <w:sz w:val="24"/>
          <w:szCs w:val="24"/>
        </w:rPr>
      </w:pPr>
    </w:p>
    <w:p w:rsidR="001848C1" w:rsidRDefault="001848C1" w:rsidP="00C046D3">
      <w:pPr>
        <w:rPr>
          <w:rFonts w:ascii="Times New Roman" w:hAnsi="Times New Roman" w:cs="Times New Roman"/>
          <w:sz w:val="24"/>
          <w:szCs w:val="24"/>
        </w:rPr>
      </w:pPr>
    </w:p>
    <w:p w:rsidR="001848C1" w:rsidRDefault="001848C1" w:rsidP="00C046D3">
      <w:pPr>
        <w:rPr>
          <w:rFonts w:ascii="Times New Roman" w:hAnsi="Times New Roman" w:cs="Times New Roman"/>
          <w:sz w:val="24"/>
          <w:szCs w:val="24"/>
        </w:rPr>
      </w:pPr>
    </w:p>
    <w:p w:rsidR="001848C1" w:rsidRPr="00E33D1B" w:rsidRDefault="001848C1" w:rsidP="00C046D3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C046D3" w:rsidRPr="00E33D1B" w:rsidTr="00CD56D7">
        <w:tc>
          <w:tcPr>
            <w:tcW w:w="9242" w:type="dxa"/>
            <w:shd w:val="clear" w:color="auto" w:fill="00B050"/>
          </w:tcPr>
          <w:p w:rsidR="00C046D3" w:rsidRPr="00CD56D7" w:rsidRDefault="00C046D3" w:rsidP="0069072E">
            <w:pPr>
              <w:rPr>
                <w:rFonts w:ascii="Times New Roman" w:hAnsi="Times New Roman" w:cs="Times New Roman"/>
                <w:b/>
                <w:color w:val="1F497D" w:themeColor="text2"/>
                <w:sz w:val="24"/>
                <w:szCs w:val="24"/>
              </w:rPr>
            </w:pPr>
          </w:p>
          <w:p w:rsidR="00C046D3" w:rsidRPr="00CD56D7" w:rsidRDefault="00C046D3" w:rsidP="0069072E">
            <w:pPr>
              <w:rPr>
                <w:rFonts w:ascii="Times New Roman" w:hAnsi="Times New Roman" w:cs="Times New Roman"/>
                <w:b/>
                <w:color w:val="1F497D" w:themeColor="text2"/>
                <w:sz w:val="24"/>
                <w:szCs w:val="24"/>
              </w:rPr>
            </w:pPr>
          </w:p>
          <w:p w:rsidR="0063274C" w:rsidRPr="00CD56D7" w:rsidRDefault="0063274C" w:rsidP="0069072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2060"/>
                <w:sz w:val="44"/>
                <w:szCs w:val="44"/>
                <w:u w:val="single"/>
              </w:rPr>
            </w:pPr>
            <w:r w:rsidRPr="00CD56D7">
              <w:rPr>
                <w:rFonts w:ascii="Times New Roman" w:eastAsia="Times New Roman" w:hAnsi="Times New Roman" w:cs="Times New Roman"/>
                <w:b/>
                <w:bCs/>
                <w:color w:val="002060"/>
                <w:sz w:val="44"/>
                <w:szCs w:val="44"/>
                <w:u w:val="single"/>
              </w:rPr>
              <w:t>Phase-3</w:t>
            </w:r>
          </w:p>
          <w:p w:rsidR="0063274C" w:rsidRPr="00CD56D7" w:rsidRDefault="0063274C" w:rsidP="0069072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2060"/>
                <w:sz w:val="44"/>
                <w:szCs w:val="44"/>
                <w:u w:val="single"/>
              </w:rPr>
            </w:pPr>
            <w:r w:rsidRPr="00CD56D7">
              <w:rPr>
                <w:rFonts w:ascii="Times New Roman" w:eastAsia="Times New Roman" w:hAnsi="Times New Roman" w:cs="Times New Roman"/>
                <w:b/>
                <w:bCs/>
                <w:color w:val="002060"/>
                <w:sz w:val="44"/>
                <w:szCs w:val="44"/>
                <w:u w:val="single"/>
              </w:rPr>
              <w:t xml:space="preserve">Implement Frameworks the </w:t>
            </w:r>
            <w:proofErr w:type="spellStart"/>
            <w:r w:rsidRPr="00CD56D7">
              <w:rPr>
                <w:rFonts w:ascii="Times New Roman" w:eastAsia="Times New Roman" w:hAnsi="Times New Roman" w:cs="Times New Roman"/>
                <w:b/>
                <w:bCs/>
                <w:color w:val="002060"/>
                <w:sz w:val="44"/>
                <w:szCs w:val="44"/>
                <w:u w:val="single"/>
              </w:rPr>
              <w:t>DevOps</w:t>
            </w:r>
            <w:proofErr w:type="spellEnd"/>
            <w:r w:rsidRPr="00CD56D7">
              <w:rPr>
                <w:rFonts w:ascii="Times New Roman" w:eastAsia="Times New Roman" w:hAnsi="Times New Roman" w:cs="Times New Roman"/>
                <w:b/>
                <w:bCs/>
                <w:color w:val="002060"/>
                <w:sz w:val="44"/>
                <w:szCs w:val="44"/>
                <w:u w:val="single"/>
              </w:rPr>
              <w:t xml:space="preserve"> way</w:t>
            </w:r>
          </w:p>
          <w:p w:rsidR="0063274C" w:rsidRPr="00CD56D7" w:rsidRDefault="0063274C" w:rsidP="0069072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2060"/>
                <w:sz w:val="44"/>
                <w:szCs w:val="44"/>
              </w:rPr>
            </w:pPr>
          </w:p>
          <w:p w:rsidR="0063274C" w:rsidRPr="00CD56D7" w:rsidRDefault="0063274C" w:rsidP="0069072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2060"/>
                <w:sz w:val="44"/>
                <w:szCs w:val="44"/>
                <w:u w:val="single"/>
              </w:rPr>
            </w:pPr>
            <w:r w:rsidRPr="00CD56D7">
              <w:rPr>
                <w:rFonts w:ascii="Times New Roman" w:eastAsia="Times New Roman" w:hAnsi="Times New Roman" w:cs="Times New Roman"/>
                <w:b/>
                <w:bCs/>
                <w:color w:val="002060"/>
                <w:sz w:val="44"/>
                <w:szCs w:val="44"/>
                <w:u w:val="single"/>
              </w:rPr>
              <w:t xml:space="preserve">Project :-Make an E-commerce Website </w:t>
            </w:r>
          </w:p>
          <w:p w:rsidR="0063274C" w:rsidRPr="00CD56D7" w:rsidRDefault="0063274C" w:rsidP="0069072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2060"/>
                <w:sz w:val="44"/>
                <w:szCs w:val="44"/>
                <w:u w:val="single"/>
              </w:rPr>
            </w:pPr>
            <w:r w:rsidRPr="00CD56D7">
              <w:rPr>
                <w:rFonts w:ascii="Times New Roman" w:eastAsia="Times New Roman" w:hAnsi="Times New Roman" w:cs="Times New Roman"/>
                <w:b/>
                <w:bCs/>
                <w:color w:val="002060"/>
                <w:sz w:val="44"/>
                <w:szCs w:val="44"/>
                <w:u w:val="single"/>
              </w:rPr>
              <w:t xml:space="preserve">for </w:t>
            </w:r>
          </w:p>
          <w:p w:rsidR="00C22934" w:rsidRPr="00CD56D7" w:rsidRDefault="0063274C" w:rsidP="0069072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2060"/>
                <w:sz w:val="44"/>
                <w:szCs w:val="44"/>
                <w:u w:val="single"/>
              </w:rPr>
            </w:pPr>
            <w:r w:rsidRPr="00CD56D7">
              <w:rPr>
                <w:rFonts w:ascii="Times New Roman" w:eastAsia="Times New Roman" w:hAnsi="Times New Roman" w:cs="Times New Roman"/>
                <w:b/>
                <w:bCs/>
                <w:color w:val="002060"/>
                <w:sz w:val="44"/>
                <w:szCs w:val="44"/>
                <w:u w:val="single"/>
              </w:rPr>
              <w:t xml:space="preserve">Sporty Shoes </w:t>
            </w:r>
          </w:p>
          <w:p w:rsidR="0063274C" w:rsidRPr="00CD56D7" w:rsidRDefault="0063274C" w:rsidP="0069072E">
            <w:pPr>
              <w:jc w:val="center"/>
              <w:rPr>
                <w:rFonts w:ascii="Times New Roman" w:hAnsi="Times New Roman" w:cs="Times New Roman"/>
                <w:b/>
                <w:color w:val="1F497D" w:themeColor="text2"/>
                <w:sz w:val="44"/>
                <w:szCs w:val="44"/>
              </w:rPr>
            </w:pPr>
          </w:p>
          <w:p w:rsidR="00C046D3" w:rsidRPr="00CD56D7" w:rsidRDefault="00C046D3" w:rsidP="0069072E">
            <w:pPr>
              <w:jc w:val="center"/>
              <w:rPr>
                <w:rFonts w:ascii="Times New Roman" w:hAnsi="Times New Roman" w:cs="Times New Roman"/>
                <w:b/>
                <w:color w:val="002060"/>
                <w:sz w:val="44"/>
                <w:szCs w:val="44"/>
              </w:rPr>
            </w:pPr>
            <w:r w:rsidRPr="00CD56D7">
              <w:rPr>
                <w:rFonts w:ascii="Times New Roman" w:hAnsi="Times New Roman" w:cs="Times New Roman"/>
                <w:b/>
                <w:color w:val="002060"/>
                <w:sz w:val="44"/>
                <w:szCs w:val="44"/>
              </w:rPr>
              <w:t>(Specification</w:t>
            </w:r>
            <w:r w:rsidR="001848C1" w:rsidRPr="00CD56D7">
              <w:rPr>
                <w:rFonts w:ascii="Times New Roman" w:hAnsi="Times New Roman" w:cs="Times New Roman"/>
                <w:b/>
                <w:color w:val="002060"/>
                <w:sz w:val="44"/>
                <w:szCs w:val="44"/>
              </w:rPr>
              <w:t>s</w:t>
            </w:r>
            <w:r w:rsidRPr="00CD56D7">
              <w:rPr>
                <w:rFonts w:ascii="Times New Roman" w:hAnsi="Times New Roman" w:cs="Times New Roman"/>
                <w:b/>
                <w:color w:val="002060"/>
                <w:sz w:val="44"/>
                <w:szCs w:val="44"/>
              </w:rPr>
              <w:t xml:space="preserve"> and Scrum Details)</w:t>
            </w:r>
          </w:p>
          <w:p w:rsidR="00C046D3" w:rsidRPr="00CD56D7" w:rsidRDefault="00C046D3" w:rsidP="006907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046D3" w:rsidRPr="00CD56D7" w:rsidRDefault="00C046D3" w:rsidP="0069072E">
            <w:pPr>
              <w:rPr>
                <w:rFonts w:ascii="Times New Roman" w:hAnsi="Times New Roman" w:cs="Times New Roman"/>
                <w:color w:val="92D050"/>
                <w:sz w:val="24"/>
                <w:szCs w:val="24"/>
              </w:rPr>
            </w:pPr>
          </w:p>
        </w:tc>
      </w:tr>
    </w:tbl>
    <w:p w:rsidR="00C046D3" w:rsidRDefault="00C046D3" w:rsidP="00C046D3">
      <w:pPr>
        <w:rPr>
          <w:rFonts w:ascii="Times New Roman" w:hAnsi="Times New Roman" w:cs="Times New Roman"/>
          <w:sz w:val="24"/>
          <w:szCs w:val="24"/>
        </w:rPr>
      </w:pPr>
    </w:p>
    <w:p w:rsidR="00C046D3" w:rsidRDefault="00C046D3" w:rsidP="00C046D3">
      <w:pPr>
        <w:rPr>
          <w:rFonts w:ascii="Times New Roman" w:hAnsi="Times New Roman" w:cs="Times New Roman"/>
          <w:sz w:val="24"/>
          <w:szCs w:val="24"/>
        </w:rPr>
      </w:pPr>
    </w:p>
    <w:p w:rsidR="00C046D3" w:rsidRDefault="00C046D3" w:rsidP="00C046D3">
      <w:pPr>
        <w:rPr>
          <w:rFonts w:ascii="Times New Roman" w:hAnsi="Times New Roman" w:cs="Times New Roman"/>
          <w:sz w:val="24"/>
          <w:szCs w:val="24"/>
        </w:rPr>
      </w:pPr>
    </w:p>
    <w:p w:rsidR="00C046D3" w:rsidRDefault="00C046D3" w:rsidP="00C046D3">
      <w:pPr>
        <w:rPr>
          <w:rFonts w:ascii="Times New Roman" w:hAnsi="Times New Roman" w:cs="Times New Roman"/>
          <w:sz w:val="24"/>
          <w:szCs w:val="24"/>
        </w:rPr>
      </w:pPr>
    </w:p>
    <w:p w:rsidR="00C046D3" w:rsidRDefault="00C046D3" w:rsidP="00C046D3">
      <w:pPr>
        <w:rPr>
          <w:rFonts w:ascii="Times New Roman" w:hAnsi="Times New Roman" w:cs="Times New Roman"/>
          <w:sz w:val="24"/>
          <w:szCs w:val="24"/>
        </w:rPr>
      </w:pPr>
    </w:p>
    <w:p w:rsidR="00C046D3" w:rsidRDefault="00C046D3" w:rsidP="00C046D3">
      <w:pPr>
        <w:rPr>
          <w:rFonts w:ascii="Times New Roman" w:hAnsi="Times New Roman" w:cs="Times New Roman"/>
          <w:sz w:val="24"/>
          <w:szCs w:val="24"/>
        </w:rPr>
      </w:pPr>
    </w:p>
    <w:p w:rsidR="00C046D3" w:rsidRDefault="00C046D3" w:rsidP="00C046D3">
      <w:pPr>
        <w:rPr>
          <w:rFonts w:ascii="Times New Roman" w:hAnsi="Times New Roman" w:cs="Times New Roman"/>
          <w:sz w:val="24"/>
          <w:szCs w:val="24"/>
        </w:rPr>
      </w:pPr>
    </w:p>
    <w:p w:rsidR="00C046D3" w:rsidRDefault="00C046D3" w:rsidP="00C046D3">
      <w:pPr>
        <w:rPr>
          <w:rFonts w:ascii="Times New Roman" w:hAnsi="Times New Roman" w:cs="Times New Roman"/>
          <w:sz w:val="24"/>
          <w:szCs w:val="24"/>
        </w:rPr>
      </w:pPr>
    </w:p>
    <w:p w:rsidR="00C046D3" w:rsidRDefault="00C046D3" w:rsidP="00C046D3">
      <w:pPr>
        <w:rPr>
          <w:rFonts w:ascii="Times New Roman" w:hAnsi="Times New Roman" w:cs="Times New Roman"/>
          <w:sz w:val="24"/>
          <w:szCs w:val="24"/>
        </w:rPr>
      </w:pPr>
    </w:p>
    <w:p w:rsidR="00C046D3" w:rsidRPr="0063274C" w:rsidRDefault="00E05309" w:rsidP="00C046D3">
      <w:pPr>
        <w:rPr>
          <w:rFonts w:ascii="Times New Roman" w:hAnsi="Times New Roman" w:cs="Times New Roman"/>
          <w:b/>
          <w:color w:val="002060"/>
          <w:sz w:val="28"/>
          <w:szCs w:val="28"/>
          <w:u w:val="single"/>
        </w:rPr>
      </w:pPr>
      <w:r w:rsidRPr="0063274C">
        <w:rPr>
          <w:rFonts w:ascii="Times New Roman" w:hAnsi="Times New Roman" w:cs="Times New Roman"/>
          <w:b/>
          <w:color w:val="002060"/>
          <w:sz w:val="28"/>
          <w:szCs w:val="28"/>
          <w:u w:val="single"/>
        </w:rPr>
        <w:lastRenderedPageBreak/>
        <w:t>The sections in this document are</w:t>
      </w:r>
      <w:r w:rsidR="00C046D3" w:rsidRPr="0063274C">
        <w:rPr>
          <w:rFonts w:ascii="Times New Roman" w:hAnsi="Times New Roman" w:cs="Times New Roman"/>
          <w:b/>
          <w:color w:val="002060"/>
          <w:sz w:val="28"/>
          <w:szCs w:val="28"/>
          <w:u w:val="single"/>
        </w:rPr>
        <w:t>:-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1848C1" w:rsidRPr="0063274C" w:rsidTr="00CD56D7">
        <w:tc>
          <w:tcPr>
            <w:tcW w:w="9242" w:type="dxa"/>
            <w:shd w:val="clear" w:color="auto" w:fill="auto"/>
          </w:tcPr>
          <w:p w:rsidR="001848C1" w:rsidRPr="0063274C" w:rsidRDefault="00A53523" w:rsidP="0069072E">
            <w:pPr>
              <w:spacing w:before="240"/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63274C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1.</w:t>
            </w:r>
            <w:r w:rsidR="0069072E" w:rsidRPr="0063274C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Project details and Developer details</w:t>
            </w:r>
          </w:p>
          <w:p w:rsidR="0069072E" w:rsidRPr="0063274C" w:rsidRDefault="0069072E" w:rsidP="0069072E">
            <w:pPr>
              <w:spacing w:before="240"/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</w:p>
        </w:tc>
      </w:tr>
      <w:tr w:rsidR="0069072E" w:rsidRPr="0063274C" w:rsidTr="00CD56D7">
        <w:tc>
          <w:tcPr>
            <w:tcW w:w="9242" w:type="dxa"/>
            <w:shd w:val="clear" w:color="auto" w:fill="auto"/>
          </w:tcPr>
          <w:p w:rsidR="0069072E" w:rsidRPr="0063274C" w:rsidRDefault="00A53523" w:rsidP="0069072E">
            <w:pPr>
              <w:spacing w:before="240"/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63274C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2.</w:t>
            </w:r>
            <w:r w:rsidR="0069072E" w:rsidRPr="0063274C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Sprint Planning and Task Co</w:t>
            </w:r>
            <w:r w:rsidR="0069072E" w:rsidRPr="00CD56D7">
              <w:rPr>
                <w:rFonts w:ascii="Times New Roman" w:hAnsi="Times New Roman" w:cs="Times New Roman"/>
                <w:color w:val="002060"/>
                <w:sz w:val="24"/>
                <w:szCs w:val="24"/>
                <w:shd w:val="clear" w:color="auto" w:fill="FFFF00"/>
              </w:rPr>
              <w:t>m</w:t>
            </w:r>
            <w:r w:rsidR="0069072E" w:rsidRPr="0063274C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pletion</w:t>
            </w:r>
          </w:p>
          <w:p w:rsidR="0069072E" w:rsidRPr="0063274C" w:rsidRDefault="0069072E" w:rsidP="0000319F">
            <w:pPr>
              <w:spacing w:before="240"/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</w:p>
        </w:tc>
      </w:tr>
      <w:tr w:rsidR="001848C1" w:rsidRPr="0063274C" w:rsidTr="00CD56D7">
        <w:tc>
          <w:tcPr>
            <w:tcW w:w="9242" w:type="dxa"/>
            <w:shd w:val="clear" w:color="auto" w:fill="auto"/>
          </w:tcPr>
          <w:p w:rsidR="0063274C" w:rsidRPr="0063274C" w:rsidRDefault="00A53523" w:rsidP="0063274C">
            <w:pPr>
              <w:spacing w:before="240"/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63274C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3.</w:t>
            </w:r>
            <w:r w:rsidR="0063274C" w:rsidRPr="0063274C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 xml:space="preserve"> </w:t>
            </w:r>
            <w:r w:rsidR="009A2655" w:rsidRPr="0063274C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Demonstrating the Project Capabilities, appearance, and user Interactions</w:t>
            </w:r>
          </w:p>
          <w:p w:rsidR="001848C1" w:rsidRPr="0063274C" w:rsidRDefault="001848C1" w:rsidP="0069072E">
            <w:pPr>
              <w:spacing w:before="240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  <w:u w:val="single"/>
              </w:rPr>
            </w:pPr>
          </w:p>
        </w:tc>
      </w:tr>
      <w:tr w:rsidR="001848C1" w:rsidRPr="0063274C" w:rsidTr="00CD56D7">
        <w:tc>
          <w:tcPr>
            <w:tcW w:w="9242" w:type="dxa"/>
            <w:shd w:val="clear" w:color="auto" w:fill="auto"/>
          </w:tcPr>
          <w:p w:rsidR="001848C1" w:rsidRDefault="00A53523" w:rsidP="0063274C">
            <w:pPr>
              <w:spacing w:before="240"/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63274C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4.</w:t>
            </w:r>
            <w:r w:rsidR="0063274C" w:rsidRPr="0063274C">
              <w:rPr>
                <w:rFonts w:ascii="Times New Roman" w:hAnsi="Times New Roman" w:cs="Times New Roman"/>
                <w:b/>
                <w:color w:val="002060"/>
                <w:sz w:val="24"/>
                <w:szCs w:val="24"/>
                <w:u w:val="single"/>
              </w:rPr>
              <w:t xml:space="preserve"> </w:t>
            </w:r>
            <w:r w:rsidR="0063274C" w:rsidRPr="0063274C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Link to the Git Hub repository</w:t>
            </w:r>
          </w:p>
          <w:p w:rsidR="0063274C" w:rsidRPr="0063274C" w:rsidRDefault="0063274C" w:rsidP="0063274C">
            <w:pPr>
              <w:spacing w:before="240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  <w:u w:val="single"/>
              </w:rPr>
            </w:pPr>
          </w:p>
        </w:tc>
      </w:tr>
      <w:tr w:rsidR="001848C1" w:rsidRPr="0063274C" w:rsidTr="00CD56D7">
        <w:tc>
          <w:tcPr>
            <w:tcW w:w="9242" w:type="dxa"/>
            <w:shd w:val="clear" w:color="auto" w:fill="auto"/>
          </w:tcPr>
          <w:p w:rsidR="001848C1" w:rsidRPr="0063274C" w:rsidRDefault="00A53523" w:rsidP="0069072E">
            <w:pPr>
              <w:spacing w:before="240"/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63274C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5.</w:t>
            </w:r>
            <w:r w:rsidR="0069072E" w:rsidRPr="0063274C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 xml:space="preserve"> </w:t>
            </w:r>
            <w:r w:rsidR="009A2655" w:rsidRPr="0063274C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Core concepts used in the  Project</w:t>
            </w:r>
          </w:p>
          <w:p w:rsidR="0069072E" w:rsidRPr="0063274C" w:rsidRDefault="0069072E" w:rsidP="0069072E">
            <w:pPr>
              <w:spacing w:before="240"/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</w:p>
        </w:tc>
      </w:tr>
      <w:tr w:rsidR="001848C1" w:rsidRPr="0063274C" w:rsidTr="00CD56D7">
        <w:tc>
          <w:tcPr>
            <w:tcW w:w="9242" w:type="dxa"/>
            <w:shd w:val="clear" w:color="auto" w:fill="auto"/>
          </w:tcPr>
          <w:p w:rsidR="0069072E" w:rsidRPr="0063274C" w:rsidRDefault="00A53523" w:rsidP="0069072E">
            <w:pPr>
              <w:spacing w:before="240"/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63274C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6.</w:t>
            </w:r>
            <w:r w:rsidR="009A2655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Generic features of th</w:t>
            </w:r>
            <w:r w:rsidR="00585875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e product</w:t>
            </w:r>
          </w:p>
          <w:p w:rsidR="001848C1" w:rsidRPr="0063274C" w:rsidRDefault="001848C1" w:rsidP="0069072E">
            <w:pPr>
              <w:spacing w:before="240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  <w:u w:val="single"/>
              </w:rPr>
            </w:pPr>
          </w:p>
        </w:tc>
      </w:tr>
      <w:tr w:rsidR="001848C1" w:rsidRPr="0063274C" w:rsidTr="00CD56D7">
        <w:tc>
          <w:tcPr>
            <w:tcW w:w="9242" w:type="dxa"/>
            <w:shd w:val="clear" w:color="auto" w:fill="auto"/>
          </w:tcPr>
          <w:p w:rsidR="009A2655" w:rsidRPr="0063274C" w:rsidRDefault="00A53523" w:rsidP="009A2655">
            <w:pPr>
              <w:spacing w:before="240"/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63274C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7.</w:t>
            </w:r>
            <w:r w:rsidR="009A2655" w:rsidRPr="0063274C">
              <w:rPr>
                <w:rFonts w:ascii="Times New Roman" w:hAnsi="Times New Roman" w:cs="Times New Roman"/>
                <w:b/>
                <w:color w:val="002060"/>
                <w:sz w:val="24"/>
                <w:szCs w:val="24"/>
                <w:u w:val="single"/>
              </w:rPr>
              <w:t xml:space="preserve"> </w:t>
            </w:r>
            <w:r w:rsidR="009A2655" w:rsidRPr="0063274C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Conclusions</w:t>
            </w:r>
          </w:p>
          <w:p w:rsidR="001848C1" w:rsidRPr="0063274C" w:rsidRDefault="001848C1" w:rsidP="009A2655">
            <w:pPr>
              <w:spacing w:before="240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  <w:u w:val="single"/>
              </w:rPr>
            </w:pPr>
          </w:p>
        </w:tc>
      </w:tr>
    </w:tbl>
    <w:p w:rsidR="001848C1" w:rsidRPr="0063274C" w:rsidRDefault="001848C1" w:rsidP="001848C1">
      <w:pPr>
        <w:spacing w:before="240"/>
        <w:rPr>
          <w:rFonts w:ascii="Times New Roman" w:hAnsi="Times New Roman" w:cs="Times New Roman"/>
          <w:b/>
          <w:color w:val="002060"/>
          <w:sz w:val="24"/>
          <w:szCs w:val="24"/>
        </w:rPr>
      </w:pPr>
      <w:r w:rsidRPr="0063274C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The code for this project is hosted at 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E05309" w:rsidRPr="0063274C" w:rsidTr="00E05309">
        <w:tc>
          <w:tcPr>
            <w:tcW w:w="9242" w:type="dxa"/>
          </w:tcPr>
          <w:p w:rsidR="00E05309" w:rsidRPr="0063274C" w:rsidRDefault="00E05309" w:rsidP="00660316">
            <w:pPr>
              <w:spacing w:before="240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  <w:u w:val="single"/>
              </w:rPr>
            </w:pPr>
            <w:r w:rsidRPr="0063274C">
              <w:rPr>
                <w:rFonts w:ascii="Times New Roman" w:hAnsi="Times New Roman" w:cs="Times New Roman"/>
                <w:b/>
                <w:color w:val="002060"/>
                <w:sz w:val="24"/>
                <w:szCs w:val="24"/>
                <w:u w:val="single"/>
              </w:rPr>
              <w:t>Git-Hub link:-</w:t>
            </w:r>
            <w:r w:rsidR="00BB79B7" w:rsidRPr="0063274C">
              <w:rPr>
                <w:color w:val="002060"/>
              </w:rPr>
              <w:t xml:space="preserve"> </w:t>
            </w:r>
            <w:r w:rsidR="00BB79B7" w:rsidRPr="0063274C">
              <w:rPr>
                <w:rFonts w:ascii="Times New Roman" w:hAnsi="Times New Roman" w:cs="Times New Roman"/>
                <w:b/>
                <w:color w:val="002060"/>
                <w:sz w:val="24"/>
                <w:szCs w:val="24"/>
                <w:u w:val="single"/>
              </w:rPr>
              <w:t>https://github.com/swathikanduri7/</w:t>
            </w:r>
          </w:p>
        </w:tc>
      </w:tr>
    </w:tbl>
    <w:p w:rsidR="001848C1" w:rsidRPr="00922276" w:rsidRDefault="001848C1" w:rsidP="001848C1">
      <w:pPr>
        <w:spacing w:before="240"/>
        <w:rPr>
          <w:rFonts w:ascii="Times New Roman" w:hAnsi="Times New Roman" w:cs="Times New Roman"/>
          <w:b/>
          <w:color w:val="002060"/>
          <w:sz w:val="28"/>
          <w:szCs w:val="28"/>
          <w:u w:val="single"/>
        </w:rPr>
      </w:pPr>
      <w:r w:rsidRPr="00922276">
        <w:rPr>
          <w:rFonts w:ascii="Times New Roman" w:hAnsi="Times New Roman" w:cs="Times New Roman"/>
          <w:b/>
          <w:color w:val="002060"/>
          <w:sz w:val="28"/>
          <w:szCs w:val="28"/>
          <w:highlight w:val="lightGray"/>
          <w:u w:val="single"/>
        </w:rPr>
        <w:t>The project is developed by Swathi Kanduri</w:t>
      </w:r>
    </w:p>
    <w:p w:rsidR="001848C1" w:rsidRDefault="001848C1" w:rsidP="001848C1">
      <w:pPr>
        <w:spacing w:before="240"/>
        <w:rPr>
          <w:rFonts w:ascii="Times New Roman" w:hAnsi="Times New Roman" w:cs="Times New Roman"/>
          <w:b/>
          <w:color w:val="002060"/>
          <w:sz w:val="24"/>
          <w:szCs w:val="24"/>
        </w:rPr>
      </w:pPr>
    </w:p>
    <w:p w:rsidR="001848C1" w:rsidRDefault="001848C1" w:rsidP="001848C1">
      <w:pPr>
        <w:spacing w:before="240"/>
        <w:rPr>
          <w:rFonts w:ascii="Times New Roman" w:hAnsi="Times New Roman" w:cs="Times New Roman"/>
          <w:b/>
          <w:color w:val="002060"/>
          <w:sz w:val="24"/>
          <w:szCs w:val="24"/>
        </w:rPr>
      </w:pPr>
    </w:p>
    <w:p w:rsidR="001848C1" w:rsidRDefault="001848C1" w:rsidP="001848C1">
      <w:pPr>
        <w:spacing w:before="240"/>
        <w:rPr>
          <w:rFonts w:ascii="Times New Roman" w:hAnsi="Times New Roman" w:cs="Times New Roman"/>
          <w:b/>
          <w:color w:val="002060"/>
          <w:sz w:val="24"/>
          <w:szCs w:val="24"/>
        </w:rPr>
      </w:pPr>
    </w:p>
    <w:p w:rsidR="001848C1" w:rsidRDefault="001848C1" w:rsidP="001848C1">
      <w:pPr>
        <w:spacing w:before="240"/>
        <w:rPr>
          <w:rFonts w:ascii="Times New Roman" w:hAnsi="Times New Roman" w:cs="Times New Roman"/>
          <w:b/>
          <w:color w:val="002060"/>
          <w:sz w:val="24"/>
          <w:szCs w:val="24"/>
        </w:rPr>
      </w:pPr>
    </w:p>
    <w:p w:rsidR="009A2655" w:rsidRDefault="009A2655" w:rsidP="001848C1">
      <w:pPr>
        <w:spacing w:before="240"/>
        <w:rPr>
          <w:rFonts w:ascii="Times New Roman" w:hAnsi="Times New Roman" w:cs="Times New Roman"/>
          <w:b/>
          <w:color w:val="002060"/>
          <w:sz w:val="24"/>
          <w:szCs w:val="24"/>
        </w:rPr>
      </w:pPr>
    </w:p>
    <w:p w:rsidR="009A2655" w:rsidRDefault="009A2655" w:rsidP="001848C1">
      <w:pPr>
        <w:spacing w:before="240"/>
        <w:rPr>
          <w:rFonts w:ascii="Times New Roman" w:hAnsi="Times New Roman" w:cs="Times New Roman"/>
          <w:b/>
          <w:color w:val="002060"/>
          <w:sz w:val="24"/>
          <w:szCs w:val="24"/>
        </w:rPr>
      </w:pPr>
    </w:p>
    <w:p w:rsidR="009A2655" w:rsidRDefault="009A2655" w:rsidP="001848C1">
      <w:pPr>
        <w:spacing w:before="240"/>
        <w:rPr>
          <w:rFonts w:ascii="Times New Roman" w:hAnsi="Times New Roman" w:cs="Times New Roman"/>
          <w:b/>
          <w:color w:val="002060"/>
          <w:sz w:val="24"/>
          <w:szCs w:val="24"/>
        </w:rPr>
      </w:pPr>
    </w:p>
    <w:p w:rsidR="0069072E" w:rsidRDefault="00A53523" w:rsidP="0069072E">
      <w:pPr>
        <w:spacing w:before="240"/>
        <w:rPr>
          <w:rFonts w:ascii="Times New Roman" w:hAnsi="Times New Roman" w:cs="Times New Roman"/>
          <w:b/>
          <w:color w:val="002060"/>
          <w:sz w:val="28"/>
          <w:szCs w:val="28"/>
          <w:u w:val="single"/>
        </w:rPr>
      </w:pPr>
      <w:proofErr w:type="gramStart"/>
      <w:r>
        <w:rPr>
          <w:rFonts w:ascii="Times New Roman" w:hAnsi="Times New Roman" w:cs="Times New Roman"/>
          <w:b/>
          <w:color w:val="002060"/>
          <w:sz w:val="28"/>
          <w:szCs w:val="28"/>
          <w:u w:val="single"/>
        </w:rPr>
        <w:t>1.Project</w:t>
      </w:r>
      <w:proofErr w:type="gramEnd"/>
      <w:r>
        <w:rPr>
          <w:rFonts w:ascii="Times New Roman" w:hAnsi="Times New Roman" w:cs="Times New Roman"/>
          <w:b/>
          <w:color w:val="002060"/>
          <w:sz w:val="28"/>
          <w:szCs w:val="28"/>
          <w:u w:val="single"/>
        </w:rPr>
        <w:t xml:space="preserve"> Details:-</w:t>
      </w:r>
    </w:p>
    <w:tbl>
      <w:tblPr>
        <w:tblStyle w:val="TableGrid"/>
        <w:tblW w:w="0" w:type="auto"/>
        <w:tblLook w:val="04A0"/>
      </w:tblPr>
      <w:tblGrid>
        <w:gridCol w:w="9691"/>
      </w:tblGrid>
      <w:tr w:rsidR="0069072E" w:rsidTr="0069072E">
        <w:tc>
          <w:tcPr>
            <w:tcW w:w="9691" w:type="dxa"/>
          </w:tcPr>
          <w:p w:rsidR="009A2655" w:rsidRPr="009A201B" w:rsidRDefault="009A2655" w:rsidP="00A53523">
            <w:pPr>
              <w:spacing w:before="240"/>
              <w:rPr>
                <w:rFonts w:ascii="Times New Roman" w:hAnsi="Times New Roman" w:cs="Times New Roman"/>
                <w:color w:val="002060"/>
                <w:sz w:val="24"/>
                <w:szCs w:val="24"/>
                <w:shd w:val="clear" w:color="auto" w:fill="FFFFFF"/>
              </w:rPr>
            </w:pPr>
            <w:r w:rsidRPr="009A201B"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  <w:shd w:val="clear" w:color="auto" w:fill="FFFFFF"/>
              </w:rPr>
              <w:t>Online shopping</w:t>
            </w:r>
            <w:r w:rsidRPr="009A201B">
              <w:rPr>
                <w:rFonts w:ascii="Times New Roman" w:hAnsi="Times New Roman" w:cs="Times New Roman"/>
                <w:color w:val="002060"/>
                <w:sz w:val="24"/>
                <w:szCs w:val="24"/>
                <w:shd w:val="clear" w:color="auto" w:fill="FFFFFF"/>
              </w:rPr>
              <w:t> is a form of </w:t>
            </w:r>
            <w:hyperlink r:id="rId5" w:tooltip="Electronic commerce" w:history="1">
              <w:r w:rsidRPr="009A201B">
                <w:rPr>
                  <w:rStyle w:val="Hyperlink"/>
                  <w:rFonts w:ascii="Times New Roman" w:hAnsi="Times New Roman" w:cs="Times New Roman"/>
                  <w:color w:val="002060"/>
                  <w:sz w:val="24"/>
                  <w:szCs w:val="24"/>
                  <w:shd w:val="clear" w:color="auto" w:fill="FFFFFF"/>
                </w:rPr>
                <w:t>electronic commerce</w:t>
              </w:r>
            </w:hyperlink>
            <w:r w:rsidRPr="009A201B">
              <w:rPr>
                <w:rFonts w:ascii="Times New Roman" w:hAnsi="Times New Roman" w:cs="Times New Roman"/>
                <w:color w:val="002060"/>
                <w:sz w:val="24"/>
                <w:szCs w:val="24"/>
                <w:shd w:val="clear" w:color="auto" w:fill="FFFFFF"/>
              </w:rPr>
              <w:t> which allows consumers to directly buy </w:t>
            </w:r>
            <w:hyperlink r:id="rId6" w:tooltip="Good (economics)" w:history="1">
              <w:r w:rsidRPr="009A201B">
                <w:rPr>
                  <w:rStyle w:val="Hyperlink"/>
                  <w:rFonts w:ascii="Times New Roman" w:hAnsi="Times New Roman" w:cs="Times New Roman"/>
                  <w:color w:val="002060"/>
                  <w:sz w:val="24"/>
                  <w:szCs w:val="24"/>
                  <w:shd w:val="clear" w:color="auto" w:fill="FFFFFF"/>
                </w:rPr>
                <w:t>goods</w:t>
              </w:r>
            </w:hyperlink>
            <w:r w:rsidRPr="009A201B">
              <w:rPr>
                <w:rFonts w:ascii="Times New Roman" w:hAnsi="Times New Roman" w:cs="Times New Roman"/>
                <w:color w:val="002060"/>
                <w:sz w:val="24"/>
                <w:szCs w:val="24"/>
                <w:shd w:val="clear" w:color="auto" w:fill="FFFFFF"/>
              </w:rPr>
              <w:t> or </w:t>
            </w:r>
            <w:hyperlink r:id="rId7" w:tooltip="Service (economics)" w:history="1">
              <w:r w:rsidRPr="009A201B">
                <w:rPr>
                  <w:rStyle w:val="Hyperlink"/>
                  <w:rFonts w:ascii="Times New Roman" w:hAnsi="Times New Roman" w:cs="Times New Roman"/>
                  <w:color w:val="002060"/>
                  <w:sz w:val="24"/>
                  <w:szCs w:val="24"/>
                  <w:shd w:val="clear" w:color="auto" w:fill="FFFFFF"/>
                </w:rPr>
                <w:t>services</w:t>
              </w:r>
            </w:hyperlink>
            <w:r w:rsidRPr="009A201B">
              <w:rPr>
                <w:rFonts w:ascii="Times New Roman" w:hAnsi="Times New Roman" w:cs="Times New Roman"/>
                <w:color w:val="002060"/>
                <w:sz w:val="24"/>
                <w:szCs w:val="24"/>
                <w:shd w:val="clear" w:color="auto" w:fill="FFFFFF"/>
              </w:rPr>
              <w:t> from a seller over the </w:t>
            </w:r>
            <w:hyperlink r:id="rId8" w:tooltip="Internet" w:history="1">
              <w:r w:rsidRPr="009A201B">
                <w:rPr>
                  <w:rStyle w:val="Hyperlink"/>
                  <w:rFonts w:ascii="Times New Roman" w:hAnsi="Times New Roman" w:cs="Times New Roman"/>
                  <w:color w:val="002060"/>
                  <w:sz w:val="24"/>
                  <w:szCs w:val="24"/>
                  <w:shd w:val="clear" w:color="auto" w:fill="FFFFFF"/>
                </w:rPr>
                <w:t>Internet</w:t>
              </w:r>
            </w:hyperlink>
            <w:r w:rsidRPr="009A201B">
              <w:rPr>
                <w:rFonts w:ascii="Times New Roman" w:hAnsi="Times New Roman" w:cs="Times New Roman"/>
                <w:color w:val="002060"/>
                <w:sz w:val="24"/>
                <w:szCs w:val="24"/>
                <w:shd w:val="clear" w:color="auto" w:fill="FFFFFF"/>
              </w:rPr>
              <w:t> using a </w:t>
            </w:r>
            <w:hyperlink r:id="rId9" w:tooltip="Web browser" w:history="1">
              <w:r w:rsidRPr="009A201B">
                <w:rPr>
                  <w:rStyle w:val="Hyperlink"/>
                  <w:rFonts w:ascii="Times New Roman" w:hAnsi="Times New Roman" w:cs="Times New Roman"/>
                  <w:color w:val="002060"/>
                  <w:sz w:val="24"/>
                  <w:szCs w:val="24"/>
                  <w:shd w:val="clear" w:color="auto" w:fill="FFFFFF"/>
                </w:rPr>
                <w:t>web browser</w:t>
              </w:r>
            </w:hyperlink>
            <w:r w:rsidRPr="009A201B">
              <w:rPr>
                <w:rFonts w:ascii="Times New Roman" w:hAnsi="Times New Roman" w:cs="Times New Roman"/>
                <w:color w:val="002060"/>
                <w:sz w:val="24"/>
                <w:szCs w:val="24"/>
                <w:shd w:val="clear" w:color="auto" w:fill="FFFFFF"/>
              </w:rPr>
              <w:t> or a </w:t>
            </w:r>
            <w:hyperlink r:id="rId10" w:tooltip="Mobile app" w:history="1">
              <w:r w:rsidRPr="009A201B">
                <w:rPr>
                  <w:rStyle w:val="Hyperlink"/>
                  <w:rFonts w:ascii="Times New Roman" w:hAnsi="Times New Roman" w:cs="Times New Roman"/>
                  <w:color w:val="002060"/>
                  <w:sz w:val="24"/>
                  <w:szCs w:val="24"/>
                  <w:shd w:val="clear" w:color="auto" w:fill="FFFFFF"/>
                </w:rPr>
                <w:t>mobile app</w:t>
              </w:r>
            </w:hyperlink>
            <w:r w:rsidRPr="009A201B">
              <w:rPr>
                <w:rFonts w:ascii="Times New Roman" w:hAnsi="Times New Roman" w:cs="Times New Roman"/>
                <w:color w:val="002060"/>
                <w:sz w:val="24"/>
                <w:szCs w:val="24"/>
                <w:shd w:val="clear" w:color="auto" w:fill="FFFFFF"/>
              </w:rPr>
              <w:t>. Consumers find a product of interest by visiting the </w:t>
            </w:r>
            <w:hyperlink r:id="rId11" w:tooltip="Website" w:history="1">
              <w:r w:rsidRPr="009A201B">
                <w:rPr>
                  <w:rStyle w:val="Hyperlink"/>
                  <w:rFonts w:ascii="Times New Roman" w:hAnsi="Times New Roman" w:cs="Times New Roman"/>
                  <w:color w:val="002060"/>
                  <w:sz w:val="24"/>
                  <w:szCs w:val="24"/>
                  <w:shd w:val="clear" w:color="auto" w:fill="FFFFFF"/>
                </w:rPr>
                <w:t>website</w:t>
              </w:r>
            </w:hyperlink>
            <w:r w:rsidRPr="009A201B">
              <w:rPr>
                <w:rFonts w:ascii="Times New Roman" w:hAnsi="Times New Roman" w:cs="Times New Roman"/>
                <w:color w:val="002060"/>
                <w:sz w:val="24"/>
                <w:szCs w:val="24"/>
                <w:shd w:val="clear" w:color="auto" w:fill="FFFFFF"/>
              </w:rPr>
              <w:t> of the retailer directly or by searching among alternative vendors using a </w:t>
            </w:r>
            <w:hyperlink r:id="rId12" w:tooltip="Shopping search engine" w:history="1">
              <w:r w:rsidRPr="009A201B">
                <w:rPr>
                  <w:rStyle w:val="Hyperlink"/>
                  <w:rFonts w:ascii="Times New Roman" w:hAnsi="Times New Roman" w:cs="Times New Roman"/>
                  <w:color w:val="002060"/>
                  <w:sz w:val="24"/>
                  <w:szCs w:val="24"/>
                  <w:shd w:val="clear" w:color="auto" w:fill="FFFFFF"/>
                </w:rPr>
                <w:t>shopping search engine</w:t>
              </w:r>
            </w:hyperlink>
            <w:r w:rsidRPr="009A201B">
              <w:rPr>
                <w:rFonts w:ascii="Times New Roman" w:hAnsi="Times New Roman" w:cs="Times New Roman"/>
                <w:color w:val="002060"/>
                <w:sz w:val="24"/>
                <w:szCs w:val="24"/>
                <w:shd w:val="clear" w:color="auto" w:fill="FFFFFF"/>
              </w:rPr>
              <w:t>, which displays the same product's availability and pricing at different e-retailers.</w:t>
            </w:r>
          </w:p>
          <w:p w:rsidR="009A201B" w:rsidRPr="009A201B" w:rsidRDefault="009A201B" w:rsidP="00A53523">
            <w:pPr>
              <w:spacing w:before="240"/>
              <w:rPr>
                <w:rFonts w:ascii="Times New Roman" w:hAnsi="Times New Roman" w:cs="Times New Roman"/>
                <w:color w:val="002060"/>
                <w:sz w:val="24"/>
                <w:szCs w:val="24"/>
                <w:shd w:val="clear" w:color="auto" w:fill="FFFFFF"/>
              </w:rPr>
            </w:pPr>
            <w:r w:rsidRPr="009A201B">
              <w:rPr>
                <w:rFonts w:ascii="Times New Roman" w:hAnsi="Times New Roman" w:cs="Times New Roman"/>
                <w:color w:val="002060"/>
                <w:sz w:val="24"/>
                <w:szCs w:val="24"/>
                <w:shd w:val="clear" w:color="auto" w:fill="FFFFFF"/>
              </w:rPr>
              <w:t>Online stores usually enable shoppers to use "search" features to find specific models, brands or items.</w:t>
            </w:r>
          </w:p>
          <w:p w:rsidR="009A201B" w:rsidRPr="009A201B" w:rsidRDefault="009A201B" w:rsidP="00A53523">
            <w:pPr>
              <w:spacing w:before="240"/>
              <w:rPr>
                <w:rFonts w:ascii="Times New Roman" w:hAnsi="Times New Roman" w:cs="Times New Roman"/>
                <w:color w:val="002060"/>
                <w:sz w:val="24"/>
                <w:szCs w:val="24"/>
                <w:shd w:val="clear" w:color="auto" w:fill="FFFFFF"/>
              </w:rPr>
            </w:pPr>
            <w:r w:rsidRPr="009A201B">
              <w:rPr>
                <w:rFonts w:ascii="Times New Roman" w:hAnsi="Times New Roman" w:cs="Times New Roman"/>
                <w:color w:val="002060"/>
                <w:sz w:val="24"/>
                <w:szCs w:val="24"/>
                <w:shd w:val="clear" w:color="auto" w:fill="FFFFFF"/>
              </w:rPr>
              <w:t xml:space="preserve">In this project, an ecommerce website of selling sport shoes will be produce at the end of this project. This project reduces lot of work load for customer. </w:t>
            </w:r>
          </w:p>
          <w:p w:rsidR="009A201B" w:rsidRPr="009A201B" w:rsidRDefault="009A201B" w:rsidP="00A53523">
            <w:pPr>
              <w:spacing w:before="240"/>
              <w:rPr>
                <w:rFonts w:ascii="Times New Roman" w:hAnsi="Times New Roman" w:cs="Times New Roman"/>
                <w:color w:val="002060"/>
                <w:sz w:val="24"/>
                <w:szCs w:val="24"/>
                <w:shd w:val="clear" w:color="auto" w:fill="FFFFFF"/>
              </w:rPr>
            </w:pPr>
            <w:r w:rsidRPr="009A201B">
              <w:rPr>
                <w:rFonts w:ascii="Times New Roman" w:hAnsi="Times New Roman" w:cs="Times New Roman"/>
                <w:color w:val="002060"/>
                <w:sz w:val="24"/>
                <w:szCs w:val="24"/>
                <w:shd w:val="clear" w:color="auto" w:fill="FFFFFF"/>
              </w:rPr>
              <w:t>The main aim of this project helps in browsing products and able to add their desired items into shopping cart.</w:t>
            </w:r>
          </w:p>
          <w:p w:rsidR="009A201B" w:rsidRPr="009A201B" w:rsidRDefault="009A201B" w:rsidP="00A53523">
            <w:pPr>
              <w:spacing w:before="240"/>
              <w:rPr>
                <w:rFonts w:ascii="Times New Roman" w:hAnsi="Times New Roman" w:cs="Times New Roman"/>
                <w:color w:val="002060"/>
                <w:sz w:val="24"/>
                <w:szCs w:val="24"/>
                <w:shd w:val="clear" w:color="auto" w:fill="FFFFFF"/>
              </w:rPr>
            </w:pPr>
            <w:r w:rsidRPr="009A201B">
              <w:rPr>
                <w:rFonts w:ascii="Times New Roman" w:hAnsi="Times New Roman" w:cs="Times New Roman"/>
                <w:color w:val="002060"/>
                <w:sz w:val="24"/>
                <w:szCs w:val="24"/>
                <w:shd w:val="clear" w:color="auto" w:fill="FFFFFF"/>
              </w:rPr>
              <w:t>Customer can choose different sport shoes based on category like men,</w:t>
            </w:r>
            <w:r w:rsidR="00B672A1">
              <w:rPr>
                <w:rFonts w:ascii="Times New Roman" w:hAnsi="Times New Roman" w:cs="Times New Roman"/>
                <w:color w:val="002060"/>
                <w:sz w:val="24"/>
                <w:szCs w:val="24"/>
                <w:shd w:val="clear" w:color="auto" w:fill="FFFFFF"/>
              </w:rPr>
              <w:t xml:space="preserve"> </w:t>
            </w:r>
            <w:r w:rsidRPr="009A201B">
              <w:rPr>
                <w:rFonts w:ascii="Times New Roman" w:hAnsi="Times New Roman" w:cs="Times New Roman"/>
                <w:color w:val="002060"/>
                <w:sz w:val="24"/>
                <w:szCs w:val="24"/>
                <w:shd w:val="clear" w:color="auto" w:fill="FFFFFF"/>
              </w:rPr>
              <w:t>women,</w:t>
            </w:r>
            <w:r w:rsidR="00B672A1">
              <w:rPr>
                <w:rFonts w:ascii="Times New Roman" w:hAnsi="Times New Roman" w:cs="Times New Roman"/>
                <w:color w:val="002060"/>
                <w:sz w:val="24"/>
                <w:szCs w:val="24"/>
                <w:shd w:val="clear" w:color="auto" w:fill="FFFFFF"/>
              </w:rPr>
              <w:t xml:space="preserve"> </w:t>
            </w:r>
            <w:r w:rsidRPr="009A201B">
              <w:rPr>
                <w:rFonts w:ascii="Times New Roman" w:hAnsi="Times New Roman" w:cs="Times New Roman"/>
                <w:color w:val="002060"/>
                <w:sz w:val="24"/>
                <w:szCs w:val="24"/>
                <w:shd w:val="clear" w:color="auto" w:fill="FFFFFF"/>
              </w:rPr>
              <w:t>boys and girls</w:t>
            </w:r>
            <w:proofErr w:type="gramStart"/>
            <w:r w:rsidRPr="009A201B">
              <w:rPr>
                <w:rFonts w:ascii="Times New Roman" w:hAnsi="Times New Roman" w:cs="Times New Roman"/>
                <w:color w:val="002060"/>
                <w:sz w:val="24"/>
                <w:szCs w:val="24"/>
                <w:shd w:val="clear" w:color="auto" w:fill="FFFFFF"/>
              </w:rPr>
              <w:t>..</w:t>
            </w:r>
            <w:proofErr w:type="gramEnd"/>
          </w:p>
          <w:p w:rsidR="009A201B" w:rsidRPr="009A201B" w:rsidRDefault="009A201B" w:rsidP="00A53523">
            <w:pPr>
              <w:spacing w:before="240"/>
              <w:rPr>
                <w:rFonts w:ascii="Times New Roman" w:hAnsi="Times New Roman" w:cs="Times New Roman"/>
                <w:color w:val="002060"/>
                <w:sz w:val="24"/>
                <w:szCs w:val="24"/>
                <w:shd w:val="clear" w:color="auto" w:fill="FFFFFF"/>
              </w:rPr>
            </w:pPr>
            <w:r w:rsidRPr="009A201B">
              <w:rPr>
                <w:rFonts w:ascii="Times New Roman" w:hAnsi="Times New Roman" w:cs="Times New Roman"/>
                <w:color w:val="002060"/>
                <w:sz w:val="24"/>
                <w:szCs w:val="24"/>
                <w:shd w:val="clear" w:color="auto" w:fill="FFFFFF"/>
              </w:rPr>
              <w:t>This system helps to choose products faster and easier at one place.</w:t>
            </w:r>
          </w:p>
          <w:p w:rsidR="009A201B" w:rsidRDefault="009A201B" w:rsidP="00A53523">
            <w:pPr>
              <w:spacing w:before="240"/>
              <w:rPr>
                <w:rFonts w:ascii="Times New Roman" w:hAnsi="Times New Roman" w:cs="Times New Roman"/>
                <w:color w:val="002060"/>
                <w:sz w:val="24"/>
                <w:szCs w:val="24"/>
                <w:shd w:val="clear" w:color="auto" w:fill="FFFFFF"/>
              </w:rPr>
            </w:pPr>
            <w:r w:rsidRPr="009A201B">
              <w:rPr>
                <w:rFonts w:ascii="Times New Roman" w:hAnsi="Times New Roman" w:cs="Times New Roman"/>
                <w:color w:val="002060"/>
                <w:sz w:val="24"/>
                <w:szCs w:val="24"/>
                <w:shd w:val="clear" w:color="auto" w:fill="FFFFFF"/>
              </w:rPr>
              <w:t xml:space="preserve">An online store is a virtual store on the internet where users can browse the </w:t>
            </w:r>
            <w:proofErr w:type="spellStart"/>
            <w:r w:rsidRPr="009A201B">
              <w:rPr>
                <w:rFonts w:ascii="Times New Roman" w:hAnsi="Times New Roman" w:cs="Times New Roman"/>
                <w:color w:val="002060"/>
                <w:sz w:val="24"/>
                <w:szCs w:val="24"/>
                <w:shd w:val="clear" w:color="auto" w:fill="FFFFFF"/>
              </w:rPr>
              <w:t>catalog</w:t>
            </w:r>
            <w:proofErr w:type="spellEnd"/>
            <w:r w:rsidRPr="009A201B">
              <w:rPr>
                <w:rFonts w:ascii="Times New Roman" w:hAnsi="Times New Roman" w:cs="Times New Roman"/>
                <w:color w:val="002060"/>
                <w:sz w:val="24"/>
                <w:szCs w:val="24"/>
                <w:shd w:val="clear" w:color="auto" w:fill="FFFFFF"/>
              </w:rPr>
              <w:t xml:space="preserve"> and select products of interest.</w:t>
            </w:r>
            <w:r w:rsidR="00922276">
              <w:rPr>
                <w:rFonts w:ascii="Times New Roman" w:hAnsi="Times New Roman" w:cs="Times New Roman"/>
                <w:color w:val="002060"/>
                <w:sz w:val="24"/>
                <w:szCs w:val="24"/>
                <w:shd w:val="clear" w:color="auto" w:fill="FFFFFF"/>
              </w:rPr>
              <w:t xml:space="preserve"> T</w:t>
            </w:r>
            <w:r w:rsidRPr="009A201B">
              <w:rPr>
                <w:rFonts w:ascii="Times New Roman" w:hAnsi="Times New Roman" w:cs="Times New Roman"/>
                <w:color w:val="002060"/>
                <w:sz w:val="24"/>
                <w:szCs w:val="24"/>
                <w:shd w:val="clear" w:color="auto" w:fill="FFFFFF"/>
              </w:rPr>
              <w:t>he selected items may be collected in a shopping cart. At checkout time, the items in the shopping cart will be displayed as on order</w:t>
            </w:r>
            <w:r>
              <w:rPr>
                <w:rFonts w:ascii="Times New Roman" w:hAnsi="Times New Roman" w:cs="Times New Roman"/>
                <w:color w:val="002060"/>
                <w:sz w:val="24"/>
                <w:szCs w:val="24"/>
                <w:shd w:val="clear" w:color="auto" w:fill="FFFFFF"/>
              </w:rPr>
              <w:t>.</w:t>
            </w:r>
          </w:p>
          <w:p w:rsidR="00922276" w:rsidRPr="00922276" w:rsidRDefault="00922276" w:rsidP="00922276">
            <w:pPr>
              <w:spacing w:before="240"/>
              <w:rPr>
                <w:rFonts w:ascii="Times New Roman" w:eastAsia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922276">
              <w:rPr>
                <w:rFonts w:ascii="Times New Roman" w:eastAsia="Times New Roman" w:hAnsi="Times New Roman" w:cs="Times New Roman"/>
                <w:b/>
                <w:color w:val="002060"/>
                <w:sz w:val="24"/>
                <w:szCs w:val="24"/>
              </w:rPr>
              <w:t>There will be an admin to manage the website</w:t>
            </w:r>
            <w:r w:rsidRPr="00922276">
              <w:rPr>
                <w:rFonts w:ascii="Times New Roman" w:hAnsi="Times New Roman" w:cs="Times New Roman"/>
                <w:b/>
                <w:color w:val="002060"/>
                <w:sz w:val="24"/>
                <w:szCs w:val="24"/>
                <w:shd w:val="clear" w:color="auto" w:fill="FFFFFF"/>
              </w:rPr>
              <w:t>.</w:t>
            </w:r>
            <w:r>
              <w:rPr>
                <w:rFonts w:ascii="Times New Roman" w:hAnsi="Times New Roman" w:cs="Times New Roman"/>
                <w:b/>
                <w:color w:val="002060"/>
                <w:sz w:val="24"/>
                <w:szCs w:val="24"/>
                <w:shd w:val="clear" w:color="auto" w:fill="FFFFFF"/>
              </w:rPr>
              <w:t xml:space="preserve"> </w:t>
            </w:r>
            <w:r w:rsidR="009A201B" w:rsidRPr="00922276">
              <w:rPr>
                <w:rFonts w:ascii="Times New Roman" w:eastAsia="Times New Roman" w:hAnsi="Times New Roman" w:cs="Times New Roman"/>
                <w:b/>
                <w:color w:val="002060"/>
                <w:sz w:val="24"/>
                <w:szCs w:val="24"/>
              </w:rPr>
              <w:t>An administrator login will be required to access the admin page</w:t>
            </w:r>
            <w:r>
              <w:rPr>
                <w:rFonts w:ascii="Times New Roman" w:eastAsia="Times New Roman" w:hAnsi="Times New Roman" w:cs="Times New Roman"/>
                <w:b/>
                <w:color w:val="002060"/>
                <w:sz w:val="24"/>
                <w:szCs w:val="24"/>
              </w:rPr>
              <w:t>.</w:t>
            </w:r>
          </w:p>
          <w:p w:rsidR="009A201B" w:rsidRPr="00922276" w:rsidRDefault="009A201B" w:rsidP="00922276">
            <w:pPr>
              <w:spacing w:before="240"/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</w:rPr>
            </w:pPr>
            <w:r w:rsidRPr="00922276"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</w:rPr>
              <w:t>. </w:t>
            </w:r>
            <w:r w:rsidRPr="00922276"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</w:rPr>
              <w:t>The admin should be able to change his password if he wants, he should be able to:</w:t>
            </w:r>
          </w:p>
          <w:p w:rsidR="00922276" w:rsidRDefault="009A201B" w:rsidP="00922276">
            <w:pPr>
              <w:pStyle w:val="ListParagraph"/>
              <w:numPr>
                <w:ilvl w:val="0"/>
                <w:numId w:val="12"/>
              </w:numPr>
              <w:shd w:val="clear" w:color="auto" w:fill="FFFFFF"/>
              <w:spacing w:after="125"/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</w:rPr>
            </w:pPr>
            <w:r w:rsidRPr="00922276"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</w:rPr>
              <w:t xml:space="preserve"> Manage the products in the sto</w:t>
            </w:r>
            <w:r w:rsidR="00922276"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</w:rPr>
              <w:t>re including categorizing them</w:t>
            </w:r>
          </w:p>
          <w:p w:rsidR="00922276" w:rsidRDefault="00922276" w:rsidP="00922276">
            <w:pPr>
              <w:pStyle w:val="ListParagraph"/>
              <w:numPr>
                <w:ilvl w:val="0"/>
                <w:numId w:val="12"/>
              </w:numPr>
              <w:shd w:val="clear" w:color="auto" w:fill="FFFFFF"/>
              <w:spacing w:after="125"/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</w:rPr>
            </w:pPr>
            <w:r w:rsidRPr="00922276"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</w:rPr>
              <w:t>Browse the list of users who have signed up and be able to search users</w:t>
            </w:r>
          </w:p>
          <w:p w:rsidR="00922276" w:rsidRPr="00922276" w:rsidRDefault="00922276" w:rsidP="00A53523">
            <w:pPr>
              <w:pStyle w:val="ListParagraph"/>
              <w:numPr>
                <w:ilvl w:val="0"/>
                <w:numId w:val="12"/>
              </w:numPr>
              <w:shd w:val="clear" w:color="auto" w:fill="FFFFFF"/>
              <w:spacing w:before="240" w:after="125"/>
              <w:rPr>
                <w:rFonts w:ascii="Times New Roman" w:hAnsi="Times New Roman" w:cs="Times New Roman"/>
                <w:b/>
                <w:color w:val="002060"/>
                <w:sz w:val="28"/>
                <w:szCs w:val="28"/>
                <w:u w:val="single"/>
              </w:rPr>
            </w:pPr>
            <w:r w:rsidRPr="00922276"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</w:rPr>
              <w:t>See purchase reports filtered by date and category</w:t>
            </w:r>
          </w:p>
          <w:p w:rsidR="00922276" w:rsidRPr="00922276" w:rsidRDefault="00922276" w:rsidP="00922276">
            <w:pPr>
              <w:pStyle w:val="ListParagraph"/>
              <w:shd w:val="clear" w:color="auto" w:fill="FFFFFF"/>
              <w:spacing w:before="240" w:after="125"/>
              <w:ind w:left="1221"/>
              <w:rPr>
                <w:rFonts w:ascii="Times New Roman" w:hAnsi="Times New Roman" w:cs="Times New Roman"/>
                <w:b/>
                <w:color w:val="002060"/>
                <w:sz w:val="28"/>
                <w:szCs w:val="28"/>
                <w:u w:val="single"/>
              </w:rPr>
            </w:pPr>
          </w:p>
          <w:p w:rsidR="00A53523" w:rsidRPr="00922276" w:rsidRDefault="00A53523" w:rsidP="00922276">
            <w:pPr>
              <w:shd w:val="clear" w:color="auto" w:fill="FFFFFF"/>
              <w:spacing w:before="240" w:after="125"/>
              <w:rPr>
                <w:rFonts w:ascii="Times New Roman" w:hAnsi="Times New Roman" w:cs="Times New Roman"/>
                <w:b/>
                <w:color w:val="002060"/>
                <w:sz w:val="28"/>
                <w:szCs w:val="28"/>
                <w:u w:val="single"/>
              </w:rPr>
            </w:pPr>
            <w:r w:rsidRPr="00922276">
              <w:rPr>
                <w:rFonts w:ascii="Times New Roman" w:hAnsi="Times New Roman" w:cs="Times New Roman"/>
                <w:b/>
                <w:color w:val="002060"/>
                <w:sz w:val="28"/>
                <w:szCs w:val="28"/>
                <w:u w:val="single"/>
              </w:rPr>
              <w:t>Developer Details:-</w:t>
            </w:r>
          </w:p>
          <w:p w:rsidR="00A53523" w:rsidRPr="00922276" w:rsidRDefault="00A53523" w:rsidP="00A53523">
            <w:pPr>
              <w:spacing w:before="240"/>
              <w:rPr>
                <w:rFonts w:ascii="Times New Roman" w:hAnsi="Times New Roman" w:cs="Times New Roman"/>
                <w:b/>
                <w:color w:val="002060"/>
                <w:sz w:val="28"/>
                <w:szCs w:val="28"/>
                <w:u w:val="single"/>
              </w:rPr>
            </w:pPr>
            <w:r w:rsidRPr="004B47E6">
              <w:rPr>
                <w:rFonts w:ascii="Times New Roman" w:hAnsi="Times New Roman" w:cs="Times New Roman"/>
                <w:b/>
                <w:color w:val="002060"/>
                <w:sz w:val="28"/>
                <w:szCs w:val="28"/>
                <w:highlight w:val="yellow"/>
                <w:u w:val="single"/>
              </w:rPr>
              <w:t>This project is developed by Swathi Kanduri</w:t>
            </w:r>
          </w:p>
          <w:p w:rsidR="00DB1D55" w:rsidRDefault="00DB1D55" w:rsidP="00A53523">
            <w:pPr>
              <w:pStyle w:val="NormalWeb"/>
              <w:shd w:val="clear" w:color="auto" w:fill="FFFFFF"/>
              <w:spacing w:before="0" w:beforeAutospacing="0" w:after="115" w:afterAutospacing="0"/>
              <w:rPr>
                <w:b/>
                <w:color w:val="002060"/>
                <w:sz w:val="28"/>
                <w:szCs w:val="28"/>
                <w:u w:val="single"/>
              </w:rPr>
            </w:pPr>
          </w:p>
        </w:tc>
      </w:tr>
    </w:tbl>
    <w:p w:rsidR="001848C1" w:rsidRDefault="001848C1" w:rsidP="001848C1">
      <w:pPr>
        <w:spacing w:before="240"/>
        <w:rPr>
          <w:rFonts w:ascii="Times New Roman" w:hAnsi="Times New Roman" w:cs="Times New Roman"/>
          <w:b/>
          <w:color w:val="002060"/>
          <w:sz w:val="24"/>
          <w:szCs w:val="24"/>
        </w:rPr>
      </w:pPr>
    </w:p>
    <w:p w:rsidR="0064070C" w:rsidRDefault="0064070C" w:rsidP="001848C1">
      <w:pPr>
        <w:spacing w:before="240"/>
        <w:rPr>
          <w:rFonts w:ascii="Times New Roman" w:hAnsi="Times New Roman" w:cs="Times New Roman"/>
          <w:b/>
          <w:color w:val="002060"/>
          <w:sz w:val="28"/>
          <w:szCs w:val="28"/>
          <w:u w:val="single"/>
        </w:rPr>
      </w:pPr>
    </w:p>
    <w:p w:rsidR="0064070C" w:rsidRDefault="0064070C" w:rsidP="001848C1">
      <w:pPr>
        <w:spacing w:before="240"/>
        <w:rPr>
          <w:rFonts w:ascii="Times New Roman" w:hAnsi="Times New Roman" w:cs="Times New Roman"/>
          <w:b/>
          <w:color w:val="002060"/>
          <w:sz w:val="28"/>
          <w:szCs w:val="28"/>
          <w:u w:val="single"/>
        </w:rPr>
      </w:pPr>
    </w:p>
    <w:p w:rsidR="0064070C" w:rsidRDefault="0064070C" w:rsidP="001848C1">
      <w:pPr>
        <w:spacing w:before="240"/>
        <w:rPr>
          <w:rFonts w:ascii="Times New Roman" w:hAnsi="Times New Roman" w:cs="Times New Roman"/>
          <w:b/>
          <w:color w:val="002060"/>
          <w:sz w:val="28"/>
          <w:szCs w:val="28"/>
          <w:u w:val="single"/>
        </w:rPr>
      </w:pPr>
    </w:p>
    <w:p w:rsidR="004B47E6" w:rsidRDefault="004B47E6" w:rsidP="001848C1">
      <w:pPr>
        <w:spacing w:before="240"/>
        <w:rPr>
          <w:rFonts w:ascii="Times New Roman" w:hAnsi="Times New Roman" w:cs="Times New Roman"/>
          <w:b/>
          <w:color w:val="002060"/>
          <w:sz w:val="28"/>
          <w:szCs w:val="28"/>
          <w:u w:val="single"/>
        </w:rPr>
      </w:pPr>
    </w:p>
    <w:p w:rsidR="001848C1" w:rsidRDefault="00A53523" w:rsidP="001848C1">
      <w:pPr>
        <w:spacing w:before="240"/>
        <w:rPr>
          <w:rFonts w:ascii="Times New Roman" w:hAnsi="Times New Roman" w:cs="Times New Roman"/>
          <w:b/>
          <w:color w:val="002060"/>
          <w:sz w:val="28"/>
          <w:szCs w:val="28"/>
          <w:u w:val="single"/>
        </w:rPr>
      </w:pPr>
      <w:proofErr w:type="gramStart"/>
      <w:r>
        <w:rPr>
          <w:rFonts w:ascii="Times New Roman" w:hAnsi="Times New Roman" w:cs="Times New Roman"/>
          <w:b/>
          <w:color w:val="002060"/>
          <w:sz w:val="28"/>
          <w:szCs w:val="28"/>
          <w:u w:val="single"/>
        </w:rPr>
        <w:t>2.</w:t>
      </w:r>
      <w:r w:rsidR="001848C1" w:rsidRPr="001848C1">
        <w:rPr>
          <w:rFonts w:ascii="Times New Roman" w:hAnsi="Times New Roman" w:cs="Times New Roman"/>
          <w:b/>
          <w:color w:val="002060"/>
          <w:sz w:val="28"/>
          <w:szCs w:val="28"/>
          <w:u w:val="single"/>
        </w:rPr>
        <w:t>Sprint</w:t>
      </w:r>
      <w:proofErr w:type="gramEnd"/>
      <w:r w:rsidR="001848C1" w:rsidRPr="001848C1">
        <w:rPr>
          <w:rFonts w:ascii="Times New Roman" w:hAnsi="Times New Roman" w:cs="Times New Roman"/>
          <w:b/>
          <w:color w:val="002060"/>
          <w:sz w:val="28"/>
          <w:szCs w:val="28"/>
          <w:u w:val="single"/>
        </w:rPr>
        <w:t xml:space="preserve"> Planning and Task Completion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E05309" w:rsidTr="00CD56D7">
        <w:tc>
          <w:tcPr>
            <w:tcW w:w="9242" w:type="dxa"/>
            <w:shd w:val="clear" w:color="auto" w:fill="auto"/>
          </w:tcPr>
          <w:p w:rsidR="00E05309" w:rsidRDefault="00E05309" w:rsidP="00E05309">
            <w:pPr>
              <w:spacing w:before="240"/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 xml:space="preserve"> </w:t>
            </w:r>
            <w:r w:rsidRPr="00E05309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The project is planned to be completed in 2 sprints.</w:t>
            </w:r>
          </w:p>
          <w:p w:rsidR="00E05309" w:rsidRDefault="00E05309" w:rsidP="00E05309">
            <w:pPr>
              <w:spacing w:before="240"/>
              <w:rPr>
                <w:rFonts w:ascii="Times New Roman" w:hAnsi="Times New Roman" w:cs="Times New Roman"/>
                <w:b/>
                <w:color w:val="002060"/>
                <w:sz w:val="28"/>
                <w:szCs w:val="28"/>
                <w:u w:val="single"/>
              </w:rPr>
            </w:pPr>
          </w:p>
        </w:tc>
      </w:tr>
    </w:tbl>
    <w:p w:rsidR="00585875" w:rsidRDefault="00585875" w:rsidP="00585875">
      <w:pPr>
        <w:pStyle w:val="NormalWeb"/>
        <w:tabs>
          <w:tab w:val="left" w:pos="9498"/>
        </w:tabs>
        <w:spacing w:before="1155" w:beforeAutospacing="0" w:after="0" w:afterAutospacing="0"/>
        <w:ind w:left="24" w:right="-330" w:firstLine="4"/>
        <w:rPr>
          <w:b/>
          <w:color w:val="002060"/>
          <w:sz w:val="28"/>
          <w:szCs w:val="28"/>
          <w:u w:val="single"/>
        </w:rPr>
      </w:pPr>
      <w:proofErr w:type="gramStart"/>
      <w:r>
        <w:rPr>
          <w:b/>
          <w:color w:val="002060"/>
          <w:sz w:val="28"/>
          <w:szCs w:val="28"/>
          <w:u w:val="single"/>
        </w:rPr>
        <w:t>3.Demonstrating</w:t>
      </w:r>
      <w:proofErr w:type="gramEnd"/>
      <w:r>
        <w:rPr>
          <w:b/>
          <w:color w:val="002060"/>
          <w:sz w:val="28"/>
          <w:szCs w:val="28"/>
          <w:u w:val="single"/>
        </w:rPr>
        <w:t xml:space="preserve"> the project </w:t>
      </w:r>
      <w:proofErr w:type="spellStart"/>
      <w:r>
        <w:rPr>
          <w:b/>
          <w:color w:val="002060"/>
          <w:sz w:val="28"/>
          <w:szCs w:val="28"/>
          <w:u w:val="single"/>
        </w:rPr>
        <w:t>capablilites</w:t>
      </w:r>
      <w:proofErr w:type="spellEnd"/>
      <w:r>
        <w:rPr>
          <w:b/>
          <w:color w:val="002060"/>
          <w:sz w:val="28"/>
          <w:szCs w:val="28"/>
          <w:u w:val="single"/>
        </w:rPr>
        <w:t>, appearance and user interactions:-</w:t>
      </w:r>
    </w:p>
    <w:p w:rsidR="00585875" w:rsidRDefault="00585875" w:rsidP="00585875">
      <w:pPr>
        <w:pStyle w:val="NormalWeb"/>
        <w:spacing w:before="468" w:beforeAutospacing="0" w:after="0" w:afterAutospacing="0"/>
        <w:ind w:left="7" w:right="544" w:hanging="15"/>
        <w:rPr>
          <w:color w:val="002060"/>
        </w:rPr>
      </w:pPr>
      <w:r>
        <w:rPr>
          <w:color w:val="002060"/>
        </w:rPr>
        <w:t>To demonstrate the project</w:t>
      </w:r>
      <w:r w:rsidRPr="0000319F">
        <w:rPr>
          <w:color w:val="002060"/>
        </w:rPr>
        <w:t xml:space="preserve"> capabilities, below are the sub-sections configured to highlight appearance and user interactions for the project:</w:t>
      </w:r>
    </w:p>
    <w:p w:rsidR="00585875" w:rsidRDefault="00585875" w:rsidP="00585875">
      <w:pPr>
        <w:pStyle w:val="NormalWeb"/>
        <w:numPr>
          <w:ilvl w:val="0"/>
          <w:numId w:val="15"/>
        </w:numPr>
        <w:spacing w:before="468" w:beforeAutospacing="0" w:after="0" w:afterAutospacing="0"/>
        <w:ind w:right="544"/>
        <w:rPr>
          <w:color w:val="002060"/>
        </w:rPr>
      </w:pPr>
      <w:r w:rsidRPr="004B47E6">
        <w:rPr>
          <w:b/>
          <w:color w:val="002060"/>
          <w:u w:val="single"/>
        </w:rPr>
        <w:t>Admin capabilities</w:t>
      </w:r>
      <w:r>
        <w:rPr>
          <w:color w:val="002060"/>
        </w:rPr>
        <w:t>:-</w:t>
      </w:r>
    </w:p>
    <w:p w:rsidR="00585875" w:rsidRPr="004B47E6" w:rsidRDefault="00585875" w:rsidP="00585875">
      <w:pPr>
        <w:pStyle w:val="NormalWeb"/>
        <w:spacing w:before="468" w:beforeAutospacing="0" w:after="0" w:afterAutospacing="0"/>
        <w:ind w:left="7" w:right="544" w:hanging="15"/>
        <w:rPr>
          <w:b/>
          <w:color w:val="002060"/>
        </w:rPr>
      </w:pPr>
      <w:r>
        <w:rPr>
          <w:b/>
          <w:color w:val="002060"/>
        </w:rPr>
        <w:tab/>
      </w:r>
      <w:r>
        <w:rPr>
          <w:b/>
          <w:color w:val="002060"/>
        </w:rPr>
        <w:tab/>
      </w:r>
      <w:proofErr w:type="gramStart"/>
      <w:r w:rsidRPr="004B47E6">
        <w:rPr>
          <w:b/>
          <w:color w:val="002060"/>
        </w:rPr>
        <w:t>1)Admin</w:t>
      </w:r>
      <w:proofErr w:type="gramEnd"/>
      <w:r w:rsidRPr="004B47E6">
        <w:rPr>
          <w:b/>
          <w:color w:val="002060"/>
        </w:rPr>
        <w:t xml:space="preserve"> Login</w:t>
      </w:r>
    </w:p>
    <w:p w:rsidR="00585875" w:rsidRDefault="00585875" w:rsidP="00585875">
      <w:pPr>
        <w:pStyle w:val="NormalWeb"/>
        <w:spacing w:before="468" w:beforeAutospacing="0" w:after="0" w:afterAutospacing="0"/>
        <w:ind w:left="7" w:right="544" w:hanging="15"/>
        <w:rPr>
          <w:b/>
          <w:color w:val="002060"/>
        </w:rPr>
      </w:pPr>
      <w:r>
        <w:rPr>
          <w:b/>
          <w:color w:val="002060"/>
        </w:rPr>
        <w:tab/>
      </w:r>
      <w:r>
        <w:rPr>
          <w:b/>
          <w:color w:val="002060"/>
        </w:rPr>
        <w:tab/>
      </w:r>
      <w:proofErr w:type="gramStart"/>
      <w:r w:rsidRPr="004B47E6">
        <w:rPr>
          <w:b/>
          <w:color w:val="002060"/>
        </w:rPr>
        <w:t>2)</w:t>
      </w:r>
      <w:r>
        <w:rPr>
          <w:b/>
          <w:color w:val="002060"/>
        </w:rPr>
        <w:t>Admin</w:t>
      </w:r>
      <w:proofErr w:type="gramEnd"/>
      <w:r>
        <w:rPr>
          <w:b/>
          <w:color w:val="002060"/>
        </w:rPr>
        <w:t xml:space="preserve"> Reset Password</w:t>
      </w:r>
    </w:p>
    <w:p w:rsidR="00585875" w:rsidRDefault="00585875" w:rsidP="00585875">
      <w:pPr>
        <w:pStyle w:val="NormalWeb"/>
        <w:spacing w:before="468" w:beforeAutospacing="0" w:after="0" w:afterAutospacing="0"/>
        <w:ind w:left="7" w:right="544" w:hanging="15"/>
        <w:rPr>
          <w:b/>
          <w:color w:val="002060"/>
        </w:rPr>
      </w:pPr>
      <w:r>
        <w:rPr>
          <w:b/>
          <w:color w:val="002060"/>
        </w:rPr>
        <w:tab/>
      </w:r>
      <w:r>
        <w:rPr>
          <w:b/>
          <w:color w:val="002060"/>
        </w:rPr>
        <w:tab/>
      </w:r>
      <w:proofErr w:type="gramStart"/>
      <w:r>
        <w:rPr>
          <w:b/>
          <w:color w:val="002060"/>
        </w:rPr>
        <w:t>3)Add</w:t>
      </w:r>
      <w:proofErr w:type="gramEnd"/>
      <w:r>
        <w:rPr>
          <w:b/>
          <w:color w:val="002060"/>
        </w:rPr>
        <w:t xml:space="preserve"> Product</w:t>
      </w:r>
    </w:p>
    <w:p w:rsidR="00585875" w:rsidRDefault="00585875" w:rsidP="00585875">
      <w:pPr>
        <w:pStyle w:val="NormalWeb"/>
        <w:spacing w:before="468" w:beforeAutospacing="0" w:after="0" w:afterAutospacing="0"/>
        <w:ind w:left="7" w:right="544" w:hanging="15"/>
        <w:rPr>
          <w:b/>
          <w:color w:val="002060"/>
        </w:rPr>
      </w:pPr>
      <w:r>
        <w:rPr>
          <w:b/>
          <w:color w:val="002060"/>
        </w:rPr>
        <w:tab/>
      </w:r>
      <w:r>
        <w:rPr>
          <w:b/>
          <w:color w:val="002060"/>
        </w:rPr>
        <w:tab/>
      </w:r>
      <w:proofErr w:type="gramStart"/>
      <w:r>
        <w:rPr>
          <w:b/>
          <w:color w:val="002060"/>
        </w:rPr>
        <w:t>4)Browse</w:t>
      </w:r>
      <w:proofErr w:type="gramEnd"/>
      <w:r>
        <w:rPr>
          <w:b/>
          <w:color w:val="002060"/>
        </w:rPr>
        <w:t xml:space="preserve"> Product’s List</w:t>
      </w:r>
    </w:p>
    <w:p w:rsidR="00585875" w:rsidRDefault="00585875" w:rsidP="00585875">
      <w:pPr>
        <w:pStyle w:val="NormalWeb"/>
        <w:spacing w:before="468" w:beforeAutospacing="0" w:after="0" w:afterAutospacing="0"/>
        <w:ind w:left="7" w:right="544" w:hanging="15"/>
        <w:rPr>
          <w:b/>
          <w:color w:val="002060"/>
        </w:rPr>
      </w:pPr>
      <w:r>
        <w:rPr>
          <w:b/>
          <w:color w:val="002060"/>
        </w:rPr>
        <w:tab/>
      </w:r>
      <w:r>
        <w:rPr>
          <w:b/>
          <w:color w:val="002060"/>
        </w:rPr>
        <w:tab/>
      </w:r>
      <w:proofErr w:type="gramStart"/>
      <w:r>
        <w:rPr>
          <w:b/>
          <w:color w:val="002060"/>
        </w:rPr>
        <w:t>5)Browse</w:t>
      </w:r>
      <w:proofErr w:type="gramEnd"/>
      <w:r>
        <w:rPr>
          <w:b/>
          <w:color w:val="002060"/>
        </w:rPr>
        <w:t xml:space="preserve">  Order’s List</w:t>
      </w:r>
    </w:p>
    <w:p w:rsidR="00585875" w:rsidRDefault="00585875" w:rsidP="00585875">
      <w:pPr>
        <w:pStyle w:val="NormalWeb"/>
        <w:spacing w:before="468" w:beforeAutospacing="0" w:after="0" w:afterAutospacing="0"/>
        <w:ind w:left="7" w:right="544" w:hanging="15"/>
        <w:rPr>
          <w:b/>
          <w:color w:val="002060"/>
        </w:rPr>
      </w:pPr>
      <w:r>
        <w:rPr>
          <w:b/>
          <w:color w:val="002060"/>
        </w:rPr>
        <w:tab/>
      </w:r>
      <w:r>
        <w:rPr>
          <w:b/>
          <w:color w:val="002060"/>
        </w:rPr>
        <w:tab/>
      </w:r>
      <w:proofErr w:type="gramStart"/>
      <w:r>
        <w:rPr>
          <w:b/>
          <w:color w:val="002060"/>
        </w:rPr>
        <w:t>6)Browse</w:t>
      </w:r>
      <w:proofErr w:type="gramEnd"/>
      <w:r>
        <w:rPr>
          <w:b/>
          <w:color w:val="002060"/>
        </w:rPr>
        <w:t xml:space="preserve"> User’s List, search user’s from user’s list</w:t>
      </w:r>
    </w:p>
    <w:p w:rsidR="00585875" w:rsidRDefault="00585875" w:rsidP="00585875">
      <w:pPr>
        <w:pStyle w:val="NormalWeb"/>
        <w:spacing w:before="468" w:beforeAutospacing="0" w:after="0" w:afterAutospacing="0"/>
        <w:ind w:right="544"/>
        <w:rPr>
          <w:b/>
          <w:color w:val="002060"/>
        </w:rPr>
      </w:pPr>
      <w:r>
        <w:rPr>
          <w:b/>
          <w:color w:val="002060"/>
        </w:rPr>
        <w:tab/>
      </w:r>
      <w:proofErr w:type="gramStart"/>
      <w:r>
        <w:rPr>
          <w:b/>
          <w:color w:val="002060"/>
        </w:rPr>
        <w:t>7)Browse</w:t>
      </w:r>
      <w:proofErr w:type="gramEnd"/>
      <w:r>
        <w:rPr>
          <w:b/>
          <w:color w:val="002060"/>
        </w:rPr>
        <w:t xml:space="preserve"> Order’s List </w:t>
      </w:r>
      <w:r w:rsidRPr="004B47E6">
        <w:rPr>
          <w:b/>
          <w:color w:val="002060"/>
        </w:rPr>
        <w:sym w:font="Wingdings" w:char="F0E0"/>
      </w:r>
      <w:r>
        <w:rPr>
          <w:b/>
          <w:color w:val="002060"/>
        </w:rPr>
        <w:t xml:space="preserve"> filter by date and category</w:t>
      </w:r>
    </w:p>
    <w:p w:rsidR="00585875" w:rsidRDefault="00585875" w:rsidP="00585875">
      <w:pPr>
        <w:pStyle w:val="NormalWeb"/>
        <w:spacing w:before="468" w:beforeAutospacing="0" w:after="0" w:afterAutospacing="0"/>
        <w:ind w:right="544"/>
        <w:rPr>
          <w:b/>
          <w:color w:val="002060"/>
        </w:rPr>
      </w:pPr>
    </w:p>
    <w:p w:rsidR="00585875" w:rsidRDefault="00585875" w:rsidP="00585875">
      <w:pPr>
        <w:pStyle w:val="NormalWeb"/>
        <w:spacing w:before="468" w:beforeAutospacing="0" w:after="0" w:afterAutospacing="0"/>
        <w:ind w:right="544"/>
        <w:rPr>
          <w:b/>
          <w:color w:val="002060"/>
        </w:rPr>
      </w:pPr>
    </w:p>
    <w:p w:rsidR="00585875" w:rsidRDefault="00585875" w:rsidP="00585875">
      <w:pPr>
        <w:pStyle w:val="NormalWeb"/>
        <w:spacing w:before="468" w:beforeAutospacing="0" w:after="0" w:afterAutospacing="0"/>
        <w:ind w:right="544"/>
        <w:rPr>
          <w:b/>
          <w:color w:val="002060"/>
        </w:rPr>
      </w:pPr>
    </w:p>
    <w:p w:rsidR="00585875" w:rsidRDefault="00585875" w:rsidP="00585875">
      <w:pPr>
        <w:pStyle w:val="NormalWeb"/>
        <w:spacing w:before="468" w:beforeAutospacing="0" w:after="0" w:afterAutospacing="0"/>
        <w:ind w:right="544"/>
        <w:rPr>
          <w:b/>
          <w:color w:val="002060"/>
        </w:rPr>
      </w:pPr>
    </w:p>
    <w:p w:rsidR="00585875" w:rsidRDefault="00585875" w:rsidP="00585875">
      <w:pPr>
        <w:pStyle w:val="NormalWeb"/>
        <w:spacing w:before="468" w:beforeAutospacing="0" w:after="0" w:afterAutospacing="0"/>
        <w:ind w:right="544"/>
        <w:rPr>
          <w:b/>
          <w:color w:val="002060"/>
        </w:rPr>
      </w:pPr>
    </w:p>
    <w:p w:rsidR="00585875" w:rsidRDefault="00585875" w:rsidP="00585875">
      <w:pPr>
        <w:pStyle w:val="NormalWeb"/>
        <w:numPr>
          <w:ilvl w:val="0"/>
          <w:numId w:val="15"/>
        </w:numPr>
        <w:spacing w:before="468" w:beforeAutospacing="0" w:after="0" w:afterAutospacing="0"/>
        <w:ind w:right="544"/>
        <w:rPr>
          <w:b/>
          <w:color w:val="002060"/>
        </w:rPr>
      </w:pPr>
      <w:r>
        <w:rPr>
          <w:b/>
          <w:color w:val="002060"/>
        </w:rPr>
        <w:t>User Capabilities:-</w:t>
      </w:r>
    </w:p>
    <w:p w:rsidR="00585875" w:rsidRDefault="00585875" w:rsidP="00585875">
      <w:pPr>
        <w:pStyle w:val="NormalWeb"/>
        <w:spacing w:before="468" w:beforeAutospacing="0" w:after="0" w:afterAutospacing="0"/>
        <w:ind w:left="712" w:right="544"/>
        <w:rPr>
          <w:b/>
          <w:color w:val="002060"/>
        </w:rPr>
      </w:pPr>
      <w:proofErr w:type="gramStart"/>
      <w:r>
        <w:rPr>
          <w:b/>
          <w:color w:val="002060"/>
        </w:rPr>
        <w:t>1)Register</w:t>
      </w:r>
      <w:proofErr w:type="gramEnd"/>
    </w:p>
    <w:p w:rsidR="00585875" w:rsidRDefault="00585875" w:rsidP="00585875">
      <w:pPr>
        <w:pStyle w:val="NormalWeb"/>
        <w:spacing w:before="468" w:beforeAutospacing="0" w:after="0" w:afterAutospacing="0"/>
        <w:ind w:left="712" w:right="544"/>
        <w:rPr>
          <w:b/>
          <w:color w:val="002060"/>
        </w:rPr>
      </w:pPr>
      <w:proofErr w:type="gramStart"/>
      <w:r>
        <w:rPr>
          <w:b/>
          <w:color w:val="002060"/>
        </w:rPr>
        <w:t>2)Login</w:t>
      </w:r>
      <w:proofErr w:type="gramEnd"/>
    </w:p>
    <w:p w:rsidR="00585875" w:rsidRDefault="00585875" w:rsidP="00585875">
      <w:pPr>
        <w:pStyle w:val="NormalWeb"/>
        <w:spacing w:before="468" w:beforeAutospacing="0" w:after="0" w:afterAutospacing="0"/>
        <w:ind w:left="712" w:right="544"/>
        <w:rPr>
          <w:b/>
          <w:color w:val="002060"/>
        </w:rPr>
      </w:pPr>
      <w:proofErr w:type="gramStart"/>
      <w:r>
        <w:rPr>
          <w:b/>
          <w:color w:val="002060"/>
        </w:rPr>
        <w:t>3)Reset</w:t>
      </w:r>
      <w:proofErr w:type="gramEnd"/>
      <w:r>
        <w:rPr>
          <w:b/>
          <w:color w:val="002060"/>
        </w:rPr>
        <w:t xml:space="preserve"> Password</w:t>
      </w:r>
    </w:p>
    <w:p w:rsidR="00585875" w:rsidRDefault="00585875" w:rsidP="00585875">
      <w:pPr>
        <w:pStyle w:val="NormalWeb"/>
        <w:spacing w:before="468" w:beforeAutospacing="0" w:after="0" w:afterAutospacing="0"/>
        <w:ind w:left="712" w:right="544"/>
        <w:rPr>
          <w:b/>
          <w:color w:val="002060"/>
        </w:rPr>
      </w:pPr>
      <w:proofErr w:type="gramStart"/>
      <w:r>
        <w:rPr>
          <w:b/>
          <w:color w:val="002060"/>
        </w:rPr>
        <w:t>4)Browse</w:t>
      </w:r>
      <w:proofErr w:type="gramEnd"/>
      <w:r>
        <w:rPr>
          <w:b/>
          <w:color w:val="002060"/>
        </w:rPr>
        <w:t xml:space="preserve"> Product’s List</w:t>
      </w:r>
    </w:p>
    <w:p w:rsidR="00585875" w:rsidRDefault="00585875" w:rsidP="00585875">
      <w:pPr>
        <w:pStyle w:val="NormalWeb"/>
        <w:spacing w:before="468" w:beforeAutospacing="0" w:after="0" w:afterAutospacing="0"/>
        <w:ind w:left="712" w:right="544"/>
        <w:rPr>
          <w:b/>
          <w:color w:val="002060"/>
        </w:rPr>
      </w:pPr>
      <w:proofErr w:type="gramStart"/>
      <w:r>
        <w:rPr>
          <w:b/>
          <w:color w:val="002060"/>
        </w:rPr>
        <w:t>5)Buy</w:t>
      </w:r>
      <w:proofErr w:type="gramEnd"/>
      <w:r>
        <w:rPr>
          <w:b/>
          <w:color w:val="002060"/>
        </w:rPr>
        <w:t xml:space="preserve"> Products</w:t>
      </w:r>
    </w:p>
    <w:p w:rsidR="00585875" w:rsidRDefault="00585875" w:rsidP="00585875">
      <w:pPr>
        <w:pStyle w:val="NormalWeb"/>
        <w:spacing w:before="468" w:beforeAutospacing="0" w:after="0" w:afterAutospacing="0"/>
        <w:ind w:left="712" w:right="544"/>
        <w:rPr>
          <w:b/>
          <w:color w:val="002060"/>
        </w:rPr>
      </w:pPr>
      <w:proofErr w:type="gramStart"/>
      <w:r>
        <w:rPr>
          <w:b/>
          <w:color w:val="002060"/>
        </w:rPr>
        <w:t>6)Fill</w:t>
      </w:r>
      <w:proofErr w:type="gramEnd"/>
      <w:r>
        <w:rPr>
          <w:b/>
          <w:color w:val="002060"/>
        </w:rPr>
        <w:t xml:space="preserve"> Shipping Information</w:t>
      </w:r>
    </w:p>
    <w:p w:rsidR="00585875" w:rsidRDefault="00585875" w:rsidP="00585875">
      <w:pPr>
        <w:pStyle w:val="NormalWeb"/>
        <w:spacing w:before="468" w:beforeAutospacing="0" w:after="0" w:afterAutospacing="0"/>
        <w:ind w:left="712" w:right="544"/>
        <w:rPr>
          <w:b/>
          <w:color w:val="002060"/>
        </w:rPr>
      </w:pPr>
      <w:proofErr w:type="gramStart"/>
      <w:r>
        <w:rPr>
          <w:b/>
          <w:color w:val="002060"/>
        </w:rPr>
        <w:t>7)Order</w:t>
      </w:r>
      <w:proofErr w:type="gramEnd"/>
      <w:r>
        <w:rPr>
          <w:b/>
          <w:color w:val="002060"/>
        </w:rPr>
        <w:t xml:space="preserve"> products</w:t>
      </w:r>
    </w:p>
    <w:p w:rsidR="00585875" w:rsidRDefault="00585875" w:rsidP="00585875">
      <w:pPr>
        <w:pStyle w:val="NormalWeb"/>
        <w:spacing w:before="468" w:beforeAutospacing="0" w:after="0" w:afterAutospacing="0"/>
        <w:ind w:left="712" w:right="544"/>
        <w:rPr>
          <w:b/>
          <w:color w:val="002060"/>
        </w:rPr>
      </w:pPr>
      <w:proofErr w:type="gramStart"/>
      <w:r>
        <w:rPr>
          <w:b/>
          <w:color w:val="002060"/>
        </w:rPr>
        <w:t>8)Browse</w:t>
      </w:r>
      <w:proofErr w:type="gramEnd"/>
      <w:r>
        <w:rPr>
          <w:b/>
          <w:color w:val="002060"/>
        </w:rPr>
        <w:t xml:space="preserve"> Cart</w:t>
      </w:r>
    </w:p>
    <w:p w:rsidR="00585875" w:rsidRDefault="00585875" w:rsidP="00585875">
      <w:pPr>
        <w:pStyle w:val="NormalWeb"/>
        <w:spacing w:before="468" w:beforeAutospacing="0" w:after="0" w:afterAutospacing="0"/>
        <w:ind w:left="712" w:right="544"/>
        <w:rPr>
          <w:b/>
          <w:color w:val="002060"/>
        </w:rPr>
      </w:pPr>
      <w:proofErr w:type="gramStart"/>
      <w:r>
        <w:rPr>
          <w:b/>
          <w:color w:val="002060"/>
        </w:rPr>
        <w:t>9)Browse</w:t>
      </w:r>
      <w:proofErr w:type="gramEnd"/>
      <w:r>
        <w:rPr>
          <w:b/>
          <w:color w:val="002060"/>
        </w:rPr>
        <w:t xml:space="preserve"> order history</w:t>
      </w:r>
    </w:p>
    <w:p w:rsidR="00585875" w:rsidRDefault="00585875" w:rsidP="00585875">
      <w:pPr>
        <w:spacing w:before="240"/>
        <w:rPr>
          <w:rFonts w:ascii="Times New Roman" w:hAnsi="Times New Roman" w:cs="Times New Roman"/>
          <w:b/>
          <w:color w:val="002060"/>
          <w:sz w:val="28"/>
          <w:szCs w:val="28"/>
          <w:u w:val="single"/>
        </w:rPr>
      </w:pPr>
      <w:proofErr w:type="gramStart"/>
      <w:r>
        <w:rPr>
          <w:rFonts w:ascii="Times New Roman" w:hAnsi="Times New Roman" w:cs="Times New Roman"/>
          <w:b/>
          <w:color w:val="002060"/>
          <w:sz w:val="28"/>
          <w:szCs w:val="28"/>
          <w:u w:val="single"/>
        </w:rPr>
        <w:t>4.Link</w:t>
      </w:r>
      <w:proofErr w:type="gramEnd"/>
      <w:r>
        <w:rPr>
          <w:rFonts w:ascii="Times New Roman" w:hAnsi="Times New Roman" w:cs="Times New Roman"/>
          <w:b/>
          <w:color w:val="002060"/>
          <w:sz w:val="28"/>
          <w:szCs w:val="28"/>
          <w:u w:val="single"/>
        </w:rPr>
        <w:t xml:space="preserve"> to the Git Hub Repository:-</w:t>
      </w:r>
    </w:p>
    <w:tbl>
      <w:tblPr>
        <w:tblStyle w:val="TableGrid"/>
        <w:tblW w:w="0" w:type="auto"/>
        <w:tblLook w:val="04A0"/>
      </w:tblPr>
      <w:tblGrid>
        <w:gridCol w:w="9691"/>
      </w:tblGrid>
      <w:tr w:rsidR="00585875" w:rsidTr="00CD56D7">
        <w:tc>
          <w:tcPr>
            <w:tcW w:w="9691" w:type="dxa"/>
            <w:shd w:val="clear" w:color="auto" w:fill="auto"/>
          </w:tcPr>
          <w:p w:rsidR="00585875" w:rsidRDefault="00585875" w:rsidP="00144EDD">
            <w:pPr>
              <w:spacing w:before="240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  <w:u w:val="single"/>
              </w:rPr>
            </w:pPr>
            <w:r w:rsidRPr="00772F16">
              <w:rPr>
                <w:rFonts w:ascii="Times New Roman" w:hAnsi="Times New Roman" w:cs="Times New Roman"/>
                <w:b/>
                <w:color w:val="002060"/>
                <w:sz w:val="24"/>
                <w:szCs w:val="24"/>
                <w:u w:val="single"/>
              </w:rPr>
              <w:t>Git-Hub Link:-</w:t>
            </w:r>
          </w:p>
          <w:p w:rsidR="00585875" w:rsidRPr="00772F16" w:rsidRDefault="00585875" w:rsidP="00144EDD">
            <w:pPr>
              <w:spacing w:before="240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  <w:u w:val="single"/>
              </w:rPr>
            </w:pPr>
          </w:p>
          <w:p w:rsidR="00585875" w:rsidRPr="00ED3990" w:rsidRDefault="00585875" w:rsidP="00585875">
            <w:pPr>
              <w:pStyle w:val="NormalWeb"/>
              <w:spacing w:before="127" w:beforeAutospacing="0" w:after="0" w:afterAutospacing="0"/>
              <w:ind w:left="2" w:right="599" w:hanging="13"/>
              <w:rPr>
                <w:b/>
                <w:color w:val="002060"/>
                <w:sz w:val="28"/>
                <w:szCs w:val="28"/>
                <w:u w:val="single"/>
              </w:rPr>
            </w:pPr>
            <w:r w:rsidRPr="00ED3990">
              <w:rPr>
                <w:b/>
                <w:color w:val="002060"/>
                <w:sz w:val="28"/>
                <w:szCs w:val="28"/>
                <w:u w:val="single"/>
              </w:rPr>
              <w:t>Pushing the code to Git Hub Repository</w:t>
            </w:r>
          </w:p>
          <w:p w:rsidR="00585875" w:rsidRPr="00ED3990" w:rsidRDefault="00585875" w:rsidP="00585875">
            <w:pPr>
              <w:pStyle w:val="NormalWeb"/>
              <w:numPr>
                <w:ilvl w:val="0"/>
                <w:numId w:val="6"/>
              </w:numPr>
              <w:spacing w:before="127" w:beforeAutospacing="0" w:after="0" w:afterAutospacing="0"/>
              <w:ind w:left="2" w:right="-46" w:hanging="13"/>
              <w:rPr>
                <w:color w:val="002060"/>
              </w:rPr>
            </w:pPr>
            <w:r w:rsidRPr="00ED3990">
              <w:rPr>
                <w:color w:val="002060"/>
              </w:rPr>
              <w:t xml:space="preserve">Open your command prompt and navigate to the folder where you have   </w:t>
            </w:r>
          </w:p>
          <w:p w:rsidR="00585875" w:rsidRPr="00ED3990" w:rsidRDefault="00585875" w:rsidP="00585875">
            <w:pPr>
              <w:pStyle w:val="NormalWeb"/>
              <w:spacing w:before="127" w:beforeAutospacing="0" w:after="0" w:afterAutospacing="0"/>
              <w:ind w:left="2" w:right="599"/>
              <w:rPr>
                <w:color w:val="002060"/>
              </w:rPr>
            </w:pPr>
            <w:r w:rsidRPr="00ED3990">
              <w:rPr>
                <w:color w:val="002060"/>
              </w:rPr>
              <w:t xml:space="preserve">            </w:t>
            </w:r>
            <w:proofErr w:type="gramStart"/>
            <w:r w:rsidRPr="00ED3990">
              <w:rPr>
                <w:color w:val="002060"/>
              </w:rPr>
              <w:t>created</w:t>
            </w:r>
            <w:proofErr w:type="gramEnd"/>
            <w:r w:rsidRPr="00ED3990">
              <w:rPr>
                <w:color w:val="002060"/>
              </w:rPr>
              <w:t> your files. </w:t>
            </w:r>
          </w:p>
          <w:p w:rsidR="00585875" w:rsidRPr="00ED3990" w:rsidRDefault="00585875" w:rsidP="00585875">
            <w:pPr>
              <w:pStyle w:val="NormalWeb"/>
              <w:spacing w:before="278" w:beforeAutospacing="0" w:after="0" w:afterAutospacing="0"/>
              <w:ind w:left="731"/>
              <w:rPr>
                <w:b/>
                <w:bCs/>
                <w:color w:val="002060"/>
              </w:rPr>
            </w:pPr>
            <w:proofErr w:type="spellStart"/>
            <w:r w:rsidRPr="00ED3990">
              <w:rPr>
                <w:b/>
                <w:bCs/>
                <w:color w:val="002060"/>
              </w:rPr>
              <w:t>cd</w:t>
            </w:r>
            <w:proofErr w:type="spellEnd"/>
            <w:r w:rsidRPr="00ED3990">
              <w:rPr>
                <w:b/>
                <w:bCs/>
                <w:color w:val="002060"/>
              </w:rPr>
              <w:t xml:space="preserve"> &lt;folder path&gt; </w:t>
            </w:r>
          </w:p>
          <w:p w:rsidR="00585875" w:rsidRPr="00ED3990" w:rsidRDefault="00585875" w:rsidP="00585875">
            <w:pPr>
              <w:pStyle w:val="NormalWeb"/>
              <w:numPr>
                <w:ilvl w:val="0"/>
                <w:numId w:val="6"/>
              </w:numPr>
              <w:spacing w:before="278" w:beforeAutospacing="0" w:after="0" w:afterAutospacing="0"/>
              <w:ind w:left="0" w:firstLine="0"/>
              <w:rPr>
                <w:color w:val="002060"/>
              </w:rPr>
            </w:pPr>
            <w:r w:rsidRPr="00ED3990">
              <w:rPr>
                <w:color w:val="002060"/>
              </w:rPr>
              <w:t>Initialize repository using the following command</w:t>
            </w:r>
          </w:p>
          <w:p w:rsidR="00585875" w:rsidRPr="00ED3990" w:rsidRDefault="00585875" w:rsidP="00585875">
            <w:pPr>
              <w:pStyle w:val="NormalWeb"/>
              <w:spacing w:before="278" w:beforeAutospacing="0" w:after="0" w:afterAutospacing="0"/>
              <w:ind w:left="720"/>
              <w:rPr>
                <w:b/>
                <w:color w:val="002060"/>
              </w:rPr>
            </w:pPr>
            <w:r w:rsidRPr="00ED3990">
              <w:rPr>
                <w:b/>
                <w:color w:val="002060"/>
              </w:rPr>
              <w:t>git init</w:t>
            </w:r>
          </w:p>
          <w:p w:rsidR="00585875" w:rsidRDefault="00585875" w:rsidP="00585875">
            <w:pPr>
              <w:pStyle w:val="NormalWeb"/>
              <w:numPr>
                <w:ilvl w:val="0"/>
                <w:numId w:val="6"/>
              </w:numPr>
              <w:tabs>
                <w:tab w:val="left" w:pos="7797"/>
              </w:tabs>
              <w:spacing w:before="440" w:beforeAutospacing="0" w:after="0" w:afterAutospacing="0"/>
              <w:ind w:right="1513"/>
              <w:rPr>
                <w:color w:val="002060"/>
              </w:rPr>
            </w:pPr>
            <w:r w:rsidRPr="00ED3990">
              <w:rPr>
                <w:color w:val="002060"/>
              </w:rPr>
              <w:t xml:space="preserve"> Add all the files to your git repository using the following </w:t>
            </w:r>
            <w:r>
              <w:rPr>
                <w:color w:val="002060"/>
              </w:rPr>
              <w:t xml:space="preserve"> </w:t>
            </w:r>
            <w:r w:rsidRPr="00ED3990">
              <w:rPr>
                <w:color w:val="002060"/>
              </w:rPr>
              <w:t>command</w:t>
            </w:r>
          </w:p>
          <w:p w:rsidR="00585875" w:rsidRDefault="00585875" w:rsidP="00585875">
            <w:pPr>
              <w:pStyle w:val="NormalWeb"/>
              <w:tabs>
                <w:tab w:val="left" w:pos="7797"/>
              </w:tabs>
              <w:spacing w:before="440" w:beforeAutospacing="0" w:after="0" w:afterAutospacing="0"/>
              <w:ind w:left="360" w:right="2017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 xml:space="preserve">     </w:t>
            </w:r>
            <w:proofErr w:type="gramStart"/>
            <w:r w:rsidRPr="00ED3990">
              <w:rPr>
                <w:b/>
                <w:bCs/>
                <w:color w:val="002060"/>
              </w:rPr>
              <w:t>git</w:t>
            </w:r>
            <w:proofErr w:type="gramEnd"/>
            <w:r w:rsidRPr="00ED3990">
              <w:rPr>
                <w:b/>
                <w:bCs/>
                <w:color w:val="002060"/>
              </w:rPr>
              <w:t xml:space="preserve"> add . </w:t>
            </w:r>
          </w:p>
          <w:p w:rsidR="00585875" w:rsidRPr="00ED3990" w:rsidRDefault="00585875" w:rsidP="00585875">
            <w:pPr>
              <w:pStyle w:val="NormalWeb"/>
              <w:numPr>
                <w:ilvl w:val="0"/>
                <w:numId w:val="6"/>
              </w:numPr>
              <w:tabs>
                <w:tab w:val="left" w:pos="7797"/>
              </w:tabs>
              <w:spacing w:before="440" w:beforeAutospacing="0" w:after="0" w:afterAutospacing="0"/>
              <w:ind w:right="2017"/>
              <w:rPr>
                <w:b/>
                <w:bCs/>
                <w:color w:val="002060"/>
              </w:rPr>
            </w:pPr>
            <w:r w:rsidRPr="00ED3990">
              <w:rPr>
                <w:color w:val="002060"/>
              </w:rPr>
              <w:t>Commit the changes using the following command</w:t>
            </w:r>
          </w:p>
          <w:p w:rsidR="00585875" w:rsidRPr="0000319F" w:rsidRDefault="00585875" w:rsidP="00585875">
            <w:pPr>
              <w:pStyle w:val="NormalWeb"/>
              <w:tabs>
                <w:tab w:val="left" w:pos="7797"/>
              </w:tabs>
              <w:spacing w:before="440" w:beforeAutospacing="0" w:after="0" w:afterAutospacing="0"/>
              <w:ind w:left="360" w:right="2017"/>
              <w:rPr>
                <w:b/>
                <w:color w:val="002060"/>
              </w:rPr>
            </w:pPr>
            <w:r>
              <w:rPr>
                <w:color w:val="002060"/>
              </w:rPr>
              <w:t xml:space="preserve">     </w:t>
            </w:r>
            <w:proofErr w:type="gramStart"/>
            <w:r w:rsidRPr="0000319F">
              <w:rPr>
                <w:b/>
                <w:color w:val="002060"/>
              </w:rPr>
              <w:t>git</w:t>
            </w:r>
            <w:proofErr w:type="gramEnd"/>
            <w:r w:rsidRPr="0000319F">
              <w:rPr>
                <w:b/>
                <w:color w:val="002060"/>
              </w:rPr>
              <w:t xml:space="preserve"> commit . –m&lt;commit message&gt;</w:t>
            </w:r>
          </w:p>
          <w:p w:rsidR="00585875" w:rsidRDefault="00585875" w:rsidP="00585875">
            <w:pPr>
              <w:pStyle w:val="NormalWeb"/>
              <w:numPr>
                <w:ilvl w:val="0"/>
                <w:numId w:val="6"/>
              </w:numPr>
              <w:tabs>
                <w:tab w:val="left" w:pos="8364"/>
              </w:tabs>
              <w:spacing w:before="440" w:beforeAutospacing="0" w:after="0" w:afterAutospacing="0"/>
              <w:ind w:right="662"/>
              <w:rPr>
                <w:bCs/>
                <w:color w:val="002060"/>
              </w:rPr>
            </w:pPr>
            <w:r w:rsidRPr="0000319F">
              <w:rPr>
                <w:bCs/>
                <w:color w:val="002060"/>
              </w:rPr>
              <w:t xml:space="preserve">Push the files to the folder you initially created using the following command </w:t>
            </w:r>
          </w:p>
          <w:p w:rsidR="00585875" w:rsidRDefault="00585875" w:rsidP="00585875">
            <w:pPr>
              <w:pStyle w:val="NormalWeb"/>
              <w:tabs>
                <w:tab w:val="left" w:pos="8364"/>
              </w:tabs>
              <w:spacing w:before="440" w:beforeAutospacing="0" w:after="0" w:afterAutospacing="0"/>
              <w:ind w:left="360" w:right="662"/>
              <w:rPr>
                <w:color w:val="002060"/>
              </w:rPr>
            </w:pPr>
            <w:r>
              <w:rPr>
                <w:bCs/>
                <w:color w:val="002060"/>
              </w:rPr>
              <w:t xml:space="preserve">     </w:t>
            </w:r>
            <w:r w:rsidRPr="00ED3990">
              <w:rPr>
                <w:b/>
                <w:bCs/>
                <w:color w:val="002060"/>
              </w:rPr>
              <w:t>git push -u origin master </w:t>
            </w:r>
          </w:p>
        </w:tc>
      </w:tr>
    </w:tbl>
    <w:p w:rsidR="00E05309" w:rsidRDefault="00585875" w:rsidP="001848C1">
      <w:pPr>
        <w:spacing w:before="240"/>
        <w:rPr>
          <w:rFonts w:ascii="Times New Roman" w:hAnsi="Times New Roman" w:cs="Times New Roman"/>
          <w:b/>
          <w:color w:val="002060"/>
          <w:sz w:val="28"/>
          <w:szCs w:val="28"/>
          <w:u w:val="single"/>
        </w:rPr>
      </w:pPr>
      <w:proofErr w:type="gramStart"/>
      <w:r>
        <w:rPr>
          <w:rFonts w:ascii="Times New Roman" w:hAnsi="Times New Roman" w:cs="Times New Roman"/>
          <w:b/>
          <w:color w:val="002060"/>
          <w:sz w:val="28"/>
          <w:szCs w:val="28"/>
          <w:u w:val="single"/>
        </w:rPr>
        <w:t>5</w:t>
      </w:r>
      <w:r w:rsidR="00A53523">
        <w:rPr>
          <w:rFonts w:ascii="Times New Roman" w:hAnsi="Times New Roman" w:cs="Times New Roman"/>
          <w:b/>
          <w:color w:val="002060"/>
          <w:sz w:val="28"/>
          <w:szCs w:val="28"/>
          <w:u w:val="single"/>
        </w:rPr>
        <w:t>.</w:t>
      </w:r>
      <w:r w:rsidR="000D1825">
        <w:rPr>
          <w:rFonts w:ascii="Times New Roman" w:hAnsi="Times New Roman" w:cs="Times New Roman"/>
          <w:b/>
          <w:color w:val="002060"/>
          <w:sz w:val="28"/>
          <w:szCs w:val="28"/>
          <w:u w:val="single"/>
        </w:rPr>
        <w:t>Core</w:t>
      </w:r>
      <w:proofErr w:type="gramEnd"/>
      <w:r w:rsidR="000D1825">
        <w:rPr>
          <w:rFonts w:ascii="Times New Roman" w:hAnsi="Times New Roman" w:cs="Times New Roman"/>
          <w:b/>
          <w:color w:val="002060"/>
          <w:sz w:val="28"/>
          <w:szCs w:val="28"/>
          <w:u w:val="single"/>
        </w:rPr>
        <w:t xml:space="preserve"> concepts used in the project are:-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0D1825" w:rsidTr="00CD56D7">
        <w:tc>
          <w:tcPr>
            <w:tcW w:w="9242" w:type="dxa"/>
            <w:shd w:val="clear" w:color="auto" w:fill="auto"/>
          </w:tcPr>
          <w:p w:rsidR="00AF5DD6" w:rsidRPr="00AD34B4" w:rsidRDefault="00F35E21" w:rsidP="000D1825">
            <w:pPr>
              <w:pStyle w:val="ListParagraph"/>
              <w:numPr>
                <w:ilvl w:val="0"/>
                <w:numId w:val="3"/>
              </w:numPr>
              <w:spacing w:before="240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AD34B4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IDE</w:t>
            </w:r>
            <w:r w:rsidR="00AF5DD6" w:rsidRPr="00AD34B4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 xml:space="preserve">: </w:t>
            </w:r>
            <w:r w:rsidRPr="00AD34B4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Eclipse</w:t>
            </w:r>
            <w:r w:rsidR="00AF5DD6" w:rsidRPr="00AD34B4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 xml:space="preserve"> is used to code for the application</w:t>
            </w:r>
          </w:p>
          <w:p w:rsidR="000D1825" w:rsidRPr="00AD34B4" w:rsidRDefault="001C18B9" w:rsidP="000D1825">
            <w:pPr>
              <w:pStyle w:val="ListParagraph"/>
              <w:numPr>
                <w:ilvl w:val="0"/>
                <w:numId w:val="3"/>
              </w:numPr>
              <w:spacing w:before="240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AD34B4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 xml:space="preserve">Core </w:t>
            </w:r>
            <w:r w:rsidR="00AF5DD6" w:rsidRPr="00AD34B4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 xml:space="preserve">Java:-A programming language to develop web pages, databases and others.  </w:t>
            </w:r>
          </w:p>
          <w:p w:rsidR="00F35E21" w:rsidRPr="00AD34B4" w:rsidRDefault="00F35E21" w:rsidP="000D1825">
            <w:pPr>
              <w:pStyle w:val="ListParagraph"/>
              <w:numPr>
                <w:ilvl w:val="0"/>
                <w:numId w:val="3"/>
              </w:numPr>
              <w:spacing w:before="240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AD34B4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Databases:-</w:t>
            </w:r>
            <w:proofErr w:type="spellStart"/>
            <w:r w:rsidRPr="00AD34B4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Mysql</w:t>
            </w:r>
            <w:proofErr w:type="spellEnd"/>
            <w:r w:rsidRPr="00AD34B4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 xml:space="preserve"> </w:t>
            </w:r>
          </w:p>
          <w:p w:rsidR="001C18B9" w:rsidRPr="00AD34B4" w:rsidRDefault="00F35E21" w:rsidP="000D1825">
            <w:pPr>
              <w:pStyle w:val="ListParagraph"/>
              <w:numPr>
                <w:ilvl w:val="0"/>
                <w:numId w:val="3"/>
              </w:numPr>
              <w:spacing w:before="240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AD34B4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ORM tools:-</w:t>
            </w:r>
            <w:proofErr w:type="gramStart"/>
            <w:r w:rsidRPr="00AD34B4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Hibernate</w:t>
            </w:r>
            <w:proofErr w:type="gramEnd"/>
            <w:r w:rsidRPr="00AD34B4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 xml:space="preserve"> </w:t>
            </w:r>
            <w:r w:rsidR="001C18B9" w:rsidRPr="00AD34B4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Framework for mapping an object-oriented domain model to a relational database.</w:t>
            </w:r>
          </w:p>
          <w:p w:rsidR="001C18B9" w:rsidRPr="00AD34B4" w:rsidRDefault="00AF5DD6" w:rsidP="000D1825">
            <w:pPr>
              <w:pStyle w:val="ListParagraph"/>
              <w:numPr>
                <w:ilvl w:val="0"/>
                <w:numId w:val="3"/>
              </w:numPr>
              <w:spacing w:before="240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proofErr w:type="spellStart"/>
            <w:r w:rsidRPr="00AD34B4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WebTechnologies</w:t>
            </w:r>
            <w:proofErr w:type="spellEnd"/>
            <w:r w:rsidRPr="00AD34B4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:-HTML,CSS</w:t>
            </w:r>
            <w:r w:rsidR="00F35E21" w:rsidRPr="00AD34B4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,JSP</w:t>
            </w:r>
            <w:r w:rsidR="001C18B9" w:rsidRPr="00AD34B4"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 xml:space="preserve"> </w:t>
            </w:r>
          </w:p>
          <w:p w:rsidR="00AF5DD6" w:rsidRPr="00AD34B4" w:rsidRDefault="00AF5DD6" w:rsidP="000D1825">
            <w:pPr>
              <w:pStyle w:val="ListParagraph"/>
              <w:numPr>
                <w:ilvl w:val="0"/>
                <w:numId w:val="3"/>
              </w:numPr>
              <w:spacing w:before="240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AD34B4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Maven:-Maven is used to build the application</w:t>
            </w:r>
          </w:p>
          <w:p w:rsidR="001C18B9" w:rsidRPr="00AD34B4" w:rsidRDefault="00F35E21" w:rsidP="000D1825">
            <w:pPr>
              <w:pStyle w:val="ListParagraph"/>
              <w:numPr>
                <w:ilvl w:val="0"/>
                <w:numId w:val="3"/>
              </w:numPr>
              <w:spacing w:before="240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AD34B4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J2EE:-</w:t>
            </w:r>
            <w:proofErr w:type="spellStart"/>
            <w:r w:rsidR="001C18B9" w:rsidRPr="00AD34B4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Servlet</w:t>
            </w:r>
            <w:proofErr w:type="spellEnd"/>
            <w:r w:rsidR="001C18B9" w:rsidRPr="00AD34B4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/</w:t>
            </w:r>
            <w:proofErr w:type="spellStart"/>
            <w:r w:rsidR="001C18B9" w:rsidRPr="00AD34B4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Jsp</w:t>
            </w:r>
            <w:proofErr w:type="spellEnd"/>
            <w:r w:rsidRPr="00AD34B4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 xml:space="preserve"> </w:t>
            </w:r>
            <w:proofErr w:type="gramStart"/>
            <w:r w:rsidR="001C18B9" w:rsidRPr="00AD34B4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are</w:t>
            </w:r>
            <w:proofErr w:type="gramEnd"/>
            <w:r w:rsidR="001C18B9" w:rsidRPr="00AD34B4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 xml:space="preserve"> used to collect data from the users to create the web pages dynamically and present the results</w:t>
            </w:r>
            <w:r w:rsidR="00DD6A30" w:rsidRPr="00AD34B4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.</w:t>
            </w:r>
          </w:p>
          <w:p w:rsidR="00DD6A30" w:rsidRPr="00AD34B4" w:rsidRDefault="00DD6A30" w:rsidP="00DD6A30">
            <w:pPr>
              <w:pStyle w:val="ListParagraph"/>
              <w:spacing w:before="240"/>
              <w:ind w:left="360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AD34B4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Spring-boot framework.</w:t>
            </w:r>
          </w:p>
          <w:p w:rsidR="00F35E21" w:rsidRPr="00AD34B4" w:rsidRDefault="00F35E21" w:rsidP="000D1825">
            <w:pPr>
              <w:pStyle w:val="ListParagraph"/>
              <w:numPr>
                <w:ilvl w:val="0"/>
                <w:numId w:val="3"/>
              </w:numPr>
              <w:spacing w:before="240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AD34B4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 xml:space="preserve">SVN Tools:-Git-Hub </w:t>
            </w:r>
          </w:p>
          <w:p w:rsidR="00AF5DD6" w:rsidRPr="00AD34B4" w:rsidRDefault="00AF5DD6" w:rsidP="000D1825">
            <w:pPr>
              <w:pStyle w:val="ListParagraph"/>
              <w:numPr>
                <w:ilvl w:val="0"/>
                <w:numId w:val="3"/>
              </w:numPr>
              <w:spacing w:before="240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AD34B4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Scrum:-An efficient agile framework to deliver the product.</w:t>
            </w:r>
          </w:p>
          <w:p w:rsidR="00AF5DD6" w:rsidRPr="00AD34B4" w:rsidRDefault="00AF5DD6" w:rsidP="000D1825">
            <w:pPr>
              <w:pStyle w:val="ListParagraph"/>
              <w:numPr>
                <w:ilvl w:val="0"/>
                <w:numId w:val="3"/>
              </w:numPr>
              <w:spacing w:before="240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AD34B4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Specification document:-Ms-word is used for specifications for open-source documentation.</w:t>
            </w:r>
          </w:p>
          <w:p w:rsidR="000D1825" w:rsidRPr="00751ACA" w:rsidRDefault="00751ACA" w:rsidP="00751ACA">
            <w:pPr>
              <w:tabs>
                <w:tab w:val="left" w:pos="2417"/>
              </w:tabs>
            </w:pPr>
            <w:r>
              <w:tab/>
            </w:r>
          </w:p>
        </w:tc>
      </w:tr>
    </w:tbl>
    <w:p w:rsidR="00BD1175" w:rsidRDefault="00585875" w:rsidP="00585875">
      <w:pPr>
        <w:spacing w:before="240"/>
        <w:rPr>
          <w:rFonts w:ascii="Times New Roman" w:hAnsi="Times New Roman" w:cs="Times New Roman"/>
          <w:b/>
          <w:color w:val="002060"/>
          <w:sz w:val="28"/>
          <w:szCs w:val="28"/>
          <w:u w:val="single"/>
        </w:rPr>
      </w:pPr>
      <w:proofErr w:type="gramStart"/>
      <w:r w:rsidRPr="00585875">
        <w:rPr>
          <w:rFonts w:ascii="Times New Roman" w:hAnsi="Times New Roman" w:cs="Times New Roman"/>
          <w:b/>
          <w:color w:val="002060"/>
          <w:sz w:val="28"/>
          <w:szCs w:val="28"/>
          <w:u w:val="single"/>
        </w:rPr>
        <w:t>6.Generic</w:t>
      </w:r>
      <w:proofErr w:type="gramEnd"/>
      <w:r w:rsidRPr="00585875">
        <w:rPr>
          <w:rFonts w:ascii="Times New Roman" w:hAnsi="Times New Roman" w:cs="Times New Roman"/>
          <w:b/>
          <w:color w:val="002060"/>
          <w:sz w:val="28"/>
          <w:szCs w:val="28"/>
          <w:u w:val="single"/>
        </w:rPr>
        <w:t xml:space="preserve"> Features of the pr</w:t>
      </w:r>
      <w:r>
        <w:rPr>
          <w:rFonts w:ascii="Times New Roman" w:hAnsi="Times New Roman" w:cs="Times New Roman"/>
          <w:b/>
          <w:color w:val="002060"/>
          <w:sz w:val="28"/>
          <w:szCs w:val="28"/>
          <w:u w:val="single"/>
        </w:rPr>
        <w:t>oduct:-</w:t>
      </w:r>
    </w:p>
    <w:p w:rsidR="00585875" w:rsidRDefault="00585875" w:rsidP="00585875">
      <w:pPr>
        <w:spacing w:before="240"/>
        <w:rPr>
          <w:rFonts w:ascii="Times New Roman" w:hAnsi="Times New Roman" w:cs="Times New Roman"/>
          <w:b/>
          <w:color w:val="002060"/>
          <w:sz w:val="24"/>
          <w:szCs w:val="24"/>
        </w:rPr>
      </w:pPr>
      <w:proofErr w:type="gramStart"/>
      <w:r w:rsidRPr="00AD34B4">
        <w:rPr>
          <w:rFonts w:ascii="Times New Roman" w:hAnsi="Times New Roman" w:cs="Times New Roman"/>
          <w:b/>
          <w:color w:val="002060"/>
          <w:sz w:val="24"/>
          <w:szCs w:val="24"/>
        </w:rPr>
        <w:t>1)User</w:t>
      </w:r>
      <w:proofErr w:type="gramEnd"/>
      <w:r w:rsidRPr="00AD34B4">
        <w:rPr>
          <w:rFonts w:ascii="Times New Roman" w:hAnsi="Times New Roman" w:cs="Times New Roman"/>
          <w:b/>
          <w:color w:val="002060"/>
          <w:sz w:val="24"/>
          <w:szCs w:val="24"/>
        </w:rPr>
        <w:t>-Friendly</w:t>
      </w:r>
    </w:p>
    <w:p w:rsidR="00AD34B4" w:rsidRDefault="00AD34B4" w:rsidP="00585875">
      <w:pPr>
        <w:spacing w:before="240"/>
        <w:rPr>
          <w:rFonts w:ascii="Arial" w:hAnsi="Arial" w:cs="Arial"/>
          <w:color w:val="1A1A1A"/>
          <w:sz w:val="24"/>
          <w:szCs w:val="24"/>
          <w:shd w:val="clear" w:color="auto" w:fill="FFFFFF"/>
        </w:rPr>
      </w:pPr>
      <w:proofErr w:type="gramStart"/>
      <w:r w:rsidRPr="00AD34B4">
        <w:rPr>
          <w:rFonts w:ascii="Times New Roman" w:hAnsi="Times New Roman" w:cs="Times New Roman"/>
          <w:b/>
          <w:color w:val="002060"/>
          <w:sz w:val="24"/>
          <w:szCs w:val="24"/>
          <w:shd w:val="clear" w:color="auto" w:fill="FFFFFF"/>
        </w:rPr>
        <w:t>2)Find</w:t>
      </w:r>
      <w:proofErr w:type="gramEnd"/>
      <w:r w:rsidRPr="00AD34B4">
        <w:rPr>
          <w:rFonts w:ascii="Times New Roman" w:hAnsi="Times New Roman" w:cs="Times New Roman"/>
          <w:b/>
          <w:color w:val="002060"/>
          <w:sz w:val="24"/>
          <w:szCs w:val="24"/>
          <w:shd w:val="clear" w:color="auto" w:fill="FFFFFF"/>
        </w:rPr>
        <w:t>-in-Store</w:t>
      </w:r>
    </w:p>
    <w:p w:rsidR="00AD34B4" w:rsidRDefault="00AD34B4" w:rsidP="00585875">
      <w:pPr>
        <w:spacing w:before="240"/>
        <w:rPr>
          <w:rFonts w:ascii="Times New Roman" w:hAnsi="Times New Roman" w:cs="Times New Roman"/>
          <w:b/>
          <w:color w:val="002060"/>
          <w:sz w:val="24"/>
          <w:szCs w:val="24"/>
          <w:shd w:val="clear" w:color="auto" w:fill="FFFFFF"/>
        </w:rPr>
      </w:pPr>
      <w:proofErr w:type="gramStart"/>
      <w:r>
        <w:rPr>
          <w:rFonts w:ascii="Times New Roman" w:hAnsi="Times New Roman" w:cs="Times New Roman"/>
          <w:b/>
          <w:color w:val="002060"/>
          <w:sz w:val="24"/>
          <w:szCs w:val="24"/>
          <w:shd w:val="clear" w:color="auto" w:fill="FFFFFF"/>
        </w:rPr>
        <w:t>3</w:t>
      </w:r>
      <w:r w:rsidRPr="00AD34B4">
        <w:rPr>
          <w:rFonts w:ascii="Times New Roman" w:hAnsi="Times New Roman" w:cs="Times New Roman"/>
          <w:b/>
          <w:color w:val="002060"/>
          <w:sz w:val="24"/>
          <w:szCs w:val="24"/>
          <w:shd w:val="clear" w:color="auto" w:fill="FFFFFF"/>
        </w:rPr>
        <w:t>)Related</w:t>
      </w:r>
      <w:proofErr w:type="gramEnd"/>
      <w:r w:rsidRPr="00AD34B4">
        <w:rPr>
          <w:rFonts w:ascii="Times New Roman" w:hAnsi="Times New Roman" w:cs="Times New Roman"/>
          <w:b/>
          <w:color w:val="002060"/>
          <w:sz w:val="24"/>
          <w:szCs w:val="24"/>
          <w:shd w:val="clear" w:color="auto" w:fill="FFFFFF"/>
        </w:rPr>
        <w:t xml:space="preserve"> Items</w:t>
      </w:r>
    </w:p>
    <w:p w:rsidR="00AD34B4" w:rsidRDefault="00AD34B4" w:rsidP="00585875">
      <w:pPr>
        <w:spacing w:before="240"/>
        <w:rPr>
          <w:rFonts w:ascii="Times New Roman" w:hAnsi="Times New Roman" w:cs="Times New Roman"/>
          <w:b/>
          <w:color w:val="002060"/>
          <w:sz w:val="24"/>
          <w:szCs w:val="24"/>
          <w:shd w:val="clear" w:color="auto" w:fill="FFFFFF"/>
        </w:rPr>
      </w:pPr>
      <w:proofErr w:type="gramStart"/>
      <w:r>
        <w:rPr>
          <w:rFonts w:ascii="Times New Roman" w:hAnsi="Times New Roman" w:cs="Times New Roman"/>
          <w:b/>
          <w:color w:val="002060"/>
          <w:sz w:val="24"/>
          <w:szCs w:val="24"/>
          <w:shd w:val="clear" w:color="auto" w:fill="FFFFFF"/>
        </w:rPr>
        <w:t>4</w:t>
      </w:r>
      <w:r w:rsidRPr="00AD34B4">
        <w:rPr>
          <w:rFonts w:ascii="Times New Roman" w:hAnsi="Times New Roman" w:cs="Times New Roman"/>
          <w:b/>
          <w:color w:val="002060"/>
          <w:sz w:val="24"/>
          <w:szCs w:val="24"/>
          <w:shd w:val="clear" w:color="auto" w:fill="FFFFFF"/>
        </w:rPr>
        <w:t>)Security</w:t>
      </w:r>
      <w:proofErr w:type="gramEnd"/>
      <w:r w:rsidRPr="00AD34B4">
        <w:rPr>
          <w:rFonts w:ascii="Times New Roman" w:hAnsi="Times New Roman" w:cs="Times New Roman"/>
          <w:b/>
          <w:color w:val="002060"/>
          <w:sz w:val="24"/>
          <w:szCs w:val="24"/>
          <w:shd w:val="clear" w:color="auto" w:fill="FFFFFF"/>
        </w:rPr>
        <w:t>-Features</w:t>
      </w:r>
    </w:p>
    <w:p w:rsidR="00AD34B4" w:rsidRPr="00AD34B4" w:rsidRDefault="00AD34B4" w:rsidP="00585875">
      <w:pPr>
        <w:spacing w:before="240"/>
        <w:rPr>
          <w:rFonts w:ascii="Times New Roman" w:hAnsi="Times New Roman" w:cs="Times New Roman"/>
          <w:b/>
          <w:color w:val="002060"/>
          <w:sz w:val="24"/>
          <w:szCs w:val="24"/>
          <w:u w:val="single"/>
        </w:rPr>
      </w:pPr>
      <w:proofErr w:type="gramStart"/>
      <w:r>
        <w:rPr>
          <w:rFonts w:ascii="Times New Roman" w:hAnsi="Times New Roman" w:cs="Times New Roman"/>
          <w:b/>
          <w:color w:val="002060"/>
          <w:sz w:val="24"/>
          <w:szCs w:val="24"/>
          <w:shd w:val="clear" w:color="auto" w:fill="FFFFFF"/>
        </w:rPr>
        <w:t>5</w:t>
      </w:r>
      <w:r w:rsidRPr="00AD34B4">
        <w:rPr>
          <w:rFonts w:ascii="Times New Roman" w:hAnsi="Times New Roman" w:cs="Times New Roman"/>
          <w:b/>
          <w:color w:val="002060"/>
          <w:sz w:val="24"/>
          <w:szCs w:val="24"/>
          <w:shd w:val="clear" w:color="auto" w:fill="FFFFFF"/>
        </w:rPr>
        <w:t>)Detailed</w:t>
      </w:r>
      <w:proofErr w:type="gramEnd"/>
      <w:r w:rsidRPr="00AD34B4">
        <w:rPr>
          <w:rFonts w:ascii="Times New Roman" w:hAnsi="Times New Roman" w:cs="Times New Roman"/>
          <w:b/>
          <w:color w:val="002060"/>
          <w:sz w:val="24"/>
          <w:szCs w:val="24"/>
          <w:shd w:val="clear" w:color="auto" w:fill="FFFFFF"/>
        </w:rPr>
        <w:t xml:space="preserve"> Shipping information</w:t>
      </w:r>
    </w:p>
    <w:p w:rsidR="00962805" w:rsidRDefault="00962805" w:rsidP="00ED3990">
      <w:pPr>
        <w:pStyle w:val="NormalWeb"/>
        <w:spacing w:before="343" w:beforeAutospacing="0" w:after="0" w:afterAutospacing="0"/>
        <w:ind w:left="17"/>
        <w:rPr>
          <w:b/>
          <w:color w:val="002060"/>
          <w:sz w:val="28"/>
          <w:szCs w:val="28"/>
          <w:u w:val="single"/>
        </w:rPr>
      </w:pPr>
    </w:p>
    <w:p w:rsidR="00962805" w:rsidRDefault="00962805" w:rsidP="00ED3990">
      <w:pPr>
        <w:pStyle w:val="NormalWeb"/>
        <w:spacing w:before="343" w:beforeAutospacing="0" w:after="0" w:afterAutospacing="0"/>
        <w:ind w:left="17"/>
        <w:rPr>
          <w:b/>
          <w:color w:val="002060"/>
          <w:sz w:val="28"/>
          <w:szCs w:val="28"/>
          <w:u w:val="single"/>
        </w:rPr>
      </w:pPr>
    </w:p>
    <w:p w:rsidR="00962805" w:rsidRDefault="00962805" w:rsidP="00ED3990">
      <w:pPr>
        <w:pStyle w:val="NormalWeb"/>
        <w:spacing w:before="343" w:beforeAutospacing="0" w:after="0" w:afterAutospacing="0"/>
        <w:ind w:left="17"/>
        <w:rPr>
          <w:b/>
          <w:color w:val="002060"/>
          <w:sz w:val="28"/>
          <w:szCs w:val="28"/>
          <w:u w:val="single"/>
        </w:rPr>
      </w:pPr>
    </w:p>
    <w:p w:rsidR="00962805" w:rsidRDefault="00962805" w:rsidP="00ED3990">
      <w:pPr>
        <w:pStyle w:val="NormalWeb"/>
        <w:spacing w:before="343" w:beforeAutospacing="0" w:after="0" w:afterAutospacing="0"/>
        <w:ind w:left="17"/>
        <w:rPr>
          <w:b/>
          <w:color w:val="002060"/>
          <w:sz w:val="28"/>
          <w:szCs w:val="28"/>
          <w:u w:val="single"/>
        </w:rPr>
      </w:pPr>
    </w:p>
    <w:p w:rsidR="00ED3990" w:rsidRDefault="00585875" w:rsidP="00ED3990">
      <w:pPr>
        <w:pStyle w:val="NormalWeb"/>
        <w:spacing w:before="343" w:beforeAutospacing="0" w:after="0" w:afterAutospacing="0"/>
        <w:ind w:left="17"/>
        <w:rPr>
          <w:b/>
          <w:color w:val="002060"/>
          <w:sz w:val="28"/>
          <w:szCs w:val="28"/>
          <w:u w:val="single"/>
        </w:rPr>
      </w:pPr>
      <w:proofErr w:type="gramStart"/>
      <w:r>
        <w:rPr>
          <w:b/>
          <w:color w:val="002060"/>
          <w:sz w:val="28"/>
          <w:szCs w:val="28"/>
          <w:u w:val="single"/>
        </w:rPr>
        <w:t>7</w:t>
      </w:r>
      <w:r w:rsidR="00F35E21">
        <w:rPr>
          <w:b/>
          <w:color w:val="002060"/>
          <w:sz w:val="28"/>
          <w:szCs w:val="28"/>
          <w:u w:val="single"/>
        </w:rPr>
        <w:t>.Conclusions</w:t>
      </w:r>
      <w:proofErr w:type="gramEnd"/>
      <w:r w:rsidR="00F35E21">
        <w:rPr>
          <w:b/>
          <w:color w:val="002060"/>
          <w:sz w:val="28"/>
          <w:szCs w:val="28"/>
          <w:u w:val="single"/>
        </w:rPr>
        <w:t>:-</w:t>
      </w:r>
    </w:p>
    <w:tbl>
      <w:tblPr>
        <w:tblStyle w:val="TableGrid"/>
        <w:tblW w:w="0" w:type="auto"/>
        <w:tblInd w:w="17" w:type="dxa"/>
        <w:tblLook w:val="04A0"/>
      </w:tblPr>
      <w:tblGrid>
        <w:gridCol w:w="9674"/>
      </w:tblGrid>
      <w:tr w:rsidR="00F35E21" w:rsidTr="00F35E21">
        <w:tc>
          <w:tcPr>
            <w:tcW w:w="9691" w:type="dxa"/>
          </w:tcPr>
          <w:p w:rsidR="00962805" w:rsidRPr="00962805" w:rsidRDefault="00962805" w:rsidP="00585875">
            <w:pPr>
              <w:pStyle w:val="NormalWeb"/>
              <w:numPr>
                <w:ilvl w:val="0"/>
                <w:numId w:val="6"/>
              </w:numPr>
              <w:spacing w:before="21" w:beforeAutospacing="0" w:after="0" w:afterAutospacing="0"/>
              <w:ind w:right="1738"/>
              <w:rPr>
                <w:color w:val="002060"/>
              </w:rPr>
            </w:pPr>
            <w:r w:rsidRPr="00962805">
              <w:rPr>
                <w:color w:val="002060"/>
              </w:rPr>
              <w:t>The e-commerce is a key area for economic development in the 21st century.</w:t>
            </w:r>
          </w:p>
          <w:p w:rsidR="00962805" w:rsidRPr="00962805" w:rsidRDefault="00962805" w:rsidP="00585875">
            <w:pPr>
              <w:pStyle w:val="NormalWeb"/>
              <w:numPr>
                <w:ilvl w:val="0"/>
                <w:numId w:val="6"/>
              </w:numPr>
              <w:spacing w:before="21" w:beforeAutospacing="0" w:after="0" w:afterAutospacing="0"/>
              <w:ind w:right="1738"/>
              <w:rPr>
                <w:color w:val="002060"/>
              </w:rPr>
            </w:pPr>
            <w:proofErr w:type="gramStart"/>
            <w:r w:rsidRPr="00962805">
              <w:rPr>
                <w:color w:val="002060"/>
              </w:rPr>
              <w:t>over</w:t>
            </w:r>
            <w:proofErr w:type="gramEnd"/>
            <w:r w:rsidRPr="00962805">
              <w:rPr>
                <w:color w:val="002060"/>
              </w:rPr>
              <w:t xml:space="preserve"> the next few years will continue the rapid growth of e-commerce. Currently, we are witnessing the rapid spread of the Internet, not only in the cities but also in remote regions.</w:t>
            </w:r>
          </w:p>
          <w:p w:rsidR="00F35E21" w:rsidRPr="00962805" w:rsidRDefault="00962805" w:rsidP="00962805">
            <w:pPr>
              <w:pStyle w:val="NormalWeb"/>
              <w:numPr>
                <w:ilvl w:val="0"/>
                <w:numId w:val="6"/>
              </w:numPr>
              <w:spacing w:before="21" w:beforeAutospacing="0" w:after="0" w:afterAutospacing="0"/>
              <w:ind w:right="1738"/>
              <w:rPr>
                <w:b/>
                <w:color w:val="002060"/>
                <w:sz w:val="28"/>
                <w:szCs w:val="28"/>
                <w:u w:val="single"/>
              </w:rPr>
            </w:pPr>
            <w:r w:rsidRPr="00962805">
              <w:rPr>
                <w:color w:val="002060"/>
              </w:rPr>
              <w:t xml:space="preserve"> In my view, a few years in e-commerce will be involved more users, and one in five will be weekly shopping online. Those enterprises that before others will create their representation on the </w:t>
            </w:r>
            <w:proofErr w:type="gramStart"/>
            <w:r w:rsidRPr="00962805">
              <w:rPr>
                <w:color w:val="002060"/>
              </w:rPr>
              <w:t>Internet,</w:t>
            </w:r>
            <w:proofErr w:type="gramEnd"/>
            <w:r w:rsidRPr="00962805">
              <w:rPr>
                <w:color w:val="002060"/>
              </w:rPr>
              <w:t xml:space="preserve"> will have an advantage over those who work exclusively in the traditional form. </w:t>
            </w:r>
          </w:p>
          <w:p w:rsidR="00962805" w:rsidRPr="00962805" w:rsidRDefault="00962805" w:rsidP="00962805">
            <w:pPr>
              <w:pStyle w:val="NormalWeb"/>
              <w:numPr>
                <w:ilvl w:val="0"/>
                <w:numId w:val="6"/>
              </w:numPr>
              <w:spacing w:before="21" w:beforeAutospacing="0" w:after="0" w:afterAutospacing="0"/>
              <w:ind w:right="1738"/>
              <w:rPr>
                <w:b/>
                <w:color w:val="002060"/>
                <w:sz w:val="28"/>
                <w:szCs w:val="28"/>
                <w:u w:val="single"/>
              </w:rPr>
            </w:pPr>
            <w:r w:rsidRPr="00962805">
              <w:rPr>
                <w:color w:val="002060"/>
              </w:rPr>
              <w:t xml:space="preserve">The aim of this project was to develop competitive marketing plan of opening the </w:t>
            </w:r>
            <w:proofErr w:type="spellStart"/>
            <w:r w:rsidRPr="00962805">
              <w:rPr>
                <w:color w:val="002060"/>
              </w:rPr>
              <w:t>eshop</w:t>
            </w:r>
            <w:proofErr w:type="spellEnd"/>
            <w:r w:rsidRPr="00962805">
              <w:rPr>
                <w:color w:val="002060"/>
              </w:rPr>
              <w:t xml:space="preserve"> of sporty shoes.</w:t>
            </w:r>
          </w:p>
          <w:p w:rsidR="00962805" w:rsidRDefault="00962805" w:rsidP="00962805">
            <w:pPr>
              <w:pStyle w:val="NormalWeb"/>
              <w:spacing w:before="21" w:beforeAutospacing="0" w:after="0" w:afterAutospacing="0"/>
              <w:ind w:left="360" w:right="1738"/>
              <w:rPr>
                <w:b/>
                <w:color w:val="002060"/>
                <w:sz w:val="28"/>
                <w:szCs w:val="28"/>
                <w:u w:val="single"/>
              </w:rPr>
            </w:pPr>
          </w:p>
        </w:tc>
      </w:tr>
    </w:tbl>
    <w:p w:rsidR="00F35E21" w:rsidRPr="0000319F" w:rsidRDefault="00F35E21" w:rsidP="00ED3990">
      <w:pPr>
        <w:pStyle w:val="NormalWeb"/>
        <w:spacing w:before="343" w:beforeAutospacing="0" w:after="0" w:afterAutospacing="0"/>
        <w:ind w:left="17"/>
        <w:rPr>
          <w:b/>
          <w:color w:val="002060"/>
          <w:sz w:val="28"/>
          <w:szCs w:val="28"/>
          <w:u w:val="single"/>
        </w:rPr>
      </w:pPr>
    </w:p>
    <w:p w:rsidR="00ED3990" w:rsidRPr="00ED3990" w:rsidRDefault="00ED3990">
      <w:pPr>
        <w:rPr>
          <w:rFonts w:ascii="Times New Roman" w:hAnsi="Times New Roman" w:cs="Times New Roman"/>
          <w:color w:val="002060"/>
          <w:sz w:val="24"/>
          <w:szCs w:val="24"/>
        </w:rPr>
      </w:pPr>
    </w:p>
    <w:sectPr w:rsidR="00ED3990" w:rsidRPr="00ED3990" w:rsidSect="0000319F">
      <w:pgSz w:w="11906" w:h="16838"/>
      <w:pgMar w:top="1440" w:right="991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DD494A"/>
    <w:multiLevelType w:val="multilevel"/>
    <w:tmpl w:val="40090021"/>
    <w:styleLink w:val="Style1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156B5ACD"/>
    <w:multiLevelType w:val="hybridMultilevel"/>
    <w:tmpl w:val="45589D8C"/>
    <w:lvl w:ilvl="0" w:tplc="C23E72BE">
      <w:start w:val="4"/>
      <w:numFmt w:val="bullet"/>
      <w:lvlText w:val=""/>
      <w:lvlJc w:val="left"/>
      <w:pPr>
        <w:ind w:left="712" w:hanging="360"/>
      </w:pPr>
      <w:rPr>
        <w:rFonts w:ascii="Wingdings" w:eastAsiaTheme="minorEastAsia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72" w:hanging="360"/>
      </w:pPr>
      <w:rPr>
        <w:rFonts w:ascii="Wingdings" w:hAnsi="Wingdings" w:hint="default"/>
      </w:rPr>
    </w:lvl>
  </w:abstractNum>
  <w:abstractNum w:abstractNumId="2">
    <w:nsid w:val="19C37D1B"/>
    <w:multiLevelType w:val="hybridMultilevel"/>
    <w:tmpl w:val="47923C64"/>
    <w:lvl w:ilvl="0" w:tplc="4009000B">
      <w:start w:val="1"/>
      <w:numFmt w:val="bullet"/>
      <w:lvlText w:val=""/>
      <w:lvlJc w:val="left"/>
      <w:pPr>
        <w:ind w:left="122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4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0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6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81" w:hanging="360"/>
      </w:pPr>
      <w:rPr>
        <w:rFonts w:ascii="Wingdings" w:hAnsi="Wingdings" w:hint="default"/>
      </w:rPr>
    </w:lvl>
  </w:abstractNum>
  <w:abstractNum w:abstractNumId="3">
    <w:nsid w:val="29C51D3D"/>
    <w:multiLevelType w:val="multilevel"/>
    <w:tmpl w:val="40090021"/>
    <w:numStyleLink w:val="Style1"/>
  </w:abstractNum>
  <w:abstractNum w:abstractNumId="4">
    <w:nsid w:val="40BD6355"/>
    <w:multiLevelType w:val="hybridMultilevel"/>
    <w:tmpl w:val="167C0F14"/>
    <w:lvl w:ilvl="0" w:tplc="40090001">
      <w:start w:val="1"/>
      <w:numFmt w:val="bullet"/>
      <w:lvlText w:val=""/>
      <w:lvlJc w:val="left"/>
      <w:pPr>
        <w:ind w:left="118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0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2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4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6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8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0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2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41" w:hanging="360"/>
      </w:pPr>
      <w:rPr>
        <w:rFonts w:ascii="Wingdings" w:hAnsi="Wingdings" w:hint="default"/>
      </w:rPr>
    </w:lvl>
  </w:abstractNum>
  <w:abstractNum w:abstractNumId="5">
    <w:nsid w:val="41DE316A"/>
    <w:multiLevelType w:val="hybridMultilevel"/>
    <w:tmpl w:val="E56A9FE4"/>
    <w:lvl w:ilvl="0" w:tplc="40090001">
      <w:start w:val="1"/>
      <w:numFmt w:val="bullet"/>
      <w:lvlText w:val=""/>
      <w:lvlJc w:val="left"/>
      <w:pPr>
        <w:ind w:left="118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0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2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4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6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8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0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2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41" w:hanging="360"/>
      </w:pPr>
      <w:rPr>
        <w:rFonts w:ascii="Wingdings" w:hAnsi="Wingdings" w:hint="default"/>
      </w:rPr>
    </w:lvl>
  </w:abstractNum>
  <w:abstractNum w:abstractNumId="6">
    <w:nsid w:val="4CFC279E"/>
    <w:multiLevelType w:val="hybridMultilevel"/>
    <w:tmpl w:val="9FC00C86"/>
    <w:lvl w:ilvl="0" w:tplc="C23E72BE">
      <w:start w:val="4"/>
      <w:numFmt w:val="bullet"/>
      <w:lvlText w:val=""/>
      <w:lvlJc w:val="left"/>
      <w:pPr>
        <w:ind w:left="712" w:hanging="360"/>
      </w:pPr>
      <w:rPr>
        <w:rFonts w:ascii="Wingdings" w:eastAsiaTheme="minorEastAsia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72" w:hanging="360"/>
      </w:pPr>
      <w:rPr>
        <w:rFonts w:ascii="Wingdings" w:hAnsi="Wingdings" w:hint="default"/>
      </w:rPr>
    </w:lvl>
  </w:abstractNum>
  <w:abstractNum w:abstractNumId="7">
    <w:nsid w:val="4E7A5957"/>
    <w:multiLevelType w:val="hybridMultilevel"/>
    <w:tmpl w:val="3E14D8E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F8C6D97"/>
    <w:multiLevelType w:val="hybridMultilevel"/>
    <w:tmpl w:val="6654086A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9">
    <w:nsid w:val="51EF7751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>
    <w:nsid w:val="54156652"/>
    <w:multiLevelType w:val="hybridMultilevel"/>
    <w:tmpl w:val="454E3F8C"/>
    <w:lvl w:ilvl="0" w:tplc="C23E72BE">
      <w:start w:val="4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4BA1BA3"/>
    <w:multiLevelType w:val="multilevel"/>
    <w:tmpl w:val="E96ED16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>
    <w:nsid w:val="70C32C90"/>
    <w:multiLevelType w:val="multilevel"/>
    <w:tmpl w:val="1C4619B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>
    <w:nsid w:val="76781B66"/>
    <w:multiLevelType w:val="hybridMultilevel"/>
    <w:tmpl w:val="880A5778"/>
    <w:lvl w:ilvl="0" w:tplc="4009000B">
      <w:start w:val="1"/>
      <w:numFmt w:val="bullet"/>
      <w:lvlText w:val=""/>
      <w:lvlJc w:val="left"/>
      <w:pPr>
        <w:ind w:left="106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14">
    <w:nsid w:val="7CB502E0"/>
    <w:multiLevelType w:val="hybridMultilevel"/>
    <w:tmpl w:val="6FE64C0E"/>
    <w:lvl w:ilvl="0" w:tplc="C23E72BE">
      <w:start w:val="4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3"/>
  </w:num>
  <w:num w:numId="4">
    <w:abstractNumId w:val="0"/>
  </w:num>
  <w:num w:numId="5">
    <w:abstractNumId w:val="7"/>
  </w:num>
  <w:num w:numId="6">
    <w:abstractNumId w:val="8"/>
  </w:num>
  <w:num w:numId="7">
    <w:abstractNumId w:val="13"/>
  </w:num>
  <w:num w:numId="8">
    <w:abstractNumId w:val="11"/>
  </w:num>
  <w:num w:numId="9">
    <w:abstractNumId w:val="14"/>
  </w:num>
  <w:num w:numId="10">
    <w:abstractNumId w:val="4"/>
  </w:num>
  <w:num w:numId="11">
    <w:abstractNumId w:val="5"/>
  </w:num>
  <w:num w:numId="12">
    <w:abstractNumId w:val="2"/>
  </w:num>
  <w:num w:numId="13">
    <w:abstractNumId w:val="1"/>
  </w:num>
  <w:num w:numId="14">
    <w:abstractNumId w:val="10"/>
  </w:num>
  <w:num w:numId="15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savePreviewPicture/>
  <w:compat>
    <w:useFELayout/>
  </w:compat>
  <w:rsids>
    <w:rsidRoot w:val="00C046D3"/>
    <w:rsid w:val="0000319F"/>
    <w:rsid w:val="00025303"/>
    <w:rsid w:val="0004586A"/>
    <w:rsid w:val="00096534"/>
    <w:rsid w:val="000D1825"/>
    <w:rsid w:val="000E3AA3"/>
    <w:rsid w:val="000F5C9C"/>
    <w:rsid w:val="0010690F"/>
    <w:rsid w:val="00147E74"/>
    <w:rsid w:val="00157E61"/>
    <w:rsid w:val="00183BBC"/>
    <w:rsid w:val="001848C1"/>
    <w:rsid w:val="001C18B9"/>
    <w:rsid w:val="00247E4B"/>
    <w:rsid w:val="002D1949"/>
    <w:rsid w:val="00323195"/>
    <w:rsid w:val="003A78B4"/>
    <w:rsid w:val="003C3951"/>
    <w:rsid w:val="00406D15"/>
    <w:rsid w:val="004143F5"/>
    <w:rsid w:val="004544DF"/>
    <w:rsid w:val="00481B53"/>
    <w:rsid w:val="004B47E6"/>
    <w:rsid w:val="004D4B78"/>
    <w:rsid w:val="00515DDB"/>
    <w:rsid w:val="005411F5"/>
    <w:rsid w:val="00561C7A"/>
    <w:rsid w:val="00585584"/>
    <w:rsid w:val="00585875"/>
    <w:rsid w:val="00585E49"/>
    <w:rsid w:val="005876FB"/>
    <w:rsid w:val="005C304C"/>
    <w:rsid w:val="005C5CBF"/>
    <w:rsid w:val="005D3A9B"/>
    <w:rsid w:val="00623954"/>
    <w:rsid w:val="0063274C"/>
    <w:rsid w:val="0064070C"/>
    <w:rsid w:val="00660316"/>
    <w:rsid w:val="0069072E"/>
    <w:rsid w:val="006B4F6B"/>
    <w:rsid w:val="00751ACA"/>
    <w:rsid w:val="00772F16"/>
    <w:rsid w:val="007D58E2"/>
    <w:rsid w:val="00922276"/>
    <w:rsid w:val="00962805"/>
    <w:rsid w:val="00963A06"/>
    <w:rsid w:val="009A201B"/>
    <w:rsid w:val="009A2655"/>
    <w:rsid w:val="00A456AE"/>
    <w:rsid w:val="00A53523"/>
    <w:rsid w:val="00A83AB7"/>
    <w:rsid w:val="00AA4605"/>
    <w:rsid w:val="00AD34B4"/>
    <w:rsid w:val="00AF5DD6"/>
    <w:rsid w:val="00AF692C"/>
    <w:rsid w:val="00B51229"/>
    <w:rsid w:val="00B663FD"/>
    <w:rsid w:val="00B672A1"/>
    <w:rsid w:val="00BB79B7"/>
    <w:rsid w:val="00BC1459"/>
    <w:rsid w:val="00BD1175"/>
    <w:rsid w:val="00BE5AA8"/>
    <w:rsid w:val="00C046D3"/>
    <w:rsid w:val="00C22934"/>
    <w:rsid w:val="00C64259"/>
    <w:rsid w:val="00C712B6"/>
    <w:rsid w:val="00C869A4"/>
    <w:rsid w:val="00C86B81"/>
    <w:rsid w:val="00CD56D7"/>
    <w:rsid w:val="00CD5BFC"/>
    <w:rsid w:val="00D51A42"/>
    <w:rsid w:val="00DB1D55"/>
    <w:rsid w:val="00DC351F"/>
    <w:rsid w:val="00DD6A30"/>
    <w:rsid w:val="00DE09E6"/>
    <w:rsid w:val="00DF6082"/>
    <w:rsid w:val="00E05309"/>
    <w:rsid w:val="00E15245"/>
    <w:rsid w:val="00E23F87"/>
    <w:rsid w:val="00ED3990"/>
    <w:rsid w:val="00F174FE"/>
    <w:rsid w:val="00F35E21"/>
    <w:rsid w:val="00F67E22"/>
    <w:rsid w:val="00F7611A"/>
    <w:rsid w:val="00FB1F58"/>
    <w:rsid w:val="00FF61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304C"/>
  </w:style>
  <w:style w:type="paragraph" w:styleId="Heading1">
    <w:name w:val="heading 1"/>
    <w:basedOn w:val="Normal"/>
    <w:link w:val="Heading1Char"/>
    <w:uiPriority w:val="9"/>
    <w:qFormat/>
    <w:rsid w:val="0063274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046D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05309"/>
    <w:pPr>
      <w:ind w:left="720"/>
      <w:contextualSpacing/>
    </w:pPr>
  </w:style>
  <w:style w:type="numbering" w:customStyle="1" w:styleId="Style1">
    <w:name w:val="Style1"/>
    <w:uiPriority w:val="99"/>
    <w:rsid w:val="000D1825"/>
    <w:pPr>
      <w:numPr>
        <w:numId w:val="4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1A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AC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751A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B1D55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63274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9A265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32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8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0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Interne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Service_(economics)" TargetMode="External"/><Relationship Id="rId12" Type="http://schemas.openxmlformats.org/officeDocument/2006/relationships/hyperlink" Target="https://en.wikipedia.org/wiki/Shopping_search_engin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Good_(economics)" TargetMode="External"/><Relationship Id="rId11" Type="http://schemas.openxmlformats.org/officeDocument/2006/relationships/hyperlink" Target="https://en.wikipedia.org/wiki/Website" TargetMode="External"/><Relationship Id="rId5" Type="http://schemas.openxmlformats.org/officeDocument/2006/relationships/hyperlink" Target="https://en.wikipedia.org/wiki/Electronic_commerce" TargetMode="External"/><Relationship Id="rId10" Type="http://schemas.openxmlformats.org/officeDocument/2006/relationships/hyperlink" Target="https://en.wikipedia.org/wiki/Mobile_ap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Web_browse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852</TotalTime>
  <Pages>1</Pages>
  <Words>853</Words>
  <Characters>4868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57</cp:revision>
  <dcterms:created xsi:type="dcterms:W3CDTF">2021-08-10T10:17:00Z</dcterms:created>
  <dcterms:modified xsi:type="dcterms:W3CDTF">2021-11-08T16:21:00Z</dcterms:modified>
</cp:coreProperties>
</file>